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3E4CC2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3E4CC2">
        <w:rPr>
          <w:rFonts w:ascii="Times New Roman" w:hAnsi="Times New Roman" w:cs="Times New Roman"/>
          <w:sz w:val="28"/>
          <w:szCs w:val="28"/>
        </w:rPr>
        <w:t>01.11.2017</w:t>
      </w:r>
      <w:r w:rsidR="003E4CC2">
        <w:rPr>
          <w:rFonts w:ascii="Times New Roman" w:hAnsi="Times New Roman" w:cs="Times New Roman"/>
          <w:sz w:val="28"/>
          <w:szCs w:val="28"/>
        </w:rPr>
        <w:t xml:space="preserve"> № 2286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81CC5" w:rsidRDefault="00581C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222687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Катын</w:t>
      </w:r>
      <w:r w:rsidR="00B642C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Normal"/>
        <w:outlineLvl w:val="0"/>
      </w:pP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7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</w:t>
      </w:r>
      <w:r w:rsidR="00F859B3">
        <w:t>«</w:t>
      </w:r>
      <w: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F859B3">
        <w:t>»</w:t>
      </w:r>
      <w:r>
        <w:t xml:space="preserve"> и в соответствии с </w:t>
      </w:r>
      <w:hyperlink r:id="rId8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</w:t>
      </w:r>
      <w:r w:rsidR="00F859B3">
        <w:t>«</w:t>
      </w:r>
      <w:r>
        <w:t>Об утверждении требований к программам комплексного развития социальной инфраструктуры поселений, городских округов</w:t>
      </w:r>
      <w:r w:rsidR="00F859B3">
        <w:t>»</w:t>
      </w:r>
      <w:r>
        <w:t xml:space="preserve"> и </w:t>
      </w:r>
      <w:r w:rsidR="00F859B3">
        <w:t>г</w:t>
      </w:r>
      <w:r>
        <w:t xml:space="preserve">енеральным </w:t>
      </w:r>
      <w:hyperlink r:id="rId9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r w:rsidR="00222687">
        <w:t>Катын</w:t>
      </w:r>
      <w:r w:rsidR="006366A1">
        <w:t>ского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решением </w:t>
      </w:r>
      <w:r w:rsidR="006366A1">
        <w:t xml:space="preserve">Совета депутатов </w:t>
      </w:r>
      <w:r w:rsidR="00222687">
        <w:t>Катын</w:t>
      </w:r>
      <w:r w:rsidR="006366A1">
        <w:t xml:space="preserve">ского сельского поселения Смоленского района Смоленской области </w:t>
      </w:r>
      <w:r w:rsidR="0035403F">
        <w:t xml:space="preserve">от </w:t>
      </w:r>
      <w:r w:rsidR="00C30DEF">
        <w:t>19</w:t>
      </w:r>
      <w:r>
        <w:t xml:space="preserve"> </w:t>
      </w:r>
      <w:r w:rsidR="00C30DEF">
        <w:t>августа</w:t>
      </w:r>
      <w:r>
        <w:t xml:space="preserve"> 201</w:t>
      </w:r>
      <w:r w:rsidR="00C30DEF">
        <w:t>4</w:t>
      </w:r>
      <w:r>
        <w:t xml:space="preserve"> года N </w:t>
      </w:r>
      <w:r w:rsidR="00C30DEF">
        <w:t>24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r w:rsidR="00C30DEF">
        <w:t>Катын</w:t>
      </w:r>
      <w:r w:rsidR="0035403F">
        <w:t>ского</w:t>
      </w:r>
      <w:r w:rsidR="008B1534">
        <w:t xml:space="preserve"> сельского поселения Смоленского района Смоленской области  на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F859B3">
      <w:pPr>
        <w:pStyle w:val="ConsPlusNormal"/>
        <w:ind w:firstLine="540"/>
        <w:jc w:val="both"/>
      </w:pPr>
      <w:r>
        <w:t>3</w:t>
      </w:r>
      <w:r w:rsidR="00E228BC">
        <w:t xml:space="preserve">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r w:rsidR="006F4065">
        <w:t>Катын</w:t>
      </w:r>
      <w:r w:rsidR="006A1716">
        <w:t>ского сельского поселения Смоленского района Смоленской области (</w:t>
      </w:r>
      <w:r w:rsidR="00C30DEF">
        <w:t>Трусов</w:t>
      </w:r>
      <w:r w:rsidR="005A32C1">
        <w:t xml:space="preserve"> </w:t>
      </w:r>
      <w:r w:rsidR="00C30DEF">
        <w:t>В</w:t>
      </w:r>
      <w:r w:rsidR="005A32C1">
        <w:t>.</w:t>
      </w:r>
      <w:r w:rsidR="00C30DEF">
        <w:t>Э</w:t>
      </w:r>
      <w:r w:rsidR="005A32C1">
        <w:t>.</w:t>
      </w:r>
      <w:r w:rsidR="006A1716">
        <w:t>)</w:t>
      </w:r>
      <w:r w:rsidR="00E228BC"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581CC5" w:rsidRDefault="006A1716" w:rsidP="00581CC5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  О.Ю. Язева</w:t>
      </w: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3E4CC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Pr="00B642C5">
        <w:rPr>
          <w:szCs w:val="28"/>
        </w:rPr>
        <w:t xml:space="preserve">от </w:t>
      </w:r>
      <w:r>
        <w:rPr>
          <w:szCs w:val="28"/>
        </w:rPr>
        <w:t>01.11.2017</w:t>
      </w:r>
      <w:r>
        <w:rPr>
          <w:szCs w:val="28"/>
        </w:rPr>
        <w:t xml:space="preserve"> № 2286</w:t>
      </w:r>
      <w:bookmarkStart w:id="0" w:name="_GoBack"/>
      <w:bookmarkEnd w:id="0"/>
    </w:p>
    <w:p w:rsidR="003E4CC2" w:rsidRDefault="003E4CC2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C30DEF">
      <w:pPr>
        <w:pStyle w:val="ConsPlusTitle"/>
        <w:jc w:val="center"/>
      </w:pPr>
      <w:r>
        <w:t>КАТЫН</w:t>
      </w:r>
      <w:r w:rsidR="006A1716">
        <w:t xml:space="preserve">СКОГО СЕЛЬСКОГО ПОСЕЛЕНИЯ СМОЛЕНСКОГО РАЙОНА СМОЛЕНСКОЙ ОБЛАСТИ </w:t>
      </w:r>
      <w:r w:rsidR="00E228BC">
        <w:t xml:space="preserve"> НА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r w:rsidR="00C30DEF">
              <w:t>Катын</w:t>
            </w:r>
            <w:r w:rsidR="006A1716">
              <w:t>ского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0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2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C30DEF">
            <w:pPr>
              <w:pStyle w:val="ConsPlusNormal"/>
            </w:pPr>
            <w:r>
              <w:t xml:space="preserve">- Генеральный </w:t>
            </w:r>
            <w:hyperlink r:id="rId13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r w:rsidR="00C30DEF">
              <w:t>Катын</w:t>
            </w:r>
            <w:r w:rsidR="006A1716">
              <w:t>ского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 xml:space="preserve">Совета депутатов </w:t>
            </w:r>
            <w:r w:rsidR="00C30DEF">
              <w:t>Катын</w:t>
            </w:r>
            <w:r w:rsidR="006A1716">
              <w:t xml:space="preserve">ского сельского поселения Смоленского района Смоленской области от </w:t>
            </w:r>
            <w:r w:rsidR="00C30DEF">
              <w:t>19</w:t>
            </w:r>
            <w:r w:rsidR="008E546A">
              <w:t xml:space="preserve"> </w:t>
            </w:r>
            <w:r w:rsidR="00C30DEF">
              <w:t>августа</w:t>
            </w:r>
            <w:r w:rsidR="008E546A">
              <w:t xml:space="preserve"> 201</w:t>
            </w:r>
            <w:r w:rsidR="00C30DEF">
              <w:t>4</w:t>
            </w:r>
            <w:r w:rsidR="008E546A">
              <w:t xml:space="preserve"> года N </w:t>
            </w:r>
            <w:r w:rsidR="00C30DEF">
              <w:t>24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Администрация </w:t>
            </w:r>
            <w:r w:rsidR="00C30DEF">
              <w:t>Катын</w:t>
            </w:r>
            <w:r w:rsidR="006A1716">
              <w:t>ского сельского поселения Смоленского района Смоленской области,</w:t>
            </w:r>
            <w:r w:rsidR="00581CC5">
              <w:t xml:space="preserve">местонахождение 214522, </w:t>
            </w:r>
            <w:r w:rsidR="006A1716">
              <w:t xml:space="preserve"> </w:t>
            </w:r>
            <w:r w:rsidR="00C30DEF">
              <w:t>с.Катынь, ул.Витебское шоссе</w:t>
            </w:r>
            <w:r w:rsidR="006A1716">
              <w:t>, д.</w:t>
            </w:r>
            <w:r w:rsidR="00C30DEF">
              <w:t>6</w:t>
            </w:r>
            <w:r w:rsidR="00DF76F7">
              <w:t>а</w:t>
            </w:r>
            <w:r w:rsidR="006A1716">
              <w:t xml:space="preserve">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r w:rsidR="00935773">
              <w:t>214019</w:t>
            </w:r>
            <w:r w:rsidR="00EE0089">
              <w:t xml:space="preserve">, </w:t>
            </w:r>
            <w:r w:rsidR="007A2F77">
              <w:t xml:space="preserve"> </w:t>
            </w:r>
            <w:r w:rsidR="00EE0089">
              <w:t>г.Смоленск,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r w:rsidR="00C30DEF">
              <w:t>Катынс</w:t>
            </w:r>
            <w:r w:rsidR="00DF76F7">
              <w:t>кого</w:t>
            </w:r>
            <w:r w:rsidR="0016438F">
              <w:t xml:space="preserve">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Задачи Программы</w:t>
            </w:r>
          </w:p>
        </w:tc>
        <w:tc>
          <w:tcPr>
            <w:tcW w:w="7308" w:type="dxa"/>
          </w:tcPr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безопасность, качество и эффективность использования населением объектов социальной инфраструктуры поселения;</w:t>
            </w:r>
          </w:p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E228BC" w:rsidRDefault="007518A9" w:rsidP="007518A9">
            <w:pPr>
              <w:pStyle w:val="ConsPlusNormal"/>
            </w:pPr>
            <w:r>
              <w:rPr>
                <w:szCs w:val="28"/>
              </w:rPr>
              <w:t xml:space="preserve">       -</w:t>
            </w:r>
            <w:r w:rsidRPr="009A2655">
              <w:rPr>
                <w:szCs w:val="28"/>
              </w:rPr>
              <w:t xml:space="preserve"> эффективность функционирования действующей социальной инфраструктуры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7518A9" w:rsidP="006A771F">
            <w:pPr>
              <w:pStyle w:val="ConsPlusNormal"/>
            </w:pPr>
            <w:r w:rsidRPr="007B341C">
              <w:rPr>
                <w:szCs w:val="28"/>
              </w:rPr>
              <w:t>Строительство объектов социальной инфраструктуры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7518A9" w:rsidRPr="007B341C" w:rsidRDefault="007518A9" w:rsidP="007518A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7B341C">
              <w:rPr>
                <w:szCs w:val="28"/>
              </w:rPr>
              <w:t xml:space="preserve"> </w:t>
            </w:r>
            <w:r w:rsidR="006F4065">
              <w:rPr>
                <w:szCs w:val="28"/>
              </w:rPr>
              <w:t>уличное освещение (</w:t>
            </w:r>
            <w:r w:rsidRPr="009A2655">
              <w:rPr>
                <w:szCs w:val="28"/>
              </w:rPr>
              <w:t>установка энергосберегающих фонарей</w:t>
            </w:r>
            <w:r w:rsidR="006F4065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7518A9" w:rsidRDefault="007518A9" w:rsidP="007518A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- у</w:t>
            </w:r>
            <w:r w:rsidRPr="009A2655">
              <w:rPr>
                <w:szCs w:val="28"/>
              </w:rPr>
              <w:t xml:space="preserve">становка детской площадки в </w:t>
            </w:r>
            <w:r>
              <w:rPr>
                <w:szCs w:val="28"/>
              </w:rPr>
              <w:t>с.Катынь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0644A7" w:rsidRPr="007B341C" w:rsidRDefault="000644A7" w:rsidP="000644A7">
            <w:pPr>
              <w:pStyle w:val="ConsPlusNormal"/>
              <w:rPr>
                <w:szCs w:val="28"/>
              </w:rPr>
            </w:pPr>
            <w:r w:rsidRPr="007B341C">
              <w:rPr>
                <w:szCs w:val="28"/>
              </w:rPr>
              <w:t xml:space="preserve">Программа предполагает финансирование за счет </w:t>
            </w:r>
            <w:r>
              <w:rPr>
                <w:szCs w:val="28"/>
              </w:rPr>
              <w:t>средств</w:t>
            </w:r>
          </w:p>
          <w:p w:rsidR="000644A7" w:rsidRPr="007B341C" w:rsidRDefault="000644A7" w:rsidP="000644A7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B341C">
              <w:rPr>
                <w:szCs w:val="28"/>
              </w:rPr>
              <w:t>юджет</w:t>
            </w:r>
            <w:r>
              <w:rPr>
                <w:szCs w:val="28"/>
              </w:rPr>
              <w:t>а поселения - 100,0 тыс. руб.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0644A7">
            <w:pPr>
              <w:pStyle w:val="ConsPlusNormal"/>
            </w:pPr>
            <w:r w:rsidRPr="007B341C">
              <w:rPr>
                <w:szCs w:val="28"/>
              </w:rPr>
              <w:t xml:space="preserve">Обеспеченность населения объектами </w:t>
            </w:r>
            <w:r>
              <w:rPr>
                <w:szCs w:val="28"/>
              </w:rPr>
              <w:t>социальной инфраструктуры</w:t>
            </w:r>
            <w:r w:rsidRPr="007B341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- 91%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0644A7" w:rsidP="006A771F">
            <w:pPr>
              <w:pStyle w:val="ConsPlusNormal"/>
            </w:pPr>
            <w:r w:rsidRPr="007B341C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социальной инфраструктуры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AE3F22" w:rsidRPr="00AE3F22" w:rsidRDefault="00DC77BA" w:rsidP="0075097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436CC">
        <w:rPr>
          <w:color w:val="000000"/>
          <w:sz w:val="28"/>
          <w:szCs w:val="28"/>
        </w:rPr>
        <w:t>С</w:t>
      </w:r>
      <w:r w:rsidR="008436CC" w:rsidRPr="008436CC">
        <w:rPr>
          <w:color w:val="000000"/>
          <w:sz w:val="28"/>
          <w:szCs w:val="28"/>
        </w:rPr>
        <w:t>ело Катынь раскин</w:t>
      </w:r>
      <w:r w:rsidR="008436CC">
        <w:rPr>
          <w:color w:val="000000"/>
          <w:sz w:val="28"/>
          <w:szCs w:val="28"/>
        </w:rPr>
        <w:t>улось в</w:t>
      </w:r>
      <w:r w:rsidR="008436CC" w:rsidRPr="008436CC">
        <w:rPr>
          <w:color w:val="000000"/>
          <w:sz w:val="28"/>
          <w:szCs w:val="28"/>
        </w:rPr>
        <w:t xml:space="preserve"> 22 километрах к западу от  Смоленска  п</w:t>
      </w:r>
      <w:r w:rsidR="008436CC">
        <w:rPr>
          <w:color w:val="000000"/>
          <w:sz w:val="28"/>
          <w:szCs w:val="28"/>
        </w:rPr>
        <w:t>о Витебскому шоссе у р.Катынки</w:t>
      </w:r>
      <w:r w:rsidR="008436CC" w:rsidRPr="008436CC">
        <w:rPr>
          <w:color w:val="000000"/>
          <w:sz w:val="28"/>
          <w:szCs w:val="28"/>
        </w:rPr>
        <w:t>. Его название  происходит от древнерусского слова «кать», имеющего значение «стан, лагерь, становище»,</w:t>
      </w:r>
      <w:r w:rsidR="008436CC">
        <w:rPr>
          <w:color w:val="000000"/>
          <w:sz w:val="28"/>
          <w:szCs w:val="28"/>
        </w:rPr>
        <w:t xml:space="preserve"> что</w:t>
      </w:r>
      <w:r w:rsidR="008436CC" w:rsidRPr="008436CC">
        <w:rPr>
          <w:color w:val="000000"/>
          <w:sz w:val="28"/>
          <w:szCs w:val="28"/>
        </w:rPr>
        <w:t>,</w:t>
      </w:r>
      <w:r w:rsidR="008436CC">
        <w:rPr>
          <w:color w:val="000000"/>
          <w:sz w:val="28"/>
          <w:szCs w:val="28"/>
        </w:rPr>
        <w:t xml:space="preserve"> </w:t>
      </w:r>
      <w:r w:rsidR="008436CC" w:rsidRPr="008436CC">
        <w:rPr>
          <w:color w:val="000000"/>
          <w:sz w:val="28"/>
          <w:szCs w:val="28"/>
        </w:rPr>
        <w:t>вероятно, связано с путем «из варяг в греки». Окружающая местность  необычайно богата на археологические памятники. На протяжении 3км по  нижнему течению р.Катынки зарегистрировано 14 неолитических стоянок. Отмечены они  и в других местах. Крупная  курганная  группа выявлена в 1 км юго-восточнее д.Коробино (88 курганов). Городища обнаружены у д.Вонлярово,</w:t>
      </w:r>
      <w:r w:rsidR="008436CC">
        <w:rPr>
          <w:color w:val="000000"/>
          <w:sz w:val="28"/>
          <w:szCs w:val="28"/>
        </w:rPr>
        <w:t xml:space="preserve"> </w:t>
      </w:r>
      <w:r w:rsidR="008436CC" w:rsidRPr="008436CC">
        <w:rPr>
          <w:color w:val="000000"/>
          <w:sz w:val="28"/>
          <w:szCs w:val="28"/>
        </w:rPr>
        <w:t>д.Красная горка,</w:t>
      </w:r>
      <w:r w:rsidR="008436CC">
        <w:rPr>
          <w:color w:val="000000"/>
          <w:sz w:val="28"/>
          <w:szCs w:val="28"/>
        </w:rPr>
        <w:t xml:space="preserve"> </w:t>
      </w:r>
      <w:r w:rsidR="008436CC" w:rsidRPr="008436CC">
        <w:rPr>
          <w:color w:val="000000"/>
          <w:sz w:val="28"/>
          <w:szCs w:val="28"/>
        </w:rPr>
        <w:t xml:space="preserve">д.Власова Слобода. Селища  располагаются у деревень Алексеевка, Борок и у д.Вонлярово. </w:t>
      </w:r>
    </w:p>
    <w:p w:rsidR="00E228BC" w:rsidRDefault="00AE3F22">
      <w:pPr>
        <w:pStyle w:val="ConsPlusNormal"/>
        <w:ind w:firstLine="540"/>
        <w:jc w:val="both"/>
      </w:pPr>
      <w:r>
        <w:rPr>
          <w:color w:val="000000"/>
          <w:szCs w:val="28"/>
          <w:shd w:val="clear" w:color="auto" w:fill="FFFFFF"/>
        </w:rPr>
        <w:t xml:space="preserve"> </w:t>
      </w:r>
      <w:r w:rsidR="00E83B35">
        <w:rPr>
          <w:color w:val="000000"/>
          <w:szCs w:val="28"/>
          <w:shd w:val="clear" w:color="auto" w:fill="FFFFFF"/>
        </w:rPr>
        <w:t>Численность населения</w:t>
      </w:r>
      <w:r w:rsidR="00E83B35" w:rsidRPr="00E83B35">
        <w:rPr>
          <w:color w:val="000000"/>
          <w:szCs w:val="28"/>
          <w:shd w:val="clear" w:color="auto" w:fill="FFFFFF"/>
        </w:rPr>
        <w:t xml:space="preserve"> —</w:t>
      </w:r>
      <w:r w:rsidR="003B30E9">
        <w:rPr>
          <w:color w:val="000000"/>
          <w:szCs w:val="28"/>
          <w:shd w:val="clear" w:color="auto" w:fill="FFFFFF"/>
        </w:rPr>
        <w:t xml:space="preserve"> </w:t>
      </w:r>
      <w:r w:rsidR="008436CC">
        <w:rPr>
          <w:color w:val="000000"/>
          <w:szCs w:val="28"/>
          <w:shd w:val="clear" w:color="auto" w:fill="FFFFFF"/>
        </w:rPr>
        <w:t>4502</w:t>
      </w:r>
      <w:r w:rsidR="006B677F">
        <w:rPr>
          <w:color w:val="000000"/>
          <w:szCs w:val="28"/>
          <w:shd w:val="clear" w:color="auto" w:fill="FFFFFF"/>
        </w:rPr>
        <w:t xml:space="preserve"> жител</w:t>
      </w:r>
      <w:r w:rsidR="00750972">
        <w:rPr>
          <w:color w:val="000000"/>
          <w:szCs w:val="28"/>
          <w:shd w:val="clear" w:color="auto" w:fill="FFFFFF"/>
        </w:rPr>
        <w:t>я</w:t>
      </w:r>
      <w:r w:rsidR="00E83B35" w:rsidRPr="00E83B35">
        <w:rPr>
          <w:color w:val="000000"/>
          <w:szCs w:val="28"/>
          <w:shd w:val="clear" w:color="auto" w:fill="FFFFFF"/>
        </w:rPr>
        <w:t xml:space="preserve"> (</w:t>
      </w:r>
      <w:r w:rsidR="00E83B35">
        <w:rPr>
          <w:color w:val="000000"/>
          <w:szCs w:val="28"/>
          <w:shd w:val="clear" w:color="auto" w:fill="FFFFFF"/>
        </w:rPr>
        <w:t>по состоянию на 01.01.</w:t>
      </w:r>
      <w:r w:rsidR="00E83B35" w:rsidRPr="00E83B35">
        <w:rPr>
          <w:color w:val="000000"/>
          <w:szCs w:val="28"/>
          <w:shd w:val="clear" w:color="auto" w:fill="FFFFFF"/>
        </w:rPr>
        <w:t>20</w:t>
      </w:r>
      <w:r w:rsidR="00E83B35">
        <w:rPr>
          <w:color w:val="000000"/>
          <w:szCs w:val="28"/>
          <w:shd w:val="clear" w:color="auto" w:fill="FFFFFF"/>
        </w:rPr>
        <w:t>17</w:t>
      </w:r>
      <w:r w:rsidR="00E83B35" w:rsidRPr="00E83B35">
        <w:rPr>
          <w:color w:val="000000"/>
          <w:szCs w:val="28"/>
          <w:shd w:val="clear" w:color="auto" w:fill="FFFFFF"/>
        </w:rPr>
        <w:t xml:space="preserve"> год</w:t>
      </w:r>
      <w:r w:rsidR="00E83B35">
        <w:rPr>
          <w:color w:val="000000"/>
          <w:szCs w:val="28"/>
          <w:shd w:val="clear" w:color="auto" w:fill="FFFFFF"/>
        </w:rPr>
        <w:t>а</w:t>
      </w:r>
      <w:r w:rsidR="00E83B35" w:rsidRPr="00E83B35">
        <w:rPr>
          <w:color w:val="000000"/>
          <w:szCs w:val="28"/>
          <w:shd w:val="clear" w:color="auto" w:fill="FFFFFF"/>
        </w:rPr>
        <w:t xml:space="preserve">). </w:t>
      </w:r>
      <w:r w:rsidR="00E228BC">
        <w:t xml:space="preserve">Площадь </w:t>
      </w:r>
      <w:r w:rsidR="00E83B35">
        <w:t>поселения</w:t>
      </w:r>
      <w:r w:rsidR="00E228BC">
        <w:t xml:space="preserve"> </w:t>
      </w:r>
      <w:r w:rsidR="00E83B35">
        <w:t>–</w:t>
      </w:r>
      <w:r w:rsidR="00E228BC">
        <w:t xml:space="preserve"> </w:t>
      </w:r>
      <w:r w:rsidR="008436CC">
        <w:t>150,17</w:t>
      </w:r>
      <w:r w:rsidR="00E228BC">
        <w:t xml:space="preserve"> </w:t>
      </w:r>
      <w:r w:rsidR="00E83B35">
        <w:t>кв.км</w:t>
      </w:r>
      <w:r w:rsidR="00E228BC">
        <w:t>.</w:t>
      </w:r>
    </w:p>
    <w:p w:rsidR="000A4BBC" w:rsidRDefault="000A4BBC" w:rsidP="003B30E9">
      <w:pPr>
        <w:pStyle w:val="ConsPlusNormal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r w:rsidR="008436CC">
        <w:t>Катын</w:t>
      </w:r>
      <w:r w:rsidR="00C2184A">
        <w:t>с</w:t>
      </w:r>
      <w:r w:rsidR="00E83B35">
        <w:t>кого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8436CC" w:rsidP="001B4C51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246" w:type="dxa"/>
          </w:tcPr>
          <w:p w:rsidR="00E228BC" w:rsidRDefault="008436CC" w:rsidP="001B4C51">
            <w:pPr>
              <w:pStyle w:val="ConsPlusNormal"/>
              <w:jc w:val="center"/>
            </w:pPr>
            <w:r>
              <w:t>4528</w:t>
            </w:r>
          </w:p>
        </w:tc>
        <w:tc>
          <w:tcPr>
            <w:tcW w:w="1477" w:type="dxa"/>
          </w:tcPr>
          <w:p w:rsidR="00E228BC" w:rsidRDefault="008436CC" w:rsidP="001B4C51">
            <w:pPr>
              <w:pStyle w:val="ConsPlusNormal"/>
              <w:jc w:val="center"/>
            </w:pPr>
            <w:r>
              <w:t>4502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066E55" w:rsidP="001B4C5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066E55" w:rsidP="001B4C51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8436CC" w:rsidP="001B4C51">
            <w:pPr>
              <w:pStyle w:val="ConsPlusNormal"/>
              <w:jc w:val="center"/>
            </w:pPr>
            <w:r>
              <w:t>784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066E55" w:rsidP="001B4C51">
            <w:pPr>
              <w:pStyle w:val="ConsPlusNormal"/>
              <w:jc w:val="center"/>
            </w:pPr>
            <w:r>
              <w:t>2279</w:t>
            </w:r>
          </w:p>
        </w:tc>
        <w:tc>
          <w:tcPr>
            <w:tcW w:w="1246" w:type="dxa"/>
          </w:tcPr>
          <w:p w:rsidR="00E228BC" w:rsidRDefault="00066E55" w:rsidP="001B4C51">
            <w:pPr>
              <w:pStyle w:val="ConsPlusNormal"/>
              <w:jc w:val="center"/>
            </w:pPr>
            <w:r>
              <w:t>2275</w:t>
            </w:r>
          </w:p>
        </w:tc>
        <w:tc>
          <w:tcPr>
            <w:tcW w:w="1477" w:type="dxa"/>
          </w:tcPr>
          <w:p w:rsidR="00E228BC" w:rsidRDefault="008436CC" w:rsidP="001B4C51">
            <w:pPr>
              <w:pStyle w:val="ConsPlusNormal"/>
              <w:jc w:val="center"/>
            </w:pPr>
            <w:r>
              <w:t>2262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066E55" w:rsidP="001B4C51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1246" w:type="dxa"/>
          </w:tcPr>
          <w:p w:rsidR="00E228BC" w:rsidRDefault="00066E55" w:rsidP="001B4C51">
            <w:pPr>
              <w:pStyle w:val="ConsPlusNormal"/>
              <w:jc w:val="center"/>
            </w:pPr>
            <w:r>
              <w:t>1464</w:t>
            </w:r>
          </w:p>
        </w:tc>
        <w:tc>
          <w:tcPr>
            <w:tcW w:w="1477" w:type="dxa"/>
          </w:tcPr>
          <w:p w:rsidR="00E228BC" w:rsidRDefault="008436CC" w:rsidP="001B4C51">
            <w:pPr>
              <w:pStyle w:val="ConsPlusNormal"/>
              <w:jc w:val="center"/>
            </w:pPr>
            <w:r>
              <w:t>1456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066E55" w:rsidP="001B4C51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246" w:type="dxa"/>
          </w:tcPr>
          <w:p w:rsidR="00E228BC" w:rsidRDefault="00066E55" w:rsidP="001B4C51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77" w:type="dxa"/>
          </w:tcPr>
          <w:p w:rsidR="00E228BC" w:rsidRDefault="008436CC" w:rsidP="001B4C51">
            <w:pPr>
              <w:pStyle w:val="ConsPlusNormal"/>
              <w:jc w:val="center"/>
            </w:pPr>
            <w:r>
              <w:t>560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</w:t>
      </w:r>
      <w:r w:rsidR="008436CC">
        <w:t>Катын</w:t>
      </w:r>
      <w:r>
        <w:t xml:space="preserve">ского сельского поселения входит </w:t>
      </w:r>
      <w:r w:rsidR="003352AF">
        <w:t>2</w:t>
      </w:r>
      <w:r w:rsidR="008436CC">
        <w:t>6</w:t>
      </w:r>
      <w:r w:rsidR="002C6161">
        <w:t xml:space="preserve"> населенных</w:t>
      </w:r>
      <w:r w:rsidR="00951870">
        <w:t xml:space="preserve"> пункт</w:t>
      </w:r>
      <w:r w:rsidR="008436CC">
        <w:t>ов (деревень</w:t>
      </w:r>
      <w:r>
        <w:t xml:space="preserve">). Крупным предприятием поселения является </w:t>
      </w:r>
      <w:r w:rsidR="008436CC">
        <w:t>ЗАО «Агрофирма «Катынь</w:t>
      </w:r>
      <w:r w:rsidR="003352AF">
        <w:t>»</w:t>
      </w:r>
      <w:r>
        <w:t xml:space="preserve">, специализация </w:t>
      </w:r>
      <w:r w:rsidR="008436CC">
        <w:t>сельское хозяйство</w:t>
      </w:r>
      <w:r>
        <w:t xml:space="preserve">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</w:t>
      </w:r>
      <w:r w:rsidR="003352AF">
        <w:t>является промышленный и</w:t>
      </w:r>
      <w:r>
        <w:t xml:space="preserve">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</w:t>
      </w:r>
      <w:r>
        <w:lastRenderedPageBreak/>
        <w:t>исторического характера хозяйственной деятельности.</w:t>
      </w:r>
    </w:p>
    <w:p w:rsidR="004A07F8" w:rsidRDefault="00E228BC" w:rsidP="00B96C40">
      <w:pPr>
        <w:pStyle w:val="ConsPlusNormal"/>
        <w:ind w:firstLine="540"/>
        <w:jc w:val="both"/>
      </w:pPr>
      <w:r>
        <w:t xml:space="preserve">Центральная часть </w:t>
      </w:r>
      <w:r w:rsidR="003E514E">
        <w:t>с.Катынь</w:t>
      </w:r>
      <w:r>
        <w:t xml:space="preserve"> </w:t>
      </w:r>
      <w:r w:rsidR="006F4065">
        <w:t>занята</w:t>
      </w:r>
      <w:r w:rsidR="004A07F8">
        <w:t xml:space="preserve"> </w:t>
      </w:r>
      <w:r w:rsidR="00B27F45">
        <w:t xml:space="preserve">5-ти этажными жилыми домами, 2-х этажными жилыми домами и </w:t>
      </w:r>
      <w:r w:rsidR="004A07F8">
        <w:t xml:space="preserve">индивидуальными жилыми домами. </w:t>
      </w:r>
    </w:p>
    <w:p w:rsidR="000D4252" w:rsidRDefault="000D4252" w:rsidP="000D4252">
      <w:pPr>
        <w:pStyle w:val="ConsPlusNormal"/>
        <w:ind w:firstLine="540"/>
        <w:jc w:val="both"/>
      </w:pPr>
      <w:r>
        <w:t xml:space="preserve">Образовательная система </w:t>
      </w:r>
      <w:r w:rsidR="00B27F45">
        <w:t>Катын</w:t>
      </w:r>
      <w:r>
        <w:t>ского сельского поселения Смоленского района С</w:t>
      </w:r>
      <w:r w:rsidR="00D759F3">
        <w:t xml:space="preserve">моленской области представлена </w:t>
      </w:r>
      <w:r w:rsidR="00B27F45">
        <w:t>Катын</w:t>
      </w:r>
      <w:r>
        <w:t xml:space="preserve">ской муниципальной </w:t>
      </w:r>
      <w:r w:rsidR="00D759F3">
        <w:t>средней</w:t>
      </w:r>
      <w:r>
        <w:t xml:space="preserve"> общеобразовательной школой. </w:t>
      </w:r>
    </w:p>
    <w:p w:rsidR="00B27F45" w:rsidRDefault="00B27F45" w:rsidP="00B27F45">
      <w:pPr>
        <w:pStyle w:val="ConsPlusNormal"/>
        <w:ind w:firstLine="540"/>
        <w:jc w:val="both"/>
      </w:pPr>
      <w:r>
        <w:t>В Катынском сельском поселении обеспечена доступность дошкольного образования для детей в возрасте от 3 месяцев до 7 лет. Количество мест в детских садах  «Зернышко» с.Катынь и «Ласточка» п.АРЗ составило 185. Осуществляется предварительная электронная запись на предоставление услуг по бесплатному дошкольному образованию. Все очередники обеспечиваются местами в детск</w:t>
      </w:r>
      <w:r w:rsidR="006F4065">
        <w:t>их</w:t>
      </w:r>
      <w:r>
        <w:t xml:space="preserve"> сад</w:t>
      </w:r>
      <w:r w:rsidR="006F4065">
        <w:t>ах</w:t>
      </w:r>
      <w:r>
        <w:t>.</w:t>
      </w:r>
    </w:p>
    <w:p w:rsidR="00B27F45" w:rsidRDefault="00B27F45" w:rsidP="00B27F45">
      <w:pPr>
        <w:pStyle w:val="ConsPlusNormal"/>
        <w:ind w:firstLine="540"/>
        <w:jc w:val="both"/>
      </w:pPr>
      <w:r>
        <w:t>Дополнительное образование в системе образовательных организаций, находящихся в подчинении Комитета по культуре Администрации муниципального образования «Смоленский район» Смоленской области, представлено Катынской муниципальной  детской школой искусств.</w:t>
      </w:r>
    </w:p>
    <w:p w:rsidR="00CC49D0" w:rsidRDefault="00E228BC">
      <w:pPr>
        <w:pStyle w:val="ConsPlusNormal"/>
        <w:ind w:firstLine="540"/>
        <w:jc w:val="both"/>
      </w:pPr>
      <w:r>
        <w:t xml:space="preserve">Отрасль культуры в </w:t>
      </w:r>
      <w:r w:rsidR="00B27F45">
        <w:t>Катын</w:t>
      </w:r>
      <w:r w:rsidR="00B84215">
        <w:t xml:space="preserve">ском сельском поселении Смоленского района Смоленской области </w:t>
      </w:r>
      <w:r>
        <w:t xml:space="preserve">представлена </w:t>
      </w:r>
      <w:r w:rsidR="00B27F45">
        <w:t>Катын</w:t>
      </w:r>
      <w:r w:rsidR="00B7593A">
        <w:t>с</w:t>
      </w:r>
      <w:r w:rsidR="00D759F3">
        <w:t xml:space="preserve">ким и </w:t>
      </w:r>
      <w:r w:rsidR="00B27F45">
        <w:t>Высоко-Холмским сел</w:t>
      </w:r>
      <w:r w:rsidR="003A574C">
        <w:t>ьским</w:t>
      </w:r>
      <w:r w:rsidR="00D759F3">
        <w:t>и</w:t>
      </w:r>
      <w:r w:rsidR="003A574C">
        <w:t xml:space="preserve"> дом</w:t>
      </w:r>
      <w:r w:rsidR="00D759F3">
        <w:t>а</w:t>
      </w:r>
      <w:r w:rsidR="003A574C">
        <w:t>м</w:t>
      </w:r>
      <w:r w:rsidR="00D759F3">
        <w:t>и</w:t>
      </w:r>
      <w:r w:rsidR="003A574C">
        <w:t xml:space="preserve"> культуры </w:t>
      </w:r>
      <w:r w:rsidR="00CC49D0">
        <w:t xml:space="preserve"> филиал</w:t>
      </w:r>
      <w:r w:rsidR="00A207F7">
        <w:t>ами</w:t>
      </w:r>
      <w:r w:rsidR="00CC49D0">
        <w:t xml:space="preserve"> РДК.</w:t>
      </w:r>
    </w:p>
    <w:p w:rsidR="00E228BC" w:rsidRDefault="00A207F7">
      <w:pPr>
        <w:pStyle w:val="ConsPlusNormal"/>
        <w:ind w:firstLine="540"/>
        <w:jc w:val="both"/>
      </w:pPr>
      <w:r>
        <w:t>Сельские</w:t>
      </w:r>
      <w:r w:rsidR="00CC49D0">
        <w:t xml:space="preserve"> дом</w:t>
      </w:r>
      <w:r>
        <w:t>а</w:t>
      </w:r>
      <w:r w:rsidR="00E21C79">
        <w:t xml:space="preserve"> культуры явля</w:t>
      </w:r>
      <w:r>
        <w:t>ю</w:t>
      </w:r>
      <w:r w:rsidR="00E94D61">
        <w:t>тся центр</w:t>
      </w:r>
      <w:r>
        <w:t>а</w:t>
      </w:r>
      <w:r w:rsidR="00E94D61">
        <w:t>м</w:t>
      </w:r>
      <w:r>
        <w:t>и</w:t>
      </w:r>
      <w:r w:rsidR="00E228BC">
        <w:t xml:space="preserve"> к</w:t>
      </w:r>
      <w:r w:rsidR="00CC49D0">
        <w:t xml:space="preserve">ультурной и общественной жизни </w:t>
      </w:r>
      <w:r w:rsidR="00B27F45">
        <w:t>Катын</w:t>
      </w:r>
      <w:r w:rsidR="00CC49D0">
        <w:t>ского сельского поселения Смоленского района Смоленской области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Библиотечная сеть </w:t>
      </w:r>
      <w:r w:rsidR="00B27F45">
        <w:t>Катын</w:t>
      </w:r>
      <w:r w:rsidR="00CC49D0">
        <w:t xml:space="preserve">ского сельского поселения </w:t>
      </w:r>
      <w:r>
        <w:t>представлена  библиотек</w:t>
      </w:r>
      <w:r w:rsidR="00A207F7">
        <w:t>ами</w:t>
      </w:r>
      <w:r w:rsidR="00CC49D0">
        <w:t xml:space="preserve"> в </w:t>
      </w:r>
      <w:r w:rsidR="00B27F45">
        <w:t>с.Катынь и д. Высокий Холм</w:t>
      </w:r>
      <w:r w:rsidR="00A207F7">
        <w:t>.</w:t>
      </w:r>
    </w:p>
    <w:p w:rsidR="00EE0089" w:rsidRDefault="00EE0089">
      <w:pPr>
        <w:pStyle w:val="ConsPlusNormal"/>
        <w:ind w:firstLine="540"/>
        <w:jc w:val="both"/>
      </w:pPr>
      <w:r>
        <w:t xml:space="preserve">В </w:t>
      </w:r>
      <w:r w:rsidR="007519EE">
        <w:t>сельском поселении имеется спортивная площадка и спортивный зал.</w:t>
      </w:r>
      <w:r w:rsidR="00EC6688">
        <w:t xml:space="preserve"> </w:t>
      </w:r>
    </w:p>
    <w:p w:rsidR="007519EE" w:rsidRDefault="007519EE" w:rsidP="007519EE">
      <w:pPr>
        <w:pStyle w:val="ConsPlusNormal"/>
        <w:ind w:firstLine="540"/>
        <w:jc w:val="both"/>
      </w:pPr>
      <w:r>
        <w:t>В процессе анализа существующей социальной инфраструктуры сельского поселения выявилась необходимость в строительстве детский площадки в с.Катынь и благоустрой</w:t>
      </w:r>
      <w:r w:rsidR="00EC6688">
        <w:t>с</w:t>
      </w:r>
      <w:r>
        <w:t>тве ул. Пролетарская с.Катынь (уличное освещение).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4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r w:rsidR="00EC6688">
        <w:t>Катын</w:t>
      </w:r>
      <w:r w:rsidR="00784FFD">
        <w:t>ского сельского поселения Смоленского района Смоленской области</w:t>
      </w:r>
      <w:r>
        <w:t xml:space="preserve">, утвержденным </w:t>
      </w:r>
      <w:r w:rsidR="00784FFD">
        <w:t xml:space="preserve">решением Совета депутатов </w:t>
      </w:r>
      <w:r w:rsidR="00EC6688">
        <w:t>Катын</w:t>
      </w:r>
      <w:r w:rsidR="00784FFD">
        <w:t xml:space="preserve">ского сельского поселения Смоленского района Смоленской области от </w:t>
      </w:r>
      <w:r w:rsidR="001F23D4">
        <w:t>19</w:t>
      </w:r>
      <w:r w:rsidR="00784FFD">
        <w:t xml:space="preserve"> </w:t>
      </w:r>
      <w:r w:rsidR="001F23D4">
        <w:t>августа 2014</w:t>
      </w:r>
      <w:r w:rsidR="00A207F7">
        <w:t xml:space="preserve"> года N </w:t>
      </w:r>
      <w:r w:rsidR="001F23D4">
        <w:t>24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5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6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1F23D4">
        <w:tc>
          <w:tcPr>
            <w:tcW w:w="634" w:type="dxa"/>
          </w:tcPr>
          <w:p w:rsidR="001F23D4" w:rsidRPr="00C33ABD" w:rsidRDefault="001F23D4" w:rsidP="003B098A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8992" w:type="dxa"/>
            <w:gridSpan w:val="3"/>
          </w:tcPr>
          <w:p w:rsidR="001F23D4" w:rsidRPr="00C33ABD" w:rsidRDefault="001F23D4" w:rsidP="003B098A">
            <w:pPr>
              <w:pStyle w:val="ConsPlusNormal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Благоустройство территорий </w:t>
            </w:r>
          </w:p>
        </w:tc>
      </w:tr>
      <w:tr w:rsidR="001F23D4">
        <w:tc>
          <w:tcPr>
            <w:tcW w:w="634" w:type="dxa"/>
          </w:tcPr>
          <w:p w:rsidR="001F23D4" w:rsidRPr="00C33ABD" w:rsidRDefault="001F23D4" w:rsidP="003B098A">
            <w:pPr>
              <w:pStyle w:val="ConsPlusNormal"/>
              <w:rPr>
                <w:szCs w:val="28"/>
              </w:rPr>
            </w:pPr>
            <w:r w:rsidRPr="00C33ABD">
              <w:rPr>
                <w:szCs w:val="28"/>
              </w:rPr>
              <w:t>1</w:t>
            </w:r>
          </w:p>
        </w:tc>
        <w:tc>
          <w:tcPr>
            <w:tcW w:w="4061" w:type="dxa"/>
          </w:tcPr>
          <w:p w:rsidR="001F23D4" w:rsidRPr="00C33ABD" w:rsidRDefault="001F23D4" w:rsidP="001F23D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Уличное освещение (у</w:t>
            </w:r>
            <w:r w:rsidRPr="009A2655">
              <w:rPr>
                <w:szCs w:val="28"/>
              </w:rPr>
              <w:t>становка энергосберегающих фонарей</w:t>
            </w:r>
            <w:r>
              <w:rPr>
                <w:szCs w:val="28"/>
              </w:rPr>
              <w:t>)</w:t>
            </w:r>
          </w:p>
        </w:tc>
        <w:tc>
          <w:tcPr>
            <w:tcW w:w="1304" w:type="dxa"/>
          </w:tcPr>
          <w:p w:rsidR="001F23D4" w:rsidRPr="00C33ABD" w:rsidRDefault="001F23D4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  <w:r w:rsidRPr="00C33ABD">
              <w:rPr>
                <w:szCs w:val="28"/>
              </w:rPr>
              <w:t>объект</w:t>
            </w:r>
            <w:r>
              <w:rPr>
                <w:szCs w:val="28"/>
              </w:rPr>
              <w:t>ов</w:t>
            </w:r>
          </w:p>
        </w:tc>
        <w:tc>
          <w:tcPr>
            <w:tcW w:w="3627" w:type="dxa"/>
          </w:tcPr>
          <w:p w:rsidR="001F23D4" w:rsidRPr="00C33ABD" w:rsidRDefault="001F23D4" w:rsidP="001F23D4">
            <w:pPr>
              <w:pStyle w:val="ConsPlusNormal"/>
              <w:rPr>
                <w:szCs w:val="28"/>
              </w:rPr>
            </w:pPr>
            <w:r w:rsidRPr="009A2655">
              <w:rPr>
                <w:szCs w:val="28"/>
              </w:rPr>
              <w:t xml:space="preserve">с. </w:t>
            </w:r>
            <w:r>
              <w:rPr>
                <w:szCs w:val="28"/>
              </w:rPr>
              <w:t>Катынь</w:t>
            </w:r>
            <w:r w:rsidRPr="009A2655">
              <w:rPr>
                <w:szCs w:val="28"/>
              </w:rPr>
              <w:t xml:space="preserve"> (ул. </w:t>
            </w:r>
            <w:r>
              <w:rPr>
                <w:szCs w:val="28"/>
              </w:rPr>
              <w:t>Пролетарская</w:t>
            </w:r>
            <w:r w:rsidRPr="009A2655">
              <w:rPr>
                <w:szCs w:val="28"/>
              </w:rPr>
              <w:t>)</w:t>
            </w:r>
          </w:p>
        </w:tc>
      </w:tr>
      <w:tr w:rsidR="001F23D4">
        <w:tc>
          <w:tcPr>
            <w:tcW w:w="634" w:type="dxa"/>
          </w:tcPr>
          <w:p w:rsidR="001F23D4" w:rsidRPr="00C33ABD" w:rsidRDefault="001F23D4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1" w:type="dxa"/>
          </w:tcPr>
          <w:p w:rsidR="001F23D4" w:rsidRDefault="001F23D4" w:rsidP="003B098A">
            <w:pPr>
              <w:pStyle w:val="ConsPlusNormal"/>
              <w:rPr>
                <w:szCs w:val="28"/>
              </w:rPr>
            </w:pPr>
            <w:r w:rsidRPr="009A2655">
              <w:rPr>
                <w:szCs w:val="28"/>
              </w:rPr>
              <w:t xml:space="preserve">Установка </w:t>
            </w:r>
            <w:r>
              <w:rPr>
                <w:szCs w:val="28"/>
              </w:rPr>
              <w:t xml:space="preserve">детской площадки </w:t>
            </w:r>
            <w:r w:rsidRPr="009A2655">
              <w:rPr>
                <w:szCs w:val="28"/>
              </w:rPr>
              <w:t xml:space="preserve"> </w:t>
            </w:r>
          </w:p>
        </w:tc>
        <w:tc>
          <w:tcPr>
            <w:tcW w:w="1304" w:type="dxa"/>
          </w:tcPr>
          <w:p w:rsidR="001F23D4" w:rsidRPr="00C33ABD" w:rsidRDefault="001F23D4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 объект</w:t>
            </w:r>
          </w:p>
        </w:tc>
        <w:tc>
          <w:tcPr>
            <w:tcW w:w="3627" w:type="dxa"/>
          </w:tcPr>
          <w:p w:rsidR="001F23D4" w:rsidRPr="009A2655" w:rsidRDefault="001F23D4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с.Катынь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7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861"/>
        <w:gridCol w:w="839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1F23D4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861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39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6F4065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r w:rsidR="006F4065">
              <w:rPr>
                <w:sz w:val="22"/>
                <w:szCs w:val="22"/>
              </w:rPr>
              <w:t>Катын</w:t>
            </w:r>
            <w:r w:rsidR="00784FFD">
              <w:rPr>
                <w:sz w:val="22"/>
                <w:szCs w:val="22"/>
              </w:rPr>
              <w:t>ского сельского поселения Смоленского района Смоленской области</w:t>
            </w: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1F23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1F23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 w:rsidP="00F572E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 w:rsidP="00F572E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1F23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1F23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 w:rsidP="001F23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 w:rsidP="001F23D4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="001F23D4">
              <w:rPr>
                <w:sz w:val="22"/>
                <w:szCs w:val="22"/>
              </w:rPr>
              <w:t>Благоустройство территорий</w:t>
            </w: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020D46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020D46" w:rsidP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0D46">
              <w:rPr>
                <w:sz w:val="22"/>
                <w:szCs w:val="22"/>
              </w:rPr>
              <w:t>00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0D46" w:rsidRPr="008A0426" w:rsidTr="006F4065">
        <w:tblPrEx>
          <w:tblBorders>
            <w:insideH w:val="nil"/>
          </w:tblBorders>
        </w:tblPrEx>
        <w:trPr>
          <w:trHeight w:val="990"/>
        </w:trPr>
        <w:tc>
          <w:tcPr>
            <w:tcW w:w="538" w:type="dxa"/>
            <w:tcBorders>
              <w:top w:val="nil"/>
              <w:bottom w:val="single" w:sz="4" w:space="0" w:color="auto"/>
            </w:tcBorders>
          </w:tcPr>
          <w:p w:rsidR="00020D46" w:rsidRPr="00F10D7F" w:rsidRDefault="00020D46" w:rsidP="003B098A">
            <w:pPr>
              <w:pStyle w:val="ConsPlusNormal"/>
              <w:rPr>
                <w:szCs w:val="22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>Установка энергосберегающих фонарей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>50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020D46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020D46" w:rsidRPr="00020D46" w:rsidRDefault="00020D46" w:rsidP="006F4065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 xml:space="preserve">Администрация </w:t>
            </w:r>
            <w:r w:rsidR="006F4065">
              <w:rPr>
                <w:sz w:val="22"/>
                <w:szCs w:val="22"/>
              </w:rPr>
              <w:t>Каты</w:t>
            </w:r>
            <w:r w:rsidRPr="00020D46">
              <w:rPr>
                <w:sz w:val="22"/>
                <w:szCs w:val="22"/>
              </w:rPr>
              <w:t xml:space="preserve">нского сельского поселения </w:t>
            </w:r>
          </w:p>
        </w:tc>
      </w:tr>
      <w:tr w:rsidR="006F4065" w:rsidRPr="008A0426" w:rsidTr="006F4065">
        <w:tblPrEx>
          <w:tblBorders>
            <w:insideH w:val="nil"/>
          </w:tblBorders>
        </w:tblPrEx>
        <w:trPr>
          <w:trHeight w:val="45"/>
        </w:trPr>
        <w:tc>
          <w:tcPr>
            <w:tcW w:w="538" w:type="dxa"/>
            <w:tcBorders>
              <w:top w:val="single" w:sz="4" w:space="0" w:color="auto"/>
            </w:tcBorders>
          </w:tcPr>
          <w:p w:rsidR="006F4065" w:rsidRPr="00F10D7F" w:rsidRDefault="006F4065" w:rsidP="003B098A">
            <w:pPr>
              <w:pStyle w:val="ConsPlusNormal"/>
              <w:rPr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6F4065" w:rsidRPr="00020D46" w:rsidRDefault="006F4065" w:rsidP="003B098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0D46" w:rsidRPr="008A0426" w:rsidTr="006F4065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020D46" w:rsidRPr="00F10D7F" w:rsidRDefault="00020D46" w:rsidP="003B098A">
            <w:pPr>
              <w:pStyle w:val="ConsPlusNormal"/>
              <w:rPr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>Установка детской площадки</w:t>
            </w:r>
          </w:p>
        </w:tc>
        <w:tc>
          <w:tcPr>
            <w:tcW w:w="1077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>50</w:t>
            </w:r>
          </w:p>
        </w:tc>
        <w:tc>
          <w:tcPr>
            <w:tcW w:w="861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  <w:tcBorders>
              <w:top w:val="nil"/>
            </w:tcBorders>
          </w:tcPr>
          <w:p w:rsidR="00020D46" w:rsidRPr="00020D46" w:rsidRDefault="00020D46" w:rsidP="003B098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020D46" w:rsidRPr="00020D46" w:rsidRDefault="00020D46" w:rsidP="006F4065">
            <w:pPr>
              <w:pStyle w:val="ConsPlusNormal"/>
              <w:rPr>
                <w:sz w:val="22"/>
                <w:szCs w:val="22"/>
              </w:rPr>
            </w:pPr>
            <w:r w:rsidRPr="00020D46">
              <w:rPr>
                <w:sz w:val="22"/>
                <w:szCs w:val="22"/>
              </w:rPr>
              <w:t xml:space="preserve">Администрация </w:t>
            </w:r>
            <w:r w:rsidR="006F4065">
              <w:rPr>
                <w:sz w:val="22"/>
                <w:szCs w:val="22"/>
              </w:rPr>
              <w:t>Каты</w:t>
            </w:r>
            <w:r w:rsidRPr="00020D46">
              <w:rPr>
                <w:sz w:val="22"/>
                <w:szCs w:val="22"/>
              </w:rPr>
              <w:t xml:space="preserve">нского сельского поселения 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Pr="00104EC9" w:rsidRDefault="00E228BC" w:rsidP="006F4065">
            <w:pPr>
              <w:pStyle w:val="ConsPlusNormal"/>
              <w:rPr>
                <w:sz w:val="24"/>
                <w:szCs w:val="24"/>
              </w:rPr>
            </w:pPr>
            <w:r w:rsidRPr="00104EC9">
              <w:rPr>
                <w:sz w:val="24"/>
                <w:szCs w:val="24"/>
              </w:rPr>
              <w:t xml:space="preserve">Цель: Комплексное развитие социальной инфраструктуры </w:t>
            </w:r>
            <w:r w:rsidR="006F4065" w:rsidRPr="00104EC9">
              <w:rPr>
                <w:sz w:val="24"/>
                <w:szCs w:val="24"/>
              </w:rPr>
              <w:t>Катын</w:t>
            </w:r>
            <w:r w:rsidR="000A4BBC" w:rsidRPr="00104EC9">
              <w:rPr>
                <w:sz w:val="24"/>
                <w:szCs w:val="24"/>
              </w:rPr>
              <w:t>ского сельского поселения Смоленского района Смоленской области</w:t>
            </w:r>
          </w:p>
        </w:tc>
      </w:tr>
      <w:tr w:rsidR="00E228BC" w:rsidTr="00104EC9">
        <w:trPr>
          <w:trHeight w:val="2058"/>
        </w:trPr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104EC9" w:rsidRPr="0053363B" w:rsidRDefault="00104EC9" w:rsidP="00104EC9">
            <w:pPr>
              <w:pStyle w:val="a5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</w:t>
            </w:r>
            <w:r w:rsidRPr="0053363B">
              <w:rPr>
                <w:color w:val="000000"/>
                <w:sz w:val="22"/>
                <w:szCs w:val="22"/>
              </w:rPr>
              <w:t>ормирования современного пр</w:t>
            </w:r>
            <w:r>
              <w:rPr>
                <w:color w:val="000000"/>
                <w:sz w:val="22"/>
                <w:szCs w:val="22"/>
              </w:rPr>
              <w:t>ивлекательного имиджа поселения;</w:t>
            </w:r>
          </w:p>
          <w:p w:rsidR="00104EC9" w:rsidRPr="0053363B" w:rsidRDefault="00104EC9" w:rsidP="00104EC9">
            <w:pPr>
              <w:pStyle w:val="a5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</w:t>
            </w:r>
            <w:r w:rsidRPr="0053363B">
              <w:rPr>
                <w:color w:val="000000"/>
                <w:sz w:val="22"/>
                <w:szCs w:val="22"/>
              </w:rPr>
              <w:t>стойчивое развитие социальной инфраструктуры поселения.</w:t>
            </w:r>
          </w:p>
          <w:p w:rsidR="00E228BC" w:rsidRPr="00104EC9" w:rsidRDefault="00104EC9" w:rsidP="00104EC9">
            <w:pPr>
              <w:pStyle w:val="a5"/>
              <w:spacing w:before="0" w:beforeAutospacing="0" w:after="0" w:afterAutospacing="0"/>
              <w:ind w:left="-6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53363B">
              <w:rPr>
                <w:color w:val="000000"/>
                <w:sz w:val="22"/>
                <w:szCs w:val="22"/>
              </w:rPr>
              <w:t>овышение благоустройства поселения.</w:t>
            </w:r>
          </w:p>
        </w:tc>
        <w:tc>
          <w:tcPr>
            <w:tcW w:w="3402" w:type="dxa"/>
          </w:tcPr>
          <w:p w:rsidR="00E228BC" w:rsidRDefault="00104EC9" w:rsidP="00104EC9">
            <w:pPr>
              <w:pStyle w:val="ConsPlusNormal"/>
            </w:pPr>
            <w:r w:rsidRPr="00104EC9">
              <w:rPr>
                <w:rFonts w:eastAsia="Calibri"/>
                <w:sz w:val="22"/>
                <w:szCs w:val="22"/>
                <w:lang w:eastAsia="en-US"/>
              </w:rPr>
              <w:t xml:space="preserve">Доля граждан </w:t>
            </w:r>
            <w:r>
              <w:rPr>
                <w:rFonts w:eastAsia="Calibri"/>
                <w:sz w:val="22"/>
                <w:szCs w:val="22"/>
                <w:lang w:eastAsia="en-US"/>
              </w:rPr>
              <w:t>Каты</w:t>
            </w:r>
            <w:r w:rsidRPr="00104EC9">
              <w:rPr>
                <w:rFonts w:eastAsia="Calibri"/>
                <w:sz w:val="22"/>
                <w:szCs w:val="22"/>
                <w:lang w:eastAsia="en-US"/>
              </w:rPr>
              <w:t>нского сельского поселения Смоленского района Смоленской области, удовлетворенных благоустройством территорий</w:t>
            </w:r>
          </w:p>
        </w:tc>
        <w:tc>
          <w:tcPr>
            <w:tcW w:w="850" w:type="dxa"/>
          </w:tcPr>
          <w:p w:rsidR="00E228BC" w:rsidRDefault="00104EC9">
            <w:pPr>
              <w:pStyle w:val="ConsPlusNormal"/>
            </w:pPr>
            <w:r>
              <w:t>55</w:t>
            </w:r>
          </w:p>
        </w:tc>
        <w:tc>
          <w:tcPr>
            <w:tcW w:w="709" w:type="dxa"/>
          </w:tcPr>
          <w:p w:rsidR="00E228BC" w:rsidRDefault="00104EC9">
            <w:pPr>
              <w:pStyle w:val="ConsPlusNormal"/>
            </w:pPr>
            <w:r>
              <w:t>60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104EC9">
            <w:pPr>
              <w:pStyle w:val="ConsPlusNormal"/>
            </w:pPr>
            <w:r>
              <w:t>81</w:t>
            </w:r>
          </w:p>
        </w:tc>
        <w:tc>
          <w:tcPr>
            <w:tcW w:w="709" w:type="dxa"/>
          </w:tcPr>
          <w:p w:rsidR="00E228BC" w:rsidRDefault="00273A0D">
            <w:pPr>
              <w:pStyle w:val="ConsPlusNormal"/>
            </w:pPr>
            <w:r>
              <w:t>91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104EC9" w:rsidRPr="009A2655" w:rsidRDefault="00104EC9" w:rsidP="00104EC9">
      <w:pPr>
        <w:ind w:firstLine="0"/>
        <w:rPr>
          <w:szCs w:val="28"/>
        </w:rPr>
      </w:pPr>
      <w:r>
        <w:rPr>
          <w:szCs w:val="28"/>
        </w:rPr>
        <w:t xml:space="preserve">       1. П</w:t>
      </w:r>
      <w:r w:rsidRPr="009A2655">
        <w:rPr>
          <w:szCs w:val="28"/>
        </w:rPr>
        <w:t xml:space="preserve">овысить качество жизни жителей сельского поселения; </w:t>
      </w:r>
    </w:p>
    <w:p w:rsidR="00104EC9" w:rsidRPr="009A2655" w:rsidRDefault="00104EC9" w:rsidP="00104E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2.  Сф</w:t>
      </w:r>
      <w:r w:rsidRPr="009A2655">
        <w:rPr>
          <w:color w:val="000000"/>
          <w:sz w:val="28"/>
          <w:szCs w:val="28"/>
        </w:rPr>
        <w:t>ормирова</w:t>
      </w:r>
      <w:r>
        <w:rPr>
          <w:color w:val="000000"/>
          <w:sz w:val="28"/>
          <w:szCs w:val="28"/>
        </w:rPr>
        <w:t>ть современный</w:t>
      </w:r>
      <w:r w:rsidRPr="009A2655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ивлекательный</w:t>
      </w:r>
      <w:r w:rsidRPr="009A2655">
        <w:rPr>
          <w:color w:val="000000"/>
          <w:sz w:val="28"/>
          <w:szCs w:val="28"/>
        </w:rPr>
        <w:t xml:space="preserve"> имидж поселения.</w:t>
      </w:r>
    </w:p>
    <w:p w:rsidR="00104EC9" w:rsidRPr="009A2655" w:rsidRDefault="00104EC9" w:rsidP="00104E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9A2655">
        <w:rPr>
          <w:color w:val="000000"/>
          <w:sz w:val="28"/>
          <w:szCs w:val="28"/>
        </w:rPr>
        <w:t>.  Устойчиво</w:t>
      </w:r>
      <w:r>
        <w:rPr>
          <w:color w:val="000000"/>
          <w:sz w:val="28"/>
          <w:szCs w:val="28"/>
        </w:rPr>
        <w:t xml:space="preserve"> развивать социальную инфраструктуру</w:t>
      </w:r>
      <w:r w:rsidRPr="009A2655">
        <w:rPr>
          <w:color w:val="000000"/>
          <w:sz w:val="28"/>
          <w:szCs w:val="28"/>
        </w:rPr>
        <w:t xml:space="preserve"> поселения.</w:t>
      </w:r>
    </w:p>
    <w:p w:rsidR="00104EC9" w:rsidRPr="00F10D7F" w:rsidRDefault="00104EC9" w:rsidP="00104EC9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4. </w:t>
      </w:r>
      <w:r w:rsidRPr="0053363B">
        <w:rPr>
          <w:color w:val="000000"/>
          <w:szCs w:val="28"/>
        </w:rPr>
        <w:t> Повы</w:t>
      </w:r>
      <w:r>
        <w:rPr>
          <w:color w:val="000000"/>
          <w:szCs w:val="28"/>
        </w:rPr>
        <w:t>сить</w:t>
      </w:r>
      <w:r w:rsidRPr="0053363B">
        <w:rPr>
          <w:color w:val="000000"/>
          <w:szCs w:val="28"/>
        </w:rPr>
        <w:t xml:space="preserve"> благоустройств</w:t>
      </w:r>
      <w:r>
        <w:rPr>
          <w:color w:val="000000"/>
          <w:szCs w:val="28"/>
        </w:rPr>
        <w:t>о</w:t>
      </w:r>
      <w:r w:rsidRPr="0053363B">
        <w:rPr>
          <w:color w:val="000000"/>
          <w:szCs w:val="28"/>
        </w:rPr>
        <w:t xml:space="preserve"> поселения.</w:t>
      </w:r>
    </w:p>
    <w:p w:rsidR="00E228BC" w:rsidRDefault="00E228BC" w:rsidP="00104EC9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4A" w:rsidRDefault="0039094A" w:rsidP="00AB430D">
      <w:r>
        <w:separator/>
      </w:r>
    </w:p>
  </w:endnote>
  <w:endnote w:type="continuationSeparator" w:id="0">
    <w:p w:rsidR="0039094A" w:rsidRDefault="0039094A" w:rsidP="00A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4A" w:rsidRDefault="0039094A" w:rsidP="00AB430D">
      <w:r>
        <w:separator/>
      </w:r>
    </w:p>
  </w:footnote>
  <w:footnote w:type="continuationSeparator" w:id="0">
    <w:p w:rsidR="0039094A" w:rsidRDefault="0039094A" w:rsidP="00AB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0D" w:rsidRDefault="00AB430D" w:rsidP="00AB430D">
    <w:pPr>
      <w:pStyle w:val="a7"/>
    </w:pPr>
    <w:r>
      <w:t xml:space="preserve">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BC"/>
    <w:rsid w:val="00020D46"/>
    <w:rsid w:val="00037D16"/>
    <w:rsid w:val="00057C49"/>
    <w:rsid w:val="000644A7"/>
    <w:rsid w:val="00066E55"/>
    <w:rsid w:val="000A4BBC"/>
    <w:rsid w:val="000D4252"/>
    <w:rsid w:val="00104EC9"/>
    <w:rsid w:val="0015287C"/>
    <w:rsid w:val="00160986"/>
    <w:rsid w:val="0016438F"/>
    <w:rsid w:val="001B4C51"/>
    <w:rsid w:val="001F23D4"/>
    <w:rsid w:val="001F2647"/>
    <w:rsid w:val="00213C25"/>
    <w:rsid w:val="00222687"/>
    <w:rsid w:val="00273A0D"/>
    <w:rsid w:val="002C6161"/>
    <w:rsid w:val="003352AF"/>
    <w:rsid w:val="0035403F"/>
    <w:rsid w:val="0039094A"/>
    <w:rsid w:val="003A574C"/>
    <w:rsid w:val="003B30E9"/>
    <w:rsid w:val="003E4CC2"/>
    <w:rsid w:val="003E514E"/>
    <w:rsid w:val="004A07F8"/>
    <w:rsid w:val="004C059D"/>
    <w:rsid w:val="004C292D"/>
    <w:rsid w:val="004F6BE2"/>
    <w:rsid w:val="00507FA3"/>
    <w:rsid w:val="00581CC5"/>
    <w:rsid w:val="005A32C1"/>
    <w:rsid w:val="006366A1"/>
    <w:rsid w:val="006A1716"/>
    <w:rsid w:val="006A771F"/>
    <w:rsid w:val="006B677F"/>
    <w:rsid w:val="006E6B46"/>
    <w:rsid w:val="006F4065"/>
    <w:rsid w:val="006F6E85"/>
    <w:rsid w:val="00750972"/>
    <w:rsid w:val="007518A9"/>
    <w:rsid w:val="007519EE"/>
    <w:rsid w:val="007552AA"/>
    <w:rsid w:val="00784FFD"/>
    <w:rsid w:val="0079184B"/>
    <w:rsid w:val="007A2F77"/>
    <w:rsid w:val="007A7A20"/>
    <w:rsid w:val="007C350B"/>
    <w:rsid w:val="008432EF"/>
    <w:rsid w:val="008436CC"/>
    <w:rsid w:val="00886F0D"/>
    <w:rsid w:val="008A0426"/>
    <w:rsid w:val="008B1534"/>
    <w:rsid w:val="008E546A"/>
    <w:rsid w:val="0092467C"/>
    <w:rsid w:val="00935773"/>
    <w:rsid w:val="00951870"/>
    <w:rsid w:val="009565EE"/>
    <w:rsid w:val="009B5AEE"/>
    <w:rsid w:val="009E32C1"/>
    <w:rsid w:val="00A00009"/>
    <w:rsid w:val="00A207F7"/>
    <w:rsid w:val="00A75852"/>
    <w:rsid w:val="00AB430D"/>
    <w:rsid w:val="00AC41F6"/>
    <w:rsid w:val="00AE3F22"/>
    <w:rsid w:val="00B250EB"/>
    <w:rsid w:val="00B27F45"/>
    <w:rsid w:val="00B642C5"/>
    <w:rsid w:val="00B7593A"/>
    <w:rsid w:val="00B84215"/>
    <w:rsid w:val="00B954EC"/>
    <w:rsid w:val="00B96C40"/>
    <w:rsid w:val="00BA0F69"/>
    <w:rsid w:val="00BB3565"/>
    <w:rsid w:val="00C2184A"/>
    <w:rsid w:val="00C30DEF"/>
    <w:rsid w:val="00C36624"/>
    <w:rsid w:val="00C42B16"/>
    <w:rsid w:val="00C65C66"/>
    <w:rsid w:val="00CC49D0"/>
    <w:rsid w:val="00CE5B8D"/>
    <w:rsid w:val="00D741B0"/>
    <w:rsid w:val="00D759F3"/>
    <w:rsid w:val="00DC77BA"/>
    <w:rsid w:val="00DF76F7"/>
    <w:rsid w:val="00E21C79"/>
    <w:rsid w:val="00E228BC"/>
    <w:rsid w:val="00E35900"/>
    <w:rsid w:val="00E83B35"/>
    <w:rsid w:val="00E94D61"/>
    <w:rsid w:val="00EC6688"/>
    <w:rsid w:val="00EE0089"/>
    <w:rsid w:val="00EF16C2"/>
    <w:rsid w:val="00F363E2"/>
    <w:rsid w:val="00F572E9"/>
    <w:rsid w:val="00F859B3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D5B5-0255-4B86-9A2B-F8D38A4F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semiHidden/>
    <w:unhideWhenUsed/>
    <w:rsid w:val="00E83B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87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18A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AB4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30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B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30D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B356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3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7CF76FF7BE34CD8440BBD39K7vEH" TargetMode="External"/><Relationship Id="rId13" Type="http://schemas.openxmlformats.org/officeDocument/2006/relationships/hyperlink" Target="consultantplus://offline/ref=79B01404DF931FE1ACE297287D3F720A57949773F97CE1138C1B50E06E77AF2999981F2C7CE8543CB2D53BK9v4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198CB76FD7AE34CD8440BBD397EA57EDED7466E38E55539KBv3H" TargetMode="External"/><Relationship Id="rId12" Type="http://schemas.openxmlformats.org/officeDocument/2006/relationships/hyperlink" Target="consultantplus://offline/ref=79B01404DF931FE1ACE289256B532D055197CF76FF7BE34CD8440BBD39K7vE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B01404DF931FE1ACE289256B532D055198CB76FD7AE34CD8440BBD397EA57EDED7466E38E55539KBv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29DC977FC7EE34CD8440BBD397EA57EDED7466939KEv5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B01404DF931FE1ACE297287D3F720A57949773F97CE1138C1B50E06E77AF2999981F2C7CE8543CB2D53BK9v4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10</cp:revision>
  <cp:lastPrinted>2017-11-02T13:48:00Z</cp:lastPrinted>
  <dcterms:created xsi:type="dcterms:W3CDTF">2017-10-24T12:32:00Z</dcterms:created>
  <dcterms:modified xsi:type="dcterms:W3CDTF">2017-11-15T09:31:00Z</dcterms:modified>
</cp:coreProperties>
</file>