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  <w:r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left="1368" w:right="1075" w:firstLine="432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spacing w:line="322" w:lineRule="exact"/>
        <w:ind w:right="-1" w:firstLine="0"/>
        <w:jc w:val="center"/>
      </w:pPr>
      <w:r>
        <w:rPr>
          <w:b/>
          <w:bCs/>
          <w:szCs w:val="28"/>
        </w:rPr>
        <w:t xml:space="preserve">АДМИНИСТРАЦИЯ МУНИЦИПАЛЬНОГО ОБРАЗОВАНИЯ </w:t>
      </w:r>
      <w:r>
        <w:rPr>
          <w:b/>
          <w:bCs/>
          <w:spacing w:val="-2"/>
          <w:szCs w:val="28"/>
        </w:rPr>
        <w:t>«СМОЛЕНСКИЙ РАЙОН» СМОЛЕНСКОЙ ОБЛАСТИ</w:t>
      </w:r>
    </w:p>
    <w:p w:rsidR="00B642C5" w:rsidRDefault="00B642C5" w:rsidP="00B642C5">
      <w:pPr>
        <w:shd w:val="clear" w:color="auto" w:fill="FFFFFF"/>
        <w:ind w:right="6"/>
        <w:jc w:val="center"/>
        <w:rPr>
          <w:b/>
          <w:bCs/>
          <w:szCs w:val="28"/>
        </w:rPr>
      </w:pPr>
    </w:p>
    <w:p w:rsidR="00B642C5" w:rsidRDefault="00B642C5" w:rsidP="00B642C5">
      <w:pPr>
        <w:shd w:val="clear" w:color="auto" w:fill="FFFFFF"/>
        <w:ind w:right="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B642C5" w:rsidRDefault="00B642C5" w:rsidP="00B642C5">
      <w:pPr>
        <w:shd w:val="clear" w:color="auto" w:fill="FFFFFF"/>
        <w:ind w:right="6"/>
        <w:jc w:val="center"/>
        <w:rPr>
          <w:szCs w:val="28"/>
        </w:rPr>
      </w:pPr>
    </w:p>
    <w:p w:rsidR="00E228BC" w:rsidRDefault="00E228B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br/>
      </w:r>
      <w:r w:rsidR="00CF1607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CF1607">
        <w:rPr>
          <w:rFonts w:ascii="Times New Roman" w:hAnsi="Times New Roman" w:cs="Times New Roman"/>
          <w:sz w:val="28"/>
          <w:szCs w:val="28"/>
        </w:rPr>
        <w:t>01.11.2017</w:t>
      </w:r>
      <w:r w:rsidR="00CF1607">
        <w:rPr>
          <w:rFonts w:ascii="Times New Roman" w:hAnsi="Times New Roman" w:cs="Times New Roman"/>
          <w:sz w:val="28"/>
          <w:szCs w:val="28"/>
        </w:rPr>
        <w:t xml:space="preserve"> № 2280</w:t>
      </w: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74D4" w:rsidRDefault="001C74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B642C5" w:rsidRDefault="007C350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2C5">
        <w:rPr>
          <w:rFonts w:ascii="Times New Roman" w:hAnsi="Times New Roman" w:cs="Times New Roman"/>
          <w:sz w:val="28"/>
          <w:szCs w:val="28"/>
        </w:rPr>
        <w:t xml:space="preserve">азвития социальной инфраструктуры </w:t>
      </w:r>
    </w:p>
    <w:p w:rsidR="007C350B" w:rsidRDefault="000C38AA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Кощин</w:t>
      </w:r>
      <w:r w:rsidR="00B642C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8B1534" w:rsidRDefault="008B153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B642C5" w:rsidRPr="00B642C5" w:rsidRDefault="00B642C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84FFD">
        <w:rPr>
          <w:rFonts w:ascii="Times New Roman" w:hAnsi="Times New Roman" w:cs="Times New Roman"/>
          <w:sz w:val="28"/>
          <w:szCs w:val="28"/>
        </w:rPr>
        <w:t xml:space="preserve"> 2018-2033</w:t>
      </w:r>
      <w:r w:rsidR="007C350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228BC" w:rsidRDefault="00E228BC">
      <w:pPr>
        <w:pStyle w:val="ConsPlusNormal"/>
        <w:outlineLvl w:val="0"/>
      </w:pPr>
    </w:p>
    <w:p w:rsidR="00E228BC" w:rsidRDefault="00E228BC">
      <w:pPr>
        <w:pStyle w:val="ConsPlusTitle"/>
        <w:jc w:val="center"/>
      </w:pPr>
    </w:p>
    <w:p w:rsidR="006366A1" w:rsidRDefault="00E228BC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7" w:history="1">
        <w:r w:rsidRPr="007C350B">
          <w:rPr>
            <w:color w:val="000000" w:themeColor="text1"/>
          </w:rPr>
          <w:t>закона</w:t>
        </w:r>
      </w:hyperlink>
      <w:r>
        <w:t xml:space="preserve"> от 29 декабря 2014 года N 456-ФЗ </w:t>
      </w:r>
      <w:r w:rsidR="00FF7999">
        <w:t>«</w:t>
      </w:r>
      <w: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FF7999">
        <w:t>»</w:t>
      </w:r>
      <w:r>
        <w:t xml:space="preserve"> и в соответствии с </w:t>
      </w:r>
      <w:hyperlink r:id="rId8" w:history="1">
        <w:r w:rsidRPr="006366A1">
          <w:rPr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1 октября 2015 года N 1050 </w:t>
      </w:r>
      <w:r w:rsidR="00FF7999">
        <w:t>«</w:t>
      </w:r>
      <w:r>
        <w:t>Об утверждении требований к программам комплексного развития социальной инфраструктуры поселений, городских округов</w:t>
      </w:r>
      <w:r w:rsidR="00FF7999">
        <w:t>»</w:t>
      </w:r>
      <w:r>
        <w:t xml:space="preserve"> и </w:t>
      </w:r>
      <w:r w:rsidR="00FF7999">
        <w:t>г</w:t>
      </w:r>
      <w:r>
        <w:t xml:space="preserve">енеральным </w:t>
      </w:r>
      <w:hyperlink r:id="rId9" w:history="1">
        <w:r w:rsidRPr="006366A1">
          <w:rPr>
            <w:color w:val="000000" w:themeColor="text1"/>
          </w:rPr>
          <w:t>планом</w:t>
        </w:r>
      </w:hyperlink>
      <w:r w:rsidRPr="006366A1">
        <w:rPr>
          <w:color w:val="000000" w:themeColor="text1"/>
        </w:rPr>
        <w:t xml:space="preserve"> </w:t>
      </w:r>
      <w:r w:rsidR="00180719">
        <w:t>Кощин</w:t>
      </w:r>
      <w:r w:rsidR="006366A1">
        <w:t>ского сельского поселения</w:t>
      </w:r>
      <w:r w:rsidR="008B1534">
        <w:t xml:space="preserve"> Смоленского района Смоленской области</w:t>
      </w:r>
      <w:r>
        <w:t xml:space="preserve">, утвержденным решением </w:t>
      </w:r>
      <w:r w:rsidR="006366A1">
        <w:t xml:space="preserve">Совета депутатов </w:t>
      </w:r>
      <w:r w:rsidR="00180719">
        <w:t>Кощин</w:t>
      </w:r>
      <w:r w:rsidR="006366A1">
        <w:t xml:space="preserve">ского сельского поселения Смоленского района Смоленской области </w:t>
      </w:r>
      <w:r w:rsidR="0035403F">
        <w:t xml:space="preserve">от </w:t>
      </w:r>
      <w:r w:rsidR="008E546A">
        <w:t>2</w:t>
      </w:r>
      <w:r w:rsidR="00440E5D">
        <w:t>6</w:t>
      </w:r>
      <w:r>
        <w:t xml:space="preserve"> </w:t>
      </w:r>
      <w:r w:rsidR="00440E5D">
        <w:t>сентяб</w:t>
      </w:r>
      <w:r w:rsidR="005A32C1">
        <w:t>ря</w:t>
      </w:r>
      <w:r>
        <w:t xml:space="preserve"> 201</w:t>
      </w:r>
      <w:r w:rsidR="00440E5D">
        <w:t>3</w:t>
      </w:r>
      <w:r>
        <w:t xml:space="preserve"> года N </w:t>
      </w:r>
      <w:r w:rsidR="00440E5D">
        <w:t>17</w:t>
      </w:r>
      <w:r>
        <w:t xml:space="preserve">, </w:t>
      </w:r>
    </w:p>
    <w:p w:rsidR="00E228BC" w:rsidRDefault="006366A1">
      <w:pPr>
        <w:pStyle w:val="ConsPlusNormal"/>
        <w:ind w:firstLine="540"/>
        <w:jc w:val="both"/>
      </w:pPr>
      <w:r>
        <w:t>АДМИНИСТРАЦИЯ МУНИЦИПАЛЬНОГО ОБРАЗОВАНИЯ «СМОЛЕНСКИЙ РАЙОН» СМОЛЕНСКОЙ ОБЛАСТИ ПОСТАНОВЛЯЕТ</w:t>
      </w:r>
      <w:r w:rsidR="00E228BC">
        <w:t>:</w:t>
      </w:r>
    </w:p>
    <w:p w:rsidR="00E228BC" w:rsidRDefault="00E228BC">
      <w:pPr>
        <w:pStyle w:val="ConsPlusNormal"/>
        <w:ind w:firstLine="540"/>
        <w:jc w:val="both"/>
      </w:pPr>
    </w:p>
    <w:p w:rsidR="00E228BC" w:rsidRPr="008B1534" w:rsidRDefault="00E228BC">
      <w:pPr>
        <w:pStyle w:val="ConsPlusNormal"/>
        <w:ind w:firstLine="540"/>
        <w:jc w:val="both"/>
        <w:rPr>
          <w:color w:val="000000" w:themeColor="text1"/>
        </w:rPr>
      </w:pPr>
      <w:r>
        <w:t xml:space="preserve">1. Утвердить </w:t>
      </w:r>
      <w:hyperlink w:anchor="P34" w:history="1">
        <w:r w:rsidRPr="008B1534">
          <w:rPr>
            <w:color w:val="000000" w:themeColor="text1"/>
          </w:rPr>
          <w:t>Программу</w:t>
        </w:r>
      </w:hyperlink>
      <w:r>
        <w:t xml:space="preserve"> комплексного развития социальной инфраструктуры </w:t>
      </w:r>
      <w:r w:rsidR="0066293C">
        <w:t>Кощин</w:t>
      </w:r>
      <w:r w:rsidR="0035403F">
        <w:t>ского</w:t>
      </w:r>
      <w:r w:rsidR="008B1534">
        <w:t xml:space="preserve"> сельского поселения Смоленского района Смоленской области  на 2018</w:t>
      </w:r>
      <w:r w:rsidR="00784FFD">
        <w:t xml:space="preserve"> - 2033</w:t>
      </w:r>
      <w:r>
        <w:t xml:space="preserve"> годы (приложение).</w:t>
      </w:r>
    </w:p>
    <w:p w:rsidR="00E228BC" w:rsidRDefault="008B1534">
      <w:pPr>
        <w:pStyle w:val="ConsPlusNormal"/>
        <w:ind w:firstLine="540"/>
        <w:jc w:val="both"/>
      </w:pPr>
      <w:r>
        <w:t>2</w:t>
      </w:r>
      <w:r w:rsidR="00E228BC">
        <w:t xml:space="preserve">. </w:t>
      </w:r>
      <w:r>
        <w:t>Опубликовать настоящее Постановление в средствах массовой информации.</w:t>
      </w:r>
    </w:p>
    <w:p w:rsidR="00E228BC" w:rsidRDefault="00FF7999">
      <w:pPr>
        <w:pStyle w:val="ConsPlusNormal"/>
        <w:ind w:firstLine="540"/>
        <w:jc w:val="both"/>
      </w:pPr>
      <w:r>
        <w:t>3</w:t>
      </w:r>
      <w:r w:rsidR="00E228BC">
        <w:t xml:space="preserve">. Контроль за исполнением настоящего постановления возложить на </w:t>
      </w:r>
      <w:r w:rsidR="006A1716">
        <w:t xml:space="preserve">Главу муниципального образования </w:t>
      </w:r>
      <w:r w:rsidR="0066293C">
        <w:t>Кощин</w:t>
      </w:r>
      <w:r w:rsidR="006A1716">
        <w:t>ского сельского поселения Смоленского района Смоленской области (</w:t>
      </w:r>
      <w:r w:rsidR="0066293C">
        <w:t>Филатова Н.В.</w:t>
      </w:r>
      <w:r w:rsidR="006A1716">
        <w:t>)</w:t>
      </w:r>
      <w:r w:rsidR="00E228BC">
        <w:t>.</w:t>
      </w: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>
      <w:pPr>
        <w:pStyle w:val="ConsPlusNormal"/>
        <w:ind w:firstLine="540"/>
        <w:jc w:val="both"/>
      </w:pPr>
    </w:p>
    <w:p w:rsidR="006A1716" w:rsidRDefault="006A1716" w:rsidP="006A1716">
      <w:pPr>
        <w:pStyle w:val="ConsPlusNormal"/>
        <w:jc w:val="both"/>
      </w:pPr>
      <w:r>
        <w:t xml:space="preserve">Глава муниципального образования </w:t>
      </w:r>
    </w:p>
    <w:p w:rsidR="00E228BC" w:rsidRPr="001C74D4" w:rsidRDefault="006A1716" w:rsidP="001C74D4">
      <w:pPr>
        <w:pStyle w:val="ConsPlusNormal"/>
        <w:jc w:val="both"/>
        <w:rPr>
          <w:b/>
        </w:rPr>
      </w:pPr>
      <w:r>
        <w:t xml:space="preserve">«Смоленский район» Смоленской области                                       </w:t>
      </w:r>
      <w:r>
        <w:rPr>
          <w:b/>
        </w:rPr>
        <w:t xml:space="preserve">   </w:t>
      </w:r>
      <w:r w:rsidR="00FF7999">
        <w:rPr>
          <w:b/>
        </w:rPr>
        <w:t xml:space="preserve">     </w:t>
      </w:r>
      <w:r>
        <w:rPr>
          <w:b/>
        </w:rPr>
        <w:t>О.Ю. Язева</w:t>
      </w:r>
    </w:p>
    <w:p w:rsidR="00E228BC" w:rsidRDefault="00E228BC">
      <w:pPr>
        <w:pStyle w:val="ConsPlusNormal"/>
        <w:jc w:val="right"/>
        <w:outlineLvl w:val="0"/>
      </w:pPr>
      <w:r>
        <w:lastRenderedPageBreak/>
        <w:t>Приложение</w:t>
      </w:r>
    </w:p>
    <w:p w:rsidR="00E228BC" w:rsidRDefault="00E228BC">
      <w:pPr>
        <w:pStyle w:val="ConsPlusNormal"/>
        <w:jc w:val="right"/>
      </w:pPr>
      <w:r>
        <w:t>к постановлению</w:t>
      </w:r>
    </w:p>
    <w:p w:rsidR="00E228BC" w:rsidRDefault="00E228BC">
      <w:pPr>
        <w:pStyle w:val="ConsPlusNormal"/>
        <w:jc w:val="right"/>
      </w:pPr>
      <w:r>
        <w:t xml:space="preserve">Администрации </w:t>
      </w:r>
      <w:r w:rsidR="006A1716">
        <w:t>муниципального образования</w:t>
      </w:r>
    </w:p>
    <w:p w:rsidR="006A1716" w:rsidRDefault="006A1716">
      <w:pPr>
        <w:pStyle w:val="ConsPlusNormal"/>
        <w:jc w:val="right"/>
      </w:pPr>
      <w:r>
        <w:t>«Смоленский район» Смоленской области</w:t>
      </w:r>
    </w:p>
    <w:p w:rsidR="00E228BC" w:rsidRDefault="00E228BC">
      <w:pPr>
        <w:pStyle w:val="ConsPlusNormal"/>
        <w:jc w:val="right"/>
      </w:pPr>
      <w:r>
        <w:t xml:space="preserve">от </w:t>
      </w:r>
      <w:r w:rsidR="00CF1607">
        <w:t>01.11.2017</w:t>
      </w:r>
      <w:bookmarkStart w:id="0" w:name="_GoBack"/>
      <w:bookmarkEnd w:id="0"/>
      <w:r w:rsidR="00CF1607">
        <w:t xml:space="preserve"> N 2280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Title"/>
        <w:jc w:val="center"/>
      </w:pPr>
      <w:bookmarkStart w:id="1" w:name="P34"/>
      <w:bookmarkEnd w:id="1"/>
      <w:r>
        <w:t>ПРОГРАММА</w:t>
      </w:r>
    </w:p>
    <w:p w:rsidR="00E228BC" w:rsidRDefault="00E228BC">
      <w:pPr>
        <w:pStyle w:val="ConsPlusTitle"/>
        <w:jc w:val="center"/>
      </w:pPr>
      <w:r>
        <w:t>КОМПЛЕКСНОГО РАЗВИТИЯ СОЦИАЛЬНОЙ ИНФРАСТРУКТУРЫ</w:t>
      </w:r>
    </w:p>
    <w:p w:rsidR="00E228BC" w:rsidRDefault="0066293C">
      <w:pPr>
        <w:pStyle w:val="ConsPlusTitle"/>
        <w:jc w:val="center"/>
      </w:pPr>
      <w:r>
        <w:t>КОЩИН</w:t>
      </w:r>
      <w:r w:rsidR="006A1716">
        <w:t xml:space="preserve">СКОГО СЕЛЬСКОГО ПОСЕЛЕНИЯ СМОЛЕНСКОГО РАЙОНА СМОЛЕНСКОЙ ОБЛАСТИ </w:t>
      </w:r>
      <w:r w:rsidR="00E228BC">
        <w:t xml:space="preserve"> НА 201</w:t>
      </w:r>
      <w:r w:rsidR="006A1716">
        <w:t>8</w:t>
      </w:r>
      <w:r w:rsidR="00784FFD">
        <w:t xml:space="preserve"> - 2033</w:t>
      </w:r>
      <w:r w:rsidR="00E228BC">
        <w:t xml:space="preserve"> ГОДЫ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1. Паспорт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08"/>
      </w:tblGrid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08" w:type="dxa"/>
          </w:tcPr>
          <w:p w:rsidR="00E228BC" w:rsidRDefault="00E228BC" w:rsidP="00163C4F">
            <w:pPr>
              <w:pStyle w:val="ConsPlusNormal"/>
            </w:pPr>
            <w:r>
              <w:t xml:space="preserve">Программа комплексного развития социальной инфраструктуры </w:t>
            </w:r>
            <w:r w:rsidR="00163C4F">
              <w:t>Кощин</w:t>
            </w:r>
            <w:r w:rsidR="006A1716">
              <w:t>ского сельского поселения Смоленского района Смоленской области</w:t>
            </w:r>
            <w:r>
              <w:t xml:space="preserve"> на 201</w:t>
            </w:r>
            <w:r w:rsidR="006A1716">
              <w:t>8</w:t>
            </w:r>
            <w:r w:rsidR="00784FFD">
              <w:t xml:space="preserve"> - 2033</w:t>
            </w:r>
            <w:r>
              <w:t xml:space="preserve"> годы (далее - Программа)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0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Федеральный </w:t>
            </w:r>
            <w:hyperlink r:id="rId11" w:history="1">
              <w:r w:rsidRPr="006A1716">
                <w:rPr>
                  <w:color w:val="000000" w:themeColor="text1"/>
                </w:rPr>
                <w:t>закон</w:t>
              </w:r>
            </w:hyperlink>
            <w:r>
              <w:t xml:space="preserve">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E228BC" w:rsidRDefault="00E228BC">
            <w:pPr>
              <w:pStyle w:val="ConsPlusNormal"/>
            </w:pPr>
            <w:r>
              <w:t xml:space="preserve">- </w:t>
            </w:r>
            <w:hyperlink r:id="rId12" w:history="1">
              <w:r w:rsidRPr="006A1716">
                <w:rPr>
                  <w:color w:val="000000" w:themeColor="text1"/>
                </w:rPr>
                <w:t>постановление</w:t>
              </w:r>
            </w:hyperlink>
            <w:r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округов";</w:t>
            </w:r>
          </w:p>
          <w:p w:rsidR="00E228BC" w:rsidRDefault="00E228BC" w:rsidP="000A213C">
            <w:pPr>
              <w:pStyle w:val="ConsPlusNormal"/>
            </w:pPr>
            <w:r>
              <w:t xml:space="preserve">- Генеральный </w:t>
            </w:r>
            <w:hyperlink r:id="rId13" w:history="1">
              <w:r w:rsidRPr="006A1716">
                <w:rPr>
                  <w:color w:val="000000" w:themeColor="text1"/>
                </w:rPr>
                <w:t>план</w:t>
              </w:r>
            </w:hyperlink>
            <w:r>
              <w:t xml:space="preserve"> </w:t>
            </w:r>
            <w:r w:rsidR="00163C4F">
              <w:t>Кощин</w:t>
            </w:r>
            <w:r w:rsidR="006A1716">
              <w:t>ского сельского поселения Смоленского района Смоленской области</w:t>
            </w:r>
            <w:r>
              <w:t xml:space="preserve">, утвержденный решением </w:t>
            </w:r>
            <w:r w:rsidR="006A1716">
              <w:t xml:space="preserve">Совета депутатов </w:t>
            </w:r>
            <w:r w:rsidR="00163C4F">
              <w:t>Кощин</w:t>
            </w:r>
            <w:r w:rsidR="006A1716">
              <w:t xml:space="preserve">ского сельского поселения Смоленского района Смоленской области от </w:t>
            </w:r>
            <w:r w:rsidR="008E546A">
              <w:t>2</w:t>
            </w:r>
            <w:r w:rsidR="00163C4F">
              <w:t>6</w:t>
            </w:r>
            <w:r w:rsidR="008E546A">
              <w:t xml:space="preserve"> </w:t>
            </w:r>
            <w:r w:rsidR="00163C4F">
              <w:t>сентяб</w:t>
            </w:r>
            <w:r w:rsidR="00DF76F7">
              <w:t>ря</w:t>
            </w:r>
            <w:r w:rsidR="008E546A">
              <w:t xml:space="preserve"> 201</w:t>
            </w:r>
            <w:r w:rsidR="000A213C">
              <w:t>3</w:t>
            </w:r>
            <w:r w:rsidR="008E546A">
              <w:t xml:space="preserve"> года N </w:t>
            </w:r>
            <w:r w:rsidR="000A213C">
              <w:t>17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Заказчик</w:t>
            </w:r>
          </w:p>
        </w:tc>
        <w:tc>
          <w:tcPr>
            <w:tcW w:w="7308" w:type="dxa"/>
          </w:tcPr>
          <w:p w:rsidR="00E228BC" w:rsidRDefault="00E228BC" w:rsidP="0027681C">
            <w:pPr>
              <w:pStyle w:val="ConsPlusNormal"/>
            </w:pPr>
            <w:r>
              <w:t xml:space="preserve">Администрация </w:t>
            </w:r>
            <w:r w:rsidR="00163C4F">
              <w:t>Кощин</w:t>
            </w:r>
            <w:r w:rsidR="006A1716">
              <w:t xml:space="preserve">ского сельского поселения Смоленского района Смоленской области, </w:t>
            </w:r>
            <w:r w:rsidR="001C74D4">
              <w:t xml:space="preserve">местонахождение 21513, </w:t>
            </w:r>
            <w:r w:rsidR="006A1716">
              <w:t>д.</w:t>
            </w:r>
            <w:r w:rsidR="00163C4F">
              <w:t>Кощино, ул.Дру</w:t>
            </w:r>
            <w:r w:rsidR="0027681C">
              <w:t>жбы</w:t>
            </w:r>
            <w:r w:rsidR="006A1716">
              <w:t>, д.</w:t>
            </w:r>
            <w:r w:rsidR="0027681C">
              <w:t>31</w:t>
            </w:r>
            <w:r w:rsidR="006A1716">
              <w:t xml:space="preserve">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7308" w:type="dxa"/>
          </w:tcPr>
          <w:p w:rsidR="00E228BC" w:rsidRDefault="00E228BC" w:rsidP="00EE0089">
            <w:pPr>
              <w:pStyle w:val="ConsPlusNormal"/>
            </w:pPr>
            <w:r>
              <w:t xml:space="preserve">Администрация </w:t>
            </w:r>
            <w:r w:rsidR="0016438F">
              <w:t>муниципального образования «Смоленский район» Смоленской области</w:t>
            </w:r>
            <w:r w:rsidR="00EE0089">
              <w:t xml:space="preserve">, </w:t>
            </w:r>
            <w:r w:rsidR="007A2F77">
              <w:t xml:space="preserve">местонахождение </w:t>
            </w:r>
            <w:r w:rsidR="000405C8">
              <w:t>214019</w:t>
            </w:r>
            <w:r w:rsidR="00EE0089">
              <w:t xml:space="preserve">, </w:t>
            </w:r>
            <w:r w:rsidR="007A2F77">
              <w:t xml:space="preserve"> </w:t>
            </w:r>
            <w:r w:rsidR="00EE0089">
              <w:t>г.Смоленск, проезд Маршала Конева, д. 28Е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Цель Программы</w:t>
            </w:r>
          </w:p>
        </w:tc>
        <w:tc>
          <w:tcPr>
            <w:tcW w:w="7308" w:type="dxa"/>
          </w:tcPr>
          <w:p w:rsidR="00E228BC" w:rsidRDefault="00E228BC" w:rsidP="0027681C">
            <w:pPr>
              <w:pStyle w:val="ConsPlusNormal"/>
            </w:pPr>
            <w:r>
              <w:t xml:space="preserve">Комплексное развитие социальной инфраструктуры </w:t>
            </w:r>
            <w:r w:rsidR="0027681C">
              <w:lastRenderedPageBreak/>
              <w:t>Кощин</w:t>
            </w:r>
            <w:r w:rsidR="00DF76F7">
              <w:t>ского</w:t>
            </w:r>
            <w:r w:rsidR="0016438F">
              <w:t xml:space="preserve"> сельского поселения Смоленского района Смоленской области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lastRenderedPageBreak/>
              <w:t>Задачи Программы</w:t>
            </w:r>
          </w:p>
        </w:tc>
        <w:tc>
          <w:tcPr>
            <w:tcW w:w="7308" w:type="dxa"/>
          </w:tcPr>
          <w:p w:rsidR="00E228BC" w:rsidRDefault="007552AA" w:rsidP="007552AA">
            <w:pPr>
              <w:pStyle w:val="ConsPlusNormal"/>
            </w:pPr>
            <w:r>
              <w:t>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Укрупненное описание запланированных мероприятий</w:t>
            </w:r>
          </w:p>
        </w:tc>
        <w:tc>
          <w:tcPr>
            <w:tcW w:w="7308" w:type="dxa"/>
          </w:tcPr>
          <w:p w:rsidR="00E228BC" w:rsidRDefault="00E228BC" w:rsidP="006A771F">
            <w:pPr>
              <w:pStyle w:val="ConsPlusNormal"/>
            </w:pPr>
            <w:r>
              <w:t xml:space="preserve">Строительство новых объектов социальной инфраструктуры: </w:t>
            </w:r>
            <w:r w:rsidR="006A771F">
              <w:t>спортивная площадка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Перечень основных мероприятий Программы</w:t>
            </w:r>
          </w:p>
        </w:tc>
        <w:tc>
          <w:tcPr>
            <w:tcW w:w="7308" w:type="dxa"/>
          </w:tcPr>
          <w:p w:rsidR="00E228BC" w:rsidRDefault="006A771F">
            <w:pPr>
              <w:pStyle w:val="ConsPlusNormal"/>
            </w:pPr>
            <w:r>
              <w:t>1</w:t>
            </w:r>
            <w:r w:rsidR="00E228BC">
              <w:t>. Строительство спортивно</w:t>
            </w:r>
            <w:r>
              <w:t>й площадки</w:t>
            </w:r>
            <w:r w:rsidR="00E228BC">
              <w:t>.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308" w:type="dxa"/>
          </w:tcPr>
          <w:p w:rsidR="00E228BC" w:rsidRDefault="00784FFD">
            <w:pPr>
              <w:pStyle w:val="ConsPlusNormal"/>
            </w:pPr>
            <w:r>
              <w:t>2033</w:t>
            </w:r>
            <w:r w:rsidR="00E228BC">
              <w:t xml:space="preserve"> год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7308" w:type="dxa"/>
          </w:tcPr>
          <w:p w:rsidR="00E228BC" w:rsidRDefault="00E228BC">
            <w:pPr>
              <w:pStyle w:val="ConsPlusNormal"/>
            </w:pPr>
            <w:r>
              <w:t xml:space="preserve">Программа предполагает финансирование за счет бюджетов всех уровней в сумме </w:t>
            </w:r>
            <w:r w:rsidR="008E546A">
              <w:t>140</w:t>
            </w:r>
            <w:r w:rsidR="006A771F">
              <w:t>0</w:t>
            </w:r>
            <w:r>
              <w:t>,0 тыс. руб., в т.ч.:</w:t>
            </w:r>
          </w:p>
          <w:p w:rsidR="00E228BC" w:rsidRDefault="00E228BC">
            <w:pPr>
              <w:pStyle w:val="ConsPlusNormal"/>
            </w:pPr>
            <w:r>
              <w:t>Областной бюджет - 1</w:t>
            </w:r>
            <w:r w:rsidR="008E546A">
              <w:t>260</w:t>
            </w:r>
            <w:r>
              <w:t>,0 тыс. руб.;</w:t>
            </w:r>
          </w:p>
          <w:p w:rsidR="00E228BC" w:rsidRDefault="00784FFD">
            <w:pPr>
              <w:pStyle w:val="ConsPlusNormal"/>
            </w:pPr>
            <w:r>
              <w:t>Б</w:t>
            </w:r>
            <w:r w:rsidR="006A771F">
              <w:t>юджет</w:t>
            </w:r>
            <w:r>
              <w:t xml:space="preserve"> поселения</w:t>
            </w:r>
            <w:r w:rsidR="00E228BC">
              <w:t xml:space="preserve"> - </w:t>
            </w:r>
            <w:r w:rsidR="006A771F">
              <w:t>1</w:t>
            </w:r>
            <w:r w:rsidR="008E546A">
              <w:t>40</w:t>
            </w:r>
            <w:r w:rsidR="00E228BC">
              <w:t>,0 тыс. руб.;</w:t>
            </w:r>
          </w:p>
          <w:p w:rsidR="00E228BC" w:rsidRDefault="00E228BC">
            <w:pPr>
              <w:pStyle w:val="ConsPlusNormal"/>
            </w:pP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Целевые индикаторы обеспеченности населения объектами социальной инфраструктуры</w:t>
            </w:r>
          </w:p>
        </w:tc>
        <w:tc>
          <w:tcPr>
            <w:tcW w:w="7308" w:type="dxa"/>
          </w:tcPr>
          <w:p w:rsidR="00E228BC" w:rsidRDefault="00EE0089">
            <w:pPr>
              <w:pStyle w:val="ConsPlusNormal"/>
            </w:pPr>
            <w:r w:rsidRPr="007A2F77">
              <w:rPr>
                <w:color w:val="000000" w:themeColor="text1"/>
              </w:rPr>
              <w:t>1</w:t>
            </w:r>
            <w:r w:rsidR="00E228BC" w:rsidRPr="007A2F77">
              <w:rPr>
                <w:color w:val="000000" w:themeColor="text1"/>
              </w:rPr>
              <w:t>.</w:t>
            </w:r>
            <w:r w:rsidR="00E228BC">
              <w:t xml:space="preserve"> Обеспеченность населения спортивными о</w:t>
            </w:r>
            <w:r w:rsidR="004C059D">
              <w:t>бъектами - 80</w:t>
            </w:r>
            <w:r w:rsidR="006A771F">
              <w:t xml:space="preserve">% </w:t>
            </w:r>
          </w:p>
        </w:tc>
      </w:tr>
      <w:tr w:rsidR="00E228BC" w:rsidTr="006A771F">
        <w:tc>
          <w:tcPr>
            <w:tcW w:w="2330" w:type="dxa"/>
          </w:tcPr>
          <w:p w:rsidR="00E228BC" w:rsidRDefault="00E228BC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08" w:type="dxa"/>
          </w:tcPr>
          <w:p w:rsidR="00E228BC" w:rsidRDefault="006A771F" w:rsidP="006A771F">
            <w:pPr>
              <w:pStyle w:val="ConsPlusNormal"/>
            </w:pPr>
            <w:r>
              <w:t>1</w:t>
            </w:r>
            <w:r w:rsidR="00E228BC">
              <w:t xml:space="preserve">. Развитие </w:t>
            </w:r>
            <w:r>
              <w:t>массового спорта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2. Характеристика состояния социальной инфраструктуры</w:t>
      </w:r>
    </w:p>
    <w:p w:rsidR="00E228BC" w:rsidRDefault="00E228BC">
      <w:pPr>
        <w:pStyle w:val="ConsPlusNormal"/>
        <w:ind w:firstLine="540"/>
        <w:jc w:val="both"/>
      </w:pPr>
    </w:p>
    <w:p w:rsidR="0027681C" w:rsidRDefault="00DC77BA" w:rsidP="002768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7681C" w:rsidRPr="0027681C">
        <w:rPr>
          <w:color w:val="000000"/>
          <w:sz w:val="28"/>
          <w:szCs w:val="28"/>
        </w:rPr>
        <w:t>На территории Кощинского сельского поселения  проходит автомагистраль Смоленск – Орел, ЛЭП Десногорск – Смоленск, протекает река «Сож», почвы в основном дерново-подзолистые, средне-суглинистые, леса занимают площадь 379 га., в основном лиственных пород (береза, осина, липа).</w:t>
      </w:r>
    </w:p>
    <w:p w:rsidR="00E228BC" w:rsidRPr="001652ED" w:rsidRDefault="0027681C" w:rsidP="0027681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E3F22">
        <w:rPr>
          <w:color w:val="000000"/>
          <w:szCs w:val="28"/>
          <w:shd w:val="clear" w:color="auto" w:fill="FFFFFF"/>
        </w:rPr>
        <w:t xml:space="preserve"> </w:t>
      </w:r>
      <w:r w:rsidR="00E83B35" w:rsidRPr="001652ED">
        <w:rPr>
          <w:color w:val="000000"/>
          <w:sz w:val="28"/>
          <w:szCs w:val="28"/>
          <w:shd w:val="clear" w:color="auto" w:fill="FFFFFF"/>
        </w:rPr>
        <w:t>Численность населения —</w:t>
      </w:r>
      <w:r w:rsidRPr="001652ED">
        <w:rPr>
          <w:color w:val="000000"/>
          <w:sz w:val="28"/>
          <w:szCs w:val="28"/>
          <w:shd w:val="clear" w:color="auto" w:fill="FFFFFF"/>
        </w:rPr>
        <w:t>2165</w:t>
      </w:r>
      <w:r w:rsidR="006B677F" w:rsidRPr="001652ED">
        <w:rPr>
          <w:color w:val="000000"/>
          <w:sz w:val="28"/>
          <w:szCs w:val="28"/>
          <w:shd w:val="clear" w:color="auto" w:fill="FFFFFF"/>
        </w:rPr>
        <w:t xml:space="preserve"> жител</w:t>
      </w:r>
      <w:r w:rsidRPr="001652ED">
        <w:rPr>
          <w:color w:val="000000"/>
          <w:sz w:val="28"/>
          <w:szCs w:val="28"/>
          <w:shd w:val="clear" w:color="auto" w:fill="FFFFFF"/>
        </w:rPr>
        <w:t>ей</w:t>
      </w:r>
      <w:r w:rsidR="00E83B35" w:rsidRPr="001652ED">
        <w:rPr>
          <w:color w:val="000000"/>
          <w:sz w:val="28"/>
          <w:szCs w:val="28"/>
          <w:shd w:val="clear" w:color="auto" w:fill="FFFFFF"/>
        </w:rPr>
        <w:t xml:space="preserve"> (по состоянию на 01.01.2017 года). </w:t>
      </w:r>
      <w:r w:rsidR="00E228BC" w:rsidRPr="001652ED">
        <w:rPr>
          <w:sz w:val="28"/>
          <w:szCs w:val="28"/>
        </w:rPr>
        <w:t xml:space="preserve">Площадь </w:t>
      </w:r>
      <w:r w:rsidR="00E83B35" w:rsidRPr="001652ED">
        <w:rPr>
          <w:sz w:val="28"/>
          <w:szCs w:val="28"/>
        </w:rPr>
        <w:t>поселения</w:t>
      </w:r>
      <w:r w:rsidR="00E228BC" w:rsidRPr="001652ED">
        <w:rPr>
          <w:sz w:val="28"/>
          <w:szCs w:val="28"/>
        </w:rPr>
        <w:t xml:space="preserve"> </w:t>
      </w:r>
      <w:r w:rsidR="00E83B35" w:rsidRPr="001652ED">
        <w:rPr>
          <w:sz w:val="28"/>
          <w:szCs w:val="28"/>
        </w:rPr>
        <w:t>–</w:t>
      </w:r>
      <w:r w:rsidR="00E228BC" w:rsidRPr="001652ED">
        <w:rPr>
          <w:sz w:val="28"/>
          <w:szCs w:val="28"/>
        </w:rPr>
        <w:t xml:space="preserve"> </w:t>
      </w:r>
      <w:r w:rsidR="001652ED" w:rsidRPr="001652ED">
        <w:rPr>
          <w:sz w:val="28"/>
          <w:szCs w:val="28"/>
        </w:rPr>
        <w:t>71,7</w:t>
      </w:r>
      <w:r w:rsidR="00E228BC" w:rsidRPr="001652ED">
        <w:rPr>
          <w:sz w:val="28"/>
          <w:szCs w:val="28"/>
        </w:rPr>
        <w:t xml:space="preserve"> </w:t>
      </w:r>
      <w:r w:rsidR="00E83B35" w:rsidRPr="001652ED">
        <w:rPr>
          <w:sz w:val="28"/>
          <w:szCs w:val="28"/>
        </w:rPr>
        <w:t>кв.км</w:t>
      </w:r>
      <w:r w:rsidR="00E228BC" w:rsidRPr="001652ED">
        <w:rPr>
          <w:sz w:val="28"/>
          <w:szCs w:val="28"/>
        </w:rPr>
        <w:t>.</w:t>
      </w:r>
    </w:p>
    <w:p w:rsidR="00E228BC" w:rsidRDefault="00E228BC">
      <w:pPr>
        <w:pStyle w:val="ConsPlusNormal"/>
        <w:ind w:firstLine="540"/>
        <w:jc w:val="both"/>
      </w:pPr>
    </w:p>
    <w:p w:rsidR="000A4BBC" w:rsidRDefault="000A4BBC">
      <w:pPr>
        <w:pStyle w:val="ConsPlusNormal"/>
        <w:ind w:firstLine="540"/>
        <w:jc w:val="both"/>
      </w:pPr>
    </w:p>
    <w:p w:rsidR="00E228BC" w:rsidRDefault="00E228BC" w:rsidP="00E83B35">
      <w:pPr>
        <w:pStyle w:val="ConsPlusNormal"/>
        <w:jc w:val="center"/>
        <w:outlineLvl w:val="2"/>
      </w:pPr>
      <w:r>
        <w:t xml:space="preserve">Численность и возрастная структура населения </w:t>
      </w:r>
      <w:r w:rsidR="001652ED">
        <w:t>Кощинс</w:t>
      </w:r>
      <w:r w:rsidR="00E83B35">
        <w:t>кого сельского поселения Смоленского района Смоленской области</w:t>
      </w:r>
      <w:r>
        <w:t>: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4989"/>
        <w:gridCol w:w="1388"/>
        <w:gridCol w:w="1246"/>
        <w:gridCol w:w="1477"/>
      </w:tblGrid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8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11" w:type="dxa"/>
            <w:gridSpan w:val="3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 (чел.)</w:t>
            </w: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vMerge/>
          </w:tcPr>
          <w:p w:rsidR="00E228BC" w:rsidRDefault="00E228BC"/>
        </w:tc>
        <w:tc>
          <w:tcPr>
            <w:tcW w:w="1388" w:type="dxa"/>
          </w:tcPr>
          <w:p w:rsidR="00E228BC" w:rsidRDefault="00E83B3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246" w:type="dxa"/>
          </w:tcPr>
          <w:p w:rsidR="00E228BC" w:rsidRDefault="00E83B3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477" w:type="dxa"/>
          </w:tcPr>
          <w:p w:rsidR="00E228BC" w:rsidRDefault="00E228BC" w:rsidP="00E83B35">
            <w:pPr>
              <w:pStyle w:val="ConsPlusNormal"/>
              <w:jc w:val="center"/>
            </w:pPr>
            <w:r>
              <w:t>20</w:t>
            </w:r>
            <w:r w:rsidR="00E83B35">
              <w:t>16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Население</w:t>
            </w:r>
          </w:p>
        </w:tc>
        <w:tc>
          <w:tcPr>
            <w:tcW w:w="1388" w:type="dxa"/>
          </w:tcPr>
          <w:p w:rsidR="00E228BC" w:rsidRDefault="000A213C" w:rsidP="001B4C51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246" w:type="dxa"/>
          </w:tcPr>
          <w:p w:rsidR="00E228BC" w:rsidRDefault="000A213C" w:rsidP="001B4C51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1477" w:type="dxa"/>
          </w:tcPr>
          <w:p w:rsidR="00E228BC" w:rsidRDefault="001652ED" w:rsidP="001B4C51">
            <w:pPr>
              <w:pStyle w:val="ConsPlusNormal"/>
              <w:jc w:val="center"/>
            </w:pPr>
            <w:r>
              <w:t>2165</w:t>
            </w:r>
          </w:p>
        </w:tc>
      </w:tr>
      <w:tr w:rsidR="00E228BC">
        <w:tc>
          <w:tcPr>
            <w:tcW w:w="477" w:type="dxa"/>
            <w:vMerge w:val="restart"/>
          </w:tcPr>
          <w:p w:rsidR="00E228BC" w:rsidRDefault="00E228BC">
            <w:pPr>
              <w:pStyle w:val="ConsPlusNormal"/>
            </w:pPr>
            <w:r>
              <w:t>2</w:t>
            </w:r>
          </w:p>
        </w:tc>
        <w:tc>
          <w:tcPr>
            <w:tcW w:w="4989" w:type="dxa"/>
            <w:tcBorders>
              <w:bottom w:val="nil"/>
            </w:tcBorders>
          </w:tcPr>
          <w:p w:rsidR="00E228BC" w:rsidRDefault="00E228BC">
            <w:pPr>
              <w:pStyle w:val="ConsPlusNormal"/>
            </w:pPr>
            <w:r>
              <w:t>Возрастная структура населения:</w:t>
            </w:r>
          </w:p>
        </w:tc>
        <w:tc>
          <w:tcPr>
            <w:tcW w:w="1388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246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  <w:tc>
          <w:tcPr>
            <w:tcW w:w="1477" w:type="dxa"/>
            <w:tcBorders>
              <w:bottom w:val="nil"/>
            </w:tcBorders>
          </w:tcPr>
          <w:p w:rsidR="00E228BC" w:rsidRDefault="00E228BC" w:rsidP="001B4C51">
            <w:pPr>
              <w:pStyle w:val="ConsPlusNormal"/>
              <w:jc w:val="center"/>
            </w:pPr>
          </w:p>
        </w:tc>
      </w:tr>
      <w:tr w:rsidR="00E228BC">
        <w:tc>
          <w:tcPr>
            <w:tcW w:w="477" w:type="dxa"/>
            <w:vMerge/>
          </w:tcPr>
          <w:p w:rsidR="00E228BC" w:rsidRDefault="00E228BC"/>
        </w:tc>
        <w:tc>
          <w:tcPr>
            <w:tcW w:w="4989" w:type="dxa"/>
            <w:tcBorders>
              <w:top w:val="nil"/>
            </w:tcBorders>
          </w:tcPr>
          <w:p w:rsidR="00E228BC" w:rsidRDefault="00E228BC">
            <w:pPr>
              <w:pStyle w:val="ConsPlusNormal"/>
            </w:pPr>
            <w:r>
              <w:t>моложе трудоспособного возраста</w:t>
            </w:r>
          </w:p>
        </w:tc>
        <w:tc>
          <w:tcPr>
            <w:tcW w:w="1388" w:type="dxa"/>
            <w:tcBorders>
              <w:top w:val="nil"/>
            </w:tcBorders>
          </w:tcPr>
          <w:p w:rsidR="00E228BC" w:rsidRDefault="00AE3CFB" w:rsidP="001B4C51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246" w:type="dxa"/>
            <w:tcBorders>
              <w:top w:val="nil"/>
            </w:tcBorders>
          </w:tcPr>
          <w:p w:rsidR="00E228BC" w:rsidRDefault="000A213C" w:rsidP="001B4C51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477" w:type="dxa"/>
            <w:tcBorders>
              <w:top w:val="nil"/>
            </w:tcBorders>
          </w:tcPr>
          <w:p w:rsidR="00E228BC" w:rsidRDefault="001652ED" w:rsidP="001B4C51">
            <w:pPr>
              <w:pStyle w:val="ConsPlusNormal"/>
              <w:jc w:val="center"/>
            </w:pPr>
            <w:r>
              <w:t>362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в трудоспособном возрасте</w:t>
            </w:r>
          </w:p>
        </w:tc>
        <w:tc>
          <w:tcPr>
            <w:tcW w:w="1388" w:type="dxa"/>
          </w:tcPr>
          <w:p w:rsidR="00E228BC" w:rsidRDefault="00AE3CFB" w:rsidP="001B4C51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1246" w:type="dxa"/>
          </w:tcPr>
          <w:p w:rsidR="00E228BC" w:rsidRDefault="000A213C" w:rsidP="001B4C51">
            <w:pPr>
              <w:pStyle w:val="ConsPlusNormal"/>
              <w:jc w:val="center"/>
            </w:pPr>
            <w:r>
              <w:t>1284</w:t>
            </w:r>
          </w:p>
        </w:tc>
        <w:tc>
          <w:tcPr>
            <w:tcW w:w="1477" w:type="dxa"/>
          </w:tcPr>
          <w:p w:rsidR="00E228BC" w:rsidRDefault="001652ED" w:rsidP="001B4C51">
            <w:pPr>
              <w:pStyle w:val="ConsPlusNormal"/>
              <w:jc w:val="center"/>
            </w:pPr>
            <w:r>
              <w:t>1358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E228BC" w:rsidRDefault="00E228BC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1388" w:type="dxa"/>
          </w:tcPr>
          <w:p w:rsidR="00E228BC" w:rsidRDefault="00AE3CFB" w:rsidP="001B4C51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246" w:type="dxa"/>
          </w:tcPr>
          <w:p w:rsidR="00E228BC" w:rsidRDefault="000A213C" w:rsidP="001B4C51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477" w:type="dxa"/>
          </w:tcPr>
          <w:p w:rsidR="00E228BC" w:rsidRDefault="001652ED" w:rsidP="001B4C51">
            <w:pPr>
              <w:pStyle w:val="ConsPlusNormal"/>
              <w:jc w:val="center"/>
            </w:pPr>
            <w:r>
              <w:t>445</w:t>
            </w:r>
          </w:p>
        </w:tc>
      </w:tr>
      <w:tr w:rsidR="00E228BC">
        <w:tc>
          <w:tcPr>
            <w:tcW w:w="477" w:type="dxa"/>
          </w:tcPr>
          <w:p w:rsidR="00E228BC" w:rsidRDefault="00E228BC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E228BC" w:rsidRDefault="00E228BC" w:rsidP="00E83B35">
            <w:pPr>
              <w:pStyle w:val="ConsPlusNormal"/>
            </w:pPr>
            <w:r>
              <w:t xml:space="preserve">Занято в экономике </w:t>
            </w:r>
            <w:r w:rsidR="00E83B35">
              <w:t>поселения</w:t>
            </w:r>
          </w:p>
        </w:tc>
        <w:tc>
          <w:tcPr>
            <w:tcW w:w="1388" w:type="dxa"/>
          </w:tcPr>
          <w:p w:rsidR="00E228BC" w:rsidRDefault="00AE3CFB" w:rsidP="001B4C5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246" w:type="dxa"/>
          </w:tcPr>
          <w:p w:rsidR="00E228BC" w:rsidRDefault="000A213C" w:rsidP="001B4C5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477" w:type="dxa"/>
          </w:tcPr>
          <w:p w:rsidR="00E228BC" w:rsidRDefault="001652ED" w:rsidP="001B4C51">
            <w:pPr>
              <w:pStyle w:val="ConsPlusNormal"/>
              <w:jc w:val="center"/>
            </w:pPr>
            <w:r>
              <w:t>120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4C292D" w:rsidRDefault="004C292D">
      <w:pPr>
        <w:pStyle w:val="ConsPlusNormal"/>
        <w:ind w:firstLine="540"/>
        <w:jc w:val="both"/>
      </w:pPr>
      <w:r>
        <w:t xml:space="preserve">В состав </w:t>
      </w:r>
      <w:r w:rsidR="001652ED">
        <w:t>Кощин</w:t>
      </w:r>
      <w:r>
        <w:t xml:space="preserve">ского сельского поселения входит </w:t>
      </w:r>
      <w:r w:rsidR="001652ED">
        <w:t>10</w:t>
      </w:r>
      <w:r w:rsidR="002C6161">
        <w:t xml:space="preserve"> населенных</w:t>
      </w:r>
      <w:r w:rsidR="00951870">
        <w:t xml:space="preserve"> пункт</w:t>
      </w:r>
      <w:r w:rsidR="001652ED">
        <w:t>ов (дерев</w:t>
      </w:r>
      <w:r w:rsidR="00CC0F05">
        <w:t>е</w:t>
      </w:r>
      <w:r w:rsidR="001652ED">
        <w:t>нь</w:t>
      </w:r>
      <w:r>
        <w:t xml:space="preserve">). Крупным предприятием поселения является </w:t>
      </w:r>
      <w:r w:rsidR="003352AF">
        <w:t>ООО «</w:t>
      </w:r>
      <w:r w:rsidR="001652ED">
        <w:t>Коммунальные системы «Кощино»</w:t>
      </w:r>
      <w:r w:rsidR="003352AF">
        <w:t>»</w:t>
      </w:r>
      <w:r>
        <w:t xml:space="preserve">, специализация </w:t>
      </w:r>
      <w:r w:rsidR="001652ED">
        <w:t>предоставление коммунальных услуг</w:t>
      </w:r>
      <w:r>
        <w:t xml:space="preserve">. </w:t>
      </w:r>
    </w:p>
    <w:p w:rsidR="00E228BC" w:rsidRDefault="00E228BC">
      <w:pPr>
        <w:pStyle w:val="ConsPlusNormal"/>
        <w:ind w:firstLine="540"/>
        <w:jc w:val="both"/>
      </w:pPr>
      <w:r>
        <w:t xml:space="preserve">Главным источником экономического роста в муниципальном образовании </w:t>
      </w:r>
      <w:r w:rsidR="003352AF">
        <w:t>является промышленный и</w:t>
      </w:r>
      <w:r>
        <w:t xml:space="preserve"> </w:t>
      </w:r>
      <w:r w:rsidR="004C292D">
        <w:t>сельскохозяйствен</w:t>
      </w:r>
      <w:r>
        <w:t>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E228BC" w:rsidRDefault="00E228BC">
      <w:pPr>
        <w:pStyle w:val="ConsPlusNormal"/>
        <w:ind w:firstLine="540"/>
        <w:jc w:val="both"/>
      </w:pPr>
      <w:r>
        <w:t xml:space="preserve">В процессе анализа выявились наиболее значимые проблемы развития </w:t>
      </w:r>
      <w:r w:rsidR="004C292D">
        <w:t>сельского поселения</w:t>
      </w:r>
      <w:r>
        <w:t xml:space="preserve"> в социальной сфере, а именно:</w:t>
      </w:r>
    </w:p>
    <w:p w:rsidR="009B5AEE" w:rsidRDefault="00E228BC" w:rsidP="009B5AEE">
      <w:pPr>
        <w:pStyle w:val="ConsPlusNormal"/>
        <w:ind w:firstLine="540"/>
        <w:jc w:val="both"/>
      </w:pPr>
      <w:r>
        <w:t xml:space="preserve">- слабая оснащенность </w:t>
      </w:r>
      <w:r w:rsidR="009B5AEE">
        <w:t>спортивными объектами.</w:t>
      </w:r>
    </w:p>
    <w:p w:rsidR="00E228BC" w:rsidRDefault="00E228BC">
      <w:pPr>
        <w:pStyle w:val="ConsPlusNormal"/>
        <w:ind w:firstLine="540"/>
        <w:jc w:val="both"/>
      </w:pPr>
      <w:r>
        <w:t>Современная планировочная ситуация характеризуется рядом особенностей, которые являются следствием специфики природных условий, экономико-географической ситуации, исторического характера системы расселения и исторического характера хозяйственной деятельности.</w:t>
      </w:r>
    </w:p>
    <w:p w:rsidR="004A07F8" w:rsidRDefault="00E228BC" w:rsidP="00B96C40">
      <w:pPr>
        <w:pStyle w:val="ConsPlusNormal"/>
        <w:ind w:firstLine="540"/>
        <w:jc w:val="both"/>
      </w:pPr>
      <w:r>
        <w:t xml:space="preserve">Центральная часть </w:t>
      </w:r>
      <w:r w:rsidR="004A07F8">
        <w:t>д.</w:t>
      </w:r>
      <w:r w:rsidR="00E351CB">
        <w:t>Кощино</w:t>
      </w:r>
      <w:r>
        <w:t xml:space="preserve"> </w:t>
      </w:r>
      <w:r w:rsidR="004A07F8">
        <w:t xml:space="preserve">занята </w:t>
      </w:r>
      <w:r w:rsidR="00E351CB">
        <w:t>в основном, малоэтажными домами (2-этажные жилые дома) и индивидуальными жилыми домами.</w:t>
      </w:r>
    </w:p>
    <w:p w:rsidR="006D3778" w:rsidRDefault="000D4252" w:rsidP="000D4252">
      <w:pPr>
        <w:pStyle w:val="ConsPlusNormal"/>
        <w:ind w:firstLine="540"/>
        <w:jc w:val="both"/>
      </w:pPr>
      <w:r>
        <w:t xml:space="preserve">Образовательная система </w:t>
      </w:r>
      <w:r w:rsidR="00E351CB">
        <w:t>Кощинс</w:t>
      </w:r>
      <w:r>
        <w:t>кого сельского поселения Смоленского района С</w:t>
      </w:r>
      <w:r w:rsidR="00D759F3">
        <w:t xml:space="preserve">моленской области представлена </w:t>
      </w:r>
      <w:r w:rsidR="00E351CB">
        <w:t>Кощин</w:t>
      </w:r>
      <w:r>
        <w:t xml:space="preserve">ской муниципальной </w:t>
      </w:r>
      <w:r w:rsidR="00D759F3">
        <w:t>средней</w:t>
      </w:r>
      <w:r>
        <w:t xml:space="preserve"> общеобразовательной школой. </w:t>
      </w:r>
    </w:p>
    <w:p w:rsidR="006D3778" w:rsidRDefault="006D3778" w:rsidP="006D3778">
      <w:pPr>
        <w:pStyle w:val="ConsPlusNormal"/>
        <w:ind w:firstLine="540"/>
        <w:jc w:val="both"/>
      </w:pPr>
      <w:r>
        <w:t>В Кощинском сельском поселении обеспечена доступность дошкольного образования для детей в возраст</w:t>
      </w:r>
      <w:r w:rsidR="00AA282F">
        <w:t>е от 3 месяцев до 7 лет. К</w:t>
      </w:r>
      <w:r>
        <w:t>оличество мест в детск</w:t>
      </w:r>
      <w:r w:rsidR="00AA282F">
        <w:t>ом саду «Русь»</w:t>
      </w:r>
      <w:r>
        <w:t xml:space="preserve"> составило </w:t>
      </w:r>
      <w:r w:rsidR="00AA282F">
        <w:t xml:space="preserve">78. </w:t>
      </w:r>
      <w:r>
        <w:t xml:space="preserve">Осуществляется предварительная электронная запись на предоставление услуг по бесплатному дошкольному образованию. Все очередники </w:t>
      </w:r>
      <w:r>
        <w:lastRenderedPageBreak/>
        <w:t>обеспечиваются местами в детск</w:t>
      </w:r>
      <w:r w:rsidR="00AA282F">
        <w:t>ом</w:t>
      </w:r>
      <w:r>
        <w:t xml:space="preserve"> сад</w:t>
      </w:r>
      <w:r w:rsidR="00AA282F">
        <w:t>у.</w:t>
      </w:r>
    </w:p>
    <w:p w:rsidR="000D4252" w:rsidRDefault="006D3778" w:rsidP="000D4252">
      <w:pPr>
        <w:pStyle w:val="ConsPlusNormal"/>
        <w:ind w:firstLine="540"/>
        <w:jc w:val="both"/>
      </w:pPr>
      <w:r>
        <w:t xml:space="preserve">Дополнительное образование в системе образовательных организаций, находящихся в подчинении </w:t>
      </w:r>
      <w:r w:rsidR="00AA282F">
        <w:t>Комитета по</w:t>
      </w:r>
      <w:r>
        <w:t xml:space="preserve"> </w:t>
      </w:r>
      <w:r w:rsidR="000A213C">
        <w:t>культуре</w:t>
      </w:r>
      <w:r w:rsidR="00AA282F">
        <w:t xml:space="preserve"> А</w:t>
      </w:r>
      <w:r>
        <w:t xml:space="preserve">дминистрации </w:t>
      </w:r>
      <w:r w:rsidR="00AA282F">
        <w:t>муниципального образования «Смоленский район» Смоленской области</w:t>
      </w:r>
      <w:r>
        <w:t xml:space="preserve">, представлено </w:t>
      </w:r>
      <w:r w:rsidR="00AA282F">
        <w:t>Кощинской муниципальной  детской школой искусств</w:t>
      </w:r>
      <w:r>
        <w:t>.</w:t>
      </w:r>
    </w:p>
    <w:p w:rsidR="00CC49D0" w:rsidRDefault="00E228BC">
      <w:pPr>
        <w:pStyle w:val="ConsPlusNormal"/>
        <w:ind w:firstLine="540"/>
        <w:jc w:val="both"/>
      </w:pPr>
      <w:r>
        <w:t xml:space="preserve">Отрасль культуры в </w:t>
      </w:r>
      <w:r w:rsidR="00E351CB">
        <w:t>Кощин</w:t>
      </w:r>
      <w:r w:rsidR="00B84215">
        <w:t xml:space="preserve">ском сельском поселении Смоленского района Смоленской области </w:t>
      </w:r>
      <w:r>
        <w:t xml:space="preserve">представлена </w:t>
      </w:r>
      <w:r w:rsidR="00E351CB">
        <w:t>Кощинским</w:t>
      </w:r>
      <w:r w:rsidR="00D759F3">
        <w:t xml:space="preserve"> </w:t>
      </w:r>
      <w:r w:rsidR="003A574C">
        <w:t>сельским дом</w:t>
      </w:r>
      <w:r w:rsidR="00E351CB">
        <w:t xml:space="preserve">ом </w:t>
      </w:r>
      <w:r w:rsidR="003A574C">
        <w:t xml:space="preserve">культуры </w:t>
      </w:r>
      <w:r w:rsidR="00CC49D0">
        <w:t xml:space="preserve"> филиал</w:t>
      </w:r>
      <w:r w:rsidR="00E351CB">
        <w:t>ом</w:t>
      </w:r>
      <w:r w:rsidR="00CC49D0">
        <w:t xml:space="preserve"> РДК.</w:t>
      </w:r>
    </w:p>
    <w:p w:rsidR="00E228BC" w:rsidRDefault="00530F11">
      <w:pPr>
        <w:pStyle w:val="ConsPlusNormal"/>
        <w:ind w:firstLine="540"/>
        <w:jc w:val="both"/>
      </w:pPr>
      <w:r>
        <w:t>Сельский</w:t>
      </w:r>
      <w:r w:rsidR="00CC49D0">
        <w:t xml:space="preserve"> дом</w:t>
      </w:r>
      <w:r w:rsidR="00E21C79">
        <w:t xml:space="preserve"> культуры явля</w:t>
      </w:r>
      <w:r>
        <w:t>е</w:t>
      </w:r>
      <w:r w:rsidR="00E94D61">
        <w:t>тся центр</w:t>
      </w:r>
      <w:r>
        <w:t>ом</w:t>
      </w:r>
      <w:r w:rsidR="00E228BC">
        <w:t xml:space="preserve"> к</w:t>
      </w:r>
      <w:r w:rsidR="00CC49D0">
        <w:t xml:space="preserve">ультурной и общественной жизни </w:t>
      </w:r>
      <w:r>
        <w:t>Кощин</w:t>
      </w:r>
      <w:r w:rsidR="00CC49D0">
        <w:t>ского сельского поселения Смоленского района Смоленской области</w:t>
      </w:r>
      <w:r w:rsidR="00E228BC">
        <w:t>.</w:t>
      </w:r>
    </w:p>
    <w:p w:rsidR="00E228BC" w:rsidRDefault="00E228BC">
      <w:pPr>
        <w:pStyle w:val="ConsPlusNormal"/>
        <w:ind w:firstLine="540"/>
        <w:jc w:val="both"/>
      </w:pPr>
      <w:r>
        <w:t xml:space="preserve">Библиотечная сеть </w:t>
      </w:r>
      <w:r w:rsidR="00530F11">
        <w:t>Кощин</w:t>
      </w:r>
      <w:r w:rsidR="00CC49D0">
        <w:t xml:space="preserve">ского сельского поселения </w:t>
      </w:r>
      <w:r>
        <w:t>представлена  библиотек</w:t>
      </w:r>
      <w:r w:rsidR="00530F11">
        <w:t>ой</w:t>
      </w:r>
      <w:r w:rsidR="00CC49D0">
        <w:t xml:space="preserve"> в д.</w:t>
      </w:r>
      <w:r w:rsidR="00530F11">
        <w:t>Кощино</w:t>
      </w:r>
      <w:r w:rsidR="00A207F7">
        <w:t>.</w:t>
      </w:r>
    </w:p>
    <w:p w:rsidR="00EE0089" w:rsidRDefault="00EE0089">
      <w:pPr>
        <w:pStyle w:val="ConsPlusNormal"/>
        <w:ind w:firstLine="540"/>
        <w:jc w:val="both"/>
      </w:pPr>
      <w:r>
        <w:t xml:space="preserve">В связи с отсутствием в поселении спортивных объектов возникла необходимость в их строительстве. </w:t>
      </w:r>
    </w:p>
    <w:p w:rsidR="00E228BC" w:rsidRDefault="00E228BC" w:rsidP="00A00009">
      <w:pPr>
        <w:pStyle w:val="ConsPlusNormal"/>
        <w:ind w:firstLine="540"/>
        <w:jc w:val="both"/>
      </w:pPr>
      <w:r>
        <w:t xml:space="preserve">Генеральным </w:t>
      </w:r>
      <w:hyperlink r:id="rId14" w:history="1">
        <w:r w:rsidRPr="00784FFD">
          <w:rPr>
            <w:color w:val="000000" w:themeColor="text1"/>
          </w:rPr>
          <w:t>планом</w:t>
        </w:r>
      </w:hyperlink>
      <w:r>
        <w:t xml:space="preserve"> </w:t>
      </w:r>
      <w:r w:rsidR="000A213C">
        <w:t>Кощин</w:t>
      </w:r>
      <w:r w:rsidR="00784FFD">
        <w:t>ского сельского поселения Смоленского района Смоленской области</w:t>
      </w:r>
      <w:r>
        <w:t xml:space="preserve">, утвержденным </w:t>
      </w:r>
      <w:r w:rsidR="00784FFD">
        <w:t xml:space="preserve">решением Совета депутатов </w:t>
      </w:r>
      <w:r w:rsidR="000A213C">
        <w:t>Кощин</w:t>
      </w:r>
      <w:r w:rsidR="00784FFD">
        <w:t xml:space="preserve">ского сельского поселения Смоленского района Смоленской области от </w:t>
      </w:r>
      <w:r w:rsidR="000A213C">
        <w:t>26</w:t>
      </w:r>
      <w:r w:rsidR="00784FFD">
        <w:t xml:space="preserve"> </w:t>
      </w:r>
      <w:r w:rsidR="000A213C">
        <w:t>сентяб</w:t>
      </w:r>
      <w:r w:rsidR="00A207F7">
        <w:t>ря 201</w:t>
      </w:r>
      <w:r w:rsidR="000A213C">
        <w:t>3</w:t>
      </w:r>
      <w:r w:rsidR="00A207F7">
        <w:t xml:space="preserve"> года N </w:t>
      </w:r>
      <w:r w:rsidR="000A213C">
        <w:t>17</w:t>
      </w:r>
      <w:r>
        <w:t xml:space="preserve">, предусмотрена перспектива развития </w:t>
      </w:r>
      <w:r w:rsidR="00784FFD">
        <w:t>поселения</w:t>
      </w:r>
      <w:r>
        <w:t xml:space="preserve"> до 20</w:t>
      </w:r>
      <w:r w:rsidR="00784FFD">
        <w:t>33</w:t>
      </w:r>
      <w:r>
        <w:t xml:space="preserve"> года с учетом развития социальной инфраструктуры. </w:t>
      </w:r>
    </w:p>
    <w:p w:rsidR="00E228BC" w:rsidRDefault="00E228BC">
      <w:pPr>
        <w:pStyle w:val="ConsPlusNormal"/>
        <w:ind w:firstLine="540"/>
        <w:jc w:val="both"/>
      </w:pPr>
      <w:r>
        <w:t>Мероп</w:t>
      </w:r>
      <w:r w:rsidR="00784FFD">
        <w:t>риятия на расчетный срок до 2033</w:t>
      </w:r>
      <w:r>
        <w:t xml:space="preserve"> года согласно утвержденно</w:t>
      </w:r>
      <w:r w:rsidR="00A00009">
        <w:t>му Генеральному</w:t>
      </w:r>
      <w:r>
        <w:t xml:space="preserve"> </w:t>
      </w:r>
      <w:hyperlink r:id="rId15" w:history="1">
        <w:r w:rsidR="00A00009" w:rsidRPr="00A00009">
          <w:rPr>
            <w:color w:val="000000" w:themeColor="text1"/>
          </w:rPr>
          <w:t>плану</w:t>
        </w:r>
      </w:hyperlink>
      <w:r>
        <w:t>:</w:t>
      </w:r>
    </w:p>
    <w:p w:rsidR="00E228BC" w:rsidRDefault="00E228BC">
      <w:pPr>
        <w:pStyle w:val="ConsPlusNormal"/>
        <w:ind w:firstLine="540"/>
        <w:jc w:val="both"/>
      </w:pPr>
      <w:r>
        <w:t xml:space="preserve">1. Достижение принятых в Генеральном </w:t>
      </w:r>
      <w:hyperlink r:id="rId16" w:history="1">
        <w:r w:rsidRPr="00A00009">
          <w:rPr>
            <w:color w:val="000000" w:themeColor="text1"/>
          </w:rPr>
          <w:t>плане</w:t>
        </w:r>
      </w:hyperlink>
      <w:r>
        <w:t xml:space="preserve"> нормативных значений обеспеченности населения услугами социального и культурно-бытового обслуживания.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2"/>
      </w:pPr>
      <w:r>
        <w:t>Перечень</w:t>
      </w:r>
    </w:p>
    <w:p w:rsidR="00E228BC" w:rsidRDefault="00784FFD">
      <w:pPr>
        <w:pStyle w:val="ConsPlusNormal"/>
        <w:jc w:val="center"/>
      </w:pPr>
      <w:r>
        <w:t>объектов</w:t>
      </w:r>
      <w:r w:rsidR="00E228BC">
        <w:t>, предлагаемых к размещению</w:t>
      </w:r>
    </w:p>
    <w:p w:rsidR="00E228BC" w:rsidRDefault="00E228BC">
      <w:pPr>
        <w:pStyle w:val="ConsPlusNormal"/>
        <w:jc w:val="center"/>
      </w:pPr>
      <w:r>
        <w:t>в течение расчетного срока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4061"/>
        <w:gridCol w:w="1304"/>
        <w:gridCol w:w="3627"/>
      </w:tblGrid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Емкость</w:t>
            </w:r>
          </w:p>
        </w:tc>
        <w:tc>
          <w:tcPr>
            <w:tcW w:w="3627" w:type="dxa"/>
          </w:tcPr>
          <w:p w:rsidR="00E228BC" w:rsidRDefault="000A4BBC">
            <w:pPr>
              <w:pStyle w:val="ConsPlusNormal"/>
              <w:jc w:val="center"/>
            </w:pPr>
            <w:r>
              <w:t>Место</w:t>
            </w:r>
            <w:r w:rsidR="00E228BC">
              <w:t xml:space="preserve"> размещения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E228BC" w:rsidRDefault="00E22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7" w:type="dxa"/>
          </w:tcPr>
          <w:p w:rsidR="00E228BC" w:rsidRDefault="00E228BC">
            <w:pPr>
              <w:pStyle w:val="ConsPlusNormal"/>
              <w:jc w:val="center"/>
            </w:pPr>
            <w:r>
              <w:t>4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  <w:jc w:val="center"/>
            </w:pPr>
          </w:p>
        </w:tc>
        <w:tc>
          <w:tcPr>
            <w:tcW w:w="8992" w:type="dxa"/>
            <w:gridSpan w:val="3"/>
          </w:tcPr>
          <w:p w:rsidR="00E228BC" w:rsidRDefault="00E228BC">
            <w:pPr>
              <w:pStyle w:val="ConsPlusNormal"/>
              <w:jc w:val="center"/>
              <w:outlineLvl w:val="3"/>
            </w:pPr>
            <w:r>
              <w:t>Физкультурно-спортивные сооружения</w:t>
            </w:r>
          </w:p>
        </w:tc>
      </w:tr>
      <w:tr w:rsidR="00E228BC">
        <w:tc>
          <w:tcPr>
            <w:tcW w:w="634" w:type="dxa"/>
          </w:tcPr>
          <w:p w:rsidR="00E228BC" w:rsidRDefault="00E228BC">
            <w:pPr>
              <w:pStyle w:val="ConsPlusNormal"/>
            </w:pPr>
            <w:r>
              <w:t>1</w:t>
            </w:r>
          </w:p>
        </w:tc>
        <w:tc>
          <w:tcPr>
            <w:tcW w:w="4061" w:type="dxa"/>
          </w:tcPr>
          <w:p w:rsidR="00E228BC" w:rsidRDefault="00784FFD">
            <w:pPr>
              <w:pStyle w:val="ConsPlusNormal"/>
            </w:pPr>
            <w:r>
              <w:t>Спортивная площадка</w:t>
            </w:r>
          </w:p>
        </w:tc>
        <w:tc>
          <w:tcPr>
            <w:tcW w:w="1304" w:type="dxa"/>
          </w:tcPr>
          <w:p w:rsidR="00E228BC" w:rsidRDefault="00E228BC">
            <w:pPr>
              <w:pStyle w:val="ConsPlusNormal"/>
            </w:pPr>
            <w:r>
              <w:t>1 объект</w:t>
            </w:r>
          </w:p>
        </w:tc>
        <w:tc>
          <w:tcPr>
            <w:tcW w:w="3627" w:type="dxa"/>
          </w:tcPr>
          <w:p w:rsidR="00E228BC" w:rsidRDefault="00784FFD" w:rsidP="000A213C">
            <w:pPr>
              <w:pStyle w:val="ConsPlusNormal"/>
            </w:pPr>
            <w:r>
              <w:t>д.</w:t>
            </w:r>
            <w:r w:rsidR="000A213C">
              <w:t>Кощино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sectPr w:rsidR="00E228BC" w:rsidSect="00B642C5">
          <w:headerReference w:type="default" r:id="rId17"/>
          <w:pgSz w:w="11906" w:h="16838" w:code="9"/>
          <w:pgMar w:top="1134" w:right="567" w:bottom="1134" w:left="1134" w:header="851" w:footer="851" w:gutter="0"/>
          <w:cols w:space="708"/>
          <w:docGrid w:linePitch="360"/>
        </w:sectPr>
      </w:pPr>
    </w:p>
    <w:p w:rsidR="00E228BC" w:rsidRDefault="00E228BC">
      <w:pPr>
        <w:pStyle w:val="ConsPlusNormal"/>
        <w:jc w:val="center"/>
        <w:outlineLvl w:val="1"/>
      </w:pPr>
      <w:r>
        <w:lastRenderedPageBreak/>
        <w:t>3. Перечень мероприятий</w:t>
      </w:r>
    </w:p>
    <w:p w:rsidR="00E228BC" w:rsidRDefault="00E228BC">
      <w:pPr>
        <w:pStyle w:val="ConsPlusNormal"/>
        <w:jc w:val="center"/>
      </w:pPr>
      <w:r>
        <w:t>и источники финансирования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2122"/>
        <w:gridCol w:w="1077"/>
        <w:gridCol w:w="720"/>
        <w:gridCol w:w="980"/>
        <w:gridCol w:w="964"/>
        <w:gridCol w:w="964"/>
        <w:gridCol w:w="964"/>
        <w:gridCol w:w="964"/>
        <w:gridCol w:w="834"/>
        <w:gridCol w:w="895"/>
        <w:gridCol w:w="1020"/>
        <w:gridCol w:w="964"/>
        <w:gridCol w:w="1928"/>
      </w:tblGrid>
      <w:tr w:rsidR="00E228BC" w:rsidRPr="008A0426" w:rsidTr="00784FFD">
        <w:tc>
          <w:tcPr>
            <w:tcW w:w="53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N п/п</w:t>
            </w:r>
          </w:p>
        </w:tc>
        <w:tc>
          <w:tcPr>
            <w:tcW w:w="2122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Наименование мероприятия, источник финансирования</w:t>
            </w:r>
          </w:p>
        </w:tc>
        <w:tc>
          <w:tcPr>
            <w:tcW w:w="10346" w:type="dxa"/>
            <w:gridSpan w:val="11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Потребность в финансовых средствах, тыс. рублей</w:t>
            </w:r>
          </w:p>
        </w:tc>
        <w:tc>
          <w:tcPr>
            <w:tcW w:w="1928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228BC" w:rsidRPr="008A0426" w:rsidTr="00784FFD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 w:val="restart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9269" w:type="dxa"/>
            <w:gridSpan w:val="10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92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</w:tr>
      <w:tr w:rsidR="00E228BC" w:rsidRPr="008A0426" w:rsidTr="000A4BBC">
        <w:tc>
          <w:tcPr>
            <w:tcW w:w="538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2122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E228BC" w:rsidRPr="008A0426" w:rsidRDefault="00E228B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8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6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34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0" w:type="dxa"/>
          </w:tcPr>
          <w:p w:rsidR="00E228BC" w:rsidRPr="008A0426" w:rsidRDefault="00784F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2026-2029</w:t>
            </w:r>
          </w:p>
        </w:tc>
        <w:tc>
          <w:tcPr>
            <w:tcW w:w="964" w:type="dxa"/>
          </w:tcPr>
          <w:p w:rsidR="00E228BC" w:rsidRPr="008A0426" w:rsidRDefault="00E228BC" w:rsidP="00784F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20</w:t>
            </w:r>
            <w:r w:rsidR="00784FFD">
              <w:rPr>
                <w:sz w:val="22"/>
                <w:szCs w:val="22"/>
              </w:rPr>
              <w:t>30-2033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</w:t>
            </w: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9</w:t>
            </w: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10</w:t>
            </w: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11</w:t>
            </w: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jc w:val="center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14</w:t>
            </w: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E228BC" w:rsidP="000A213C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Цель: Комплексное развитие социальной инфраструктуры </w:t>
            </w:r>
            <w:r w:rsidR="000A213C">
              <w:rPr>
                <w:sz w:val="22"/>
                <w:szCs w:val="22"/>
              </w:rPr>
              <w:t>Кощин</w:t>
            </w:r>
            <w:r w:rsidR="00784FFD">
              <w:rPr>
                <w:sz w:val="22"/>
                <w:szCs w:val="22"/>
              </w:rPr>
              <w:t>ского сельского поселения Смоленского района Смоленской области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  <w:r w:rsidR="00784FFD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A00009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9D">
              <w:rPr>
                <w:sz w:val="22"/>
                <w:szCs w:val="22"/>
              </w:rPr>
              <w:t>2</w:t>
            </w:r>
            <w:r w:rsidR="00F572E9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059D">
              <w:rPr>
                <w:sz w:val="22"/>
                <w:szCs w:val="22"/>
              </w:rPr>
              <w:t>2</w:t>
            </w:r>
            <w:r w:rsidR="00F572E9">
              <w:rPr>
                <w:sz w:val="22"/>
                <w:szCs w:val="22"/>
              </w:rPr>
              <w:t>60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784FFD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784FFD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F572E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572E9">
              <w:rPr>
                <w:sz w:val="22"/>
                <w:szCs w:val="22"/>
              </w:rPr>
              <w:t>40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784FFD">
        <w:tc>
          <w:tcPr>
            <w:tcW w:w="14934" w:type="dxa"/>
            <w:gridSpan w:val="14"/>
          </w:tcPr>
          <w:p w:rsidR="00E228BC" w:rsidRPr="008A0426" w:rsidRDefault="00A00009">
            <w:pPr>
              <w:pStyle w:val="ConsPlusNormal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Ф</w:t>
            </w:r>
            <w:r w:rsidR="00E228BC" w:rsidRPr="008A0426">
              <w:rPr>
                <w:sz w:val="22"/>
                <w:szCs w:val="22"/>
              </w:rPr>
              <w:t>изическая культура и спорт</w:t>
            </w: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A0000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п. 1.1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A00009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C77BA"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C77BA">
              <w:rPr>
                <w:sz w:val="22"/>
                <w:szCs w:val="22"/>
              </w:rPr>
              <w:t>60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 w:rsidP="00A00009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Бюджет </w:t>
            </w:r>
            <w:r w:rsidR="00A00009">
              <w:rPr>
                <w:sz w:val="22"/>
                <w:szCs w:val="22"/>
              </w:rPr>
              <w:t>поселения</w:t>
            </w:r>
          </w:p>
        </w:tc>
        <w:tc>
          <w:tcPr>
            <w:tcW w:w="1077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c>
          <w:tcPr>
            <w:tcW w:w="53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77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228BC" w:rsidRPr="008A0426" w:rsidTr="000A4BBC">
        <w:tblPrEx>
          <w:tblBorders>
            <w:insideH w:val="nil"/>
          </w:tblBorders>
        </w:tblPrEx>
        <w:tc>
          <w:tcPr>
            <w:tcW w:w="538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E228BC" w:rsidRPr="008A0426" w:rsidRDefault="00E228BC" w:rsidP="000A4BB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Строительство </w:t>
            </w:r>
            <w:r w:rsidR="000A4BBC">
              <w:rPr>
                <w:sz w:val="22"/>
                <w:szCs w:val="22"/>
              </w:rPr>
              <w:t>спортивной площадки</w:t>
            </w:r>
            <w:r w:rsidRPr="008A04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  <w:tcBorders>
              <w:top w:val="nil"/>
            </w:tcBorders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E228BC" w:rsidRPr="008A0426" w:rsidRDefault="00E228B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228BC" w:rsidRPr="008A0426" w:rsidRDefault="004C059D" w:rsidP="00DC77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77BA">
              <w:rPr>
                <w:sz w:val="22"/>
                <w:szCs w:val="22"/>
              </w:rPr>
              <w:t>40</w:t>
            </w:r>
            <w:r w:rsidR="000A4BBC">
              <w:rPr>
                <w:sz w:val="22"/>
                <w:szCs w:val="22"/>
              </w:rPr>
              <w:t>0</w:t>
            </w:r>
          </w:p>
        </w:tc>
        <w:tc>
          <w:tcPr>
            <w:tcW w:w="1928" w:type="dxa"/>
            <w:tcBorders>
              <w:top w:val="nil"/>
            </w:tcBorders>
          </w:tcPr>
          <w:p w:rsidR="00E228BC" w:rsidRPr="008A0426" w:rsidRDefault="00E228BC" w:rsidP="000A213C">
            <w:pPr>
              <w:pStyle w:val="ConsPlusNormal"/>
              <w:rPr>
                <w:sz w:val="22"/>
                <w:szCs w:val="22"/>
              </w:rPr>
            </w:pPr>
            <w:r w:rsidRPr="008A0426">
              <w:rPr>
                <w:sz w:val="22"/>
                <w:szCs w:val="22"/>
              </w:rPr>
              <w:t xml:space="preserve">Администрация </w:t>
            </w:r>
            <w:r w:rsidR="000A213C">
              <w:rPr>
                <w:sz w:val="22"/>
                <w:szCs w:val="22"/>
              </w:rPr>
              <w:t>Кощин</w:t>
            </w:r>
            <w:r w:rsidR="000A4BBC">
              <w:rPr>
                <w:sz w:val="22"/>
                <w:szCs w:val="22"/>
              </w:rPr>
              <w:t>ского сельского поселения</w:t>
            </w:r>
          </w:p>
        </w:tc>
      </w:tr>
    </w:tbl>
    <w:p w:rsidR="00E228BC" w:rsidRDefault="00E228BC">
      <w:pPr>
        <w:sectPr w:rsidR="00E228BC"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E228BC" w:rsidRDefault="00E228BC">
      <w:pPr>
        <w:pStyle w:val="ConsPlusNormal"/>
        <w:jc w:val="center"/>
        <w:outlineLvl w:val="1"/>
      </w:pPr>
      <w:bookmarkStart w:id="2" w:name="P923"/>
      <w:bookmarkEnd w:id="2"/>
      <w:r>
        <w:lastRenderedPageBreak/>
        <w:t>4. Целевые индикаторы Программы</w:t>
      </w:r>
    </w:p>
    <w:p w:rsidR="00E228BC" w:rsidRDefault="00E228B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3402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228BC" w:rsidTr="008A0426">
        <w:tc>
          <w:tcPr>
            <w:tcW w:w="629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N</w:t>
            </w:r>
          </w:p>
          <w:p w:rsidR="00E228BC" w:rsidRDefault="00E228B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61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целей и задач</w:t>
            </w:r>
          </w:p>
        </w:tc>
        <w:tc>
          <w:tcPr>
            <w:tcW w:w="3402" w:type="dxa"/>
            <w:vMerge w:val="restart"/>
          </w:tcPr>
          <w:p w:rsidR="00E228BC" w:rsidRDefault="00E228BC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29" w:type="dxa"/>
            <w:gridSpan w:val="10"/>
          </w:tcPr>
          <w:p w:rsidR="00E228BC" w:rsidRDefault="00E228B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E228BC" w:rsidTr="008A0426">
        <w:tc>
          <w:tcPr>
            <w:tcW w:w="629" w:type="dxa"/>
            <w:vMerge/>
          </w:tcPr>
          <w:p w:rsidR="00E228BC" w:rsidRDefault="00E228BC"/>
        </w:tc>
        <w:tc>
          <w:tcPr>
            <w:tcW w:w="3261" w:type="dxa"/>
            <w:vMerge/>
          </w:tcPr>
          <w:p w:rsidR="00E228BC" w:rsidRDefault="00E228BC"/>
        </w:tc>
        <w:tc>
          <w:tcPr>
            <w:tcW w:w="3402" w:type="dxa"/>
            <w:vMerge/>
          </w:tcPr>
          <w:p w:rsidR="00E228BC" w:rsidRDefault="00E228BC"/>
        </w:tc>
        <w:tc>
          <w:tcPr>
            <w:tcW w:w="850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201</w:t>
            </w:r>
            <w:r w:rsidR="000A4BBC">
              <w:t>8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E228BC" w:rsidRDefault="000A4BB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E228BC" w:rsidRDefault="000A4BB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202</w:t>
            </w:r>
            <w:r w:rsidR="000A4BBC">
              <w:t>6-2029</w:t>
            </w:r>
          </w:p>
        </w:tc>
        <w:tc>
          <w:tcPr>
            <w:tcW w:w="709" w:type="dxa"/>
          </w:tcPr>
          <w:p w:rsidR="00E228BC" w:rsidRDefault="00E228BC" w:rsidP="000A4BBC">
            <w:pPr>
              <w:pStyle w:val="ConsPlusNormal"/>
              <w:jc w:val="center"/>
            </w:pPr>
            <w:r>
              <w:t>20</w:t>
            </w:r>
            <w:r w:rsidR="000A4BBC">
              <w:t>30-2033</w:t>
            </w:r>
          </w:p>
        </w:tc>
      </w:tr>
      <w:tr w:rsidR="00E228BC" w:rsidTr="008A0426">
        <w:tc>
          <w:tcPr>
            <w:tcW w:w="14521" w:type="dxa"/>
            <w:gridSpan w:val="13"/>
          </w:tcPr>
          <w:p w:rsidR="00E228BC" w:rsidRDefault="00E228BC" w:rsidP="000A213C">
            <w:pPr>
              <w:pStyle w:val="ConsPlusNormal"/>
            </w:pPr>
            <w:r>
              <w:t xml:space="preserve">Цель: Комплексное развитие социальной инфраструктуры </w:t>
            </w:r>
            <w:r w:rsidR="000A213C">
              <w:t>Кощин</w:t>
            </w:r>
            <w:r w:rsidR="000A4BBC">
              <w:t>ского сельского поселения Смоленского района Смоленской области</w:t>
            </w:r>
          </w:p>
        </w:tc>
      </w:tr>
      <w:tr w:rsidR="00E228BC" w:rsidTr="008A0426">
        <w:tc>
          <w:tcPr>
            <w:tcW w:w="629" w:type="dxa"/>
          </w:tcPr>
          <w:p w:rsidR="00E228BC" w:rsidRDefault="000A4BBC">
            <w:pPr>
              <w:pStyle w:val="ConsPlusNormal"/>
            </w:pPr>
            <w:r>
              <w:t>1</w:t>
            </w:r>
            <w:r w:rsidR="00E228BC">
              <w:t>.</w:t>
            </w:r>
          </w:p>
        </w:tc>
        <w:tc>
          <w:tcPr>
            <w:tcW w:w="3261" w:type="dxa"/>
          </w:tcPr>
          <w:p w:rsidR="00E228BC" w:rsidRDefault="000A4BBC" w:rsidP="000A4BBC">
            <w:pPr>
              <w:pStyle w:val="ConsPlusNormal"/>
            </w:pPr>
            <w:r>
              <w:t>Задача 1</w:t>
            </w:r>
            <w:r w:rsidR="00E228BC">
              <w:t xml:space="preserve">. Увеличение числа жителей </w:t>
            </w:r>
            <w:r>
              <w:t>поселения</w:t>
            </w:r>
            <w:r w:rsidR="00E228BC">
              <w:t>, регулярно занимающихся физической культурой и спортом</w:t>
            </w:r>
          </w:p>
        </w:tc>
        <w:tc>
          <w:tcPr>
            <w:tcW w:w="3402" w:type="dxa"/>
          </w:tcPr>
          <w:p w:rsidR="00E228BC" w:rsidRDefault="00E228BC" w:rsidP="000A213C">
            <w:pPr>
              <w:pStyle w:val="ConsPlusNormal"/>
            </w:pPr>
            <w:r>
              <w:t xml:space="preserve">Доля граждан </w:t>
            </w:r>
            <w:r w:rsidR="000A213C">
              <w:t>Кощин</w:t>
            </w:r>
            <w:r w:rsidR="000A4BBC">
              <w:t>ского сельского поселения Смоленского района Смоленской области</w:t>
            </w:r>
            <w:r>
              <w:t>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4C059D">
            <w:pPr>
              <w:pStyle w:val="ConsPlusNormal"/>
            </w:pPr>
            <w:r>
              <w:t>15</w:t>
            </w:r>
            <w:r w:rsidR="00E228BC">
              <w:t>,0</w:t>
            </w: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AC41F6">
            <w:pPr>
              <w:pStyle w:val="ConsPlusNormal"/>
            </w:pPr>
            <w:r>
              <w:t>1</w:t>
            </w:r>
            <w:r w:rsidR="004C059D">
              <w:t>7</w:t>
            </w:r>
            <w:r>
              <w:t>,0</w:t>
            </w:r>
          </w:p>
        </w:tc>
        <w:tc>
          <w:tcPr>
            <w:tcW w:w="708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</w:p>
        </w:tc>
        <w:tc>
          <w:tcPr>
            <w:tcW w:w="709" w:type="dxa"/>
          </w:tcPr>
          <w:p w:rsidR="00E228BC" w:rsidRDefault="00E228BC">
            <w:pPr>
              <w:pStyle w:val="ConsPlusNormal"/>
            </w:pPr>
            <w:r>
              <w:t>1</w:t>
            </w:r>
            <w:r w:rsidR="004C059D">
              <w:t>8</w:t>
            </w:r>
            <w:r>
              <w:t>,0</w:t>
            </w:r>
          </w:p>
        </w:tc>
      </w:tr>
    </w:tbl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jc w:val="center"/>
        <w:outlineLvl w:val="1"/>
      </w:pPr>
      <w:r>
        <w:t>5. Оценка эффективности мероприятий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  <w:r>
        <w:t xml:space="preserve">При оценке нормативно-правовой базы, необходимой для функционирования и развития социальной инфраструктуры </w:t>
      </w:r>
      <w:r w:rsidR="000A4BBC">
        <w:t>поселения</w:t>
      </w:r>
      <w:r>
        <w:t xml:space="preserve">, </w:t>
      </w:r>
      <w:r w:rsidR="00EE0089" w:rsidRPr="009E32C1">
        <w:rPr>
          <w:color w:val="000000" w:themeColor="text1"/>
        </w:rPr>
        <w:t>принято решение</w:t>
      </w:r>
      <w:r w:rsidR="00EE0089">
        <w:t xml:space="preserve">, что </w:t>
      </w:r>
      <w:r>
        <w:t>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E228BC" w:rsidRDefault="00E228BC" w:rsidP="000A4BBC">
      <w:pPr>
        <w:pStyle w:val="ConsPlusNormal"/>
        <w:ind w:firstLine="540"/>
        <w:jc w:val="both"/>
      </w:pPr>
      <w:r>
        <w:t>Совокупность программных мероприятий при</w:t>
      </w:r>
      <w:r w:rsidR="000A4BBC">
        <w:t xml:space="preserve"> их полной реализации позволит:</w:t>
      </w:r>
    </w:p>
    <w:p w:rsidR="00E228BC" w:rsidRDefault="000A4BBC">
      <w:pPr>
        <w:pStyle w:val="ConsPlusNormal"/>
        <w:ind w:firstLine="540"/>
        <w:jc w:val="both"/>
      </w:pPr>
      <w:r>
        <w:t>1</w:t>
      </w:r>
      <w:r w:rsidR="00E228BC">
        <w:t xml:space="preserve">. увеличить число жителей </w:t>
      </w:r>
      <w:r>
        <w:t>поселения</w:t>
      </w:r>
      <w:r w:rsidR="00E228BC">
        <w:t>, регулярно занимающихся физической культурой и спортом.</w:t>
      </w:r>
    </w:p>
    <w:p w:rsidR="00E228BC" w:rsidRDefault="00E228BC">
      <w:pPr>
        <w:pStyle w:val="ConsPlusNormal"/>
        <w:ind w:firstLine="540"/>
        <w:jc w:val="both"/>
      </w:pPr>
      <w:r>
        <w:t xml:space="preserve">Оценка эффективности реализации Программы будет осуществляться по целевым показателям и индикаторам, приведенным </w:t>
      </w:r>
      <w:r w:rsidRPr="000A4BBC">
        <w:rPr>
          <w:color w:val="000000" w:themeColor="text1"/>
        </w:rPr>
        <w:t xml:space="preserve">в </w:t>
      </w:r>
      <w:hyperlink w:anchor="P923" w:history="1">
        <w:r w:rsidRPr="000A4BBC">
          <w:rPr>
            <w:color w:val="000000" w:themeColor="text1"/>
          </w:rPr>
          <w:t>разделе 4</w:t>
        </w:r>
      </w:hyperlink>
      <w:r>
        <w:t xml:space="preserve"> Программы.</w:t>
      </w:r>
    </w:p>
    <w:p w:rsidR="00E228BC" w:rsidRDefault="00E228BC">
      <w:pPr>
        <w:pStyle w:val="ConsPlusNormal"/>
        <w:ind w:firstLine="540"/>
        <w:jc w:val="both"/>
      </w:pPr>
    </w:p>
    <w:p w:rsidR="00E228BC" w:rsidRDefault="00E228BC">
      <w:pPr>
        <w:pStyle w:val="ConsPlusNormal"/>
        <w:ind w:firstLine="540"/>
        <w:jc w:val="both"/>
      </w:pPr>
    </w:p>
    <w:sectPr w:rsidR="00E228BC" w:rsidSect="00B642C5">
      <w:pgSz w:w="16838" w:h="11905" w:orient="landscape"/>
      <w:pgMar w:top="113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18" w:rsidRDefault="005F7918" w:rsidP="00124718">
      <w:r>
        <w:separator/>
      </w:r>
    </w:p>
  </w:endnote>
  <w:endnote w:type="continuationSeparator" w:id="0">
    <w:p w:rsidR="005F7918" w:rsidRDefault="005F7918" w:rsidP="0012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18" w:rsidRDefault="005F7918" w:rsidP="00124718">
      <w:r>
        <w:separator/>
      </w:r>
    </w:p>
  </w:footnote>
  <w:footnote w:type="continuationSeparator" w:id="0">
    <w:p w:rsidR="005F7918" w:rsidRDefault="005F7918" w:rsidP="00124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18" w:rsidRDefault="00124718" w:rsidP="00124718">
    <w:pPr>
      <w:pStyle w:val="a6"/>
    </w:pPr>
    <w:r>
      <w:t xml:space="preserve">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BC"/>
    <w:rsid w:val="000122C6"/>
    <w:rsid w:val="00037D16"/>
    <w:rsid w:val="000405C8"/>
    <w:rsid w:val="00057C49"/>
    <w:rsid w:val="00093C58"/>
    <w:rsid w:val="000A213C"/>
    <w:rsid w:val="000A4BBC"/>
    <w:rsid w:val="000C38AA"/>
    <w:rsid w:val="000D4252"/>
    <w:rsid w:val="00124718"/>
    <w:rsid w:val="0015287C"/>
    <w:rsid w:val="00160986"/>
    <w:rsid w:val="00163C4F"/>
    <w:rsid w:val="0016438F"/>
    <w:rsid w:val="001652ED"/>
    <w:rsid w:val="00180719"/>
    <w:rsid w:val="001B257F"/>
    <w:rsid w:val="001B4C51"/>
    <w:rsid w:val="001C74D4"/>
    <w:rsid w:val="00213C25"/>
    <w:rsid w:val="0027681C"/>
    <w:rsid w:val="002C6161"/>
    <w:rsid w:val="003352AF"/>
    <w:rsid w:val="0035403F"/>
    <w:rsid w:val="003A574C"/>
    <w:rsid w:val="00440E5D"/>
    <w:rsid w:val="004A07F8"/>
    <w:rsid w:val="004C059D"/>
    <w:rsid w:val="004C292D"/>
    <w:rsid w:val="00507FA3"/>
    <w:rsid w:val="00530F11"/>
    <w:rsid w:val="005A32C1"/>
    <w:rsid w:val="005F7918"/>
    <w:rsid w:val="006366A1"/>
    <w:rsid w:val="0066293C"/>
    <w:rsid w:val="006A1716"/>
    <w:rsid w:val="006A771F"/>
    <w:rsid w:val="006B677F"/>
    <w:rsid w:val="006D3778"/>
    <w:rsid w:val="006E6B46"/>
    <w:rsid w:val="006F6E85"/>
    <w:rsid w:val="00750972"/>
    <w:rsid w:val="007552AA"/>
    <w:rsid w:val="00784FFD"/>
    <w:rsid w:val="0079184B"/>
    <w:rsid w:val="007A2F77"/>
    <w:rsid w:val="007A7A20"/>
    <w:rsid w:val="007C350B"/>
    <w:rsid w:val="00886F0D"/>
    <w:rsid w:val="008A0426"/>
    <w:rsid w:val="008B1534"/>
    <w:rsid w:val="008E546A"/>
    <w:rsid w:val="0092467C"/>
    <w:rsid w:val="00951870"/>
    <w:rsid w:val="009565EE"/>
    <w:rsid w:val="009B5AEE"/>
    <w:rsid w:val="009E32C1"/>
    <w:rsid w:val="00A00009"/>
    <w:rsid w:val="00A207F7"/>
    <w:rsid w:val="00A75852"/>
    <w:rsid w:val="00AA282F"/>
    <w:rsid w:val="00AC41F6"/>
    <w:rsid w:val="00AE3CFB"/>
    <w:rsid w:val="00AE3F22"/>
    <w:rsid w:val="00B250EB"/>
    <w:rsid w:val="00B642C5"/>
    <w:rsid w:val="00B7593A"/>
    <w:rsid w:val="00B84215"/>
    <w:rsid w:val="00B954EC"/>
    <w:rsid w:val="00B96C40"/>
    <w:rsid w:val="00BA0F69"/>
    <w:rsid w:val="00C2184A"/>
    <w:rsid w:val="00C36624"/>
    <w:rsid w:val="00C42B16"/>
    <w:rsid w:val="00C65C66"/>
    <w:rsid w:val="00CC0F05"/>
    <w:rsid w:val="00CC49D0"/>
    <w:rsid w:val="00CE5B8D"/>
    <w:rsid w:val="00CF1607"/>
    <w:rsid w:val="00D741B0"/>
    <w:rsid w:val="00D759F3"/>
    <w:rsid w:val="00D93894"/>
    <w:rsid w:val="00DC77BA"/>
    <w:rsid w:val="00DF76F7"/>
    <w:rsid w:val="00E21C79"/>
    <w:rsid w:val="00E228BC"/>
    <w:rsid w:val="00E351CB"/>
    <w:rsid w:val="00E35900"/>
    <w:rsid w:val="00E83B35"/>
    <w:rsid w:val="00E94D61"/>
    <w:rsid w:val="00EE0089"/>
    <w:rsid w:val="00EF16C2"/>
    <w:rsid w:val="00F363E2"/>
    <w:rsid w:val="00F572E9"/>
    <w:rsid w:val="00FB756D"/>
    <w:rsid w:val="00FF2174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E28A1-7BAA-4C4A-9DF4-AB21241B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8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2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2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2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83B35"/>
    <w:rPr>
      <w:b/>
      <w:bCs/>
    </w:rPr>
  </w:style>
  <w:style w:type="character" w:styleId="a4">
    <w:name w:val="Hyperlink"/>
    <w:basedOn w:val="a0"/>
    <w:uiPriority w:val="99"/>
    <w:semiHidden/>
    <w:unhideWhenUsed/>
    <w:rsid w:val="00E83B3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5187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247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471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247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4718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B25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2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7CF76FF7BE34CD8440BBD39K7vEH" TargetMode="External"/><Relationship Id="rId13" Type="http://schemas.openxmlformats.org/officeDocument/2006/relationships/hyperlink" Target="consultantplus://offline/ref=79B01404DF931FE1ACE297287D3F720A57949773F97CE1138C1B50E06E77AF2999981F2C7CE8543CB2D53BK9v4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01404DF931FE1ACE289256B532D055198CB76FD7AE34CD8440BBD397EA57EDED7466E38E55539KBv3H" TargetMode="External"/><Relationship Id="rId12" Type="http://schemas.openxmlformats.org/officeDocument/2006/relationships/hyperlink" Target="consultantplus://offline/ref=79B01404DF931FE1ACE289256B532D055197CF76FF7BE34CD8440BBD39K7vEH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01404DF931FE1ACE297287D3F720A57949773F97CE1138C1B50E06E77AF2999981F2C7CE8543CB2D53BK9v4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B01404DF931FE1ACE289256B532D055198CB76FD7AE34CD8440BBD397EA57EDED7466E38E55539KBv3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9B01404DF931FE1ACE297287D3F720A57949773F97CE1138C1B50E06E77AF2999981F2C7CE8543CB2D53BK9v4H" TargetMode="External"/><Relationship Id="rId10" Type="http://schemas.openxmlformats.org/officeDocument/2006/relationships/hyperlink" Target="consultantplus://offline/ref=79B01404DF931FE1ACE289256B532D05529DC977FC7EE34CD8440BBD397EA57EDED7466939KEv5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B01404DF931FE1ACE297287D3F720A57949773F97CE1138C1B50E06E77AF2999981F2C7CE8543CB2D53BK9v4H" TargetMode="External"/><Relationship Id="rId14" Type="http://schemas.openxmlformats.org/officeDocument/2006/relationships/hyperlink" Target="consultantplus://offline/ref=79B01404DF931FE1ACE297287D3F720A57949773F97CE1138C1B50E06E77AF2999981F2C7CE8543CB2D53BK9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Пользователь</cp:lastModifiedBy>
  <cp:revision>11</cp:revision>
  <cp:lastPrinted>2017-11-03T05:37:00Z</cp:lastPrinted>
  <dcterms:created xsi:type="dcterms:W3CDTF">2017-10-23T10:25:00Z</dcterms:created>
  <dcterms:modified xsi:type="dcterms:W3CDTF">2017-11-15T09:32:00Z</dcterms:modified>
</cp:coreProperties>
</file>