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7"/>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4"/>
      </w:tblGrid>
      <w:tr w:rsidR="005D0333" w:rsidTr="004265DE">
        <w:trPr>
          <w:trHeight w:val="3261"/>
        </w:trPr>
        <w:tc>
          <w:tcPr>
            <w:tcW w:w="5353" w:type="dxa"/>
          </w:tcPr>
          <w:p w:rsidR="005D0333" w:rsidRPr="005D0333" w:rsidRDefault="005D0333" w:rsidP="004265DE">
            <w:pPr>
              <w:keepNext/>
              <w:widowControl w:val="0"/>
              <w:suppressAutoHyphens/>
              <w:autoSpaceDN w:val="0"/>
              <w:spacing w:line="20" w:lineRule="atLeast"/>
              <w:jc w:val="center"/>
              <w:outlineLvl w:val="2"/>
              <w:rPr>
                <w:rFonts w:ascii="Times New Roman" w:hAnsi="Times New Roman" w:cs="Times New Roman"/>
                <w:b/>
                <w:kern w:val="3"/>
                <w:lang w:eastAsia="zh-CN" w:bidi="hi-IN"/>
              </w:rPr>
            </w:pPr>
            <w:r w:rsidRPr="005D0333">
              <w:rPr>
                <w:rFonts w:ascii="Times New Roman" w:hAnsi="Times New Roman" w:cs="Times New Roman"/>
                <w:b/>
                <w:noProof/>
                <w:color w:val="00B050"/>
                <w:szCs w:val="28"/>
                <w:lang w:eastAsia="ru-RU"/>
              </w:rPr>
              <w:drawing>
                <wp:inline distT="0" distB="0" distL="0" distR="0">
                  <wp:extent cx="5238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866775"/>
                          </a:xfrm>
                          <a:prstGeom prst="rect">
                            <a:avLst/>
                          </a:prstGeom>
                          <a:noFill/>
                          <a:ln>
                            <a:noFill/>
                          </a:ln>
                        </pic:spPr>
                      </pic:pic>
                    </a:graphicData>
                  </a:graphic>
                </wp:inline>
              </w:drawing>
            </w:r>
          </w:p>
          <w:p w:rsidR="005D0333" w:rsidRPr="005D0333" w:rsidRDefault="005D0333" w:rsidP="004265DE">
            <w:pPr>
              <w:keepNext/>
              <w:widowControl w:val="0"/>
              <w:suppressAutoHyphens/>
              <w:autoSpaceDN w:val="0"/>
              <w:spacing w:line="20" w:lineRule="atLeast"/>
              <w:jc w:val="center"/>
              <w:outlineLvl w:val="2"/>
              <w:rPr>
                <w:rFonts w:ascii="Times New Roman" w:hAnsi="Times New Roman" w:cs="Times New Roman"/>
                <w:b/>
                <w:kern w:val="3"/>
                <w:lang w:eastAsia="zh-CN" w:bidi="hi-IN"/>
              </w:rPr>
            </w:pPr>
          </w:p>
          <w:p w:rsidR="005D0333" w:rsidRPr="005D0333" w:rsidRDefault="005D0333" w:rsidP="004265DE">
            <w:pPr>
              <w:keepNext/>
              <w:widowControl w:val="0"/>
              <w:suppressAutoHyphens/>
              <w:autoSpaceDN w:val="0"/>
              <w:spacing w:line="20" w:lineRule="atLeast"/>
              <w:jc w:val="center"/>
              <w:outlineLvl w:val="2"/>
              <w:rPr>
                <w:rFonts w:ascii="Times New Roman" w:hAnsi="Times New Roman" w:cs="Times New Roman"/>
                <w:b/>
                <w:kern w:val="3"/>
                <w:sz w:val="20"/>
                <w:szCs w:val="20"/>
                <w:lang w:eastAsia="zh-CN" w:bidi="hi-IN"/>
              </w:rPr>
            </w:pPr>
            <w:r w:rsidRPr="005D0333">
              <w:rPr>
                <w:rFonts w:ascii="Times New Roman" w:hAnsi="Times New Roman" w:cs="Times New Roman"/>
                <w:b/>
                <w:kern w:val="3"/>
                <w:lang w:eastAsia="zh-CN" w:bidi="hi-IN"/>
              </w:rPr>
              <w:t>РОССИЙСКАЯ ФЕДЕРАЦИЯ</w:t>
            </w:r>
          </w:p>
          <w:p w:rsidR="005D0333" w:rsidRPr="005D0333" w:rsidRDefault="005D0333" w:rsidP="004265DE">
            <w:pPr>
              <w:widowControl w:val="0"/>
              <w:tabs>
                <w:tab w:val="left" w:pos="5610"/>
                <w:tab w:val="left" w:pos="6015"/>
              </w:tabs>
              <w:suppressAutoHyphens/>
              <w:autoSpaceDN w:val="0"/>
              <w:spacing w:line="20" w:lineRule="atLeast"/>
              <w:jc w:val="center"/>
              <w:rPr>
                <w:rFonts w:ascii="Times New Roman" w:eastAsia="SimSun" w:hAnsi="Times New Roman" w:cs="Times New Roman"/>
                <w:kern w:val="3"/>
                <w:lang w:eastAsia="zh-CN" w:bidi="hi-IN"/>
              </w:rPr>
            </w:pPr>
            <w:r w:rsidRPr="005D0333">
              <w:rPr>
                <w:rFonts w:ascii="Times New Roman" w:eastAsia="SimSun" w:hAnsi="Times New Roman" w:cs="Times New Roman"/>
                <w:kern w:val="3"/>
                <w:lang w:eastAsia="zh-CN" w:bidi="hi-IN"/>
              </w:rPr>
              <w:t>Комитет по образованию</w:t>
            </w:r>
          </w:p>
          <w:p w:rsidR="005D0333" w:rsidRPr="005D0333" w:rsidRDefault="005D0333" w:rsidP="004265DE">
            <w:pPr>
              <w:widowControl w:val="0"/>
              <w:tabs>
                <w:tab w:val="left" w:pos="4308"/>
                <w:tab w:val="left" w:pos="5016"/>
                <w:tab w:val="left" w:pos="5724"/>
                <w:tab w:val="left" w:pos="6432"/>
                <w:tab w:val="left" w:pos="7140"/>
                <w:tab w:val="left" w:pos="9615"/>
              </w:tabs>
              <w:suppressAutoHyphens/>
              <w:autoSpaceDN w:val="0"/>
              <w:spacing w:line="20" w:lineRule="atLeast"/>
              <w:jc w:val="center"/>
              <w:rPr>
                <w:rFonts w:ascii="Times New Roman" w:eastAsia="SimSun" w:hAnsi="Times New Roman" w:cs="Times New Roman"/>
                <w:b/>
                <w:kern w:val="3"/>
                <w:sz w:val="28"/>
                <w:szCs w:val="28"/>
                <w:lang w:eastAsia="zh-CN" w:bidi="hi-IN"/>
              </w:rPr>
            </w:pPr>
            <w:r w:rsidRPr="005D0333">
              <w:rPr>
                <w:rFonts w:ascii="Times New Roman" w:eastAsia="SimSun" w:hAnsi="Times New Roman" w:cs="Times New Roman"/>
                <w:kern w:val="3"/>
                <w:lang w:eastAsia="zh-CN" w:bidi="hi-IN"/>
              </w:rPr>
              <w:t>Администрации</w:t>
            </w:r>
          </w:p>
          <w:p w:rsidR="005D0333" w:rsidRPr="005D0333" w:rsidRDefault="005D0333" w:rsidP="004265DE">
            <w:pPr>
              <w:widowControl w:val="0"/>
              <w:tabs>
                <w:tab w:val="left" w:pos="4860"/>
                <w:tab w:val="left" w:pos="6015"/>
              </w:tabs>
              <w:suppressAutoHyphens/>
              <w:autoSpaceDN w:val="0"/>
              <w:spacing w:line="20" w:lineRule="atLeast"/>
              <w:jc w:val="center"/>
              <w:rPr>
                <w:rFonts w:ascii="Times New Roman" w:eastAsia="SimSun" w:hAnsi="Times New Roman" w:cs="Times New Roman"/>
                <w:kern w:val="3"/>
                <w:lang w:eastAsia="zh-CN" w:bidi="hi-IN"/>
              </w:rPr>
            </w:pPr>
            <w:r w:rsidRPr="005D0333">
              <w:rPr>
                <w:rFonts w:ascii="Times New Roman" w:eastAsia="SimSun" w:hAnsi="Times New Roman" w:cs="Times New Roman"/>
                <w:kern w:val="3"/>
                <w:lang w:eastAsia="zh-CN" w:bidi="hi-IN"/>
              </w:rPr>
              <w:t>муниципального образования</w:t>
            </w:r>
          </w:p>
          <w:p w:rsidR="005D0333" w:rsidRPr="005D0333" w:rsidRDefault="005D0333" w:rsidP="004265DE">
            <w:pPr>
              <w:widowControl w:val="0"/>
              <w:tabs>
                <w:tab w:val="left" w:pos="708"/>
                <w:tab w:val="left" w:pos="1416"/>
                <w:tab w:val="left" w:pos="2124"/>
                <w:tab w:val="left" w:pos="2832"/>
                <w:tab w:val="left" w:pos="3540"/>
                <w:tab w:val="left" w:pos="5565"/>
                <w:tab w:val="left" w:pos="6045"/>
              </w:tabs>
              <w:suppressAutoHyphens/>
              <w:autoSpaceDN w:val="0"/>
              <w:spacing w:line="20" w:lineRule="atLeast"/>
              <w:jc w:val="center"/>
              <w:rPr>
                <w:rFonts w:ascii="Times New Roman" w:eastAsia="SimSun" w:hAnsi="Times New Roman" w:cs="Times New Roman"/>
                <w:kern w:val="3"/>
                <w:lang w:eastAsia="zh-CN" w:bidi="hi-IN"/>
              </w:rPr>
            </w:pPr>
            <w:r w:rsidRPr="005D0333">
              <w:rPr>
                <w:rFonts w:ascii="Times New Roman" w:eastAsia="SimSun" w:hAnsi="Times New Roman" w:cs="Times New Roman"/>
                <w:kern w:val="3"/>
                <w:lang w:eastAsia="zh-CN" w:bidi="hi-IN"/>
              </w:rPr>
              <w:t>«Смоленский район»</w:t>
            </w:r>
          </w:p>
          <w:p w:rsidR="005D0333" w:rsidRPr="005D0333" w:rsidRDefault="005D0333" w:rsidP="004265DE">
            <w:pPr>
              <w:widowControl w:val="0"/>
              <w:suppressAutoHyphens/>
              <w:autoSpaceDN w:val="0"/>
              <w:spacing w:line="216" w:lineRule="auto"/>
              <w:jc w:val="center"/>
              <w:rPr>
                <w:rFonts w:ascii="Times New Roman" w:eastAsia="SimSun" w:hAnsi="Times New Roman" w:cs="Times New Roman"/>
                <w:kern w:val="3"/>
                <w:lang w:eastAsia="zh-CN" w:bidi="hi-IN"/>
              </w:rPr>
            </w:pPr>
            <w:r w:rsidRPr="005D0333">
              <w:rPr>
                <w:rFonts w:ascii="Times New Roman" w:eastAsia="SimSun" w:hAnsi="Times New Roman" w:cs="Times New Roman"/>
                <w:kern w:val="3"/>
                <w:lang w:eastAsia="zh-CN" w:bidi="hi-IN"/>
              </w:rPr>
              <w:t>Смоленской области</w:t>
            </w:r>
          </w:p>
          <w:p w:rsidR="005D0333" w:rsidRPr="005D0333" w:rsidRDefault="005D0333" w:rsidP="004265DE">
            <w:pPr>
              <w:widowControl w:val="0"/>
              <w:suppressAutoHyphens/>
              <w:autoSpaceDN w:val="0"/>
              <w:spacing w:line="20" w:lineRule="atLeast"/>
              <w:ind w:left="-284" w:firstLine="142"/>
              <w:jc w:val="center"/>
              <w:rPr>
                <w:rFonts w:ascii="Times New Roman" w:eastAsia="SimSun" w:hAnsi="Times New Roman" w:cs="Times New Roman"/>
                <w:kern w:val="3"/>
                <w:sz w:val="20"/>
                <w:szCs w:val="20"/>
                <w:lang w:eastAsia="zh-CN" w:bidi="hi-IN"/>
              </w:rPr>
            </w:pPr>
            <w:proofErr w:type="gramStart"/>
            <w:r w:rsidRPr="005D0333">
              <w:rPr>
                <w:rFonts w:ascii="Times New Roman" w:eastAsia="SimSun" w:hAnsi="Times New Roman" w:cs="Times New Roman"/>
                <w:kern w:val="3"/>
                <w:sz w:val="20"/>
                <w:szCs w:val="20"/>
                <w:lang w:eastAsia="zh-CN" w:bidi="hi-IN"/>
              </w:rPr>
              <w:t>г .Смоленск</w:t>
            </w:r>
            <w:proofErr w:type="gramEnd"/>
            <w:r w:rsidRPr="005D0333">
              <w:rPr>
                <w:rFonts w:ascii="Times New Roman" w:eastAsia="SimSun" w:hAnsi="Times New Roman" w:cs="Times New Roman"/>
                <w:kern w:val="3"/>
                <w:sz w:val="20"/>
                <w:szCs w:val="20"/>
                <w:lang w:eastAsia="zh-CN" w:bidi="hi-IN"/>
              </w:rPr>
              <w:t>, проезд М.Конева,д.28е,</w:t>
            </w:r>
          </w:p>
          <w:p w:rsidR="005D0333" w:rsidRPr="005D0333" w:rsidRDefault="005D0333" w:rsidP="004265DE">
            <w:pPr>
              <w:widowControl w:val="0"/>
              <w:suppressAutoHyphens/>
              <w:autoSpaceDN w:val="0"/>
              <w:spacing w:line="20" w:lineRule="atLeast"/>
              <w:ind w:left="-284" w:firstLine="142"/>
              <w:jc w:val="center"/>
              <w:rPr>
                <w:rFonts w:ascii="Times New Roman" w:eastAsia="SimSun" w:hAnsi="Times New Roman" w:cs="Times New Roman"/>
                <w:kern w:val="3"/>
                <w:sz w:val="20"/>
                <w:szCs w:val="20"/>
                <w:lang w:val="en-US" w:eastAsia="zh-CN" w:bidi="hi-IN"/>
              </w:rPr>
            </w:pPr>
            <w:r w:rsidRPr="005D0333">
              <w:rPr>
                <w:rFonts w:ascii="Times New Roman" w:eastAsia="SimSun" w:hAnsi="Times New Roman" w:cs="Times New Roman"/>
                <w:kern w:val="3"/>
                <w:sz w:val="20"/>
                <w:szCs w:val="20"/>
                <w:lang w:eastAsia="zh-CN" w:bidi="hi-IN"/>
              </w:rPr>
              <w:t>Тел</w:t>
            </w:r>
            <w:r w:rsidRPr="005D0333">
              <w:rPr>
                <w:rFonts w:ascii="Times New Roman" w:eastAsia="SimSun" w:hAnsi="Times New Roman" w:cs="Times New Roman"/>
                <w:kern w:val="3"/>
                <w:sz w:val="20"/>
                <w:szCs w:val="20"/>
                <w:lang w:val="en-US" w:eastAsia="zh-CN" w:bidi="hi-IN"/>
              </w:rPr>
              <w:t>. 55-51-52, 62-31-49, 55-63-94</w:t>
            </w:r>
          </w:p>
          <w:p w:rsidR="005D0333" w:rsidRPr="005D0333" w:rsidRDefault="005D0333" w:rsidP="004265DE">
            <w:pPr>
              <w:widowControl w:val="0"/>
              <w:suppressAutoHyphens/>
              <w:autoSpaceDN w:val="0"/>
              <w:spacing w:line="20" w:lineRule="atLeast"/>
              <w:jc w:val="center"/>
              <w:rPr>
                <w:rFonts w:ascii="Times New Roman" w:eastAsia="Calibri" w:hAnsi="Times New Roman" w:cs="Times New Roman"/>
                <w:sz w:val="20"/>
                <w:szCs w:val="20"/>
                <w:lang w:val="en-US"/>
              </w:rPr>
            </w:pPr>
            <w:r w:rsidRPr="005D0333">
              <w:rPr>
                <w:rFonts w:ascii="Times New Roman" w:eastAsia="Calibri" w:hAnsi="Times New Roman" w:cs="Times New Roman"/>
                <w:sz w:val="20"/>
                <w:szCs w:val="20"/>
                <w:lang w:val="en-US"/>
              </w:rPr>
              <w:t xml:space="preserve">E-mail: </w:t>
            </w:r>
            <w:hyperlink r:id="rId9" w:history="1">
              <w:r w:rsidRPr="005D0333">
                <w:rPr>
                  <w:rStyle w:val="ad"/>
                  <w:rFonts w:ascii="Times New Roman" w:eastAsia="Calibri" w:hAnsi="Times New Roman" w:cs="Times New Roman"/>
                  <w:sz w:val="20"/>
                  <w:szCs w:val="20"/>
                  <w:lang w:val="en-US"/>
                </w:rPr>
                <w:t>obr_smolray@admin-smolensk.ru</w:t>
              </w:r>
            </w:hyperlink>
          </w:p>
          <w:p w:rsidR="005D0333" w:rsidRPr="005D0333" w:rsidRDefault="005D0333" w:rsidP="004265DE">
            <w:pPr>
              <w:widowControl w:val="0"/>
              <w:suppressAutoHyphens/>
              <w:autoSpaceDN w:val="0"/>
              <w:spacing w:line="20" w:lineRule="atLeast"/>
              <w:jc w:val="center"/>
              <w:rPr>
                <w:rFonts w:ascii="Times New Roman" w:eastAsia="SimSun" w:hAnsi="Times New Roman" w:cs="Times New Roman"/>
                <w:kern w:val="3"/>
                <w:lang w:val="en-US" w:eastAsia="zh-CN" w:bidi="hi-IN"/>
              </w:rPr>
            </w:pPr>
          </w:p>
          <w:p w:rsidR="005D0333" w:rsidRPr="005D0333" w:rsidRDefault="005D0333" w:rsidP="004265DE">
            <w:pPr>
              <w:pStyle w:val="a8"/>
              <w:ind w:left="0"/>
              <w:jc w:val="center"/>
              <w:rPr>
                <w:rFonts w:ascii="Times New Roman" w:hAnsi="Times New Roman" w:cs="Times New Roman"/>
                <w:sz w:val="24"/>
                <w:szCs w:val="24"/>
                <w:u w:val="single"/>
              </w:rPr>
            </w:pPr>
            <w:r w:rsidRPr="005D0333">
              <w:rPr>
                <w:rFonts w:ascii="Times New Roman" w:hAnsi="Times New Roman" w:cs="Times New Roman"/>
                <w:sz w:val="24"/>
                <w:szCs w:val="24"/>
              </w:rPr>
              <w:t xml:space="preserve">от </w:t>
            </w:r>
            <w:r w:rsidR="00751C50">
              <w:rPr>
                <w:rFonts w:ascii="Times New Roman" w:hAnsi="Times New Roman" w:cs="Times New Roman"/>
                <w:sz w:val="24"/>
                <w:szCs w:val="24"/>
                <w:u w:val="single"/>
              </w:rPr>
              <w:t>23</w:t>
            </w:r>
            <w:r w:rsidRPr="005D0333">
              <w:rPr>
                <w:rFonts w:ascii="Times New Roman" w:hAnsi="Times New Roman" w:cs="Times New Roman"/>
                <w:sz w:val="24"/>
                <w:szCs w:val="24"/>
                <w:u w:val="single"/>
              </w:rPr>
              <w:t>.0</w:t>
            </w:r>
            <w:r w:rsidR="00245778">
              <w:rPr>
                <w:rFonts w:ascii="Times New Roman" w:hAnsi="Times New Roman" w:cs="Times New Roman"/>
                <w:sz w:val="24"/>
                <w:szCs w:val="24"/>
                <w:u w:val="single"/>
              </w:rPr>
              <w:t>9</w:t>
            </w:r>
            <w:r w:rsidRPr="005D0333">
              <w:rPr>
                <w:rFonts w:ascii="Times New Roman" w:hAnsi="Times New Roman" w:cs="Times New Roman"/>
                <w:sz w:val="24"/>
                <w:szCs w:val="24"/>
                <w:u w:val="single"/>
              </w:rPr>
              <w:t>.2019</w:t>
            </w:r>
            <w:r w:rsidRPr="005D0333">
              <w:rPr>
                <w:rFonts w:ascii="Times New Roman" w:hAnsi="Times New Roman" w:cs="Times New Roman"/>
                <w:sz w:val="24"/>
                <w:szCs w:val="24"/>
              </w:rPr>
              <w:t xml:space="preserve"> года № </w:t>
            </w:r>
            <w:r w:rsidR="007A30A8">
              <w:rPr>
                <w:rFonts w:ascii="Times New Roman" w:hAnsi="Times New Roman" w:cs="Times New Roman"/>
                <w:sz w:val="24"/>
                <w:szCs w:val="24"/>
              </w:rPr>
              <w:t>____</w:t>
            </w:r>
          </w:p>
          <w:p w:rsidR="005D0333" w:rsidRPr="005D0333" w:rsidRDefault="005D0333" w:rsidP="004265DE">
            <w:pPr>
              <w:pStyle w:val="a8"/>
              <w:ind w:left="0"/>
              <w:jc w:val="center"/>
              <w:rPr>
                <w:rFonts w:ascii="Times New Roman" w:hAnsi="Times New Roman" w:cs="Times New Roman"/>
                <w:u w:val="single"/>
              </w:rPr>
            </w:pPr>
          </w:p>
          <w:p w:rsidR="005D0333" w:rsidRPr="005D0333" w:rsidRDefault="005D0333" w:rsidP="004265DE">
            <w:pPr>
              <w:widowControl w:val="0"/>
              <w:suppressAutoHyphens/>
              <w:autoSpaceDN w:val="0"/>
              <w:spacing w:line="20" w:lineRule="atLeast"/>
              <w:ind w:left="-284" w:firstLine="142"/>
              <w:jc w:val="center"/>
              <w:rPr>
                <w:rFonts w:ascii="Times New Roman" w:eastAsia="SimSun" w:hAnsi="Times New Roman" w:cs="Times New Roman"/>
                <w:kern w:val="3"/>
                <w:lang w:eastAsia="zh-CN" w:bidi="hi-IN"/>
              </w:rPr>
            </w:pPr>
          </w:p>
        </w:tc>
        <w:tc>
          <w:tcPr>
            <w:tcW w:w="5104" w:type="dxa"/>
          </w:tcPr>
          <w:p w:rsidR="005D0333" w:rsidRPr="005D0333" w:rsidRDefault="005D0333" w:rsidP="004265DE">
            <w:pPr>
              <w:widowControl w:val="0"/>
              <w:tabs>
                <w:tab w:val="left" w:pos="212"/>
              </w:tabs>
              <w:suppressAutoHyphens/>
              <w:autoSpaceDN w:val="0"/>
              <w:ind w:left="318"/>
              <w:rPr>
                <w:rFonts w:ascii="Times New Roman" w:eastAsia="SimSun" w:hAnsi="Times New Roman" w:cs="Times New Roman"/>
                <w:kern w:val="3"/>
                <w:sz w:val="28"/>
                <w:szCs w:val="28"/>
                <w:lang w:eastAsia="zh-CN" w:bidi="hi-IN"/>
              </w:rPr>
            </w:pPr>
          </w:p>
          <w:p w:rsidR="005D0333" w:rsidRPr="005D0333" w:rsidRDefault="005D0333" w:rsidP="004265DE">
            <w:pPr>
              <w:widowControl w:val="0"/>
              <w:tabs>
                <w:tab w:val="left" w:pos="212"/>
              </w:tabs>
              <w:suppressAutoHyphens/>
              <w:autoSpaceDN w:val="0"/>
              <w:ind w:left="318"/>
              <w:rPr>
                <w:rFonts w:ascii="Times New Roman" w:eastAsia="SimSun" w:hAnsi="Times New Roman" w:cs="Times New Roman"/>
                <w:kern w:val="3"/>
                <w:sz w:val="28"/>
                <w:szCs w:val="28"/>
                <w:lang w:eastAsia="zh-CN" w:bidi="hi-IN"/>
              </w:rPr>
            </w:pPr>
          </w:p>
          <w:p w:rsidR="005D0333" w:rsidRPr="005D0333" w:rsidRDefault="005D0333" w:rsidP="004265DE">
            <w:pPr>
              <w:widowControl w:val="0"/>
              <w:tabs>
                <w:tab w:val="left" w:pos="-249"/>
              </w:tabs>
              <w:suppressAutoHyphens/>
              <w:autoSpaceDN w:val="0"/>
              <w:ind w:left="743"/>
              <w:rPr>
                <w:rFonts w:ascii="Times New Roman" w:eastAsia="SimSun" w:hAnsi="Times New Roman" w:cs="Times New Roman"/>
                <w:kern w:val="3"/>
                <w:sz w:val="28"/>
                <w:szCs w:val="28"/>
                <w:lang w:eastAsia="zh-CN" w:bidi="hi-IN"/>
              </w:rPr>
            </w:pPr>
          </w:p>
          <w:p w:rsidR="005D0333" w:rsidRPr="005D0333" w:rsidRDefault="005D0333" w:rsidP="004265DE">
            <w:pPr>
              <w:widowControl w:val="0"/>
              <w:tabs>
                <w:tab w:val="left" w:pos="-249"/>
              </w:tabs>
              <w:suppressAutoHyphens/>
              <w:autoSpaceDN w:val="0"/>
              <w:ind w:left="743"/>
              <w:rPr>
                <w:rFonts w:ascii="Times New Roman" w:eastAsia="SimSun" w:hAnsi="Times New Roman" w:cs="Times New Roman"/>
                <w:kern w:val="3"/>
                <w:sz w:val="28"/>
                <w:szCs w:val="28"/>
                <w:lang w:eastAsia="zh-CN" w:bidi="hi-IN"/>
              </w:rPr>
            </w:pPr>
          </w:p>
          <w:p w:rsidR="005D0333" w:rsidRPr="005D0333" w:rsidRDefault="005D0333" w:rsidP="004265DE">
            <w:pPr>
              <w:widowControl w:val="0"/>
              <w:tabs>
                <w:tab w:val="left" w:pos="-249"/>
              </w:tabs>
              <w:suppressAutoHyphens/>
              <w:autoSpaceDN w:val="0"/>
              <w:ind w:left="743"/>
              <w:rPr>
                <w:rFonts w:ascii="Times New Roman" w:eastAsia="SimSun" w:hAnsi="Times New Roman" w:cs="Times New Roman"/>
                <w:kern w:val="3"/>
                <w:sz w:val="28"/>
                <w:szCs w:val="28"/>
                <w:lang w:eastAsia="zh-CN" w:bidi="hi-IN"/>
              </w:rPr>
            </w:pPr>
          </w:p>
          <w:p w:rsidR="005D0333" w:rsidRPr="007A30A8" w:rsidRDefault="007A30A8" w:rsidP="004265DE">
            <w:pPr>
              <w:widowControl w:val="0"/>
              <w:tabs>
                <w:tab w:val="left" w:pos="-249"/>
              </w:tabs>
              <w:suppressAutoHyphens/>
              <w:autoSpaceDN w:val="0"/>
              <w:ind w:left="34"/>
              <w:rPr>
                <w:rFonts w:ascii="Times New Roman" w:eastAsia="SimSun" w:hAnsi="Times New Roman" w:cs="Times New Roman"/>
                <w:kern w:val="3"/>
                <w:sz w:val="28"/>
                <w:szCs w:val="28"/>
                <w:lang w:eastAsia="zh-CN" w:bidi="hi-IN"/>
              </w:rPr>
            </w:pPr>
            <w:r w:rsidRPr="007A30A8">
              <w:rPr>
                <w:rFonts w:ascii="Times New Roman" w:eastAsia="SimSun" w:hAnsi="Times New Roman" w:cs="Times New Roman"/>
                <w:kern w:val="3"/>
                <w:sz w:val="28"/>
                <w:szCs w:val="28"/>
                <w:lang w:eastAsia="zh-CN" w:bidi="hi-IN"/>
              </w:rPr>
              <w:t>В Смоленскую районную Думу</w:t>
            </w:r>
          </w:p>
          <w:p w:rsidR="005D0333" w:rsidRPr="005D0333" w:rsidRDefault="005D0333" w:rsidP="004265DE">
            <w:pPr>
              <w:keepNext/>
              <w:widowControl w:val="0"/>
              <w:tabs>
                <w:tab w:val="left" w:pos="212"/>
              </w:tabs>
              <w:suppressAutoHyphens/>
              <w:autoSpaceDN w:val="0"/>
              <w:spacing w:line="20" w:lineRule="atLeast"/>
              <w:ind w:left="318"/>
              <w:outlineLvl w:val="2"/>
              <w:rPr>
                <w:rFonts w:ascii="Times New Roman" w:eastAsia="SimSun" w:hAnsi="Times New Roman" w:cs="Times New Roman"/>
                <w:kern w:val="3"/>
                <w:sz w:val="28"/>
                <w:szCs w:val="28"/>
                <w:lang w:eastAsia="zh-CN" w:bidi="hi-IN"/>
              </w:rPr>
            </w:pPr>
          </w:p>
        </w:tc>
      </w:tr>
    </w:tbl>
    <w:p w:rsidR="0030181B" w:rsidRDefault="007A30A8" w:rsidP="002C17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по р</w:t>
      </w:r>
      <w:r w:rsidR="003101B6">
        <w:rPr>
          <w:rFonts w:ascii="Times New Roman" w:hAnsi="Times New Roman" w:cs="Times New Roman"/>
          <w:b/>
          <w:sz w:val="28"/>
          <w:szCs w:val="28"/>
        </w:rPr>
        <w:t>езультат</w:t>
      </w:r>
      <w:r w:rsidR="00486937">
        <w:rPr>
          <w:rFonts w:ascii="Times New Roman" w:hAnsi="Times New Roman" w:cs="Times New Roman"/>
          <w:b/>
          <w:sz w:val="28"/>
          <w:szCs w:val="28"/>
        </w:rPr>
        <w:t>ам</w:t>
      </w:r>
      <w:r w:rsidR="00F16D7C">
        <w:rPr>
          <w:rFonts w:ascii="Times New Roman" w:hAnsi="Times New Roman" w:cs="Times New Roman"/>
          <w:b/>
          <w:sz w:val="28"/>
          <w:szCs w:val="28"/>
        </w:rPr>
        <w:t xml:space="preserve"> государственной итоговой аттестации</w:t>
      </w:r>
      <w:r w:rsidR="00894B29">
        <w:rPr>
          <w:rFonts w:ascii="Times New Roman" w:hAnsi="Times New Roman" w:cs="Times New Roman"/>
          <w:b/>
          <w:sz w:val="28"/>
          <w:szCs w:val="28"/>
        </w:rPr>
        <w:t xml:space="preserve"> </w:t>
      </w:r>
      <w:r w:rsidR="002B754F">
        <w:rPr>
          <w:rFonts w:ascii="Times New Roman" w:hAnsi="Times New Roman" w:cs="Times New Roman"/>
          <w:b/>
          <w:sz w:val="28"/>
          <w:szCs w:val="28"/>
        </w:rPr>
        <w:t xml:space="preserve">по образовательным программам </w:t>
      </w:r>
      <w:r w:rsidR="001C0D6F">
        <w:rPr>
          <w:rFonts w:ascii="Times New Roman" w:hAnsi="Times New Roman" w:cs="Times New Roman"/>
          <w:b/>
          <w:sz w:val="28"/>
          <w:szCs w:val="28"/>
        </w:rPr>
        <w:t xml:space="preserve">основного общего и </w:t>
      </w:r>
      <w:r w:rsidR="002B754F">
        <w:rPr>
          <w:rFonts w:ascii="Times New Roman" w:hAnsi="Times New Roman" w:cs="Times New Roman"/>
          <w:b/>
          <w:sz w:val="28"/>
          <w:szCs w:val="28"/>
        </w:rPr>
        <w:t>среднего общего образования</w:t>
      </w:r>
      <w:r w:rsidR="00F16D7C">
        <w:rPr>
          <w:rFonts w:ascii="Times New Roman" w:hAnsi="Times New Roman" w:cs="Times New Roman"/>
          <w:b/>
          <w:sz w:val="28"/>
          <w:szCs w:val="28"/>
        </w:rPr>
        <w:t xml:space="preserve"> в Смоленском районе в 201</w:t>
      </w:r>
      <w:r w:rsidR="001C0D6F">
        <w:rPr>
          <w:rFonts w:ascii="Times New Roman" w:hAnsi="Times New Roman" w:cs="Times New Roman"/>
          <w:b/>
          <w:sz w:val="28"/>
          <w:szCs w:val="28"/>
        </w:rPr>
        <w:t>8</w:t>
      </w:r>
      <w:r w:rsidR="00F16D7C">
        <w:rPr>
          <w:rFonts w:ascii="Times New Roman" w:hAnsi="Times New Roman" w:cs="Times New Roman"/>
          <w:b/>
          <w:sz w:val="28"/>
          <w:szCs w:val="28"/>
        </w:rPr>
        <w:t>-201</w:t>
      </w:r>
      <w:r w:rsidR="001C0D6F">
        <w:rPr>
          <w:rFonts w:ascii="Times New Roman" w:hAnsi="Times New Roman" w:cs="Times New Roman"/>
          <w:b/>
          <w:sz w:val="28"/>
          <w:szCs w:val="28"/>
        </w:rPr>
        <w:t>9</w:t>
      </w:r>
      <w:r w:rsidR="00F16D7C">
        <w:rPr>
          <w:rFonts w:ascii="Times New Roman" w:hAnsi="Times New Roman" w:cs="Times New Roman"/>
          <w:b/>
          <w:sz w:val="28"/>
          <w:szCs w:val="28"/>
        </w:rPr>
        <w:t xml:space="preserve"> учебном году</w:t>
      </w:r>
      <w:r>
        <w:rPr>
          <w:rFonts w:ascii="Times New Roman" w:hAnsi="Times New Roman" w:cs="Times New Roman"/>
          <w:b/>
          <w:sz w:val="28"/>
          <w:szCs w:val="28"/>
        </w:rPr>
        <w:t>.</w:t>
      </w:r>
    </w:p>
    <w:p w:rsidR="00741FCD" w:rsidRDefault="00741FCD" w:rsidP="002C1708">
      <w:pPr>
        <w:spacing w:after="0" w:line="240" w:lineRule="auto"/>
        <w:ind w:firstLine="708"/>
        <w:jc w:val="both"/>
        <w:rPr>
          <w:rFonts w:ascii="Times New Roman" w:hAnsi="Times New Roman" w:cs="Times New Roman"/>
          <w:sz w:val="28"/>
          <w:szCs w:val="28"/>
        </w:rPr>
      </w:pPr>
      <w:r w:rsidRPr="00F16D7C">
        <w:rPr>
          <w:rFonts w:ascii="Times New Roman" w:hAnsi="Times New Roman" w:cs="Times New Roman"/>
          <w:sz w:val="28"/>
          <w:szCs w:val="28"/>
        </w:rPr>
        <w:t xml:space="preserve">Государственная итоговая аттестация </w:t>
      </w:r>
      <w:r w:rsidR="002C6604" w:rsidRPr="00F16D7C">
        <w:rPr>
          <w:rFonts w:ascii="Times New Roman" w:hAnsi="Times New Roman" w:cs="Times New Roman"/>
          <w:sz w:val="28"/>
          <w:szCs w:val="28"/>
        </w:rPr>
        <w:t>(ГИА)</w:t>
      </w:r>
      <w:r w:rsidR="002C6604">
        <w:rPr>
          <w:rFonts w:ascii="Times New Roman" w:hAnsi="Times New Roman" w:cs="Times New Roman"/>
          <w:sz w:val="28"/>
          <w:szCs w:val="28"/>
        </w:rPr>
        <w:t xml:space="preserve"> </w:t>
      </w:r>
      <w:r w:rsidRPr="00F16D7C">
        <w:rPr>
          <w:rFonts w:ascii="Times New Roman" w:hAnsi="Times New Roman" w:cs="Times New Roman"/>
          <w:sz w:val="28"/>
          <w:szCs w:val="28"/>
        </w:rPr>
        <w:t>по образовательным программам</w:t>
      </w:r>
      <w:r w:rsidR="001C0D6F">
        <w:rPr>
          <w:rFonts w:ascii="Times New Roman" w:hAnsi="Times New Roman" w:cs="Times New Roman"/>
          <w:sz w:val="28"/>
          <w:szCs w:val="28"/>
        </w:rPr>
        <w:t xml:space="preserve"> основного общего и среднего</w:t>
      </w:r>
      <w:r w:rsidRPr="00F16D7C">
        <w:rPr>
          <w:rFonts w:ascii="Times New Roman" w:hAnsi="Times New Roman" w:cs="Times New Roman"/>
          <w:sz w:val="28"/>
          <w:szCs w:val="28"/>
        </w:rPr>
        <w:t xml:space="preserve"> общего образования  проводилась </w:t>
      </w:r>
      <w:r w:rsidR="00B57DFE">
        <w:rPr>
          <w:rFonts w:ascii="Times New Roman" w:hAnsi="Times New Roman" w:cs="Times New Roman"/>
          <w:sz w:val="28"/>
          <w:szCs w:val="28"/>
        </w:rPr>
        <w:t xml:space="preserve">в основной период </w:t>
      </w:r>
      <w:r w:rsidR="007A30A8">
        <w:rPr>
          <w:rFonts w:ascii="Times New Roman" w:hAnsi="Times New Roman" w:cs="Times New Roman"/>
          <w:sz w:val="28"/>
          <w:szCs w:val="28"/>
        </w:rPr>
        <w:t>с 24.05.2019 по 02.07.2019 года</w:t>
      </w:r>
      <w:r w:rsidR="007A30A8" w:rsidRPr="00F16D7C">
        <w:rPr>
          <w:rFonts w:ascii="Times New Roman" w:hAnsi="Times New Roman" w:cs="Times New Roman"/>
          <w:sz w:val="28"/>
          <w:szCs w:val="28"/>
        </w:rPr>
        <w:t xml:space="preserve"> </w:t>
      </w:r>
      <w:r w:rsidRPr="00F16D7C">
        <w:rPr>
          <w:rFonts w:ascii="Times New Roman" w:hAnsi="Times New Roman" w:cs="Times New Roman"/>
          <w:sz w:val="28"/>
          <w:szCs w:val="28"/>
        </w:rPr>
        <w:t>в соответствии с нормативно-правовыми актами, регламентирующими ее проведение.</w:t>
      </w:r>
    </w:p>
    <w:p w:rsidR="00752937" w:rsidRDefault="00B57DFE" w:rsidP="002C17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30A8">
        <w:rPr>
          <w:rFonts w:ascii="Times New Roman" w:hAnsi="Times New Roman" w:cs="Times New Roman"/>
          <w:sz w:val="28"/>
          <w:szCs w:val="28"/>
        </w:rPr>
        <w:t xml:space="preserve">Для проведения ГИА в основной период было сформировано 2 пункта проведения экзамена (ППЭ), которые одновременно являлись пунктами для проведения основного государственного экзамена  (ОГЭ) в 9 классе и единого государственного экзамена (ЕГЭ) в 11 классе. </w:t>
      </w:r>
      <w:r w:rsidR="00741FCD">
        <w:rPr>
          <w:rFonts w:ascii="Times New Roman" w:hAnsi="Times New Roman" w:cs="Times New Roman"/>
          <w:sz w:val="28"/>
          <w:szCs w:val="28"/>
        </w:rPr>
        <w:t>В</w:t>
      </w:r>
      <w:r w:rsidR="003D42BD">
        <w:rPr>
          <w:rFonts w:ascii="Times New Roman" w:hAnsi="Times New Roman" w:cs="Times New Roman"/>
          <w:sz w:val="28"/>
          <w:szCs w:val="28"/>
        </w:rPr>
        <w:t xml:space="preserve">се организационные мероприятия были направлены на повышение объективности экзамена. Так, пункты проведения </w:t>
      </w:r>
      <w:r w:rsidR="002C6604">
        <w:rPr>
          <w:rFonts w:ascii="Times New Roman" w:hAnsi="Times New Roman" w:cs="Times New Roman"/>
          <w:sz w:val="28"/>
          <w:szCs w:val="28"/>
        </w:rPr>
        <w:t xml:space="preserve">единого государственного экзамена </w:t>
      </w:r>
      <w:r w:rsidR="003D42BD">
        <w:rPr>
          <w:rFonts w:ascii="Times New Roman" w:hAnsi="Times New Roman" w:cs="Times New Roman"/>
          <w:sz w:val="28"/>
          <w:szCs w:val="28"/>
        </w:rPr>
        <w:t>были охвачены видеонаблюдением,</w:t>
      </w:r>
      <w:r w:rsidR="00741FCD">
        <w:rPr>
          <w:rFonts w:ascii="Times New Roman" w:hAnsi="Times New Roman" w:cs="Times New Roman"/>
          <w:sz w:val="28"/>
          <w:szCs w:val="28"/>
        </w:rPr>
        <w:t xml:space="preserve"> </w:t>
      </w:r>
      <w:r w:rsidR="007A30A8">
        <w:rPr>
          <w:rFonts w:ascii="Times New Roman" w:hAnsi="Times New Roman" w:cs="Times New Roman"/>
          <w:sz w:val="28"/>
          <w:szCs w:val="28"/>
        </w:rPr>
        <w:t>11</w:t>
      </w:r>
      <w:r w:rsidR="001C0D6F">
        <w:rPr>
          <w:rFonts w:ascii="Times New Roman" w:hAnsi="Times New Roman" w:cs="Times New Roman"/>
          <w:sz w:val="28"/>
          <w:szCs w:val="28"/>
        </w:rPr>
        <w:t xml:space="preserve"> аудитори</w:t>
      </w:r>
      <w:r w:rsidR="00414A2F">
        <w:rPr>
          <w:rFonts w:ascii="Times New Roman" w:hAnsi="Times New Roman" w:cs="Times New Roman"/>
          <w:sz w:val="28"/>
          <w:szCs w:val="28"/>
        </w:rPr>
        <w:t>й</w:t>
      </w:r>
      <w:r w:rsidR="001C0D6F">
        <w:rPr>
          <w:rFonts w:ascii="Times New Roman" w:hAnsi="Times New Roman" w:cs="Times New Roman"/>
          <w:sz w:val="28"/>
          <w:szCs w:val="28"/>
        </w:rPr>
        <w:t xml:space="preserve"> были оборудованы средствами видеонаблюдения в режиме </w:t>
      </w:r>
      <w:r w:rsidR="001C0D6F">
        <w:rPr>
          <w:rFonts w:ascii="Times New Roman" w:hAnsi="Times New Roman" w:cs="Times New Roman"/>
          <w:sz w:val="28"/>
          <w:szCs w:val="28"/>
          <w:lang w:val="en-US"/>
        </w:rPr>
        <w:t>online</w:t>
      </w:r>
      <w:r w:rsidR="007A30A8">
        <w:rPr>
          <w:rFonts w:ascii="Times New Roman" w:hAnsi="Times New Roman" w:cs="Times New Roman"/>
          <w:sz w:val="28"/>
          <w:szCs w:val="28"/>
        </w:rPr>
        <w:t>,</w:t>
      </w:r>
      <w:r w:rsidR="001C0D6F">
        <w:rPr>
          <w:rFonts w:ascii="Times New Roman" w:hAnsi="Times New Roman" w:cs="Times New Roman"/>
          <w:sz w:val="28"/>
          <w:szCs w:val="28"/>
        </w:rPr>
        <w:t xml:space="preserve"> </w:t>
      </w:r>
      <w:r w:rsidR="00741FCD">
        <w:rPr>
          <w:rFonts w:ascii="Times New Roman" w:hAnsi="Times New Roman" w:cs="Times New Roman"/>
          <w:sz w:val="28"/>
          <w:szCs w:val="28"/>
        </w:rPr>
        <w:t xml:space="preserve">использовались </w:t>
      </w:r>
      <w:r w:rsidR="001C0D6F">
        <w:rPr>
          <w:rFonts w:ascii="Times New Roman" w:hAnsi="Times New Roman" w:cs="Times New Roman"/>
          <w:sz w:val="28"/>
          <w:szCs w:val="28"/>
        </w:rPr>
        <w:t>стационарные</w:t>
      </w:r>
      <w:r w:rsidR="00741FCD">
        <w:rPr>
          <w:rFonts w:ascii="Times New Roman" w:hAnsi="Times New Roman" w:cs="Times New Roman"/>
          <w:sz w:val="28"/>
          <w:szCs w:val="28"/>
        </w:rPr>
        <w:t xml:space="preserve"> металлоискатели</w:t>
      </w:r>
      <w:r w:rsidR="00154055">
        <w:rPr>
          <w:rFonts w:ascii="Times New Roman" w:hAnsi="Times New Roman" w:cs="Times New Roman"/>
          <w:sz w:val="28"/>
          <w:szCs w:val="28"/>
        </w:rPr>
        <w:t xml:space="preserve">. </w:t>
      </w:r>
      <w:r w:rsidR="00741FCD">
        <w:rPr>
          <w:rFonts w:ascii="Times New Roman" w:hAnsi="Times New Roman" w:cs="Times New Roman"/>
          <w:sz w:val="28"/>
          <w:szCs w:val="28"/>
        </w:rPr>
        <w:t xml:space="preserve">Во всех пунктах проведения экзаменов был соблюден </w:t>
      </w:r>
      <w:r w:rsidR="00227E78">
        <w:rPr>
          <w:rFonts w:ascii="Times New Roman" w:hAnsi="Times New Roman" w:cs="Times New Roman"/>
          <w:sz w:val="28"/>
          <w:szCs w:val="28"/>
        </w:rPr>
        <w:t>Поряд</w:t>
      </w:r>
      <w:r w:rsidR="00741FCD">
        <w:rPr>
          <w:rFonts w:ascii="Times New Roman" w:hAnsi="Times New Roman" w:cs="Times New Roman"/>
          <w:sz w:val="28"/>
          <w:szCs w:val="28"/>
        </w:rPr>
        <w:t>ок</w:t>
      </w:r>
      <w:r w:rsidR="00227E78">
        <w:rPr>
          <w:rFonts w:ascii="Times New Roman" w:hAnsi="Times New Roman" w:cs="Times New Roman"/>
          <w:sz w:val="28"/>
          <w:szCs w:val="28"/>
        </w:rPr>
        <w:t xml:space="preserve"> проведени</w:t>
      </w:r>
      <w:r w:rsidR="00741FCD">
        <w:rPr>
          <w:rFonts w:ascii="Times New Roman" w:hAnsi="Times New Roman" w:cs="Times New Roman"/>
          <w:sz w:val="28"/>
          <w:szCs w:val="28"/>
        </w:rPr>
        <w:t xml:space="preserve">я ГИА, </w:t>
      </w:r>
      <w:r w:rsidR="00E8684B">
        <w:rPr>
          <w:rFonts w:ascii="Times New Roman" w:hAnsi="Times New Roman" w:cs="Times New Roman"/>
          <w:sz w:val="28"/>
          <w:szCs w:val="28"/>
        </w:rPr>
        <w:t xml:space="preserve">экзамены прошли в штатном режиме. </w:t>
      </w:r>
    </w:p>
    <w:p w:rsidR="002D29F3" w:rsidRPr="007A30A8" w:rsidRDefault="00F16D7C" w:rsidP="002C170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7A30A8" w:rsidRPr="007A30A8">
        <w:rPr>
          <w:rFonts w:ascii="Times New Roman" w:hAnsi="Times New Roman" w:cs="Times New Roman"/>
          <w:sz w:val="28"/>
          <w:szCs w:val="28"/>
        </w:rPr>
        <w:t xml:space="preserve">Для проведения </w:t>
      </w:r>
      <w:r w:rsidR="007A30A8">
        <w:rPr>
          <w:rFonts w:ascii="Times New Roman" w:hAnsi="Times New Roman" w:cs="Times New Roman"/>
          <w:sz w:val="28"/>
          <w:szCs w:val="28"/>
        </w:rPr>
        <w:t xml:space="preserve">ГИА </w:t>
      </w:r>
      <w:r w:rsidR="007A30A8" w:rsidRPr="007A30A8">
        <w:rPr>
          <w:rFonts w:ascii="Times New Roman" w:hAnsi="Times New Roman" w:cs="Times New Roman"/>
          <w:sz w:val="28"/>
          <w:szCs w:val="28"/>
        </w:rPr>
        <w:t xml:space="preserve">было </w:t>
      </w:r>
      <w:r w:rsidR="002D29F3" w:rsidRPr="007A30A8">
        <w:rPr>
          <w:rFonts w:ascii="Times New Roman" w:hAnsi="Times New Roman" w:cs="Times New Roman"/>
          <w:bCs/>
          <w:sz w:val="28"/>
          <w:szCs w:val="28"/>
        </w:rPr>
        <w:t xml:space="preserve">привлечено более </w:t>
      </w:r>
      <w:r w:rsidR="00E8684B" w:rsidRPr="007A30A8">
        <w:rPr>
          <w:rFonts w:ascii="Times New Roman" w:hAnsi="Times New Roman" w:cs="Times New Roman"/>
          <w:bCs/>
          <w:sz w:val="28"/>
          <w:szCs w:val="28"/>
        </w:rPr>
        <w:t>100</w:t>
      </w:r>
      <w:r w:rsidR="002D29F3" w:rsidRPr="007A30A8">
        <w:rPr>
          <w:rFonts w:ascii="Times New Roman" w:hAnsi="Times New Roman" w:cs="Times New Roman"/>
          <w:bCs/>
          <w:sz w:val="28"/>
          <w:szCs w:val="28"/>
        </w:rPr>
        <w:t xml:space="preserve"> человек: руководители пунктов проведения экзамена, организаторы в аудитории, организаторы вне аудитории, технические специалисты, сотрудники охраны правопорядка, медицинские работники</w:t>
      </w:r>
      <w:r w:rsidR="00E8684B" w:rsidRPr="007A30A8">
        <w:rPr>
          <w:rFonts w:ascii="Times New Roman" w:hAnsi="Times New Roman" w:cs="Times New Roman"/>
          <w:bCs/>
          <w:sz w:val="28"/>
          <w:szCs w:val="28"/>
        </w:rPr>
        <w:t>, члены ГЭК</w:t>
      </w:r>
      <w:r w:rsidR="002D29F3" w:rsidRPr="007A30A8">
        <w:rPr>
          <w:rFonts w:ascii="Times New Roman" w:hAnsi="Times New Roman" w:cs="Times New Roman"/>
          <w:bCs/>
          <w:sz w:val="28"/>
          <w:szCs w:val="28"/>
        </w:rPr>
        <w:t>.</w:t>
      </w:r>
    </w:p>
    <w:p w:rsidR="00B24AAF" w:rsidRDefault="00E8684B" w:rsidP="002C170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B24AAF">
        <w:rPr>
          <w:rFonts w:ascii="Times New Roman" w:hAnsi="Times New Roman" w:cs="Times New Roman"/>
          <w:sz w:val="28"/>
          <w:szCs w:val="28"/>
        </w:rPr>
        <w:t xml:space="preserve">Апелляций от участников ГИА о нарушении порядка проведения государственной аттестации не поступало. Контролировали ход проведения государственной итоговой аттестации общественные наблюдатели, онлайн-наблюдатели, специалисты отдела государственного надзора и контроля Департамента Смоленской области по образованию и науке в режиме онлайн. </w:t>
      </w:r>
    </w:p>
    <w:p w:rsidR="00B24AAF" w:rsidRDefault="007D22BC" w:rsidP="002C1708">
      <w:pPr>
        <w:tabs>
          <w:tab w:val="left" w:pos="1998"/>
          <w:tab w:val="left" w:pos="56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24AAF">
        <w:rPr>
          <w:rFonts w:ascii="Times New Roman" w:hAnsi="Times New Roman" w:cs="Times New Roman"/>
          <w:sz w:val="28"/>
          <w:szCs w:val="28"/>
        </w:rPr>
        <w:t xml:space="preserve">одано 4 апелляции по результатам </w:t>
      </w:r>
      <w:r w:rsidR="002A7542">
        <w:rPr>
          <w:rFonts w:ascii="Times New Roman" w:hAnsi="Times New Roman" w:cs="Times New Roman"/>
          <w:sz w:val="28"/>
          <w:szCs w:val="28"/>
        </w:rPr>
        <w:t>ЕГЭ</w:t>
      </w:r>
      <w:r w:rsidR="002C6604">
        <w:rPr>
          <w:rFonts w:ascii="Times New Roman" w:hAnsi="Times New Roman" w:cs="Times New Roman"/>
          <w:sz w:val="28"/>
          <w:szCs w:val="28"/>
        </w:rPr>
        <w:t xml:space="preserve"> по литературе, математике (профильный уровень), обществознанию</w:t>
      </w:r>
      <w:r w:rsidR="00B24AAF">
        <w:rPr>
          <w:rFonts w:ascii="Times New Roman" w:hAnsi="Times New Roman" w:cs="Times New Roman"/>
          <w:sz w:val="28"/>
          <w:szCs w:val="28"/>
        </w:rPr>
        <w:t xml:space="preserve">. </w:t>
      </w:r>
      <w:r w:rsidR="00B24AAF" w:rsidRPr="00E618FE">
        <w:rPr>
          <w:rFonts w:ascii="Times New Roman" w:hAnsi="Times New Roman" w:cs="Times New Roman"/>
          <w:sz w:val="28"/>
          <w:szCs w:val="28"/>
        </w:rPr>
        <w:t xml:space="preserve">Апелляции в </w:t>
      </w:r>
      <w:r w:rsidR="00B24AAF">
        <w:rPr>
          <w:rFonts w:ascii="Times New Roman" w:hAnsi="Times New Roman" w:cs="Times New Roman"/>
          <w:sz w:val="28"/>
          <w:szCs w:val="28"/>
        </w:rPr>
        <w:t>четырех</w:t>
      </w:r>
      <w:r w:rsidR="00B24AAF" w:rsidRPr="00E618FE">
        <w:rPr>
          <w:rFonts w:ascii="Times New Roman" w:hAnsi="Times New Roman" w:cs="Times New Roman"/>
          <w:sz w:val="28"/>
          <w:szCs w:val="28"/>
        </w:rPr>
        <w:t xml:space="preserve"> случаях отклонены конфликтной комиссией Смоленской области.</w:t>
      </w:r>
    </w:p>
    <w:p w:rsidR="00B24AAF" w:rsidRDefault="00B24AAF" w:rsidP="002C1708">
      <w:pPr>
        <w:tabs>
          <w:tab w:val="left" w:pos="1998"/>
          <w:tab w:val="left" w:pos="56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Апелляции по результата ОГЭ не поступал</w:t>
      </w:r>
      <w:r w:rsidR="002C6604">
        <w:rPr>
          <w:rFonts w:ascii="Times New Roman" w:hAnsi="Times New Roman" w:cs="Times New Roman"/>
          <w:sz w:val="28"/>
          <w:szCs w:val="28"/>
        </w:rPr>
        <w:t>и</w:t>
      </w:r>
      <w:r>
        <w:rPr>
          <w:rFonts w:ascii="Times New Roman" w:hAnsi="Times New Roman" w:cs="Times New Roman"/>
          <w:sz w:val="28"/>
          <w:szCs w:val="28"/>
        </w:rPr>
        <w:t>.</w:t>
      </w:r>
    </w:p>
    <w:p w:rsidR="007A30A8" w:rsidRDefault="004426BF" w:rsidP="002C170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ГИА в форме государственного выпускного экзамена (ГВЭ) </w:t>
      </w:r>
      <w:r w:rsidRPr="004426BF">
        <w:rPr>
          <w:rFonts w:ascii="Times New Roman" w:hAnsi="Times New Roman" w:cs="Times New Roman"/>
          <w:sz w:val="28"/>
          <w:szCs w:val="28"/>
        </w:rPr>
        <w:t xml:space="preserve">проводилась для детей-инвалидов и детей с ОВЗ. </w:t>
      </w:r>
      <w:r>
        <w:rPr>
          <w:rFonts w:ascii="Times New Roman" w:hAnsi="Times New Roman" w:cs="Times New Roman"/>
          <w:sz w:val="28"/>
          <w:szCs w:val="28"/>
        </w:rPr>
        <w:t xml:space="preserve">Всего в образовательных организациях обучается 58 детей-инвалидов и 26 детей с ОВЗ. </w:t>
      </w:r>
    </w:p>
    <w:p w:rsidR="002C6604" w:rsidRDefault="007A30A8" w:rsidP="002C170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4426BF">
        <w:rPr>
          <w:rFonts w:ascii="Times New Roman" w:hAnsi="Times New Roman" w:cs="Times New Roman"/>
          <w:sz w:val="28"/>
          <w:szCs w:val="28"/>
        </w:rPr>
        <w:t>В 2019 году ГВЭ проводился только для выпускников 9 классов - 5 человек (2 - ребенка-инвалида, 3 - ребенка с ОВЗ). Ребенок - инвалид в 11 классе сдавал все экзамены в форме ЕГЭ.</w:t>
      </w:r>
      <w:r w:rsidR="002C10F2">
        <w:rPr>
          <w:rFonts w:ascii="Times New Roman" w:hAnsi="Times New Roman" w:cs="Times New Roman"/>
          <w:b/>
          <w:sz w:val="28"/>
          <w:szCs w:val="28"/>
        </w:rPr>
        <w:t xml:space="preserve">       </w:t>
      </w:r>
    </w:p>
    <w:p w:rsidR="007D22BC" w:rsidRDefault="007D22BC" w:rsidP="002C1708">
      <w:pPr>
        <w:tabs>
          <w:tab w:val="left" w:pos="56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экзаменов в 9 классе.</w:t>
      </w:r>
    </w:p>
    <w:p w:rsidR="00741FCD" w:rsidRDefault="002C6604" w:rsidP="002C1708">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B24AAF">
        <w:rPr>
          <w:rFonts w:ascii="Times New Roman" w:hAnsi="Times New Roman" w:cs="Times New Roman"/>
          <w:b/>
          <w:sz w:val="28"/>
          <w:szCs w:val="28"/>
        </w:rPr>
        <w:t>ОГЭ</w:t>
      </w:r>
      <w:r w:rsidR="00516236" w:rsidRPr="00516236">
        <w:rPr>
          <w:rFonts w:ascii="Times New Roman" w:hAnsi="Times New Roman" w:cs="Times New Roman"/>
          <w:b/>
          <w:sz w:val="28"/>
          <w:szCs w:val="28"/>
        </w:rPr>
        <w:t xml:space="preserve"> </w:t>
      </w:r>
      <w:r w:rsidR="00B24AAF">
        <w:rPr>
          <w:rFonts w:ascii="Times New Roman" w:hAnsi="Times New Roman" w:cs="Times New Roman"/>
          <w:b/>
          <w:sz w:val="28"/>
          <w:szCs w:val="28"/>
        </w:rPr>
        <w:t xml:space="preserve">в 9 классах </w:t>
      </w:r>
      <w:r w:rsidR="00516236" w:rsidRPr="00516236">
        <w:rPr>
          <w:rFonts w:ascii="Times New Roman" w:hAnsi="Times New Roman" w:cs="Times New Roman"/>
          <w:b/>
          <w:sz w:val="28"/>
          <w:szCs w:val="28"/>
        </w:rPr>
        <w:t>проводил</w:t>
      </w:r>
      <w:r w:rsidR="00B24AAF">
        <w:rPr>
          <w:rFonts w:ascii="Times New Roman" w:hAnsi="Times New Roman" w:cs="Times New Roman"/>
          <w:b/>
          <w:sz w:val="28"/>
          <w:szCs w:val="28"/>
        </w:rPr>
        <w:t>ся</w:t>
      </w:r>
      <w:r w:rsidR="00516236" w:rsidRPr="00516236">
        <w:rPr>
          <w:rFonts w:ascii="Times New Roman" w:hAnsi="Times New Roman" w:cs="Times New Roman"/>
          <w:b/>
          <w:sz w:val="28"/>
          <w:szCs w:val="28"/>
        </w:rPr>
        <w:t xml:space="preserve"> по </w:t>
      </w:r>
      <w:r w:rsidR="002C2376">
        <w:rPr>
          <w:rFonts w:ascii="Times New Roman" w:hAnsi="Times New Roman" w:cs="Times New Roman"/>
          <w:b/>
          <w:sz w:val="28"/>
          <w:szCs w:val="28"/>
        </w:rPr>
        <w:t>1</w:t>
      </w:r>
      <w:r w:rsidR="00E8684B">
        <w:rPr>
          <w:rFonts w:ascii="Times New Roman" w:hAnsi="Times New Roman" w:cs="Times New Roman"/>
          <w:b/>
          <w:sz w:val="28"/>
          <w:szCs w:val="28"/>
        </w:rPr>
        <w:t xml:space="preserve">1 </w:t>
      </w:r>
      <w:r w:rsidR="00516236" w:rsidRPr="00516236">
        <w:rPr>
          <w:rFonts w:ascii="Times New Roman" w:hAnsi="Times New Roman" w:cs="Times New Roman"/>
          <w:b/>
          <w:sz w:val="28"/>
          <w:szCs w:val="28"/>
        </w:rPr>
        <w:t xml:space="preserve">общеобразовательным предметам: </w:t>
      </w:r>
      <w:r w:rsidR="00B24AAF">
        <w:rPr>
          <w:rFonts w:ascii="Times New Roman" w:hAnsi="Times New Roman" w:cs="Times New Roman"/>
          <w:sz w:val="28"/>
          <w:szCs w:val="28"/>
        </w:rPr>
        <w:t xml:space="preserve">русский язык, математика, </w:t>
      </w:r>
      <w:r w:rsidR="002C2376">
        <w:rPr>
          <w:rFonts w:ascii="Times New Roman" w:hAnsi="Times New Roman" w:cs="Times New Roman"/>
          <w:sz w:val="28"/>
          <w:szCs w:val="28"/>
        </w:rPr>
        <w:t xml:space="preserve">литература, обществознание, английский язык (письменный и устный), биология, история, информатика и ИКТ, </w:t>
      </w:r>
      <w:r w:rsidR="00516236">
        <w:rPr>
          <w:rFonts w:ascii="Times New Roman" w:hAnsi="Times New Roman" w:cs="Times New Roman"/>
          <w:sz w:val="28"/>
          <w:szCs w:val="28"/>
        </w:rPr>
        <w:t>физика, х</w:t>
      </w:r>
      <w:r w:rsidR="002C2376">
        <w:rPr>
          <w:rFonts w:ascii="Times New Roman" w:hAnsi="Times New Roman" w:cs="Times New Roman"/>
          <w:sz w:val="28"/>
          <w:szCs w:val="28"/>
        </w:rPr>
        <w:t>имия</w:t>
      </w:r>
      <w:r w:rsidR="00154055">
        <w:rPr>
          <w:rFonts w:ascii="Times New Roman" w:hAnsi="Times New Roman" w:cs="Times New Roman"/>
          <w:sz w:val="28"/>
          <w:szCs w:val="28"/>
        </w:rPr>
        <w:t>, география</w:t>
      </w:r>
      <w:r w:rsidR="002C2376">
        <w:rPr>
          <w:rFonts w:ascii="Times New Roman" w:hAnsi="Times New Roman" w:cs="Times New Roman"/>
          <w:sz w:val="28"/>
          <w:szCs w:val="28"/>
        </w:rPr>
        <w:t>.</w:t>
      </w:r>
    </w:p>
    <w:p w:rsidR="00541093" w:rsidRDefault="00541093" w:rsidP="002C17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w:t>
      </w:r>
      <w:r w:rsidR="00B8211D">
        <w:rPr>
          <w:rFonts w:ascii="Times New Roman" w:hAnsi="Times New Roman" w:cs="Times New Roman"/>
          <w:bCs/>
          <w:sz w:val="28"/>
          <w:szCs w:val="28"/>
        </w:rPr>
        <w:t>сдачу ОГЭ зарегистрировалось 317</w:t>
      </w:r>
      <w:r>
        <w:rPr>
          <w:rFonts w:ascii="Times New Roman" w:hAnsi="Times New Roman" w:cs="Times New Roman"/>
          <w:bCs/>
          <w:sz w:val="28"/>
          <w:szCs w:val="28"/>
        </w:rPr>
        <w:t xml:space="preserve"> человек, 2 выпускника не были допущены к ГИА </w:t>
      </w:r>
      <w:r w:rsidR="00894B29">
        <w:rPr>
          <w:rFonts w:ascii="Times New Roman" w:hAnsi="Times New Roman" w:cs="Times New Roman"/>
          <w:bCs/>
          <w:sz w:val="28"/>
          <w:szCs w:val="28"/>
        </w:rPr>
        <w:t xml:space="preserve">в связи с </w:t>
      </w:r>
      <w:proofErr w:type="spellStart"/>
      <w:r w:rsidR="00894B29">
        <w:rPr>
          <w:rFonts w:ascii="Times New Roman" w:hAnsi="Times New Roman" w:cs="Times New Roman"/>
          <w:bCs/>
          <w:sz w:val="28"/>
          <w:szCs w:val="28"/>
        </w:rPr>
        <w:t>не</w:t>
      </w:r>
      <w:r w:rsidR="001E5DF2">
        <w:rPr>
          <w:rFonts w:ascii="Times New Roman" w:hAnsi="Times New Roman" w:cs="Times New Roman"/>
          <w:bCs/>
          <w:sz w:val="28"/>
          <w:szCs w:val="28"/>
        </w:rPr>
        <w:t>освоением</w:t>
      </w:r>
      <w:proofErr w:type="spellEnd"/>
      <w:r w:rsidR="001E5DF2">
        <w:rPr>
          <w:rFonts w:ascii="Times New Roman" w:hAnsi="Times New Roman" w:cs="Times New Roman"/>
          <w:bCs/>
          <w:sz w:val="28"/>
          <w:szCs w:val="28"/>
        </w:rPr>
        <w:t xml:space="preserve"> образовательных программ </w:t>
      </w:r>
      <w:r>
        <w:rPr>
          <w:rFonts w:ascii="Times New Roman" w:hAnsi="Times New Roman" w:cs="Times New Roman"/>
          <w:bCs/>
          <w:sz w:val="28"/>
          <w:szCs w:val="28"/>
        </w:rPr>
        <w:t xml:space="preserve">(1 - МБОУ </w:t>
      </w:r>
      <w:proofErr w:type="spellStart"/>
      <w:r>
        <w:rPr>
          <w:rFonts w:ascii="Times New Roman" w:hAnsi="Times New Roman" w:cs="Times New Roman"/>
          <w:bCs/>
          <w:sz w:val="28"/>
          <w:szCs w:val="28"/>
        </w:rPr>
        <w:t>Стабенская</w:t>
      </w:r>
      <w:proofErr w:type="spellEnd"/>
      <w:r>
        <w:rPr>
          <w:rFonts w:ascii="Times New Roman" w:hAnsi="Times New Roman" w:cs="Times New Roman"/>
          <w:bCs/>
          <w:sz w:val="28"/>
          <w:szCs w:val="28"/>
        </w:rPr>
        <w:t xml:space="preserve"> СШ, 1 - МБОУ Талашкинская СШ).</w:t>
      </w:r>
      <w:r w:rsidR="00751C50">
        <w:rPr>
          <w:rFonts w:ascii="Times New Roman" w:hAnsi="Times New Roman" w:cs="Times New Roman"/>
          <w:bCs/>
          <w:sz w:val="28"/>
          <w:szCs w:val="28"/>
        </w:rPr>
        <w:t xml:space="preserve"> Допущено до ГИА 315</w:t>
      </w:r>
      <w:r w:rsidR="006D24A3">
        <w:rPr>
          <w:rFonts w:ascii="Times New Roman" w:hAnsi="Times New Roman" w:cs="Times New Roman"/>
          <w:bCs/>
          <w:sz w:val="28"/>
          <w:szCs w:val="28"/>
        </w:rPr>
        <w:t xml:space="preserve"> выпускников.</w:t>
      </w:r>
    </w:p>
    <w:p w:rsidR="006D7E3E" w:rsidRDefault="006D7E3E" w:rsidP="002C17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получения аттестата об основном общем образовании необходимо было получить положительный результат по четырем учебным предметам (2 обязательных </w:t>
      </w:r>
      <w:proofErr w:type="gramStart"/>
      <w:r>
        <w:rPr>
          <w:rFonts w:ascii="Times New Roman" w:hAnsi="Times New Roman" w:cs="Times New Roman"/>
          <w:bCs/>
          <w:sz w:val="28"/>
          <w:szCs w:val="28"/>
        </w:rPr>
        <w:t>предмета  -</w:t>
      </w:r>
      <w:proofErr w:type="gramEnd"/>
      <w:r>
        <w:rPr>
          <w:rFonts w:ascii="Times New Roman" w:hAnsi="Times New Roman" w:cs="Times New Roman"/>
          <w:bCs/>
          <w:sz w:val="28"/>
          <w:szCs w:val="28"/>
        </w:rPr>
        <w:t xml:space="preserve"> русский язык и математика, 2 предмета по выбору).</w:t>
      </w:r>
      <w:r w:rsidR="00521874">
        <w:rPr>
          <w:rFonts w:ascii="Times New Roman" w:hAnsi="Times New Roman" w:cs="Times New Roman"/>
          <w:bCs/>
          <w:sz w:val="28"/>
          <w:szCs w:val="28"/>
        </w:rPr>
        <w:t xml:space="preserve"> Для детей-инвалидов и детей с ОВЗ количество экзаменов сокращено до двух обязательных.</w:t>
      </w:r>
    </w:p>
    <w:p w:rsidR="00E50A1D" w:rsidRDefault="00D41728" w:rsidP="002C1708">
      <w:pPr>
        <w:tabs>
          <w:tab w:val="left" w:pos="1998"/>
          <w:tab w:val="left" w:pos="5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22BC">
        <w:rPr>
          <w:rFonts w:ascii="Times New Roman" w:hAnsi="Times New Roman" w:cs="Times New Roman"/>
          <w:sz w:val="28"/>
          <w:szCs w:val="28"/>
        </w:rPr>
        <w:t xml:space="preserve">    </w:t>
      </w:r>
      <w:r w:rsidR="00931099">
        <w:rPr>
          <w:rFonts w:ascii="Times New Roman" w:hAnsi="Times New Roman" w:cs="Times New Roman"/>
          <w:b/>
          <w:sz w:val="28"/>
          <w:szCs w:val="28"/>
        </w:rPr>
        <w:t xml:space="preserve">  </w:t>
      </w:r>
      <w:r w:rsidR="006D24A3">
        <w:rPr>
          <w:rFonts w:ascii="Times New Roman" w:hAnsi="Times New Roman" w:cs="Times New Roman"/>
          <w:b/>
          <w:sz w:val="28"/>
          <w:szCs w:val="28"/>
        </w:rPr>
        <w:t xml:space="preserve">По итогам ОГЭ </w:t>
      </w:r>
      <w:r w:rsidR="006D24A3" w:rsidRPr="006D24A3">
        <w:rPr>
          <w:rFonts w:ascii="Times New Roman" w:hAnsi="Times New Roman" w:cs="Times New Roman"/>
          <w:b/>
          <w:sz w:val="28"/>
          <w:szCs w:val="28"/>
        </w:rPr>
        <w:t>с</w:t>
      </w:r>
      <w:r w:rsidR="00931099" w:rsidRPr="006D24A3">
        <w:rPr>
          <w:rFonts w:ascii="Times New Roman" w:hAnsi="Times New Roman" w:cs="Times New Roman"/>
          <w:b/>
          <w:sz w:val="28"/>
          <w:szCs w:val="28"/>
        </w:rPr>
        <w:t xml:space="preserve">редний балл </w:t>
      </w:r>
      <w:r w:rsidR="006D24A3" w:rsidRPr="006D24A3">
        <w:rPr>
          <w:rFonts w:ascii="Times New Roman" w:hAnsi="Times New Roman" w:cs="Times New Roman"/>
          <w:b/>
          <w:sz w:val="28"/>
          <w:szCs w:val="28"/>
        </w:rPr>
        <w:t>по русскому языку</w:t>
      </w:r>
      <w:r w:rsidR="006D24A3">
        <w:rPr>
          <w:rFonts w:ascii="Times New Roman" w:hAnsi="Times New Roman" w:cs="Times New Roman"/>
          <w:sz w:val="28"/>
          <w:szCs w:val="28"/>
        </w:rPr>
        <w:t xml:space="preserve"> </w:t>
      </w:r>
      <w:r w:rsidR="00931099" w:rsidRPr="00203696">
        <w:rPr>
          <w:rFonts w:ascii="Times New Roman" w:hAnsi="Times New Roman" w:cs="Times New Roman"/>
          <w:sz w:val="28"/>
          <w:szCs w:val="28"/>
        </w:rPr>
        <w:t xml:space="preserve">составляет </w:t>
      </w:r>
      <w:r w:rsidR="00046A55">
        <w:rPr>
          <w:rFonts w:ascii="Times New Roman" w:hAnsi="Times New Roman" w:cs="Times New Roman"/>
          <w:b/>
          <w:sz w:val="28"/>
          <w:szCs w:val="28"/>
        </w:rPr>
        <w:t>4</w:t>
      </w:r>
      <w:r w:rsidR="006D24A3">
        <w:rPr>
          <w:rFonts w:ascii="Times New Roman" w:hAnsi="Times New Roman" w:cs="Times New Roman"/>
          <w:b/>
          <w:sz w:val="28"/>
          <w:szCs w:val="28"/>
        </w:rPr>
        <w:t xml:space="preserve"> балла</w:t>
      </w:r>
      <w:r w:rsidR="00931099" w:rsidRPr="00203696">
        <w:rPr>
          <w:rFonts w:ascii="Times New Roman" w:hAnsi="Times New Roman" w:cs="Times New Roman"/>
          <w:sz w:val="28"/>
          <w:szCs w:val="28"/>
        </w:rPr>
        <w:t xml:space="preserve">, </w:t>
      </w:r>
      <w:r w:rsidR="00046A55">
        <w:rPr>
          <w:rFonts w:ascii="Times New Roman" w:hAnsi="Times New Roman" w:cs="Times New Roman"/>
          <w:sz w:val="28"/>
          <w:szCs w:val="28"/>
        </w:rPr>
        <w:t>в 2018 году - 3,9</w:t>
      </w:r>
      <w:r w:rsidR="006D24A3">
        <w:rPr>
          <w:rFonts w:ascii="Times New Roman" w:hAnsi="Times New Roman" w:cs="Times New Roman"/>
          <w:sz w:val="28"/>
          <w:szCs w:val="28"/>
        </w:rPr>
        <w:t xml:space="preserve"> балла</w:t>
      </w:r>
      <w:r w:rsidR="00046A55">
        <w:rPr>
          <w:rFonts w:ascii="Times New Roman" w:hAnsi="Times New Roman" w:cs="Times New Roman"/>
          <w:sz w:val="28"/>
          <w:szCs w:val="28"/>
        </w:rPr>
        <w:t xml:space="preserve">. </w:t>
      </w:r>
    </w:p>
    <w:p w:rsidR="007D22BC" w:rsidRPr="00244C68" w:rsidRDefault="007D22BC" w:rsidP="002C1708">
      <w:pPr>
        <w:pStyle w:val="a8"/>
        <w:numPr>
          <w:ilvl w:val="0"/>
          <w:numId w:val="4"/>
        </w:numPr>
        <w:tabs>
          <w:tab w:val="left" w:pos="4410"/>
        </w:tabs>
        <w:spacing w:after="0" w:line="240" w:lineRule="auto"/>
        <w:ind w:left="284"/>
        <w:jc w:val="both"/>
        <w:rPr>
          <w:rFonts w:ascii="Times New Roman" w:hAnsi="Times New Roman" w:cs="Times New Roman"/>
          <w:sz w:val="28"/>
          <w:szCs w:val="28"/>
        </w:rPr>
      </w:pPr>
      <w:r w:rsidRPr="00203696">
        <w:rPr>
          <w:rFonts w:ascii="Times New Roman" w:hAnsi="Times New Roman" w:cs="Times New Roman"/>
          <w:sz w:val="28"/>
          <w:szCs w:val="28"/>
        </w:rPr>
        <w:t>Лучши</w:t>
      </w:r>
      <w:r>
        <w:rPr>
          <w:rFonts w:ascii="Times New Roman" w:hAnsi="Times New Roman" w:cs="Times New Roman"/>
          <w:sz w:val="28"/>
          <w:szCs w:val="28"/>
        </w:rPr>
        <w:t>й</w:t>
      </w:r>
      <w:r w:rsidRPr="00203696">
        <w:rPr>
          <w:rFonts w:ascii="Times New Roman" w:hAnsi="Times New Roman" w:cs="Times New Roman"/>
          <w:sz w:val="28"/>
          <w:szCs w:val="28"/>
        </w:rPr>
        <w:t xml:space="preserve"> результат</w:t>
      </w:r>
      <w:r>
        <w:rPr>
          <w:rFonts w:ascii="Times New Roman" w:hAnsi="Times New Roman" w:cs="Times New Roman"/>
          <w:sz w:val="28"/>
          <w:szCs w:val="28"/>
        </w:rPr>
        <w:t xml:space="preserve"> два года подряд у выпускников </w:t>
      </w:r>
      <w:r w:rsidRPr="00203696">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Верховской</w:t>
      </w:r>
      <w:proofErr w:type="spellEnd"/>
      <w:r>
        <w:rPr>
          <w:rFonts w:ascii="Times New Roman" w:hAnsi="Times New Roman" w:cs="Times New Roman"/>
          <w:sz w:val="28"/>
          <w:szCs w:val="28"/>
        </w:rPr>
        <w:t xml:space="preserve"> ОШ</w:t>
      </w:r>
      <w:r w:rsidRPr="00203696">
        <w:rPr>
          <w:rFonts w:ascii="Times New Roman" w:hAnsi="Times New Roman" w:cs="Times New Roman"/>
          <w:sz w:val="28"/>
          <w:szCs w:val="28"/>
        </w:rPr>
        <w:t xml:space="preserve"> </w:t>
      </w:r>
      <w:r w:rsidRPr="00203696">
        <w:rPr>
          <w:rFonts w:ascii="Times New Roman" w:hAnsi="Times New Roman" w:cs="Times New Roman"/>
          <w:b/>
          <w:sz w:val="28"/>
          <w:szCs w:val="28"/>
        </w:rPr>
        <w:t>(4,</w:t>
      </w:r>
      <w:r>
        <w:rPr>
          <w:rFonts w:ascii="Times New Roman" w:hAnsi="Times New Roman" w:cs="Times New Roman"/>
          <w:b/>
          <w:sz w:val="28"/>
          <w:szCs w:val="28"/>
        </w:rPr>
        <w:t>3</w:t>
      </w:r>
      <w:r w:rsidRPr="00203696">
        <w:rPr>
          <w:rFonts w:ascii="Times New Roman" w:hAnsi="Times New Roman" w:cs="Times New Roman"/>
          <w:b/>
          <w:sz w:val="28"/>
          <w:szCs w:val="28"/>
        </w:rPr>
        <w:t>)</w:t>
      </w:r>
      <w:r>
        <w:rPr>
          <w:rFonts w:ascii="Times New Roman" w:hAnsi="Times New Roman" w:cs="Times New Roman"/>
          <w:b/>
          <w:sz w:val="28"/>
          <w:szCs w:val="28"/>
        </w:rPr>
        <w:t>.</w:t>
      </w:r>
    </w:p>
    <w:p w:rsidR="009006E1" w:rsidRDefault="007D22BC" w:rsidP="002C1708">
      <w:pPr>
        <w:pStyle w:val="a8"/>
        <w:numPr>
          <w:ilvl w:val="0"/>
          <w:numId w:val="2"/>
        </w:numPr>
        <w:tabs>
          <w:tab w:val="left" w:pos="2175"/>
        </w:tabs>
        <w:spacing w:after="0" w:line="240" w:lineRule="auto"/>
        <w:ind w:left="284"/>
        <w:jc w:val="both"/>
        <w:rPr>
          <w:rFonts w:ascii="Times New Roman" w:hAnsi="Times New Roman" w:cs="Times New Roman"/>
          <w:sz w:val="28"/>
          <w:szCs w:val="28"/>
        </w:rPr>
      </w:pPr>
      <w:r w:rsidRPr="00203696">
        <w:rPr>
          <w:rFonts w:ascii="Times New Roman" w:hAnsi="Times New Roman" w:cs="Times New Roman"/>
          <w:sz w:val="28"/>
          <w:szCs w:val="28"/>
        </w:rPr>
        <w:t xml:space="preserve">Выше районного показателя результаты в МБОУ </w:t>
      </w:r>
      <w:proofErr w:type="spellStart"/>
      <w:r w:rsidRPr="00203696">
        <w:rPr>
          <w:rFonts w:ascii="Times New Roman" w:hAnsi="Times New Roman" w:cs="Times New Roman"/>
          <w:sz w:val="28"/>
          <w:szCs w:val="28"/>
        </w:rPr>
        <w:t>Гнездовской</w:t>
      </w:r>
      <w:proofErr w:type="spellEnd"/>
      <w:r w:rsidRPr="00203696">
        <w:rPr>
          <w:rFonts w:ascii="Times New Roman" w:hAnsi="Times New Roman" w:cs="Times New Roman"/>
          <w:sz w:val="28"/>
          <w:szCs w:val="28"/>
        </w:rPr>
        <w:t xml:space="preserve"> СШ, МБОУ Печерской СШ, МБОУ </w:t>
      </w:r>
      <w:proofErr w:type="spellStart"/>
      <w:r w:rsidRPr="00203696">
        <w:rPr>
          <w:rFonts w:ascii="Times New Roman" w:hAnsi="Times New Roman" w:cs="Times New Roman"/>
          <w:sz w:val="28"/>
          <w:szCs w:val="28"/>
        </w:rPr>
        <w:t>Стабенской</w:t>
      </w:r>
      <w:proofErr w:type="spellEnd"/>
      <w:r w:rsidRPr="00203696">
        <w:rPr>
          <w:rFonts w:ascii="Times New Roman" w:hAnsi="Times New Roman" w:cs="Times New Roman"/>
          <w:sz w:val="28"/>
          <w:szCs w:val="28"/>
        </w:rPr>
        <w:t xml:space="preserve"> СШ, МБОУ </w:t>
      </w:r>
      <w:proofErr w:type="spellStart"/>
      <w:r w:rsidRPr="00203696">
        <w:rPr>
          <w:rFonts w:ascii="Times New Roman" w:hAnsi="Times New Roman" w:cs="Times New Roman"/>
          <w:sz w:val="28"/>
          <w:szCs w:val="28"/>
        </w:rPr>
        <w:t>Талашкинской</w:t>
      </w:r>
      <w:proofErr w:type="spellEnd"/>
      <w:r>
        <w:rPr>
          <w:rFonts w:ascii="Times New Roman" w:hAnsi="Times New Roman" w:cs="Times New Roman"/>
          <w:sz w:val="28"/>
          <w:szCs w:val="28"/>
        </w:rPr>
        <w:t xml:space="preserve"> СШ</w:t>
      </w:r>
      <w:r w:rsidRPr="00203696">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Верховской</w:t>
      </w:r>
      <w:proofErr w:type="spellEnd"/>
      <w:r>
        <w:rPr>
          <w:rFonts w:ascii="Times New Roman" w:hAnsi="Times New Roman" w:cs="Times New Roman"/>
          <w:sz w:val="28"/>
          <w:szCs w:val="28"/>
        </w:rPr>
        <w:t xml:space="preserve"> ОШ, МБОУ </w:t>
      </w:r>
      <w:proofErr w:type="spellStart"/>
      <w:r>
        <w:rPr>
          <w:rFonts w:ascii="Times New Roman" w:hAnsi="Times New Roman" w:cs="Times New Roman"/>
          <w:sz w:val="28"/>
          <w:szCs w:val="28"/>
        </w:rPr>
        <w:t>Кощинской</w:t>
      </w:r>
      <w:proofErr w:type="spellEnd"/>
      <w:r>
        <w:rPr>
          <w:rFonts w:ascii="Times New Roman" w:hAnsi="Times New Roman" w:cs="Times New Roman"/>
          <w:sz w:val="28"/>
          <w:szCs w:val="28"/>
        </w:rPr>
        <w:t xml:space="preserve"> СШ</w:t>
      </w:r>
      <w:r w:rsidRPr="00203696">
        <w:rPr>
          <w:rFonts w:ascii="Times New Roman" w:hAnsi="Times New Roman" w:cs="Times New Roman"/>
          <w:sz w:val="28"/>
          <w:szCs w:val="28"/>
        </w:rPr>
        <w:t>.</w:t>
      </w:r>
    </w:p>
    <w:p w:rsidR="009006E1" w:rsidRDefault="009006E1" w:rsidP="002C1708">
      <w:pPr>
        <w:pStyle w:val="a8"/>
        <w:numPr>
          <w:ilvl w:val="0"/>
          <w:numId w:val="2"/>
        </w:numPr>
        <w:tabs>
          <w:tab w:val="left" w:pos="2175"/>
        </w:tabs>
        <w:spacing w:after="0" w:line="240" w:lineRule="auto"/>
        <w:ind w:left="284"/>
        <w:jc w:val="both"/>
        <w:rPr>
          <w:rFonts w:ascii="Times New Roman" w:hAnsi="Times New Roman" w:cs="Times New Roman"/>
          <w:sz w:val="28"/>
          <w:szCs w:val="28"/>
        </w:rPr>
      </w:pPr>
      <w:r w:rsidRPr="009006E1">
        <w:rPr>
          <w:rFonts w:ascii="Times New Roman" w:hAnsi="Times New Roman" w:cs="Times New Roman"/>
          <w:sz w:val="28"/>
          <w:szCs w:val="28"/>
        </w:rPr>
        <w:t xml:space="preserve"> </w:t>
      </w:r>
      <w:r>
        <w:rPr>
          <w:rFonts w:ascii="Times New Roman" w:hAnsi="Times New Roman" w:cs="Times New Roman"/>
          <w:sz w:val="28"/>
          <w:szCs w:val="28"/>
        </w:rPr>
        <w:t>результаты ГИА по русско</w:t>
      </w:r>
      <w:r w:rsidRPr="007F7EFC">
        <w:rPr>
          <w:rFonts w:ascii="Times New Roman" w:hAnsi="Times New Roman" w:cs="Times New Roman"/>
          <w:sz w:val="28"/>
          <w:szCs w:val="28"/>
        </w:rPr>
        <w:t xml:space="preserve">му языку </w:t>
      </w:r>
      <w:r>
        <w:rPr>
          <w:rFonts w:ascii="Times New Roman" w:hAnsi="Times New Roman" w:cs="Times New Roman"/>
          <w:sz w:val="28"/>
          <w:szCs w:val="28"/>
        </w:rPr>
        <w:t xml:space="preserve">по району </w:t>
      </w:r>
      <w:r w:rsidRPr="007F7EFC">
        <w:rPr>
          <w:rFonts w:ascii="Times New Roman" w:hAnsi="Times New Roman" w:cs="Times New Roman"/>
          <w:sz w:val="28"/>
          <w:szCs w:val="28"/>
        </w:rPr>
        <w:t>име</w:t>
      </w:r>
      <w:r>
        <w:rPr>
          <w:rFonts w:ascii="Times New Roman" w:hAnsi="Times New Roman" w:cs="Times New Roman"/>
          <w:sz w:val="28"/>
          <w:szCs w:val="28"/>
        </w:rPr>
        <w:t xml:space="preserve">ют </w:t>
      </w:r>
      <w:r w:rsidRPr="007F7EFC">
        <w:rPr>
          <w:rFonts w:ascii="Times New Roman" w:hAnsi="Times New Roman" w:cs="Times New Roman"/>
          <w:sz w:val="28"/>
          <w:szCs w:val="28"/>
        </w:rPr>
        <w:t>положительную динамику</w:t>
      </w:r>
      <w:r>
        <w:rPr>
          <w:rFonts w:ascii="Times New Roman" w:hAnsi="Times New Roman" w:cs="Times New Roman"/>
          <w:sz w:val="28"/>
          <w:szCs w:val="28"/>
        </w:rPr>
        <w:t xml:space="preserve">, средний балл увеличивается с 3,9 до 4, качество знаний </w:t>
      </w:r>
      <w:r w:rsidR="002A7542">
        <w:rPr>
          <w:rFonts w:ascii="Times New Roman" w:hAnsi="Times New Roman" w:cs="Times New Roman"/>
          <w:sz w:val="28"/>
          <w:szCs w:val="28"/>
        </w:rPr>
        <w:t xml:space="preserve">по русскому языку увеличилось </w:t>
      </w:r>
      <w:r>
        <w:rPr>
          <w:rFonts w:ascii="Times New Roman" w:hAnsi="Times New Roman" w:cs="Times New Roman"/>
          <w:sz w:val="28"/>
          <w:szCs w:val="28"/>
        </w:rPr>
        <w:t>с 69,5 до 73.</w:t>
      </w:r>
    </w:p>
    <w:p w:rsidR="00F53BFF" w:rsidRDefault="00931099" w:rsidP="002C1708">
      <w:pPr>
        <w:pStyle w:val="a8"/>
        <w:tabs>
          <w:tab w:val="left" w:pos="2175"/>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6D24A3" w:rsidRPr="00751C50">
        <w:rPr>
          <w:rFonts w:ascii="Times New Roman" w:hAnsi="Times New Roman" w:cs="Times New Roman"/>
          <w:sz w:val="28"/>
          <w:szCs w:val="28"/>
        </w:rPr>
        <w:t>С</w:t>
      </w:r>
      <w:r w:rsidRPr="002476C3">
        <w:rPr>
          <w:rFonts w:ascii="Times New Roman" w:hAnsi="Times New Roman" w:cs="Times New Roman"/>
          <w:sz w:val="28"/>
          <w:szCs w:val="28"/>
        </w:rPr>
        <w:t xml:space="preserve">редний балл </w:t>
      </w:r>
      <w:r w:rsidR="006D24A3">
        <w:rPr>
          <w:rFonts w:ascii="Times New Roman" w:hAnsi="Times New Roman" w:cs="Times New Roman"/>
          <w:sz w:val="28"/>
          <w:szCs w:val="28"/>
        </w:rPr>
        <w:t xml:space="preserve">по математике </w:t>
      </w:r>
      <w:r w:rsidRPr="002476C3">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A13630">
        <w:rPr>
          <w:rFonts w:ascii="Times New Roman" w:hAnsi="Times New Roman" w:cs="Times New Roman"/>
          <w:b/>
          <w:sz w:val="28"/>
          <w:szCs w:val="28"/>
        </w:rPr>
        <w:t>3,</w:t>
      </w:r>
      <w:r w:rsidR="00751C50">
        <w:rPr>
          <w:rFonts w:ascii="Times New Roman" w:hAnsi="Times New Roman" w:cs="Times New Roman"/>
          <w:b/>
          <w:sz w:val="28"/>
          <w:szCs w:val="28"/>
        </w:rPr>
        <w:t>4</w:t>
      </w:r>
      <w:r w:rsidR="006D24A3">
        <w:rPr>
          <w:rFonts w:ascii="Times New Roman" w:hAnsi="Times New Roman" w:cs="Times New Roman"/>
          <w:sz w:val="28"/>
          <w:szCs w:val="28"/>
        </w:rPr>
        <w:t xml:space="preserve"> балла,</w:t>
      </w:r>
      <w:r>
        <w:rPr>
          <w:rFonts w:ascii="Times New Roman" w:hAnsi="Times New Roman" w:cs="Times New Roman"/>
          <w:sz w:val="28"/>
          <w:szCs w:val="28"/>
        </w:rPr>
        <w:t xml:space="preserve"> тогда как средний балл в 201</w:t>
      </w:r>
      <w:r w:rsidR="00F53BFF">
        <w:rPr>
          <w:rFonts w:ascii="Times New Roman" w:hAnsi="Times New Roman" w:cs="Times New Roman"/>
          <w:sz w:val="28"/>
          <w:szCs w:val="28"/>
        </w:rPr>
        <w:t>8</w:t>
      </w:r>
      <w:r>
        <w:rPr>
          <w:rFonts w:ascii="Times New Roman" w:hAnsi="Times New Roman" w:cs="Times New Roman"/>
          <w:sz w:val="28"/>
          <w:szCs w:val="28"/>
        </w:rPr>
        <w:t xml:space="preserve"> году составил</w:t>
      </w:r>
      <w:r w:rsidRPr="002476C3">
        <w:rPr>
          <w:rFonts w:ascii="Times New Roman" w:hAnsi="Times New Roman" w:cs="Times New Roman"/>
          <w:sz w:val="28"/>
          <w:szCs w:val="28"/>
        </w:rPr>
        <w:t xml:space="preserve"> </w:t>
      </w:r>
      <w:r w:rsidR="00F53BFF">
        <w:rPr>
          <w:rFonts w:ascii="Times New Roman" w:hAnsi="Times New Roman" w:cs="Times New Roman"/>
          <w:sz w:val="28"/>
          <w:szCs w:val="28"/>
        </w:rPr>
        <w:t>3,5</w:t>
      </w:r>
      <w:r w:rsidR="00F53BFF">
        <w:rPr>
          <w:rFonts w:ascii="Times New Roman" w:hAnsi="Times New Roman" w:cs="Times New Roman"/>
          <w:b/>
          <w:sz w:val="28"/>
          <w:szCs w:val="28"/>
        </w:rPr>
        <w:t>.</w:t>
      </w:r>
    </w:p>
    <w:p w:rsidR="007D22BC" w:rsidRDefault="007D22BC" w:rsidP="002C1708">
      <w:pPr>
        <w:pStyle w:val="a8"/>
        <w:numPr>
          <w:ilvl w:val="0"/>
          <w:numId w:val="27"/>
        </w:numPr>
        <w:tabs>
          <w:tab w:val="left" w:pos="2175"/>
        </w:tabs>
        <w:spacing w:after="0" w:line="240" w:lineRule="auto"/>
        <w:ind w:left="284"/>
        <w:jc w:val="both"/>
        <w:rPr>
          <w:rFonts w:ascii="Times New Roman" w:hAnsi="Times New Roman" w:cs="Times New Roman"/>
          <w:sz w:val="28"/>
          <w:szCs w:val="28"/>
        </w:rPr>
      </w:pPr>
      <w:r w:rsidRPr="00A5259B">
        <w:rPr>
          <w:rFonts w:ascii="Times New Roman" w:hAnsi="Times New Roman" w:cs="Times New Roman"/>
          <w:sz w:val="28"/>
          <w:szCs w:val="28"/>
        </w:rPr>
        <w:t>Лучши</w:t>
      </w:r>
      <w:r>
        <w:rPr>
          <w:rFonts w:ascii="Times New Roman" w:hAnsi="Times New Roman" w:cs="Times New Roman"/>
          <w:sz w:val="28"/>
          <w:szCs w:val="28"/>
        </w:rPr>
        <w:t xml:space="preserve">й </w:t>
      </w:r>
      <w:r w:rsidRPr="00A5259B">
        <w:rPr>
          <w:rFonts w:ascii="Times New Roman" w:hAnsi="Times New Roman" w:cs="Times New Roman"/>
          <w:sz w:val="28"/>
          <w:szCs w:val="28"/>
        </w:rPr>
        <w:t xml:space="preserve">результат в МБОУ </w:t>
      </w:r>
      <w:proofErr w:type="spellStart"/>
      <w:r>
        <w:rPr>
          <w:rFonts w:ascii="Times New Roman" w:hAnsi="Times New Roman" w:cs="Times New Roman"/>
          <w:sz w:val="28"/>
          <w:szCs w:val="28"/>
        </w:rPr>
        <w:t>Кощинской</w:t>
      </w:r>
      <w:proofErr w:type="spellEnd"/>
      <w:r>
        <w:rPr>
          <w:rFonts w:ascii="Times New Roman" w:hAnsi="Times New Roman" w:cs="Times New Roman"/>
          <w:sz w:val="28"/>
          <w:szCs w:val="28"/>
        </w:rPr>
        <w:t xml:space="preserve"> С</w:t>
      </w:r>
      <w:r w:rsidRPr="00A5259B">
        <w:rPr>
          <w:rFonts w:ascii="Times New Roman" w:hAnsi="Times New Roman" w:cs="Times New Roman"/>
          <w:sz w:val="28"/>
          <w:szCs w:val="28"/>
        </w:rPr>
        <w:t>Ш (</w:t>
      </w:r>
      <w:r>
        <w:rPr>
          <w:rFonts w:ascii="Times New Roman" w:hAnsi="Times New Roman" w:cs="Times New Roman"/>
          <w:b/>
          <w:sz w:val="28"/>
          <w:szCs w:val="28"/>
        </w:rPr>
        <w:t>3,9</w:t>
      </w:r>
      <w:r w:rsidRPr="00A5259B">
        <w:rPr>
          <w:rFonts w:ascii="Times New Roman" w:hAnsi="Times New Roman" w:cs="Times New Roman"/>
          <w:sz w:val="28"/>
          <w:szCs w:val="28"/>
        </w:rPr>
        <w:t>).</w:t>
      </w:r>
    </w:p>
    <w:p w:rsidR="00931099" w:rsidRDefault="00931099" w:rsidP="002C1708">
      <w:pPr>
        <w:pStyle w:val="a8"/>
        <w:numPr>
          <w:ilvl w:val="0"/>
          <w:numId w:val="27"/>
        </w:numPr>
        <w:tabs>
          <w:tab w:val="left" w:pos="2175"/>
        </w:tabs>
        <w:spacing w:after="0" w:line="240" w:lineRule="auto"/>
        <w:ind w:left="284"/>
        <w:jc w:val="both"/>
        <w:rPr>
          <w:rFonts w:ascii="Times New Roman" w:hAnsi="Times New Roman" w:cs="Times New Roman"/>
          <w:sz w:val="28"/>
          <w:szCs w:val="28"/>
        </w:rPr>
      </w:pPr>
      <w:r w:rsidRPr="0049520E">
        <w:rPr>
          <w:rFonts w:ascii="Times New Roman" w:hAnsi="Times New Roman" w:cs="Times New Roman"/>
          <w:color w:val="000000" w:themeColor="text1"/>
          <w:sz w:val="28"/>
          <w:szCs w:val="28"/>
        </w:rPr>
        <w:t>Выше районного пока</w:t>
      </w:r>
      <w:r>
        <w:rPr>
          <w:rFonts w:ascii="Times New Roman" w:hAnsi="Times New Roman" w:cs="Times New Roman"/>
          <w:sz w:val="28"/>
          <w:szCs w:val="28"/>
        </w:rPr>
        <w:t xml:space="preserve">зателя </w:t>
      </w:r>
      <w:r w:rsidRPr="002476C3">
        <w:rPr>
          <w:rFonts w:ascii="Times New Roman" w:hAnsi="Times New Roman" w:cs="Times New Roman"/>
          <w:sz w:val="28"/>
          <w:szCs w:val="28"/>
        </w:rPr>
        <w:t xml:space="preserve">результаты в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Гнездовской</w:t>
      </w:r>
      <w:proofErr w:type="spellEnd"/>
      <w:r>
        <w:rPr>
          <w:rFonts w:ascii="Times New Roman" w:hAnsi="Times New Roman" w:cs="Times New Roman"/>
          <w:sz w:val="28"/>
          <w:szCs w:val="28"/>
        </w:rPr>
        <w:t xml:space="preserve"> СШ,</w:t>
      </w:r>
      <w:r w:rsidRPr="002476C3">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Кощинской</w:t>
      </w:r>
      <w:proofErr w:type="spellEnd"/>
      <w:r>
        <w:rPr>
          <w:rFonts w:ascii="Times New Roman" w:hAnsi="Times New Roman" w:cs="Times New Roman"/>
          <w:sz w:val="28"/>
          <w:szCs w:val="28"/>
        </w:rPr>
        <w:t xml:space="preserve"> СШ, </w:t>
      </w:r>
      <w:r w:rsidRPr="002476C3">
        <w:rPr>
          <w:rFonts w:ascii="Times New Roman" w:hAnsi="Times New Roman" w:cs="Times New Roman"/>
          <w:sz w:val="28"/>
          <w:szCs w:val="28"/>
        </w:rPr>
        <w:t xml:space="preserve">МБОУ Печерской СШ,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Хохловской</w:t>
      </w:r>
      <w:proofErr w:type="spellEnd"/>
      <w:r>
        <w:rPr>
          <w:rFonts w:ascii="Times New Roman" w:hAnsi="Times New Roman" w:cs="Times New Roman"/>
          <w:sz w:val="28"/>
          <w:szCs w:val="28"/>
        </w:rPr>
        <w:t xml:space="preserve"> СШ, МБОУ </w:t>
      </w:r>
      <w:proofErr w:type="spellStart"/>
      <w:r>
        <w:rPr>
          <w:rFonts w:ascii="Times New Roman" w:hAnsi="Times New Roman" w:cs="Times New Roman"/>
          <w:sz w:val="28"/>
          <w:szCs w:val="28"/>
        </w:rPr>
        <w:t>Архиповской</w:t>
      </w:r>
      <w:proofErr w:type="spellEnd"/>
      <w:r>
        <w:rPr>
          <w:rFonts w:ascii="Times New Roman" w:hAnsi="Times New Roman" w:cs="Times New Roman"/>
          <w:sz w:val="28"/>
          <w:szCs w:val="28"/>
        </w:rPr>
        <w:t xml:space="preserve"> ОШ, МБОУ </w:t>
      </w:r>
      <w:proofErr w:type="spellStart"/>
      <w:r>
        <w:rPr>
          <w:rFonts w:ascii="Times New Roman" w:hAnsi="Times New Roman" w:cs="Times New Roman"/>
          <w:sz w:val="28"/>
          <w:szCs w:val="28"/>
        </w:rPr>
        <w:t>Верховской</w:t>
      </w:r>
      <w:proofErr w:type="spellEnd"/>
      <w:r>
        <w:rPr>
          <w:rFonts w:ascii="Times New Roman" w:hAnsi="Times New Roman" w:cs="Times New Roman"/>
          <w:sz w:val="28"/>
          <w:szCs w:val="28"/>
        </w:rPr>
        <w:t xml:space="preserve"> ОШ</w:t>
      </w:r>
      <w:r w:rsidR="00F53BFF">
        <w:rPr>
          <w:rFonts w:ascii="Times New Roman" w:hAnsi="Times New Roman" w:cs="Times New Roman"/>
          <w:sz w:val="28"/>
          <w:szCs w:val="28"/>
        </w:rPr>
        <w:t xml:space="preserve">, </w:t>
      </w:r>
      <w:r w:rsidR="002A7542" w:rsidRPr="002476C3">
        <w:rPr>
          <w:rFonts w:ascii="Times New Roman" w:hAnsi="Times New Roman" w:cs="Times New Roman"/>
          <w:sz w:val="28"/>
          <w:szCs w:val="28"/>
        </w:rPr>
        <w:t xml:space="preserve">МБОУ </w:t>
      </w:r>
      <w:r w:rsidR="002A7542">
        <w:rPr>
          <w:rFonts w:ascii="Times New Roman" w:hAnsi="Times New Roman" w:cs="Times New Roman"/>
          <w:sz w:val="28"/>
          <w:szCs w:val="28"/>
        </w:rPr>
        <w:t xml:space="preserve">Волоковской ОШ, </w:t>
      </w:r>
      <w:r w:rsidR="00F53BFF">
        <w:rPr>
          <w:rFonts w:ascii="Times New Roman" w:hAnsi="Times New Roman" w:cs="Times New Roman"/>
          <w:sz w:val="28"/>
          <w:szCs w:val="28"/>
        </w:rPr>
        <w:t xml:space="preserve">МБОУ Ольшанской ОШ, МБОУ </w:t>
      </w:r>
      <w:proofErr w:type="spellStart"/>
      <w:r w:rsidR="00F53BFF">
        <w:rPr>
          <w:rFonts w:ascii="Times New Roman" w:hAnsi="Times New Roman" w:cs="Times New Roman"/>
          <w:sz w:val="28"/>
          <w:szCs w:val="28"/>
        </w:rPr>
        <w:t>Чекулинской</w:t>
      </w:r>
      <w:proofErr w:type="spellEnd"/>
      <w:r w:rsidR="00F53BFF">
        <w:rPr>
          <w:rFonts w:ascii="Times New Roman" w:hAnsi="Times New Roman" w:cs="Times New Roman"/>
          <w:sz w:val="28"/>
          <w:szCs w:val="28"/>
        </w:rPr>
        <w:t xml:space="preserve"> ОШ</w:t>
      </w:r>
      <w:r>
        <w:rPr>
          <w:rFonts w:ascii="Times New Roman" w:hAnsi="Times New Roman" w:cs="Times New Roman"/>
          <w:sz w:val="28"/>
          <w:szCs w:val="28"/>
        </w:rPr>
        <w:t xml:space="preserve">. </w:t>
      </w:r>
    </w:p>
    <w:p w:rsidR="006D7E3E" w:rsidRDefault="00931099" w:rsidP="002C1708">
      <w:pPr>
        <w:pStyle w:val="a8"/>
        <w:numPr>
          <w:ilvl w:val="0"/>
          <w:numId w:val="2"/>
        </w:numPr>
        <w:tabs>
          <w:tab w:val="left" w:pos="2175"/>
        </w:tabs>
        <w:spacing w:after="0" w:line="240" w:lineRule="auto"/>
        <w:ind w:left="284"/>
        <w:jc w:val="both"/>
        <w:rPr>
          <w:rFonts w:ascii="Times New Roman" w:hAnsi="Times New Roman" w:cs="Times New Roman"/>
          <w:sz w:val="28"/>
          <w:szCs w:val="28"/>
        </w:rPr>
      </w:pPr>
      <w:r w:rsidRPr="006D7E3E">
        <w:rPr>
          <w:rFonts w:ascii="Times New Roman" w:hAnsi="Times New Roman" w:cs="Times New Roman"/>
          <w:sz w:val="28"/>
          <w:szCs w:val="28"/>
        </w:rPr>
        <w:t xml:space="preserve">результаты  ГИА по математике по району имеют </w:t>
      </w:r>
      <w:r w:rsidR="00986D2B" w:rsidRPr="006D7E3E">
        <w:rPr>
          <w:rFonts w:ascii="Times New Roman" w:hAnsi="Times New Roman" w:cs="Times New Roman"/>
          <w:sz w:val="28"/>
          <w:szCs w:val="28"/>
        </w:rPr>
        <w:t>отрицательную</w:t>
      </w:r>
      <w:r w:rsidRPr="006D7E3E">
        <w:rPr>
          <w:rFonts w:ascii="Times New Roman" w:hAnsi="Times New Roman" w:cs="Times New Roman"/>
          <w:sz w:val="28"/>
          <w:szCs w:val="28"/>
        </w:rPr>
        <w:t xml:space="preserve"> динамику, наблюда</w:t>
      </w:r>
      <w:r w:rsidR="00986D2B" w:rsidRPr="006D7E3E">
        <w:rPr>
          <w:rFonts w:ascii="Times New Roman" w:hAnsi="Times New Roman" w:cs="Times New Roman"/>
          <w:sz w:val="28"/>
          <w:szCs w:val="28"/>
        </w:rPr>
        <w:t>ется снижение</w:t>
      </w:r>
      <w:r w:rsidRPr="006D7E3E">
        <w:rPr>
          <w:rFonts w:ascii="Times New Roman" w:hAnsi="Times New Roman" w:cs="Times New Roman"/>
          <w:sz w:val="28"/>
          <w:szCs w:val="28"/>
        </w:rPr>
        <w:t xml:space="preserve"> среднего балла</w:t>
      </w:r>
      <w:r w:rsidR="006D24A3" w:rsidRPr="006D24A3">
        <w:rPr>
          <w:rFonts w:ascii="Times New Roman" w:hAnsi="Times New Roman" w:cs="Times New Roman"/>
          <w:sz w:val="28"/>
          <w:szCs w:val="28"/>
        </w:rPr>
        <w:t xml:space="preserve"> </w:t>
      </w:r>
      <w:r w:rsidR="00751C50">
        <w:rPr>
          <w:rFonts w:ascii="Times New Roman" w:hAnsi="Times New Roman" w:cs="Times New Roman"/>
          <w:sz w:val="28"/>
          <w:szCs w:val="28"/>
        </w:rPr>
        <w:t>с 3,6 до 3,4</w:t>
      </w:r>
      <w:r w:rsidRPr="006D7E3E">
        <w:rPr>
          <w:rFonts w:ascii="Times New Roman" w:hAnsi="Times New Roman" w:cs="Times New Roman"/>
          <w:sz w:val="28"/>
          <w:szCs w:val="28"/>
        </w:rPr>
        <w:t>, качеств</w:t>
      </w:r>
      <w:r w:rsidR="00986D2B" w:rsidRPr="006D7E3E">
        <w:rPr>
          <w:rFonts w:ascii="Times New Roman" w:hAnsi="Times New Roman" w:cs="Times New Roman"/>
          <w:sz w:val="28"/>
          <w:szCs w:val="28"/>
        </w:rPr>
        <w:t>а</w:t>
      </w:r>
      <w:r w:rsidRPr="006D7E3E">
        <w:rPr>
          <w:rFonts w:ascii="Times New Roman" w:hAnsi="Times New Roman" w:cs="Times New Roman"/>
          <w:sz w:val="28"/>
          <w:szCs w:val="28"/>
        </w:rPr>
        <w:t xml:space="preserve"> знаний, уровня </w:t>
      </w:r>
      <w:proofErr w:type="spellStart"/>
      <w:r w:rsidRPr="006D7E3E">
        <w:rPr>
          <w:rFonts w:ascii="Times New Roman" w:hAnsi="Times New Roman" w:cs="Times New Roman"/>
          <w:sz w:val="28"/>
          <w:szCs w:val="28"/>
        </w:rPr>
        <w:t>обученности</w:t>
      </w:r>
      <w:proofErr w:type="spellEnd"/>
      <w:r w:rsidR="006D24A3">
        <w:rPr>
          <w:rFonts w:ascii="Times New Roman" w:hAnsi="Times New Roman" w:cs="Times New Roman"/>
          <w:sz w:val="28"/>
          <w:szCs w:val="28"/>
        </w:rPr>
        <w:t xml:space="preserve">. </w:t>
      </w:r>
      <w:r w:rsidR="006D7E3E" w:rsidRPr="006D7E3E">
        <w:rPr>
          <w:rFonts w:ascii="Times New Roman" w:hAnsi="Times New Roman" w:cs="Times New Roman"/>
          <w:sz w:val="28"/>
          <w:szCs w:val="28"/>
        </w:rPr>
        <w:t>Это связано с тем, что большинство обучающихся имеют низкую мотивацию к обучению, слабый контроль со стороны родителей.</w:t>
      </w:r>
    </w:p>
    <w:p w:rsidR="0078274B" w:rsidRDefault="0078274B" w:rsidP="002C1708">
      <w:pPr>
        <w:pStyle w:val="a8"/>
        <w:tabs>
          <w:tab w:val="left" w:pos="2175"/>
        </w:tabs>
        <w:spacing w:after="0" w:line="24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Pr="00C86B40">
        <w:rPr>
          <w:rFonts w:ascii="Times New Roman" w:hAnsi="Times New Roman" w:cs="Times New Roman"/>
          <w:b/>
          <w:sz w:val="28"/>
          <w:szCs w:val="28"/>
        </w:rPr>
        <w:t>При анализе результатов выявлено следующее:</w:t>
      </w:r>
    </w:p>
    <w:p w:rsidR="0078274B" w:rsidRDefault="0078274B" w:rsidP="002C1708">
      <w:pPr>
        <w:pStyle w:val="a8"/>
        <w:tabs>
          <w:tab w:val="left" w:pos="21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B7137" w:rsidRPr="005B7137">
        <w:rPr>
          <w:rFonts w:ascii="Times New Roman" w:hAnsi="Times New Roman" w:cs="Times New Roman"/>
          <w:b/>
          <w:sz w:val="28"/>
          <w:szCs w:val="28"/>
        </w:rPr>
        <w:t xml:space="preserve"> </w:t>
      </w:r>
      <w:r w:rsidR="006D24A3">
        <w:rPr>
          <w:rFonts w:ascii="Times New Roman" w:hAnsi="Times New Roman" w:cs="Times New Roman"/>
          <w:b/>
          <w:sz w:val="28"/>
          <w:szCs w:val="28"/>
        </w:rPr>
        <w:t>1.</w:t>
      </w:r>
      <w:r w:rsidR="001A54C8">
        <w:rPr>
          <w:rFonts w:ascii="Times New Roman" w:hAnsi="Times New Roman" w:cs="Times New Roman"/>
          <w:b/>
          <w:sz w:val="28"/>
          <w:szCs w:val="28"/>
        </w:rPr>
        <w:t xml:space="preserve"> Наблюдается повышение среднего балла </w:t>
      </w:r>
      <w:r w:rsidR="0072442A">
        <w:rPr>
          <w:rFonts w:ascii="Times New Roman" w:hAnsi="Times New Roman" w:cs="Times New Roman"/>
          <w:b/>
          <w:sz w:val="28"/>
          <w:szCs w:val="28"/>
        </w:rPr>
        <w:t xml:space="preserve">по сравнению с прошлым учебным годом </w:t>
      </w:r>
      <w:r w:rsidR="001A54C8">
        <w:rPr>
          <w:rFonts w:ascii="Times New Roman" w:hAnsi="Times New Roman" w:cs="Times New Roman"/>
          <w:b/>
          <w:sz w:val="28"/>
          <w:szCs w:val="28"/>
        </w:rPr>
        <w:t xml:space="preserve">по </w:t>
      </w:r>
      <w:r w:rsidR="00751C50">
        <w:rPr>
          <w:rFonts w:ascii="Times New Roman" w:hAnsi="Times New Roman" w:cs="Times New Roman"/>
          <w:b/>
          <w:sz w:val="28"/>
          <w:szCs w:val="28"/>
        </w:rPr>
        <w:t>7</w:t>
      </w:r>
      <w:r w:rsidR="001A54C8">
        <w:rPr>
          <w:rFonts w:ascii="Times New Roman" w:hAnsi="Times New Roman" w:cs="Times New Roman"/>
          <w:b/>
          <w:sz w:val="28"/>
          <w:szCs w:val="28"/>
        </w:rPr>
        <w:t xml:space="preserve"> предметам</w:t>
      </w:r>
      <w:r w:rsidR="00931099">
        <w:rPr>
          <w:rFonts w:ascii="Times New Roman" w:hAnsi="Times New Roman" w:cs="Times New Roman"/>
          <w:sz w:val="28"/>
          <w:szCs w:val="28"/>
        </w:rPr>
        <w:t xml:space="preserve"> </w:t>
      </w:r>
      <w:r w:rsidR="00884B9B">
        <w:rPr>
          <w:rFonts w:ascii="Times New Roman" w:hAnsi="Times New Roman" w:cs="Times New Roman"/>
          <w:b/>
          <w:sz w:val="28"/>
          <w:szCs w:val="28"/>
        </w:rPr>
        <w:t>и</w:t>
      </w:r>
      <w:r w:rsidR="007D6BAB" w:rsidRPr="005B7137">
        <w:rPr>
          <w:rFonts w:ascii="Times New Roman" w:hAnsi="Times New Roman" w:cs="Times New Roman"/>
          <w:b/>
          <w:sz w:val="28"/>
          <w:szCs w:val="28"/>
        </w:rPr>
        <w:t>з 11 предметов</w:t>
      </w:r>
      <w:r w:rsidR="00884B9B">
        <w:rPr>
          <w:rFonts w:ascii="Times New Roman" w:hAnsi="Times New Roman" w:cs="Times New Roman"/>
          <w:b/>
          <w:sz w:val="28"/>
          <w:szCs w:val="28"/>
        </w:rPr>
        <w:t xml:space="preserve">: </w:t>
      </w:r>
      <w:r w:rsidR="00337B10">
        <w:rPr>
          <w:rFonts w:ascii="Times New Roman" w:hAnsi="Times New Roman" w:cs="Times New Roman"/>
          <w:sz w:val="28"/>
          <w:szCs w:val="28"/>
        </w:rPr>
        <w:t>русский язык, обществознание, история, информатика, физика, химия</w:t>
      </w:r>
      <w:r w:rsidR="00751C50">
        <w:rPr>
          <w:rFonts w:ascii="Times New Roman" w:hAnsi="Times New Roman" w:cs="Times New Roman"/>
          <w:sz w:val="28"/>
          <w:szCs w:val="28"/>
        </w:rPr>
        <w:t>, география</w:t>
      </w:r>
      <w:r w:rsidR="00337B10">
        <w:rPr>
          <w:rFonts w:ascii="Times New Roman" w:hAnsi="Times New Roman" w:cs="Times New Roman"/>
          <w:sz w:val="28"/>
          <w:szCs w:val="28"/>
        </w:rPr>
        <w:t>;</w:t>
      </w:r>
      <w:r w:rsidR="007D6BAB">
        <w:rPr>
          <w:rFonts w:ascii="Times New Roman" w:hAnsi="Times New Roman" w:cs="Times New Roman"/>
          <w:sz w:val="28"/>
          <w:szCs w:val="28"/>
        </w:rPr>
        <w:t xml:space="preserve"> </w:t>
      </w:r>
    </w:p>
    <w:p w:rsidR="007D6BAB" w:rsidRDefault="0078274B" w:rsidP="002C1708">
      <w:pPr>
        <w:tabs>
          <w:tab w:val="left" w:pos="4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6BAB">
        <w:rPr>
          <w:rFonts w:ascii="Times New Roman" w:hAnsi="Times New Roman" w:cs="Times New Roman"/>
          <w:sz w:val="28"/>
          <w:szCs w:val="28"/>
        </w:rPr>
        <w:t xml:space="preserve">по </w:t>
      </w:r>
      <w:r w:rsidR="00243306">
        <w:rPr>
          <w:rFonts w:ascii="Times New Roman" w:hAnsi="Times New Roman" w:cs="Times New Roman"/>
          <w:sz w:val="28"/>
          <w:szCs w:val="28"/>
        </w:rPr>
        <w:t>2</w:t>
      </w:r>
      <w:r w:rsidR="007D6BAB">
        <w:rPr>
          <w:rFonts w:ascii="Times New Roman" w:hAnsi="Times New Roman" w:cs="Times New Roman"/>
          <w:sz w:val="28"/>
          <w:szCs w:val="28"/>
        </w:rPr>
        <w:t xml:space="preserve"> предметам</w:t>
      </w:r>
      <w:r w:rsidR="00337B10">
        <w:rPr>
          <w:rFonts w:ascii="Times New Roman" w:hAnsi="Times New Roman" w:cs="Times New Roman"/>
          <w:sz w:val="28"/>
          <w:szCs w:val="28"/>
        </w:rPr>
        <w:t xml:space="preserve"> (математика, английский язык)</w:t>
      </w:r>
      <w:r w:rsidR="007D6BAB">
        <w:rPr>
          <w:rFonts w:ascii="Times New Roman" w:hAnsi="Times New Roman" w:cs="Times New Roman"/>
          <w:sz w:val="28"/>
          <w:szCs w:val="28"/>
        </w:rPr>
        <w:t xml:space="preserve"> - ниже результатов прошлого года.</w:t>
      </w:r>
    </w:p>
    <w:p w:rsidR="00931099" w:rsidRDefault="0078274B" w:rsidP="002C1708">
      <w:pPr>
        <w:tabs>
          <w:tab w:val="left" w:pos="4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137">
        <w:rPr>
          <w:rFonts w:ascii="Times New Roman" w:hAnsi="Times New Roman" w:cs="Times New Roman"/>
          <w:sz w:val="28"/>
          <w:szCs w:val="28"/>
        </w:rPr>
        <w:t xml:space="preserve"> </w:t>
      </w:r>
      <w:r w:rsidR="0072442A">
        <w:rPr>
          <w:rFonts w:ascii="Times New Roman" w:hAnsi="Times New Roman" w:cs="Times New Roman"/>
          <w:sz w:val="28"/>
          <w:szCs w:val="28"/>
        </w:rPr>
        <w:t>2</w:t>
      </w:r>
      <w:r w:rsidR="007D6BAB">
        <w:rPr>
          <w:rFonts w:ascii="Times New Roman" w:hAnsi="Times New Roman" w:cs="Times New Roman"/>
          <w:sz w:val="28"/>
          <w:szCs w:val="28"/>
        </w:rPr>
        <w:t xml:space="preserve">. </w:t>
      </w:r>
      <w:r w:rsidR="00E83FDA" w:rsidRPr="0078274B">
        <w:rPr>
          <w:rFonts w:ascii="Times New Roman" w:hAnsi="Times New Roman" w:cs="Times New Roman"/>
          <w:b/>
          <w:sz w:val="28"/>
          <w:szCs w:val="28"/>
        </w:rPr>
        <w:t>69</w:t>
      </w:r>
      <w:r w:rsidR="00B8211D">
        <w:rPr>
          <w:rFonts w:ascii="Times New Roman" w:hAnsi="Times New Roman" w:cs="Times New Roman"/>
          <w:sz w:val="28"/>
          <w:szCs w:val="28"/>
        </w:rPr>
        <w:t xml:space="preserve"> выпускников из 315</w:t>
      </w:r>
      <w:r w:rsidR="00E83FDA">
        <w:rPr>
          <w:rFonts w:ascii="Times New Roman" w:hAnsi="Times New Roman" w:cs="Times New Roman"/>
          <w:sz w:val="28"/>
          <w:szCs w:val="28"/>
        </w:rPr>
        <w:t xml:space="preserve"> </w:t>
      </w:r>
      <w:r w:rsidR="00931099">
        <w:rPr>
          <w:rFonts w:ascii="Times New Roman" w:hAnsi="Times New Roman" w:cs="Times New Roman"/>
          <w:sz w:val="28"/>
          <w:szCs w:val="28"/>
        </w:rPr>
        <w:t>прошли ГИА по всем четырем учебным предмета</w:t>
      </w:r>
      <w:r w:rsidR="009006E1">
        <w:rPr>
          <w:rFonts w:ascii="Times New Roman" w:hAnsi="Times New Roman" w:cs="Times New Roman"/>
          <w:sz w:val="28"/>
          <w:szCs w:val="28"/>
        </w:rPr>
        <w:t>м</w:t>
      </w:r>
      <w:r w:rsidR="00931099">
        <w:rPr>
          <w:rFonts w:ascii="Times New Roman" w:hAnsi="Times New Roman" w:cs="Times New Roman"/>
          <w:sz w:val="28"/>
          <w:szCs w:val="28"/>
        </w:rPr>
        <w:t xml:space="preserve"> на "4" и "5" без пересдач, что составило 2</w:t>
      </w:r>
      <w:r w:rsidR="00E83FDA">
        <w:rPr>
          <w:rFonts w:ascii="Times New Roman" w:hAnsi="Times New Roman" w:cs="Times New Roman"/>
          <w:sz w:val="28"/>
          <w:szCs w:val="28"/>
        </w:rPr>
        <w:t>2</w:t>
      </w:r>
      <w:r w:rsidR="00931099">
        <w:rPr>
          <w:rFonts w:ascii="Times New Roman" w:hAnsi="Times New Roman" w:cs="Times New Roman"/>
          <w:sz w:val="28"/>
          <w:szCs w:val="28"/>
        </w:rPr>
        <w:t>%</w:t>
      </w:r>
      <w:r>
        <w:rPr>
          <w:rFonts w:ascii="Times New Roman" w:hAnsi="Times New Roman" w:cs="Times New Roman"/>
          <w:sz w:val="28"/>
          <w:szCs w:val="28"/>
        </w:rPr>
        <w:t>.</w:t>
      </w:r>
    </w:p>
    <w:p w:rsidR="00931099" w:rsidRDefault="0078274B" w:rsidP="002C1708">
      <w:pPr>
        <w:tabs>
          <w:tab w:val="left" w:pos="4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137">
        <w:rPr>
          <w:rFonts w:ascii="Times New Roman" w:hAnsi="Times New Roman" w:cs="Times New Roman"/>
          <w:sz w:val="28"/>
          <w:szCs w:val="28"/>
        </w:rPr>
        <w:t xml:space="preserve"> </w:t>
      </w:r>
      <w:r w:rsidR="0072442A">
        <w:rPr>
          <w:rFonts w:ascii="Times New Roman" w:hAnsi="Times New Roman" w:cs="Times New Roman"/>
          <w:sz w:val="28"/>
          <w:szCs w:val="28"/>
        </w:rPr>
        <w:t>3</w:t>
      </w:r>
      <w:r w:rsidR="00931099">
        <w:rPr>
          <w:rFonts w:ascii="Times New Roman" w:hAnsi="Times New Roman" w:cs="Times New Roman"/>
          <w:sz w:val="28"/>
          <w:szCs w:val="28"/>
        </w:rPr>
        <w:t xml:space="preserve">. </w:t>
      </w:r>
      <w:r w:rsidR="009A5942" w:rsidRPr="00CC66ED">
        <w:rPr>
          <w:rFonts w:ascii="Times New Roman" w:hAnsi="Times New Roman" w:cs="Times New Roman"/>
          <w:b/>
          <w:sz w:val="28"/>
          <w:szCs w:val="28"/>
        </w:rPr>
        <w:t>5</w:t>
      </w:r>
      <w:r w:rsidR="009A5942">
        <w:rPr>
          <w:rFonts w:ascii="Times New Roman" w:hAnsi="Times New Roman" w:cs="Times New Roman"/>
          <w:sz w:val="28"/>
          <w:szCs w:val="28"/>
        </w:rPr>
        <w:t xml:space="preserve"> выпускников получили аттестат об основном общем образо</w:t>
      </w:r>
      <w:r>
        <w:rPr>
          <w:rFonts w:ascii="Times New Roman" w:hAnsi="Times New Roman" w:cs="Times New Roman"/>
          <w:sz w:val="28"/>
          <w:szCs w:val="28"/>
        </w:rPr>
        <w:t>вании с отличием</w:t>
      </w:r>
      <w:r w:rsidR="009A5942">
        <w:rPr>
          <w:rFonts w:ascii="Times New Roman" w:hAnsi="Times New Roman" w:cs="Times New Roman"/>
          <w:sz w:val="28"/>
          <w:szCs w:val="28"/>
        </w:rPr>
        <w:t>.</w:t>
      </w:r>
      <w:r w:rsidR="00931099">
        <w:rPr>
          <w:rFonts w:ascii="Times New Roman" w:hAnsi="Times New Roman" w:cs="Times New Roman"/>
          <w:sz w:val="28"/>
          <w:szCs w:val="28"/>
        </w:rPr>
        <w:t xml:space="preserve"> </w:t>
      </w:r>
    </w:p>
    <w:p w:rsidR="00931099" w:rsidRDefault="0078274B" w:rsidP="002C1708">
      <w:pPr>
        <w:tabs>
          <w:tab w:val="left" w:pos="44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7137">
        <w:rPr>
          <w:rFonts w:ascii="Times New Roman" w:hAnsi="Times New Roman" w:cs="Times New Roman"/>
          <w:sz w:val="28"/>
          <w:szCs w:val="28"/>
        </w:rPr>
        <w:t xml:space="preserve"> </w:t>
      </w:r>
      <w:r w:rsidR="0072442A">
        <w:rPr>
          <w:rFonts w:ascii="Times New Roman" w:hAnsi="Times New Roman" w:cs="Times New Roman"/>
          <w:sz w:val="28"/>
          <w:szCs w:val="28"/>
        </w:rPr>
        <w:t xml:space="preserve"> 4</w:t>
      </w:r>
      <w:r w:rsidR="00931099">
        <w:rPr>
          <w:rFonts w:ascii="Times New Roman" w:hAnsi="Times New Roman" w:cs="Times New Roman"/>
          <w:sz w:val="28"/>
          <w:szCs w:val="28"/>
        </w:rPr>
        <w:t xml:space="preserve">. </w:t>
      </w:r>
      <w:r w:rsidR="00CC66ED" w:rsidRPr="00CC66ED">
        <w:rPr>
          <w:rFonts w:ascii="Times New Roman" w:hAnsi="Times New Roman" w:cs="Times New Roman"/>
          <w:b/>
          <w:sz w:val="28"/>
          <w:szCs w:val="28"/>
        </w:rPr>
        <w:t>34</w:t>
      </w:r>
      <w:r>
        <w:rPr>
          <w:rFonts w:ascii="Times New Roman" w:hAnsi="Times New Roman" w:cs="Times New Roman"/>
          <w:sz w:val="28"/>
          <w:szCs w:val="28"/>
        </w:rPr>
        <w:t xml:space="preserve"> выпускника (11%) </w:t>
      </w:r>
      <w:r w:rsidR="00931099">
        <w:rPr>
          <w:rFonts w:ascii="Times New Roman" w:hAnsi="Times New Roman" w:cs="Times New Roman"/>
          <w:sz w:val="28"/>
          <w:szCs w:val="28"/>
        </w:rPr>
        <w:t xml:space="preserve">не справились с экзаменами и получили неудовлетворительный результат более чем по двум учебным предметам. Данные </w:t>
      </w:r>
      <w:r w:rsidR="00931099">
        <w:rPr>
          <w:rFonts w:ascii="Times New Roman" w:hAnsi="Times New Roman" w:cs="Times New Roman"/>
          <w:sz w:val="28"/>
          <w:szCs w:val="28"/>
        </w:rPr>
        <w:lastRenderedPageBreak/>
        <w:t xml:space="preserve">выпускники не получили аттестаты за курс основного общего образования. </w:t>
      </w:r>
      <w:r w:rsidR="009C462B">
        <w:rPr>
          <w:rFonts w:ascii="Times New Roman" w:hAnsi="Times New Roman" w:cs="Times New Roman"/>
          <w:sz w:val="28"/>
          <w:szCs w:val="28"/>
        </w:rPr>
        <w:t>Пересдачи по всем учебным предметам про</w:t>
      </w:r>
      <w:r w:rsidR="00010CF9">
        <w:rPr>
          <w:rFonts w:ascii="Times New Roman" w:hAnsi="Times New Roman" w:cs="Times New Roman"/>
          <w:sz w:val="28"/>
          <w:szCs w:val="28"/>
        </w:rPr>
        <w:t>шли</w:t>
      </w:r>
      <w:r w:rsidR="009C462B">
        <w:rPr>
          <w:rFonts w:ascii="Times New Roman" w:hAnsi="Times New Roman" w:cs="Times New Roman"/>
          <w:sz w:val="28"/>
          <w:szCs w:val="28"/>
        </w:rPr>
        <w:t xml:space="preserve"> в дополнительный период </w:t>
      </w:r>
      <w:r>
        <w:rPr>
          <w:rFonts w:ascii="Times New Roman" w:hAnsi="Times New Roman" w:cs="Times New Roman"/>
          <w:sz w:val="28"/>
          <w:szCs w:val="28"/>
        </w:rPr>
        <w:t xml:space="preserve">с 03.09.2019 по </w:t>
      </w:r>
      <w:r w:rsidR="00751C50">
        <w:rPr>
          <w:rFonts w:ascii="Times New Roman" w:hAnsi="Times New Roman" w:cs="Times New Roman"/>
          <w:sz w:val="28"/>
          <w:szCs w:val="28"/>
        </w:rPr>
        <w:t>21</w:t>
      </w:r>
      <w:r>
        <w:rPr>
          <w:rFonts w:ascii="Times New Roman" w:hAnsi="Times New Roman" w:cs="Times New Roman"/>
          <w:sz w:val="28"/>
          <w:szCs w:val="28"/>
        </w:rPr>
        <w:t>.09.2019 года</w:t>
      </w:r>
      <w:r w:rsidR="005B7137">
        <w:rPr>
          <w:rFonts w:ascii="Times New Roman" w:hAnsi="Times New Roman" w:cs="Times New Roman"/>
          <w:sz w:val="28"/>
          <w:szCs w:val="28"/>
        </w:rPr>
        <w:t xml:space="preserve"> (русский язык - 3 чел., математика - 31 чел., информатика - 5 чел., обществознание - 8 чел., география - 4 чел., биология - 4 чел., химия - 1 чел.)</w:t>
      </w:r>
      <w:r w:rsidR="009C462B">
        <w:rPr>
          <w:rFonts w:ascii="Times New Roman" w:hAnsi="Times New Roman" w:cs="Times New Roman"/>
          <w:sz w:val="28"/>
          <w:szCs w:val="28"/>
        </w:rPr>
        <w:t>.</w:t>
      </w:r>
      <w:r w:rsidR="00931099">
        <w:rPr>
          <w:rFonts w:ascii="Times New Roman" w:hAnsi="Times New Roman" w:cs="Times New Roman"/>
          <w:sz w:val="28"/>
          <w:szCs w:val="28"/>
        </w:rPr>
        <w:t xml:space="preserve"> </w:t>
      </w:r>
      <w:r w:rsidR="00926B81">
        <w:rPr>
          <w:rFonts w:ascii="Times New Roman" w:hAnsi="Times New Roman" w:cs="Times New Roman"/>
          <w:sz w:val="28"/>
          <w:szCs w:val="28"/>
        </w:rPr>
        <w:t xml:space="preserve"> </w:t>
      </w:r>
    </w:p>
    <w:p w:rsidR="00BD4119" w:rsidRDefault="00C70344" w:rsidP="002C1708">
      <w:pPr>
        <w:tabs>
          <w:tab w:val="left" w:pos="56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w:t>
      </w:r>
      <w:r w:rsidR="009006E1">
        <w:rPr>
          <w:rFonts w:ascii="Times New Roman" w:hAnsi="Times New Roman" w:cs="Times New Roman"/>
          <w:b/>
          <w:sz w:val="28"/>
          <w:szCs w:val="28"/>
        </w:rPr>
        <w:t>экзаменов в 11 классе</w:t>
      </w:r>
      <w:r w:rsidR="00257DE6">
        <w:rPr>
          <w:rFonts w:ascii="Times New Roman" w:hAnsi="Times New Roman" w:cs="Times New Roman"/>
          <w:b/>
          <w:sz w:val="28"/>
          <w:szCs w:val="28"/>
        </w:rPr>
        <w:t>.</w:t>
      </w:r>
    </w:p>
    <w:p w:rsidR="00B24AAF" w:rsidRDefault="001267D8" w:rsidP="002C1708">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ЕГЭ</w:t>
      </w:r>
      <w:r w:rsidR="00B24AAF" w:rsidRPr="00516236">
        <w:rPr>
          <w:rFonts w:ascii="Times New Roman" w:hAnsi="Times New Roman" w:cs="Times New Roman"/>
          <w:b/>
          <w:sz w:val="28"/>
          <w:szCs w:val="28"/>
        </w:rPr>
        <w:t xml:space="preserve"> проводил</w:t>
      </w:r>
      <w:r>
        <w:rPr>
          <w:rFonts w:ascii="Times New Roman" w:hAnsi="Times New Roman" w:cs="Times New Roman"/>
          <w:b/>
          <w:sz w:val="28"/>
          <w:szCs w:val="28"/>
        </w:rPr>
        <w:t>ся</w:t>
      </w:r>
      <w:r w:rsidR="00B24AAF" w:rsidRPr="00516236">
        <w:rPr>
          <w:rFonts w:ascii="Times New Roman" w:hAnsi="Times New Roman" w:cs="Times New Roman"/>
          <w:b/>
          <w:sz w:val="28"/>
          <w:szCs w:val="28"/>
        </w:rPr>
        <w:t xml:space="preserve"> по </w:t>
      </w:r>
      <w:r w:rsidR="00B24AAF">
        <w:rPr>
          <w:rFonts w:ascii="Times New Roman" w:hAnsi="Times New Roman" w:cs="Times New Roman"/>
          <w:b/>
          <w:sz w:val="28"/>
          <w:szCs w:val="28"/>
        </w:rPr>
        <w:t xml:space="preserve">11 </w:t>
      </w:r>
      <w:r w:rsidR="00B24AAF" w:rsidRPr="00516236">
        <w:rPr>
          <w:rFonts w:ascii="Times New Roman" w:hAnsi="Times New Roman" w:cs="Times New Roman"/>
          <w:b/>
          <w:sz w:val="28"/>
          <w:szCs w:val="28"/>
        </w:rPr>
        <w:t xml:space="preserve">общеобразовательным предметам: </w:t>
      </w:r>
      <w:r w:rsidR="00B24AAF" w:rsidRPr="00516236">
        <w:rPr>
          <w:rFonts w:ascii="Times New Roman" w:hAnsi="Times New Roman" w:cs="Times New Roman"/>
          <w:sz w:val="28"/>
          <w:szCs w:val="28"/>
        </w:rPr>
        <w:t>русский язык, математика (базовая и профильная),</w:t>
      </w:r>
      <w:r w:rsidR="00B24AAF">
        <w:rPr>
          <w:rFonts w:ascii="Times New Roman" w:hAnsi="Times New Roman" w:cs="Times New Roman"/>
          <w:sz w:val="28"/>
          <w:szCs w:val="28"/>
        </w:rPr>
        <w:t xml:space="preserve"> литература, обществознание, английский язык (письменный и устный), биология, история, информатика и ИКТ, физика, химия, география.</w:t>
      </w:r>
    </w:p>
    <w:p w:rsidR="001267D8" w:rsidRDefault="00B24AAF" w:rsidP="002C17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сдачу ЕГЭ зарегистрировалось 104 человек, 2 выпускника были не допущены к сдаче единого государственного экзамена </w:t>
      </w:r>
      <w:r w:rsidR="001E5DF2">
        <w:rPr>
          <w:rFonts w:ascii="Times New Roman" w:hAnsi="Times New Roman" w:cs="Times New Roman"/>
          <w:bCs/>
          <w:sz w:val="28"/>
          <w:szCs w:val="28"/>
        </w:rPr>
        <w:t>в связи</w:t>
      </w:r>
      <w:r w:rsidR="00894B29">
        <w:rPr>
          <w:rFonts w:ascii="Times New Roman" w:hAnsi="Times New Roman" w:cs="Times New Roman"/>
          <w:bCs/>
          <w:sz w:val="28"/>
          <w:szCs w:val="28"/>
        </w:rPr>
        <w:t xml:space="preserve"> с </w:t>
      </w:r>
      <w:proofErr w:type="spellStart"/>
      <w:r w:rsidR="00894B29">
        <w:rPr>
          <w:rFonts w:ascii="Times New Roman" w:hAnsi="Times New Roman" w:cs="Times New Roman"/>
          <w:bCs/>
          <w:sz w:val="28"/>
          <w:szCs w:val="28"/>
        </w:rPr>
        <w:t>не</w:t>
      </w:r>
      <w:r w:rsidR="001E5DF2">
        <w:rPr>
          <w:rFonts w:ascii="Times New Roman" w:hAnsi="Times New Roman" w:cs="Times New Roman"/>
          <w:bCs/>
          <w:sz w:val="28"/>
          <w:szCs w:val="28"/>
        </w:rPr>
        <w:t>освоением</w:t>
      </w:r>
      <w:proofErr w:type="spellEnd"/>
      <w:r w:rsidR="001E5DF2">
        <w:rPr>
          <w:rFonts w:ascii="Times New Roman" w:hAnsi="Times New Roman" w:cs="Times New Roman"/>
          <w:bCs/>
          <w:sz w:val="28"/>
          <w:szCs w:val="28"/>
        </w:rPr>
        <w:t xml:space="preserve"> образовательных программ </w:t>
      </w:r>
      <w:r>
        <w:rPr>
          <w:rFonts w:ascii="Times New Roman" w:hAnsi="Times New Roman" w:cs="Times New Roman"/>
          <w:bCs/>
          <w:sz w:val="28"/>
          <w:szCs w:val="28"/>
        </w:rPr>
        <w:t xml:space="preserve">(1- МБОУ Михновская СШ, 1 - МБОУ </w:t>
      </w:r>
      <w:proofErr w:type="spellStart"/>
      <w:r>
        <w:rPr>
          <w:rFonts w:ascii="Times New Roman" w:hAnsi="Times New Roman" w:cs="Times New Roman"/>
          <w:bCs/>
          <w:sz w:val="28"/>
          <w:szCs w:val="28"/>
        </w:rPr>
        <w:t>Пригорская</w:t>
      </w:r>
      <w:proofErr w:type="spellEnd"/>
      <w:r>
        <w:rPr>
          <w:rFonts w:ascii="Times New Roman" w:hAnsi="Times New Roman" w:cs="Times New Roman"/>
          <w:bCs/>
          <w:sz w:val="28"/>
          <w:szCs w:val="28"/>
        </w:rPr>
        <w:t xml:space="preserve"> СШ).</w:t>
      </w:r>
      <w:r w:rsidR="00D12B52">
        <w:rPr>
          <w:rFonts w:ascii="Times New Roman" w:hAnsi="Times New Roman" w:cs="Times New Roman"/>
          <w:bCs/>
          <w:sz w:val="28"/>
          <w:szCs w:val="28"/>
        </w:rPr>
        <w:t xml:space="preserve"> Допущено до ГИА 102 выпускника.</w:t>
      </w:r>
    </w:p>
    <w:p w:rsidR="006D7E3E" w:rsidRDefault="006D7E3E" w:rsidP="002C170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получения аттестата о среднем общем образовании необходимо было получить положительный результат по двум учебным предметам (русский язык - 24 балла, математика базовая - 3 балла, математика профильная - 27 баллов).</w:t>
      </w:r>
    </w:p>
    <w:p w:rsidR="001267D8" w:rsidRDefault="00D12B52" w:rsidP="002C17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70344" w:rsidRPr="00294AAC">
        <w:rPr>
          <w:rFonts w:ascii="Times New Roman" w:hAnsi="Times New Roman" w:cs="Times New Roman"/>
          <w:sz w:val="28"/>
          <w:szCs w:val="28"/>
        </w:rPr>
        <w:t xml:space="preserve">редний балл </w:t>
      </w:r>
      <w:r>
        <w:rPr>
          <w:rFonts w:ascii="Times New Roman" w:hAnsi="Times New Roman" w:cs="Times New Roman"/>
          <w:sz w:val="28"/>
          <w:szCs w:val="28"/>
        </w:rPr>
        <w:t>по русскому языку</w:t>
      </w:r>
      <w:r w:rsidR="00A2420C" w:rsidRPr="00294AAC">
        <w:rPr>
          <w:rFonts w:ascii="Times New Roman" w:hAnsi="Times New Roman" w:cs="Times New Roman"/>
          <w:sz w:val="28"/>
          <w:szCs w:val="28"/>
        </w:rPr>
        <w:t xml:space="preserve"> </w:t>
      </w:r>
      <w:r w:rsidR="00C70344" w:rsidRPr="00294AAC">
        <w:rPr>
          <w:rFonts w:ascii="Times New Roman" w:hAnsi="Times New Roman" w:cs="Times New Roman"/>
          <w:sz w:val="28"/>
          <w:szCs w:val="28"/>
        </w:rPr>
        <w:t xml:space="preserve">составляет </w:t>
      </w:r>
      <w:r w:rsidR="00257DE6" w:rsidRPr="00294AAC">
        <w:rPr>
          <w:rFonts w:ascii="Times New Roman" w:hAnsi="Times New Roman" w:cs="Times New Roman"/>
          <w:b/>
          <w:sz w:val="28"/>
          <w:szCs w:val="28"/>
        </w:rPr>
        <w:t>69,3</w:t>
      </w:r>
      <w:r w:rsidR="00880DD5" w:rsidRPr="00294AAC">
        <w:rPr>
          <w:rFonts w:ascii="Times New Roman" w:hAnsi="Times New Roman" w:cs="Times New Roman"/>
          <w:b/>
          <w:sz w:val="28"/>
          <w:szCs w:val="28"/>
        </w:rPr>
        <w:t xml:space="preserve"> </w:t>
      </w:r>
      <w:r w:rsidR="00880DD5" w:rsidRPr="001267D8">
        <w:rPr>
          <w:rFonts w:ascii="Times New Roman" w:hAnsi="Times New Roman" w:cs="Times New Roman"/>
          <w:sz w:val="28"/>
          <w:szCs w:val="28"/>
        </w:rPr>
        <w:t>(в 201</w:t>
      </w:r>
      <w:r w:rsidR="00257DE6" w:rsidRPr="001267D8">
        <w:rPr>
          <w:rFonts w:ascii="Times New Roman" w:hAnsi="Times New Roman" w:cs="Times New Roman"/>
          <w:sz w:val="28"/>
          <w:szCs w:val="28"/>
        </w:rPr>
        <w:t>8</w:t>
      </w:r>
      <w:r w:rsidR="00880DD5" w:rsidRPr="001267D8">
        <w:rPr>
          <w:rFonts w:ascii="Times New Roman" w:hAnsi="Times New Roman" w:cs="Times New Roman"/>
          <w:sz w:val="28"/>
          <w:szCs w:val="28"/>
        </w:rPr>
        <w:t xml:space="preserve"> году </w:t>
      </w:r>
      <w:r w:rsidR="00257DE6" w:rsidRPr="001267D8">
        <w:rPr>
          <w:rFonts w:ascii="Times New Roman" w:hAnsi="Times New Roman" w:cs="Times New Roman"/>
          <w:sz w:val="28"/>
          <w:szCs w:val="28"/>
        </w:rPr>
        <w:t>67,</w:t>
      </w:r>
      <w:r w:rsidR="00E31839">
        <w:rPr>
          <w:rFonts w:ascii="Times New Roman" w:hAnsi="Times New Roman" w:cs="Times New Roman"/>
          <w:sz w:val="28"/>
          <w:szCs w:val="28"/>
        </w:rPr>
        <w:t>7</w:t>
      </w:r>
      <w:r w:rsidR="00880DD5" w:rsidRPr="001267D8">
        <w:rPr>
          <w:rFonts w:ascii="Times New Roman" w:hAnsi="Times New Roman" w:cs="Times New Roman"/>
          <w:sz w:val="28"/>
          <w:szCs w:val="28"/>
        </w:rPr>
        <w:t>)</w:t>
      </w:r>
      <w:r w:rsidR="00C70344" w:rsidRPr="001267D8">
        <w:rPr>
          <w:rFonts w:ascii="Times New Roman" w:hAnsi="Times New Roman" w:cs="Times New Roman"/>
          <w:sz w:val="28"/>
          <w:szCs w:val="28"/>
        </w:rPr>
        <w:t>.</w:t>
      </w:r>
      <w:r w:rsidR="00C70344" w:rsidRPr="00294AAC">
        <w:rPr>
          <w:rFonts w:ascii="Times New Roman" w:hAnsi="Times New Roman" w:cs="Times New Roman"/>
          <w:sz w:val="28"/>
          <w:szCs w:val="28"/>
        </w:rPr>
        <w:t xml:space="preserve"> </w:t>
      </w:r>
    </w:p>
    <w:p w:rsidR="00294AAC" w:rsidRDefault="00C70344" w:rsidP="002C1708">
      <w:pPr>
        <w:pStyle w:val="a8"/>
        <w:numPr>
          <w:ilvl w:val="0"/>
          <w:numId w:val="2"/>
        </w:numPr>
        <w:tabs>
          <w:tab w:val="left" w:pos="4410"/>
        </w:tabs>
        <w:spacing w:after="0" w:line="240" w:lineRule="auto"/>
        <w:ind w:left="284"/>
        <w:jc w:val="both"/>
        <w:rPr>
          <w:rFonts w:ascii="Times New Roman" w:hAnsi="Times New Roman" w:cs="Times New Roman"/>
          <w:sz w:val="28"/>
          <w:szCs w:val="28"/>
        </w:rPr>
      </w:pPr>
      <w:r w:rsidRPr="00294AAC">
        <w:rPr>
          <w:rFonts w:ascii="Times New Roman" w:hAnsi="Times New Roman" w:cs="Times New Roman"/>
          <w:sz w:val="28"/>
          <w:szCs w:val="28"/>
        </w:rPr>
        <w:t xml:space="preserve">Максимальный </w:t>
      </w:r>
      <w:r w:rsidR="00A2420C" w:rsidRPr="00294AAC">
        <w:rPr>
          <w:rFonts w:ascii="Times New Roman" w:hAnsi="Times New Roman" w:cs="Times New Roman"/>
          <w:sz w:val="28"/>
          <w:szCs w:val="28"/>
        </w:rPr>
        <w:t>результат</w:t>
      </w:r>
      <w:r w:rsidRPr="00294AAC">
        <w:rPr>
          <w:rFonts w:ascii="Times New Roman" w:hAnsi="Times New Roman" w:cs="Times New Roman"/>
          <w:sz w:val="28"/>
          <w:szCs w:val="28"/>
        </w:rPr>
        <w:t xml:space="preserve"> по русскому языку </w:t>
      </w:r>
      <w:r w:rsidR="00EE5A1D" w:rsidRPr="00294AAC">
        <w:rPr>
          <w:rFonts w:ascii="Times New Roman" w:hAnsi="Times New Roman" w:cs="Times New Roman"/>
          <w:sz w:val="28"/>
          <w:szCs w:val="28"/>
        </w:rPr>
        <w:t>9</w:t>
      </w:r>
      <w:r w:rsidR="00294AAC">
        <w:rPr>
          <w:rFonts w:ascii="Times New Roman" w:hAnsi="Times New Roman" w:cs="Times New Roman"/>
          <w:sz w:val="28"/>
          <w:szCs w:val="28"/>
        </w:rPr>
        <w:t>6</w:t>
      </w:r>
      <w:r w:rsidR="00A2420C" w:rsidRPr="00294AAC">
        <w:rPr>
          <w:rFonts w:ascii="Times New Roman" w:hAnsi="Times New Roman" w:cs="Times New Roman"/>
          <w:sz w:val="28"/>
          <w:szCs w:val="28"/>
        </w:rPr>
        <w:t xml:space="preserve"> баллов набрал</w:t>
      </w:r>
      <w:r w:rsidR="00B477E9" w:rsidRPr="00294AAC">
        <w:rPr>
          <w:rFonts w:ascii="Times New Roman" w:hAnsi="Times New Roman" w:cs="Times New Roman"/>
          <w:sz w:val="28"/>
          <w:szCs w:val="28"/>
        </w:rPr>
        <w:t>и</w:t>
      </w:r>
      <w:r w:rsidR="00294AAC">
        <w:rPr>
          <w:rFonts w:ascii="Times New Roman" w:hAnsi="Times New Roman" w:cs="Times New Roman"/>
          <w:sz w:val="28"/>
          <w:szCs w:val="28"/>
        </w:rPr>
        <w:t xml:space="preserve"> </w:t>
      </w:r>
      <w:r w:rsidR="00A2420C" w:rsidRPr="00294AAC">
        <w:rPr>
          <w:rFonts w:ascii="Times New Roman" w:hAnsi="Times New Roman" w:cs="Times New Roman"/>
          <w:sz w:val="28"/>
          <w:szCs w:val="28"/>
        </w:rPr>
        <w:t>выпускниц</w:t>
      </w:r>
      <w:r w:rsidR="00B477E9" w:rsidRPr="00294AAC">
        <w:rPr>
          <w:rFonts w:ascii="Times New Roman" w:hAnsi="Times New Roman" w:cs="Times New Roman"/>
          <w:sz w:val="28"/>
          <w:szCs w:val="28"/>
        </w:rPr>
        <w:t>ы:</w:t>
      </w:r>
      <w:r w:rsidR="00A2420C" w:rsidRPr="00294AAC">
        <w:rPr>
          <w:rFonts w:ascii="Times New Roman" w:hAnsi="Times New Roman" w:cs="Times New Roman"/>
          <w:sz w:val="28"/>
          <w:szCs w:val="28"/>
        </w:rPr>
        <w:t xml:space="preserve"> МБОУ </w:t>
      </w:r>
      <w:proofErr w:type="spellStart"/>
      <w:r w:rsidR="00294AAC">
        <w:rPr>
          <w:rFonts w:ascii="Times New Roman" w:hAnsi="Times New Roman" w:cs="Times New Roman"/>
          <w:sz w:val="28"/>
          <w:szCs w:val="28"/>
        </w:rPr>
        <w:t>Кощинской</w:t>
      </w:r>
      <w:proofErr w:type="spellEnd"/>
      <w:r w:rsidR="00294AAC">
        <w:rPr>
          <w:rFonts w:ascii="Times New Roman" w:hAnsi="Times New Roman" w:cs="Times New Roman"/>
          <w:sz w:val="28"/>
          <w:szCs w:val="28"/>
        </w:rPr>
        <w:t xml:space="preserve"> СШ, МБОУ Печерской СШ и </w:t>
      </w:r>
      <w:r w:rsidR="00B477E9" w:rsidRPr="00294AAC">
        <w:rPr>
          <w:rFonts w:ascii="Times New Roman" w:hAnsi="Times New Roman" w:cs="Times New Roman"/>
          <w:sz w:val="28"/>
          <w:szCs w:val="28"/>
        </w:rPr>
        <w:t xml:space="preserve">МБОУ </w:t>
      </w:r>
      <w:proofErr w:type="spellStart"/>
      <w:r w:rsidR="00B477E9" w:rsidRPr="00294AAC">
        <w:rPr>
          <w:rFonts w:ascii="Times New Roman" w:hAnsi="Times New Roman" w:cs="Times New Roman"/>
          <w:sz w:val="28"/>
          <w:szCs w:val="28"/>
        </w:rPr>
        <w:t>Стабенской</w:t>
      </w:r>
      <w:proofErr w:type="spellEnd"/>
      <w:r w:rsidR="00B477E9" w:rsidRPr="00294AAC">
        <w:rPr>
          <w:rFonts w:ascii="Times New Roman" w:hAnsi="Times New Roman" w:cs="Times New Roman"/>
          <w:sz w:val="28"/>
          <w:szCs w:val="28"/>
        </w:rPr>
        <w:t xml:space="preserve"> СШ</w:t>
      </w:r>
      <w:r w:rsidR="00294AAC">
        <w:rPr>
          <w:rFonts w:ascii="Times New Roman" w:hAnsi="Times New Roman" w:cs="Times New Roman"/>
          <w:sz w:val="28"/>
          <w:szCs w:val="28"/>
        </w:rPr>
        <w:t>.</w:t>
      </w:r>
      <w:r w:rsidR="00B477E9" w:rsidRPr="00294AAC">
        <w:rPr>
          <w:rFonts w:ascii="Times New Roman" w:hAnsi="Times New Roman" w:cs="Times New Roman"/>
          <w:sz w:val="28"/>
          <w:szCs w:val="28"/>
        </w:rPr>
        <w:t xml:space="preserve"> </w:t>
      </w:r>
    </w:p>
    <w:p w:rsidR="001529EF" w:rsidRDefault="007D6BAB" w:rsidP="002C1708">
      <w:pPr>
        <w:pStyle w:val="a8"/>
        <w:tabs>
          <w:tab w:val="left" w:pos="4410"/>
        </w:tabs>
        <w:spacing w:after="0" w:line="24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D12B52" w:rsidRPr="00C24119">
        <w:rPr>
          <w:rFonts w:ascii="Times New Roman" w:hAnsi="Times New Roman" w:cs="Times New Roman"/>
          <w:sz w:val="28"/>
          <w:szCs w:val="28"/>
        </w:rPr>
        <w:t>С</w:t>
      </w:r>
      <w:r>
        <w:rPr>
          <w:rFonts w:ascii="Times New Roman" w:hAnsi="Times New Roman" w:cs="Times New Roman"/>
          <w:sz w:val="28"/>
          <w:szCs w:val="28"/>
        </w:rPr>
        <w:t xml:space="preserve">редний балл </w:t>
      </w:r>
      <w:r w:rsidR="00D12B52">
        <w:rPr>
          <w:rFonts w:ascii="Times New Roman" w:hAnsi="Times New Roman" w:cs="Times New Roman"/>
          <w:sz w:val="28"/>
          <w:szCs w:val="28"/>
        </w:rPr>
        <w:t xml:space="preserve">по математике базового уровня </w:t>
      </w:r>
      <w:r w:rsidR="00A2420C">
        <w:rPr>
          <w:rFonts w:ascii="Times New Roman" w:hAnsi="Times New Roman" w:cs="Times New Roman"/>
          <w:sz w:val="28"/>
          <w:szCs w:val="28"/>
        </w:rPr>
        <w:t xml:space="preserve"> </w:t>
      </w:r>
      <w:r w:rsidR="00C70344">
        <w:rPr>
          <w:rFonts w:ascii="Times New Roman" w:hAnsi="Times New Roman" w:cs="Times New Roman"/>
          <w:sz w:val="28"/>
          <w:szCs w:val="28"/>
        </w:rPr>
        <w:t xml:space="preserve">составляет </w:t>
      </w:r>
      <w:r w:rsidR="001529EF">
        <w:rPr>
          <w:rFonts w:ascii="Times New Roman" w:hAnsi="Times New Roman" w:cs="Times New Roman"/>
          <w:sz w:val="28"/>
          <w:szCs w:val="28"/>
        </w:rPr>
        <w:t>4,</w:t>
      </w:r>
      <w:r w:rsidR="00C24119">
        <w:rPr>
          <w:rFonts w:ascii="Times New Roman" w:hAnsi="Times New Roman" w:cs="Times New Roman"/>
          <w:sz w:val="28"/>
          <w:szCs w:val="28"/>
        </w:rPr>
        <w:t>4</w:t>
      </w:r>
      <w:r w:rsidR="00880DD5">
        <w:rPr>
          <w:rFonts w:ascii="Times New Roman" w:hAnsi="Times New Roman" w:cs="Times New Roman"/>
          <w:sz w:val="28"/>
          <w:szCs w:val="28"/>
        </w:rPr>
        <w:t xml:space="preserve"> (в 201</w:t>
      </w:r>
      <w:r w:rsidR="001529EF">
        <w:rPr>
          <w:rFonts w:ascii="Times New Roman" w:hAnsi="Times New Roman" w:cs="Times New Roman"/>
          <w:sz w:val="28"/>
          <w:szCs w:val="28"/>
        </w:rPr>
        <w:t>8</w:t>
      </w:r>
      <w:r w:rsidR="00880DD5">
        <w:rPr>
          <w:rFonts w:ascii="Times New Roman" w:hAnsi="Times New Roman" w:cs="Times New Roman"/>
          <w:sz w:val="28"/>
          <w:szCs w:val="28"/>
        </w:rPr>
        <w:t xml:space="preserve"> году </w:t>
      </w:r>
      <w:r w:rsidR="001529EF">
        <w:rPr>
          <w:rFonts w:ascii="Times New Roman" w:hAnsi="Times New Roman" w:cs="Times New Roman"/>
          <w:sz w:val="28"/>
          <w:szCs w:val="28"/>
        </w:rPr>
        <w:t>4,</w:t>
      </w:r>
      <w:r w:rsidR="00E31839">
        <w:rPr>
          <w:rFonts w:ascii="Times New Roman" w:hAnsi="Times New Roman" w:cs="Times New Roman"/>
          <w:sz w:val="28"/>
          <w:szCs w:val="28"/>
        </w:rPr>
        <w:t>1</w:t>
      </w:r>
      <w:r w:rsidR="00880DD5">
        <w:rPr>
          <w:rFonts w:ascii="Times New Roman" w:hAnsi="Times New Roman" w:cs="Times New Roman"/>
          <w:sz w:val="28"/>
          <w:szCs w:val="28"/>
        </w:rPr>
        <w:t>)</w:t>
      </w:r>
      <w:r w:rsidR="001529EF">
        <w:rPr>
          <w:rFonts w:ascii="Times New Roman" w:hAnsi="Times New Roman" w:cs="Times New Roman"/>
          <w:sz w:val="28"/>
          <w:szCs w:val="28"/>
        </w:rPr>
        <w:t>.</w:t>
      </w:r>
    </w:p>
    <w:p w:rsidR="001529EF" w:rsidRDefault="00C70344" w:rsidP="002C1708">
      <w:pPr>
        <w:pStyle w:val="a8"/>
        <w:numPr>
          <w:ilvl w:val="0"/>
          <w:numId w:val="5"/>
        </w:numPr>
        <w:tabs>
          <w:tab w:val="left" w:pos="4410"/>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Выше районных </w:t>
      </w:r>
      <w:r w:rsidR="000F4BF7">
        <w:rPr>
          <w:rFonts w:ascii="Times New Roman" w:hAnsi="Times New Roman" w:cs="Times New Roman"/>
          <w:sz w:val="28"/>
          <w:szCs w:val="28"/>
        </w:rPr>
        <w:t>результаты</w:t>
      </w:r>
      <w:r>
        <w:rPr>
          <w:rFonts w:ascii="Times New Roman" w:hAnsi="Times New Roman" w:cs="Times New Roman"/>
          <w:sz w:val="28"/>
          <w:szCs w:val="28"/>
        </w:rPr>
        <w:t xml:space="preserve"> в МБОУ </w:t>
      </w:r>
      <w:r w:rsidR="001529EF">
        <w:rPr>
          <w:rFonts w:ascii="Times New Roman" w:hAnsi="Times New Roman" w:cs="Times New Roman"/>
          <w:sz w:val="28"/>
          <w:szCs w:val="28"/>
        </w:rPr>
        <w:t xml:space="preserve">Богородицкой СШ, МБОУ </w:t>
      </w:r>
      <w:proofErr w:type="spellStart"/>
      <w:r w:rsidR="001529EF">
        <w:rPr>
          <w:rFonts w:ascii="Times New Roman" w:hAnsi="Times New Roman" w:cs="Times New Roman"/>
          <w:sz w:val="28"/>
          <w:szCs w:val="28"/>
        </w:rPr>
        <w:t>Гнездовской</w:t>
      </w:r>
      <w:proofErr w:type="spellEnd"/>
      <w:r w:rsidR="001529EF">
        <w:rPr>
          <w:rFonts w:ascii="Times New Roman" w:hAnsi="Times New Roman" w:cs="Times New Roman"/>
          <w:sz w:val="28"/>
          <w:szCs w:val="28"/>
        </w:rPr>
        <w:t xml:space="preserve"> СШ, МБОУ </w:t>
      </w:r>
      <w:proofErr w:type="spellStart"/>
      <w:r w:rsidR="001529EF">
        <w:rPr>
          <w:rFonts w:ascii="Times New Roman" w:hAnsi="Times New Roman" w:cs="Times New Roman"/>
          <w:sz w:val="28"/>
          <w:szCs w:val="28"/>
        </w:rPr>
        <w:t>Кощинской</w:t>
      </w:r>
      <w:proofErr w:type="spellEnd"/>
      <w:r w:rsidR="001529EF">
        <w:rPr>
          <w:rFonts w:ascii="Times New Roman" w:hAnsi="Times New Roman" w:cs="Times New Roman"/>
          <w:sz w:val="28"/>
          <w:szCs w:val="28"/>
        </w:rPr>
        <w:t xml:space="preserve"> СШ, МБОУ Печерской СШ, МБОУ </w:t>
      </w:r>
      <w:proofErr w:type="spellStart"/>
      <w:r w:rsidR="001529EF">
        <w:rPr>
          <w:rFonts w:ascii="Times New Roman" w:hAnsi="Times New Roman" w:cs="Times New Roman"/>
          <w:sz w:val="28"/>
          <w:szCs w:val="28"/>
        </w:rPr>
        <w:t>Синьковской</w:t>
      </w:r>
      <w:proofErr w:type="spellEnd"/>
      <w:r w:rsidR="001529EF">
        <w:rPr>
          <w:rFonts w:ascii="Times New Roman" w:hAnsi="Times New Roman" w:cs="Times New Roman"/>
          <w:sz w:val="28"/>
          <w:szCs w:val="28"/>
        </w:rPr>
        <w:t xml:space="preserve"> СШ, МБОУ </w:t>
      </w:r>
      <w:proofErr w:type="spellStart"/>
      <w:r w:rsidR="001529EF">
        <w:rPr>
          <w:rFonts w:ascii="Times New Roman" w:hAnsi="Times New Roman" w:cs="Times New Roman"/>
          <w:sz w:val="28"/>
          <w:szCs w:val="28"/>
        </w:rPr>
        <w:t>Стабенской</w:t>
      </w:r>
      <w:proofErr w:type="spellEnd"/>
      <w:r w:rsidR="001529EF">
        <w:rPr>
          <w:rFonts w:ascii="Times New Roman" w:hAnsi="Times New Roman" w:cs="Times New Roman"/>
          <w:sz w:val="28"/>
          <w:szCs w:val="28"/>
        </w:rPr>
        <w:t xml:space="preserve"> СШ, МБОУ Сыр-Липецкой СШ, МБОУ </w:t>
      </w:r>
      <w:proofErr w:type="spellStart"/>
      <w:r w:rsidR="001529EF">
        <w:rPr>
          <w:rFonts w:ascii="Times New Roman" w:hAnsi="Times New Roman" w:cs="Times New Roman"/>
          <w:sz w:val="28"/>
          <w:szCs w:val="28"/>
        </w:rPr>
        <w:t>Хохловской</w:t>
      </w:r>
      <w:proofErr w:type="spellEnd"/>
      <w:r w:rsidR="001529EF">
        <w:rPr>
          <w:rFonts w:ascii="Times New Roman" w:hAnsi="Times New Roman" w:cs="Times New Roman"/>
          <w:sz w:val="28"/>
          <w:szCs w:val="28"/>
        </w:rPr>
        <w:t xml:space="preserve"> СШ.</w:t>
      </w:r>
    </w:p>
    <w:p w:rsidR="007177D9" w:rsidRDefault="00A94182" w:rsidP="002C1708">
      <w:pPr>
        <w:pStyle w:val="a8"/>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D12B52">
        <w:rPr>
          <w:rFonts w:ascii="Times New Roman" w:hAnsi="Times New Roman" w:cs="Times New Roman"/>
          <w:b/>
          <w:sz w:val="28"/>
          <w:szCs w:val="28"/>
        </w:rPr>
        <w:t>С</w:t>
      </w:r>
      <w:r w:rsidR="00C70344">
        <w:rPr>
          <w:rFonts w:ascii="Times New Roman" w:hAnsi="Times New Roman" w:cs="Times New Roman"/>
          <w:sz w:val="28"/>
          <w:szCs w:val="28"/>
        </w:rPr>
        <w:t xml:space="preserve">редний балл </w:t>
      </w:r>
      <w:r w:rsidR="00D12B52">
        <w:rPr>
          <w:rFonts w:ascii="Times New Roman" w:hAnsi="Times New Roman" w:cs="Times New Roman"/>
          <w:sz w:val="28"/>
          <w:szCs w:val="28"/>
        </w:rPr>
        <w:t xml:space="preserve">по математике профильного уровня </w:t>
      </w:r>
      <w:r w:rsidR="00C70344">
        <w:rPr>
          <w:rFonts w:ascii="Times New Roman" w:hAnsi="Times New Roman" w:cs="Times New Roman"/>
          <w:sz w:val="28"/>
          <w:szCs w:val="28"/>
        </w:rPr>
        <w:t xml:space="preserve">составляет </w:t>
      </w:r>
      <w:r w:rsidR="007177D9">
        <w:rPr>
          <w:rFonts w:ascii="Times New Roman" w:hAnsi="Times New Roman" w:cs="Times New Roman"/>
          <w:sz w:val="28"/>
          <w:szCs w:val="28"/>
        </w:rPr>
        <w:t>54,</w:t>
      </w:r>
      <w:r w:rsidR="00C24119">
        <w:rPr>
          <w:rFonts w:ascii="Times New Roman" w:hAnsi="Times New Roman" w:cs="Times New Roman"/>
          <w:sz w:val="28"/>
          <w:szCs w:val="28"/>
        </w:rPr>
        <w:t>1</w:t>
      </w:r>
      <w:r w:rsidR="00C70344">
        <w:rPr>
          <w:rFonts w:ascii="Times New Roman" w:hAnsi="Times New Roman" w:cs="Times New Roman"/>
          <w:sz w:val="28"/>
          <w:szCs w:val="28"/>
        </w:rPr>
        <w:t xml:space="preserve"> балл</w:t>
      </w:r>
      <w:r w:rsidR="00784DF2">
        <w:rPr>
          <w:rFonts w:ascii="Times New Roman" w:hAnsi="Times New Roman" w:cs="Times New Roman"/>
          <w:sz w:val="28"/>
          <w:szCs w:val="28"/>
        </w:rPr>
        <w:t>а</w:t>
      </w:r>
      <w:r w:rsidR="00880DD5">
        <w:rPr>
          <w:rFonts w:ascii="Times New Roman" w:hAnsi="Times New Roman" w:cs="Times New Roman"/>
          <w:sz w:val="28"/>
          <w:szCs w:val="28"/>
        </w:rPr>
        <w:t xml:space="preserve"> (в 201</w:t>
      </w:r>
      <w:r w:rsidR="007177D9">
        <w:rPr>
          <w:rFonts w:ascii="Times New Roman" w:hAnsi="Times New Roman" w:cs="Times New Roman"/>
          <w:sz w:val="28"/>
          <w:szCs w:val="28"/>
        </w:rPr>
        <w:t>8</w:t>
      </w:r>
      <w:r w:rsidR="00880DD5">
        <w:rPr>
          <w:rFonts w:ascii="Times New Roman" w:hAnsi="Times New Roman" w:cs="Times New Roman"/>
          <w:sz w:val="28"/>
          <w:szCs w:val="28"/>
        </w:rPr>
        <w:t xml:space="preserve"> году </w:t>
      </w:r>
      <w:r w:rsidR="007177D9">
        <w:rPr>
          <w:rFonts w:ascii="Times New Roman" w:hAnsi="Times New Roman" w:cs="Times New Roman"/>
          <w:sz w:val="28"/>
          <w:szCs w:val="28"/>
        </w:rPr>
        <w:t>42,6</w:t>
      </w:r>
      <w:r w:rsidR="00880DD5">
        <w:rPr>
          <w:rFonts w:ascii="Times New Roman" w:hAnsi="Times New Roman" w:cs="Times New Roman"/>
          <w:sz w:val="28"/>
          <w:szCs w:val="28"/>
        </w:rPr>
        <w:t>)</w:t>
      </w:r>
      <w:r w:rsidR="007177D9">
        <w:rPr>
          <w:rFonts w:ascii="Times New Roman" w:hAnsi="Times New Roman" w:cs="Times New Roman"/>
          <w:sz w:val="28"/>
          <w:szCs w:val="28"/>
        </w:rPr>
        <w:t>.</w:t>
      </w:r>
      <w:r w:rsidR="00407184">
        <w:rPr>
          <w:rFonts w:ascii="Times New Roman" w:hAnsi="Times New Roman" w:cs="Times New Roman"/>
          <w:sz w:val="28"/>
          <w:szCs w:val="28"/>
        </w:rPr>
        <w:t xml:space="preserve"> </w:t>
      </w:r>
    </w:p>
    <w:p w:rsidR="007177D9" w:rsidRDefault="00C70344" w:rsidP="002C1708">
      <w:pPr>
        <w:pStyle w:val="a8"/>
        <w:numPr>
          <w:ilvl w:val="0"/>
          <w:numId w:val="6"/>
        </w:numPr>
        <w:spacing w:after="0" w:line="240" w:lineRule="auto"/>
        <w:ind w:left="284"/>
        <w:jc w:val="both"/>
        <w:rPr>
          <w:rFonts w:ascii="Times New Roman" w:hAnsi="Times New Roman" w:cs="Times New Roman"/>
          <w:sz w:val="28"/>
          <w:szCs w:val="28"/>
        </w:rPr>
      </w:pPr>
      <w:r w:rsidRPr="008C3D6B">
        <w:rPr>
          <w:rFonts w:ascii="Times New Roman" w:hAnsi="Times New Roman" w:cs="Times New Roman"/>
          <w:sz w:val="28"/>
          <w:szCs w:val="28"/>
        </w:rPr>
        <w:t xml:space="preserve">Максимальный </w:t>
      </w:r>
      <w:r w:rsidR="00A2420C" w:rsidRPr="008C3D6B">
        <w:rPr>
          <w:rFonts w:ascii="Times New Roman" w:hAnsi="Times New Roman" w:cs="Times New Roman"/>
          <w:sz w:val="28"/>
          <w:szCs w:val="28"/>
        </w:rPr>
        <w:t xml:space="preserve">результат </w:t>
      </w:r>
      <w:r w:rsidR="007177D9">
        <w:rPr>
          <w:rFonts w:ascii="Times New Roman" w:hAnsi="Times New Roman" w:cs="Times New Roman"/>
          <w:sz w:val="28"/>
          <w:szCs w:val="28"/>
        </w:rPr>
        <w:t>9</w:t>
      </w:r>
      <w:r w:rsidR="008C3D6B" w:rsidRPr="008C3D6B">
        <w:rPr>
          <w:rFonts w:ascii="Times New Roman" w:hAnsi="Times New Roman" w:cs="Times New Roman"/>
          <w:sz w:val="28"/>
          <w:szCs w:val="28"/>
        </w:rPr>
        <w:t>4</w:t>
      </w:r>
      <w:r w:rsidR="00FB0A48" w:rsidRPr="008C3D6B">
        <w:rPr>
          <w:rFonts w:ascii="Times New Roman" w:hAnsi="Times New Roman" w:cs="Times New Roman"/>
          <w:sz w:val="28"/>
          <w:szCs w:val="28"/>
        </w:rPr>
        <w:t xml:space="preserve"> балл</w:t>
      </w:r>
      <w:r w:rsidR="008C3D6B" w:rsidRPr="008C3D6B">
        <w:rPr>
          <w:rFonts w:ascii="Times New Roman" w:hAnsi="Times New Roman" w:cs="Times New Roman"/>
          <w:sz w:val="28"/>
          <w:szCs w:val="28"/>
        </w:rPr>
        <w:t>а</w:t>
      </w:r>
      <w:r w:rsidR="007177D9">
        <w:rPr>
          <w:rFonts w:ascii="Times New Roman" w:hAnsi="Times New Roman" w:cs="Times New Roman"/>
          <w:sz w:val="28"/>
          <w:szCs w:val="28"/>
        </w:rPr>
        <w:t xml:space="preserve"> </w:t>
      </w:r>
      <w:r w:rsidR="00FB0A48">
        <w:rPr>
          <w:rFonts w:ascii="Times New Roman" w:hAnsi="Times New Roman" w:cs="Times New Roman"/>
          <w:sz w:val="28"/>
          <w:szCs w:val="28"/>
        </w:rPr>
        <w:t>получил выпускни</w:t>
      </w:r>
      <w:r w:rsidR="007177D9">
        <w:rPr>
          <w:rFonts w:ascii="Times New Roman" w:hAnsi="Times New Roman" w:cs="Times New Roman"/>
          <w:sz w:val="28"/>
          <w:szCs w:val="28"/>
        </w:rPr>
        <w:t>к</w:t>
      </w:r>
      <w:r>
        <w:rPr>
          <w:rFonts w:ascii="Times New Roman" w:hAnsi="Times New Roman" w:cs="Times New Roman"/>
          <w:sz w:val="28"/>
          <w:szCs w:val="28"/>
        </w:rPr>
        <w:t xml:space="preserve"> МБОУ </w:t>
      </w:r>
      <w:proofErr w:type="spellStart"/>
      <w:r w:rsidR="007177D9">
        <w:rPr>
          <w:rFonts w:ascii="Times New Roman" w:hAnsi="Times New Roman" w:cs="Times New Roman"/>
          <w:sz w:val="28"/>
          <w:szCs w:val="28"/>
        </w:rPr>
        <w:t>Кощинской</w:t>
      </w:r>
      <w:proofErr w:type="spellEnd"/>
      <w:r w:rsidR="007177D9">
        <w:rPr>
          <w:rFonts w:ascii="Times New Roman" w:hAnsi="Times New Roman" w:cs="Times New Roman"/>
          <w:sz w:val="28"/>
          <w:szCs w:val="28"/>
        </w:rPr>
        <w:t xml:space="preserve"> </w:t>
      </w:r>
      <w:r w:rsidR="00A94182">
        <w:rPr>
          <w:rFonts w:ascii="Times New Roman" w:hAnsi="Times New Roman" w:cs="Times New Roman"/>
          <w:sz w:val="28"/>
          <w:szCs w:val="28"/>
        </w:rPr>
        <w:t>СШ.</w:t>
      </w:r>
    </w:p>
    <w:p w:rsidR="001E5DF2" w:rsidRDefault="001E5DF2" w:rsidP="002C1708">
      <w:pPr>
        <w:pStyle w:val="a8"/>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1E5DF2">
        <w:rPr>
          <w:rFonts w:ascii="Times New Roman" w:hAnsi="Times New Roman" w:cs="Times New Roman"/>
          <w:sz w:val="28"/>
          <w:szCs w:val="28"/>
        </w:rPr>
        <w:t>Увеличение средних баллов по основным предметам имеет положительную динамику.</w:t>
      </w:r>
      <w:r>
        <w:rPr>
          <w:rFonts w:ascii="Times New Roman" w:hAnsi="Times New Roman" w:cs="Times New Roman"/>
          <w:sz w:val="28"/>
          <w:szCs w:val="28"/>
        </w:rPr>
        <w:t xml:space="preserve"> </w:t>
      </w:r>
      <w:r w:rsidRPr="00A01A88">
        <w:rPr>
          <w:rFonts w:ascii="Times New Roman" w:hAnsi="Times New Roman" w:cs="Times New Roman"/>
          <w:sz w:val="28"/>
          <w:szCs w:val="28"/>
        </w:rPr>
        <w:t>Удел</w:t>
      </w:r>
      <w:r>
        <w:rPr>
          <w:rFonts w:ascii="Times New Roman" w:hAnsi="Times New Roman" w:cs="Times New Roman"/>
          <w:sz w:val="28"/>
          <w:szCs w:val="28"/>
        </w:rPr>
        <w:t>ено</w:t>
      </w:r>
      <w:r w:rsidRPr="00A01A88">
        <w:rPr>
          <w:rFonts w:ascii="Times New Roman" w:hAnsi="Times New Roman" w:cs="Times New Roman"/>
          <w:sz w:val="28"/>
          <w:szCs w:val="28"/>
        </w:rPr>
        <w:t xml:space="preserve"> пристальное внимание подготовке обучающихся</w:t>
      </w:r>
      <w:r>
        <w:rPr>
          <w:rFonts w:ascii="Times New Roman" w:hAnsi="Times New Roman" w:cs="Times New Roman"/>
          <w:sz w:val="28"/>
          <w:szCs w:val="28"/>
        </w:rPr>
        <w:t>. Ведется системн</w:t>
      </w:r>
      <w:r w:rsidR="00894B29">
        <w:rPr>
          <w:rFonts w:ascii="Times New Roman" w:hAnsi="Times New Roman" w:cs="Times New Roman"/>
          <w:sz w:val="28"/>
          <w:szCs w:val="28"/>
        </w:rPr>
        <w:t xml:space="preserve">ая </w:t>
      </w:r>
      <w:r>
        <w:rPr>
          <w:rFonts w:ascii="Times New Roman" w:hAnsi="Times New Roman" w:cs="Times New Roman"/>
          <w:sz w:val="28"/>
          <w:szCs w:val="28"/>
        </w:rPr>
        <w:t xml:space="preserve"> подготовка выпускников в течение учебного года.</w:t>
      </w:r>
    </w:p>
    <w:p w:rsidR="00E31839" w:rsidRDefault="00590BD4" w:rsidP="002C1708">
      <w:pPr>
        <w:pStyle w:val="a8"/>
        <w:tabs>
          <w:tab w:val="left" w:pos="4410"/>
        </w:tabs>
        <w:spacing w:after="0" w:line="240" w:lineRule="auto"/>
        <w:ind w:left="284"/>
        <w:jc w:val="both"/>
        <w:rPr>
          <w:rFonts w:ascii="Times New Roman" w:hAnsi="Times New Roman" w:cs="Times New Roman"/>
          <w:b/>
          <w:sz w:val="28"/>
          <w:szCs w:val="28"/>
        </w:rPr>
      </w:pPr>
      <w:r w:rsidRPr="00AE0D40">
        <w:rPr>
          <w:rFonts w:ascii="Times New Roman" w:hAnsi="Times New Roman" w:cs="Times New Roman"/>
          <w:b/>
          <w:sz w:val="28"/>
          <w:szCs w:val="28"/>
        </w:rPr>
        <w:t>При анализе результатов выявлено следующее:</w:t>
      </w:r>
    </w:p>
    <w:p w:rsidR="00A700F0" w:rsidRDefault="00590BD4" w:rsidP="002C170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A700F0">
        <w:rPr>
          <w:rFonts w:ascii="Times New Roman" w:hAnsi="Times New Roman" w:cs="Times New Roman"/>
          <w:b/>
          <w:bCs/>
          <w:sz w:val="28"/>
          <w:szCs w:val="28"/>
        </w:rPr>
        <w:t>1</w:t>
      </w:r>
      <w:r w:rsidR="00AE0D40" w:rsidRPr="00590BD4">
        <w:rPr>
          <w:rFonts w:ascii="Times New Roman" w:hAnsi="Times New Roman" w:cs="Times New Roman"/>
          <w:b/>
          <w:bCs/>
          <w:sz w:val="28"/>
          <w:szCs w:val="28"/>
        </w:rPr>
        <w:t xml:space="preserve">. </w:t>
      </w:r>
      <w:r w:rsidR="00A700F0">
        <w:rPr>
          <w:rFonts w:ascii="Times New Roman" w:hAnsi="Times New Roman" w:cs="Times New Roman"/>
          <w:b/>
          <w:bCs/>
          <w:sz w:val="28"/>
          <w:szCs w:val="28"/>
        </w:rPr>
        <w:t>Средние тестовые баллы п</w:t>
      </w:r>
      <w:r w:rsidRPr="00590BD4">
        <w:rPr>
          <w:rFonts w:ascii="Times New Roman" w:hAnsi="Times New Roman" w:cs="Times New Roman"/>
          <w:b/>
          <w:bCs/>
          <w:sz w:val="28"/>
          <w:szCs w:val="28"/>
        </w:rPr>
        <w:t xml:space="preserve">о </w:t>
      </w:r>
      <w:r w:rsidR="005309E9">
        <w:rPr>
          <w:rFonts w:ascii="Times New Roman" w:hAnsi="Times New Roman" w:cs="Times New Roman"/>
          <w:b/>
          <w:bCs/>
          <w:sz w:val="28"/>
          <w:szCs w:val="28"/>
        </w:rPr>
        <w:t>8</w:t>
      </w:r>
      <w:r w:rsidRPr="00590BD4">
        <w:rPr>
          <w:rFonts w:ascii="Times New Roman" w:hAnsi="Times New Roman" w:cs="Times New Roman"/>
          <w:b/>
          <w:bCs/>
          <w:sz w:val="28"/>
          <w:szCs w:val="28"/>
        </w:rPr>
        <w:t xml:space="preserve"> предметам</w:t>
      </w:r>
      <w:r>
        <w:rPr>
          <w:rFonts w:ascii="Times New Roman" w:hAnsi="Times New Roman" w:cs="Times New Roman"/>
          <w:bCs/>
          <w:sz w:val="28"/>
          <w:szCs w:val="28"/>
        </w:rPr>
        <w:t xml:space="preserve"> (русский язык, математика базовая и профильная, литература, английский язык, биология, история, информатика, физика) из 11 предметов выше, чем в прошлом учебном году.</w:t>
      </w:r>
    </w:p>
    <w:p w:rsidR="00396284" w:rsidRDefault="00590BD4" w:rsidP="002C17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B29">
        <w:rPr>
          <w:rFonts w:ascii="Times New Roman" w:hAnsi="Times New Roman" w:cs="Times New Roman"/>
          <w:b/>
          <w:sz w:val="28"/>
          <w:szCs w:val="28"/>
        </w:rPr>
        <w:t>2</w:t>
      </w:r>
      <w:r w:rsidR="00AE0D40" w:rsidRPr="00590BD4">
        <w:rPr>
          <w:rFonts w:ascii="Times New Roman" w:hAnsi="Times New Roman" w:cs="Times New Roman"/>
          <w:b/>
          <w:sz w:val="28"/>
          <w:szCs w:val="28"/>
        </w:rPr>
        <w:t>.</w:t>
      </w:r>
      <w:r w:rsidR="00AE0D40">
        <w:rPr>
          <w:rFonts w:ascii="Times New Roman" w:hAnsi="Times New Roman" w:cs="Times New Roman"/>
          <w:sz w:val="28"/>
          <w:szCs w:val="28"/>
        </w:rPr>
        <w:t xml:space="preserve"> </w:t>
      </w:r>
      <w:proofErr w:type="spellStart"/>
      <w:r w:rsidR="00A700F0">
        <w:rPr>
          <w:rFonts w:ascii="Times New Roman" w:eastAsia="Times New Roman" w:hAnsi="Times New Roman" w:cs="Times New Roman"/>
          <w:color w:val="000000"/>
          <w:sz w:val="28"/>
          <w:szCs w:val="28"/>
          <w:shd w:val="clear" w:color="auto" w:fill="FFFFFF"/>
          <w:lang w:eastAsia="ru-RU"/>
        </w:rPr>
        <w:t>Стобальных</w:t>
      </w:r>
      <w:proofErr w:type="spellEnd"/>
      <w:r w:rsidR="00A700F0">
        <w:rPr>
          <w:rFonts w:ascii="Times New Roman" w:eastAsia="Times New Roman" w:hAnsi="Times New Roman" w:cs="Times New Roman"/>
          <w:color w:val="000000"/>
          <w:sz w:val="28"/>
          <w:szCs w:val="28"/>
          <w:shd w:val="clear" w:color="auto" w:fill="FFFFFF"/>
          <w:lang w:eastAsia="ru-RU"/>
        </w:rPr>
        <w:t xml:space="preserve"> работ, полученных на экзаменах нет, но  есть выпускники, которые получили достаточно высокие баллы</w:t>
      </w:r>
      <w:r w:rsidR="00FC2B5C">
        <w:rPr>
          <w:rFonts w:ascii="Times New Roman" w:eastAsia="Times New Roman" w:hAnsi="Times New Roman" w:cs="Times New Roman"/>
          <w:color w:val="000000"/>
          <w:sz w:val="28"/>
          <w:szCs w:val="28"/>
          <w:shd w:val="clear" w:color="auto" w:fill="FFFFFF"/>
          <w:lang w:eastAsia="ru-RU"/>
        </w:rPr>
        <w:t xml:space="preserve"> </w:t>
      </w:r>
      <w:r w:rsidR="009532A1">
        <w:rPr>
          <w:rFonts w:ascii="Times New Roman" w:hAnsi="Times New Roman" w:cs="Times New Roman"/>
          <w:b/>
          <w:sz w:val="28"/>
          <w:szCs w:val="28"/>
        </w:rPr>
        <w:t>(</w:t>
      </w:r>
      <w:r w:rsidR="00A700F0">
        <w:rPr>
          <w:rFonts w:ascii="Times New Roman" w:hAnsi="Times New Roman" w:cs="Times New Roman"/>
          <w:b/>
          <w:sz w:val="28"/>
          <w:szCs w:val="28"/>
        </w:rPr>
        <w:t>от</w:t>
      </w:r>
      <w:r w:rsidR="009532A1">
        <w:rPr>
          <w:rFonts w:ascii="Times New Roman" w:hAnsi="Times New Roman" w:cs="Times New Roman"/>
          <w:b/>
          <w:sz w:val="28"/>
          <w:szCs w:val="28"/>
        </w:rPr>
        <w:t xml:space="preserve"> 80 баллов</w:t>
      </w:r>
      <w:r w:rsidR="00A700F0">
        <w:rPr>
          <w:rFonts w:ascii="Times New Roman" w:hAnsi="Times New Roman" w:cs="Times New Roman"/>
          <w:b/>
          <w:sz w:val="28"/>
          <w:szCs w:val="28"/>
        </w:rPr>
        <w:t xml:space="preserve"> до 98 баллов</w:t>
      </w:r>
      <w:r w:rsidR="009532A1">
        <w:rPr>
          <w:rFonts w:ascii="Times New Roman" w:hAnsi="Times New Roman" w:cs="Times New Roman"/>
          <w:b/>
          <w:sz w:val="28"/>
          <w:szCs w:val="28"/>
        </w:rPr>
        <w:t>)</w:t>
      </w:r>
      <w:r w:rsidR="00FC2B5C">
        <w:rPr>
          <w:rFonts w:ascii="Times New Roman" w:hAnsi="Times New Roman" w:cs="Times New Roman"/>
          <w:b/>
          <w:sz w:val="28"/>
          <w:szCs w:val="28"/>
        </w:rPr>
        <w:t>:</w:t>
      </w:r>
      <w:r w:rsidR="009532A1">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520689">
        <w:rPr>
          <w:rFonts w:ascii="Times New Roman" w:hAnsi="Times New Roman" w:cs="Times New Roman"/>
          <w:sz w:val="28"/>
          <w:szCs w:val="28"/>
        </w:rPr>
        <w:t>информатик</w:t>
      </w:r>
      <w:r>
        <w:rPr>
          <w:rFonts w:ascii="Times New Roman" w:hAnsi="Times New Roman" w:cs="Times New Roman"/>
          <w:sz w:val="28"/>
          <w:szCs w:val="28"/>
        </w:rPr>
        <w:t>а</w:t>
      </w:r>
      <w:r w:rsidR="00A700F0">
        <w:rPr>
          <w:rFonts w:ascii="Times New Roman" w:hAnsi="Times New Roman" w:cs="Times New Roman"/>
          <w:sz w:val="28"/>
          <w:szCs w:val="28"/>
        </w:rPr>
        <w:t xml:space="preserve"> </w:t>
      </w:r>
      <w:r>
        <w:rPr>
          <w:rFonts w:ascii="Times New Roman" w:hAnsi="Times New Roman" w:cs="Times New Roman"/>
          <w:sz w:val="28"/>
          <w:szCs w:val="28"/>
        </w:rPr>
        <w:t xml:space="preserve">(91 балл </w:t>
      </w:r>
      <w:r w:rsidR="009532A1">
        <w:rPr>
          <w:rFonts w:ascii="Times New Roman" w:hAnsi="Times New Roman" w:cs="Times New Roman"/>
          <w:sz w:val="28"/>
          <w:szCs w:val="28"/>
        </w:rPr>
        <w:t xml:space="preserve"> - </w:t>
      </w:r>
      <w:r>
        <w:rPr>
          <w:rFonts w:ascii="Times New Roman" w:hAnsi="Times New Roman" w:cs="Times New Roman"/>
          <w:sz w:val="28"/>
          <w:szCs w:val="28"/>
        </w:rPr>
        <w:t>МБОУ Кощинская СШ)</w:t>
      </w:r>
      <w:r w:rsidR="00520689">
        <w:rPr>
          <w:rFonts w:ascii="Times New Roman" w:hAnsi="Times New Roman" w:cs="Times New Roman"/>
          <w:sz w:val="28"/>
          <w:szCs w:val="28"/>
        </w:rPr>
        <w:t xml:space="preserve">, </w:t>
      </w:r>
      <w:r>
        <w:rPr>
          <w:rFonts w:ascii="Times New Roman" w:hAnsi="Times New Roman" w:cs="Times New Roman"/>
          <w:sz w:val="28"/>
          <w:szCs w:val="28"/>
        </w:rPr>
        <w:t xml:space="preserve"> </w:t>
      </w:r>
      <w:r w:rsidR="00520689">
        <w:rPr>
          <w:rFonts w:ascii="Times New Roman" w:hAnsi="Times New Roman" w:cs="Times New Roman"/>
          <w:sz w:val="28"/>
          <w:szCs w:val="28"/>
        </w:rPr>
        <w:t>биологи</w:t>
      </w:r>
      <w:r>
        <w:rPr>
          <w:rFonts w:ascii="Times New Roman" w:hAnsi="Times New Roman" w:cs="Times New Roman"/>
          <w:sz w:val="28"/>
          <w:szCs w:val="28"/>
        </w:rPr>
        <w:t>я</w:t>
      </w:r>
      <w:r w:rsidR="00A700F0">
        <w:rPr>
          <w:rFonts w:ascii="Times New Roman" w:hAnsi="Times New Roman" w:cs="Times New Roman"/>
          <w:sz w:val="28"/>
          <w:szCs w:val="28"/>
        </w:rPr>
        <w:t xml:space="preserve"> </w:t>
      </w:r>
      <w:r>
        <w:rPr>
          <w:rFonts w:ascii="Times New Roman" w:hAnsi="Times New Roman" w:cs="Times New Roman"/>
          <w:sz w:val="28"/>
          <w:szCs w:val="28"/>
        </w:rPr>
        <w:t xml:space="preserve"> (98 баллов </w:t>
      </w:r>
      <w:r w:rsidR="009532A1">
        <w:rPr>
          <w:rFonts w:ascii="Times New Roman" w:hAnsi="Times New Roman" w:cs="Times New Roman"/>
          <w:sz w:val="28"/>
          <w:szCs w:val="28"/>
        </w:rPr>
        <w:t xml:space="preserve"> - </w:t>
      </w:r>
      <w:r>
        <w:rPr>
          <w:rFonts w:ascii="Times New Roman" w:hAnsi="Times New Roman" w:cs="Times New Roman"/>
          <w:sz w:val="28"/>
          <w:szCs w:val="28"/>
        </w:rPr>
        <w:t xml:space="preserve">МБОУ Печерская СШ, 86 баллов </w:t>
      </w:r>
      <w:r w:rsidR="009532A1">
        <w:rPr>
          <w:rFonts w:ascii="Times New Roman" w:hAnsi="Times New Roman" w:cs="Times New Roman"/>
          <w:sz w:val="28"/>
          <w:szCs w:val="28"/>
        </w:rPr>
        <w:t xml:space="preserve">- </w:t>
      </w:r>
      <w:r>
        <w:rPr>
          <w:rFonts w:ascii="Times New Roman" w:hAnsi="Times New Roman" w:cs="Times New Roman"/>
          <w:sz w:val="28"/>
          <w:szCs w:val="28"/>
        </w:rPr>
        <w:t>МБОУ Кощинская СШ)</w:t>
      </w:r>
      <w:r w:rsidR="00520689">
        <w:rPr>
          <w:rFonts w:ascii="Times New Roman" w:hAnsi="Times New Roman" w:cs="Times New Roman"/>
          <w:sz w:val="28"/>
          <w:szCs w:val="28"/>
        </w:rPr>
        <w:t xml:space="preserve">, </w:t>
      </w:r>
      <w:r>
        <w:rPr>
          <w:rFonts w:ascii="Times New Roman" w:hAnsi="Times New Roman" w:cs="Times New Roman"/>
          <w:sz w:val="28"/>
          <w:szCs w:val="28"/>
        </w:rPr>
        <w:t xml:space="preserve"> </w:t>
      </w:r>
      <w:r w:rsidR="00520689">
        <w:rPr>
          <w:rFonts w:ascii="Times New Roman" w:hAnsi="Times New Roman" w:cs="Times New Roman"/>
          <w:sz w:val="28"/>
          <w:szCs w:val="28"/>
        </w:rPr>
        <w:t>английск</w:t>
      </w:r>
      <w:r>
        <w:rPr>
          <w:rFonts w:ascii="Times New Roman" w:hAnsi="Times New Roman" w:cs="Times New Roman"/>
          <w:sz w:val="28"/>
          <w:szCs w:val="28"/>
        </w:rPr>
        <w:t>ий  язык</w:t>
      </w:r>
      <w:r w:rsidR="00A700F0">
        <w:rPr>
          <w:rFonts w:ascii="Times New Roman" w:hAnsi="Times New Roman" w:cs="Times New Roman"/>
          <w:sz w:val="28"/>
          <w:szCs w:val="28"/>
        </w:rPr>
        <w:t xml:space="preserve"> </w:t>
      </w:r>
      <w:r>
        <w:rPr>
          <w:rFonts w:ascii="Times New Roman" w:hAnsi="Times New Roman" w:cs="Times New Roman"/>
          <w:sz w:val="28"/>
          <w:szCs w:val="28"/>
        </w:rPr>
        <w:t>(</w:t>
      </w:r>
      <w:r w:rsidR="009532A1">
        <w:rPr>
          <w:rFonts w:ascii="Times New Roman" w:hAnsi="Times New Roman" w:cs="Times New Roman"/>
          <w:sz w:val="28"/>
          <w:szCs w:val="28"/>
        </w:rPr>
        <w:t xml:space="preserve">81 и 86 баллов - МБОУ </w:t>
      </w:r>
      <w:proofErr w:type="spellStart"/>
      <w:r w:rsidR="009532A1">
        <w:rPr>
          <w:rFonts w:ascii="Times New Roman" w:hAnsi="Times New Roman" w:cs="Times New Roman"/>
          <w:sz w:val="28"/>
          <w:szCs w:val="28"/>
        </w:rPr>
        <w:t>Пригорская</w:t>
      </w:r>
      <w:proofErr w:type="spellEnd"/>
      <w:r w:rsidR="009532A1">
        <w:rPr>
          <w:rFonts w:ascii="Times New Roman" w:hAnsi="Times New Roman" w:cs="Times New Roman"/>
          <w:sz w:val="28"/>
          <w:szCs w:val="28"/>
        </w:rPr>
        <w:t xml:space="preserve"> СШ, 83 балла - МБОУ Катынская СШ, 93 балла - МБОУ Кощинская СШ)</w:t>
      </w:r>
      <w:r w:rsidR="00FC2B5C">
        <w:rPr>
          <w:rFonts w:ascii="Times New Roman" w:hAnsi="Times New Roman" w:cs="Times New Roman"/>
          <w:sz w:val="28"/>
          <w:szCs w:val="28"/>
        </w:rPr>
        <w:t>,</w:t>
      </w:r>
      <w:r w:rsidR="00520689">
        <w:rPr>
          <w:rFonts w:ascii="Times New Roman" w:hAnsi="Times New Roman" w:cs="Times New Roman"/>
          <w:sz w:val="28"/>
          <w:szCs w:val="28"/>
        </w:rPr>
        <w:t xml:space="preserve"> физик</w:t>
      </w:r>
      <w:r>
        <w:rPr>
          <w:rFonts w:ascii="Times New Roman" w:hAnsi="Times New Roman" w:cs="Times New Roman"/>
          <w:sz w:val="28"/>
          <w:szCs w:val="28"/>
        </w:rPr>
        <w:t>а</w:t>
      </w:r>
      <w:r w:rsidR="00520689">
        <w:rPr>
          <w:rFonts w:ascii="Times New Roman" w:hAnsi="Times New Roman" w:cs="Times New Roman"/>
          <w:sz w:val="28"/>
          <w:szCs w:val="28"/>
        </w:rPr>
        <w:t xml:space="preserve"> </w:t>
      </w:r>
      <w:r w:rsidR="009532A1">
        <w:rPr>
          <w:rFonts w:ascii="Times New Roman" w:hAnsi="Times New Roman" w:cs="Times New Roman"/>
          <w:sz w:val="28"/>
          <w:szCs w:val="28"/>
        </w:rPr>
        <w:t>(88 баллов - МБОУ Кощинская СШ)</w:t>
      </w:r>
      <w:r w:rsidR="00520689">
        <w:rPr>
          <w:rFonts w:ascii="Times New Roman" w:hAnsi="Times New Roman" w:cs="Times New Roman"/>
          <w:sz w:val="28"/>
          <w:szCs w:val="28"/>
        </w:rPr>
        <w:t>, русск</w:t>
      </w:r>
      <w:r>
        <w:rPr>
          <w:rFonts w:ascii="Times New Roman" w:hAnsi="Times New Roman" w:cs="Times New Roman"/>
          <w:sz w:val="28"/>
          <w:szCs w:val="28"/>
        </w:rPr>
        <w:t>ий</w:t>
      </w:r>
      <w:r w:rsidR="00520689">
        <w:rPr>
          <w:rFonts w:ascii="Times New Roman" w:hAnsi="Times New Roman" w:cs="Times New Roman"/>
          <w:sz w:val="28"/>
          <w:szCs w:val="28"/>
        </w:rPr>
        <w:t xml:space="preserve"> язык </w:t>
      </w:r>
      <w:r w:rsidR="009532A1">
        <w:rPr>
          <w:rFonts w:ascii="Times New Roman" w:hAnsi="Times New Roman" w:cs="Times New Roman"/>
          <w:sz w:val="28"/>
          <w:szCs w:val="28"/>
        </w:rPr>
        <w:t xml:space="preserve">(МБОУ Богородицкая СШ, МБОУ Гнездовская СШ, МБОУ Катынская СШ, МБОУ Кощинская СШ, МБОУ Печерская СШ, МБОУ </w:t>
      </w:r>
      <w:proofErr w:type="spellStart"/>
      <w:r w:rsidR="009532A1">
        <w:rPr>
          <w:rFonts w:ascii="Times New Roman" w:hAnsi="Times New Roman" w:cs="Times New Roman"/>
          <w:sz w:val="28"/>
          <w:szCs w:val="28"/>
        </w:rPr>
        <w:t>Пригорская</w:t>
      </w:r>
      <w:proofErr w:type="spellEnd"/>
      <w:r w:rsidR="009532A1">
        <w:rPr>
          <w:rFonts w:ascii="Times New Roman" w:hAnsi="Times New Roman" w:cs="Times New Roman"/>
          <w:sz w:val="28"/>
          <w:szCs w:val="28"/>
        </w:rPr>
        <w:t xml:space="preserve"> СШ, МБОУ </w:t>
      </w:r>
      <w:proofErr w:type="spellStart"/>
      <w:r w:rsidR="009532A1">
        <w:rPr>
          <w:rFonts w:ascii="Times New Roman" w:hAnsi="Times New Roman" w:cs="Times New Roman"/>
          <w:sz w:val="28"/>
          <w:szCs w:val="28"/>
        </w:rPr>
        <w:t>Сметанинская</w:t>
      </w:r>
      <w:proofErr w:type="spellEnd"/>
      <w:r w:rsidR="009532A1">
        <w:rPr>
          <w:rFonts w:ascii="Times New Roman" w:hAnsi="Times New Roman" w:cs="Times New Roman"/>
          <w:sz w:val="28"/>
          <w:szCs w:val="28"/>
        </w:rPr>
        <w:t xml:space="preserve"> СШ, МБОУ </w:t>
      </w:r>
      <w:proofErr w:type="spellStart"/>
      <w:r w:rsidR="009532A1">
        <w:rPr>
          <w:rFonts w:ascii="Times New Roman" w:hAnsi="Times New Roman" w:cs="Times New Roman"/>
          <w:sz w:val="28"/>
          <w:szCs w:val="28"/>
        </w:rPr>
        <w:t>Стабенская</w:t>
      </w:r>
      <w:proofErr w:type="spellEnd"/>
      <w:r w:rsidR="009532A1">
        <w:rPr>
          <w:rFonts w:ascii="Times New Roman" w:hAnsi="Times New Roman" w:cs="Times New Roman"/>
          <w:sz w:val="28"/>
          <w:szCs w:val="28"/>
        </w:rPr>
        <w:t xml:space="preserve"> СШ, МБОУ </w:t>
      </w:r>
      <w:proofErr w:type="spellStart"/>
      <w:r w:rsidR="009532A1">
        <w:rPr>
          <w:rFonts w:ascii="Times New Roman" w:hAnsi="Times New Roman" w:cs="Times New Roman"/>
          <w:sz w:val="28"/>
          <w:szCs w:val="28"/>
        </w:rPr>
        <w:t>Талашкинская</w:t>
      </w:r>
      <w:proofErr w:type="spellEnd"/>
      <w:r w:rsidR="009532A1">
        <w:rPr>
          <w:rFonts w:ascii="Times New Roman" w:hAnsi="Times New Roman" w:cs="Times New Roman"/>
          <w:sz w:val="28"/>
          <w:szCs w:val="28"/>
        </w:rPr>
        <w:t xml:space="preserve"> СШ, МБОУ </w:t>
      </w:r>
      <w:proofErr w:type="spellStart"/>
      <w:r w:rsidR="009532A1">
        <w:rPr>
          <w:rFonts w:ascii="Times New Roman" w:hAnsi="Times New Roman" w:cs="Times New Roman"/>
          <w:sz w:val="28"/>
          <w:szCs w:val="28"/>
        </w:rPr>
        <w:t>Хохловская</w:t>
      </w:r>
      <w:proofErr w:type="spellEnd"/>
      <w:r w:rsidR="009532A1">
        <w:rPr>
          <w:rFonts w:ascii="Times New Roman" w:hAnsi="Times New Roman" w:cs="Times New Roman"/>
          <w:sz w:val="28"/>
          <w:szCs w:val="28"/>
        </w:rPr>
        <w:t xml:space="preserve"> СШ)</w:t>
      </w:r>
      <w:r w:rsidR="00520689">
        <w:rPr>
          <w:rFonts w:ascii="Times New Roman" w:hAnsi="Times New Roman" w:cs="Times New Roman"/>
          <w:sz w:val="28"/>
          <w:szCs w:val="28"/>
        </w:rPr>
        <w:t>, математик</w:t>
      </w:r>
      <w:r>
        <w:rPr>
          <w:rFonts w:ascii="Times New Roman" w:hAnsi="Times New Roman" w:cs="Times New Roman"/>
          <w:sz w:val="28"/>
          <w:szCs w:val="28"/>
        </w:rPr>
        <w:t>а</w:t>
      </w:r>
      <w:r w:rsidR="00520689">
        <w:rPr>
          <w:rFonts w:ascii="Times New Roman" w:hAnsi="Times New Roman" w:cs="Times New Roman"/>
          <w:sz w:val="28"/>
          <w:szCs w:val="28"/>
        </w:rPr>
        <w:t xml:space="preserve"> профильн</w:t>
      </w:r>
      <w:r>
        <w:rPr>
          <w:rFonts w:ascii="Times New Roman" w:hAnsi="Times New Roman" w:cs="Times New Roman"/>
          <w:sz w:val="28"/>
          <w:szCs w:val="28"/>
        </w:rPr>
        <w:t>ая</w:t>
      </w:r>
      <w:r w:rsidR="00520689">
        <w:rPr>
          <w:rFonts w:ascii="Times New Roman" w:hAnsi="Times New Roman" w:cs="Times New Roman"/>
          <w:sz w:val="28"/>
          <w:szCs w:val="28"/>
        </w:rPr>
        <w:t xml:space="preserve"> </w:t>
      </w:r>
      <w:r w:rsidR="009532A1">
        <w:rPr>
          <w:rFonts w:ascii="Times New Roman" w:hAnsi="Times New Roman" w:cs="Times New Roman"/>
          <w:sz w:val="28"/>
          <w:szCs w:val="28"/>
        </w:rPr>
        <w:t>(94 балла - МБОУ Кощинская СШ)</w:t>
      </w:r>
      <w:r w:rsidR="00520689">
        <w:rPr>
          <w:rFonts w:ascii="Times New Roman" w:hAnsi="Times New Roman" w:cs="Times New Roman"/>
          <w:sz w:val="28"/>
          <w:szCs w:val="28"/>
        </w:rPr>
        <w:t>.</w:t>
      </w:r>
    </w:p>
    <w:p w:rsidR="005C601E" w:rsidRPr="00AE0D40" w:rsidRDefault="009532A1" w:rsidP="002C170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94B29">
        <w:rPr>
          <w:rFonts w:ascii="Times New Roman" w:hAnsi="Times New Roman" w:cs="Times New Roman"/>
          <w:b/>
          <w:sz w:val="28"/>
          <w:szCs w:val="28"/>
        </w:rPr>
        <w:t>3</w:t>
      </w:r>
      <w:r w:rsidR="00AE0D40" w:rsidRPr="009532A1">
        <w:rPr>
          <w:rFonts w:ascii="Times New Roman" w:hAnsi="Times New Roman" w:cs="Times New Roman"/>
          <w:b/>
          <w:sz w:val="28"/>
          <w:szCs w:val="28"/>
        </w:rPr>
        <w:t xml:space="preserve">. </w:t>
      </w:r>
      <w:r w:rsidR="00EB1C6B" w:rsidRPr="009532A1">
        <w:rPr>
          <w:rFonts w:ascii="Times New Roman" w:hAnsi="Times New Roman" w:cs="Times New Roman"/>
          <w:b/>
          <w:sz w:val="28"/>
          <w:szCs w:val="28"/>
        </w:rPr>
        <w:t>При рассмотрении результатов Е</w:t>
      </w:r>
      <w:r w:rsidR="00EB1C6B" w:rsidRPr="00FC2B5C">
        <w:rPr>
          <w:rFonts w:ascii="Times New Roman" w:hAnsi="Times New Roman" w:cs="Times New Roman"/>
          <w:b/>
          <w:sz w:val="28"/>
          <w:szCs w:val="28"/>
        </w:rPr>
        <w:t>ГЭ</w:t>
      </w:r>
      <w:r w:rsidR="00EB1C6B">
        <w:rPr>
          <w:rFonts w:ascii="Times New Roman" w:hAnsi="Times New Roman" w:cs="Times New Roman"/>
          <w:sz w:val="28"/>
          <w:szCs w:val="28"/>
        </w:rPr>
        <w:t xml:space="preserve"> в Смоленском районе в разрезе образовательных организаций Смоленской области  выявлено следующее:</w:t>
      </w:r>
    </w:p>
    <w:p w:rsidR="00EB1C6B" w:rsidRDefault="00EB1C6B" w:rsidP="002C1708">
      <w:pPr>
        <w:pStyle w:val="a8"/>
        <w:numPr>
          <w:ilvl w:val="0"/>
          <w:numId w:val="26"/>
        </w:numPr>
        <w:spacing w:after="0" w:line="240" w:lineRule="auto"/>
        <w:ind w:left="0"/>
        <w:jc w:val="both"/>
        <w:rPr>
          <w:rFonts w:ascii="Times New Roman" w:hAnsi="Times New Roman" w:cs="Times New Roman"/>
          <w:sz w:val="28"/>
          <w:szCs w:val="28"/>
        </w:rPr>
      </w:pPr>
      <w:r w:rsidRPr="00EB1C6B">
        <w:rPr>
          <w:rFonts w:ascii="Times New Roman" w:hAnsi="Times New Roman" w:cs="Times New Roman"/>
          <w:b/>
          <w:sz w:val="28"/>
          <w:szCs w:val="28"/>
        </w:rPr>
        <w:lastRenderedPageBreak/>
        <w:t>по 7 предметам</w:t>
      </w:r>
      <w:r>
        <w:rPr>
          <w:rFonts w:ascii="Times New Roman" w:hAnsi="Times New Roman" w:cs="Times New Roman"/>
          <w:sz w:val="28"/>
          <w:szCs w:val="28"/>
        </w:rPr>
        <w:t xml:space="preserve"> </w:t>
      </w:r>
      <w:r w:rsidR="00EA73A5">
        <w:rPr>
          <w:rFonts w:ascii="Times New Roman" w:hAnsi="Times New Roman" w:cs="Times New Roman"/>
          <w:sz w:val="28"/>
          <w:szCs w:val="28"/>
        </w:rPr>
        <w:t xml:space="preserve">(русский язык, математика профильная, физика, информатика, биология, история, английский язык) </w:t>
      </w:r>
      <w:r>
        <w:rPr>
          <w:rFonts w:ascii="Times New Roman" w:hAnsi="Times New Roman" w:cs="Times New Roman"/>
          <w:sz w:val="28"/>
          <w:szCs w:val="28"/>
        </w:rPr>
        <w:t>лучший результат имеет МБОУ Кощинская СШ;</w:t>
      </w:r>
    </w:p>
    <w:p w:rsidR="00EB1C6B" w:rsidRDefault="00EB1C6B" w:rsidP="002C1708">
      <w:pPr>
        <w:pStyle w:val="a8"/>
        <w:numPr>
          <w:ilvl w:val="0"/>
          <w:numId w:val="26"/>
        </w:numPr>
        <w:spacing w:after="0" w:line="240" w:lineRule="auto"/>
        <w:ind w:left="0"/>
        <w:jc w:val="both"/>
        <w:rPr>
          <w:rFonts w:ascii="Times New Roman" w:hAnsi="Times New Roman" w:cs="Times New Roman"/>
          <w:sz w:val="28"/>
          <w:szCs w:val="28"/>
        </w:rPr>
      </w:pPr>
      <w:r w:rsidRPr="00EB1C6B">
        <w:rPr>
          <w:rFonts w:ascii="Times New Roman" w:hAnsi="Times New Roman" w:cs="Times New Roman"/>
          <w:b/>
          <w:sz w:val="28"/>
          <w:szCs w:val="28"/>
        </w:rPr>
        <w:t>по 2 предметам</w:t>
      </w:r>
      <w:r w:rsidR="00EA73A5">
        <w:rPr>
          <w:rFonts w:ascii="Times New Roman" w:hAnsi="Times New Roman" w:cs="Times New Roman"/>
          <w:b/>
          <w:sz w:val="28"/>
          <w:szCs w:val="28"/>
        </w:rPr>
        <w:t xml:space="preserve"> </w:t>
      </w:r>
      <w:r w:rsidR="00EA73A5" w:rsidRPr="00EA73A5">
        <w:rPr>
          <w:rFonts w:ascii="Times New Roman" w:hAnsi="Times New Roman" w:cs="Times New Roman"/>
          <w:sz w:val="28"/>
          <w:szCs w:val="28"/>
        </w:rPr>
        <w:t>(биология, география)</w:t>
      </w:r>
      <w:r>
        <w:rPr>
          <w:rFonts w:ascii="Times New Roman" w:hAnsi="Times New Roman" w:cs="Times New Roman"/>
          <w:sz w:val="28"/>
          <w:szCs w:val="28"/>
        </w:rPr>
        <w:t xml:space="preserve"> лучший результат МБОУ </w:t>
      </w:r>
      <w:proofErr w:type="spellStart"/>
      <w:r>
        <w:rPr>
          <w:rFonts w:ascii="Times New Roman" w:hAnsi="Times New Roman" w:cs="Times New Roman"/>
          <w:sz w:val="28"/>
          <w:szCs w:val="28"/>
        </w:rPr>
        <w:t>Хохловская</w:t>
      </w:r>
      <w:proofErr w:type="spellEnd"/>
      <w:r>
        <w:rPr>
          <w:rFonts w:ascii="Times New Roman" w:hAnsi="Times New Roman" w:cs="Times New Roman"/>
          <w:sz w:val="28"/>
          <w:szCs w:val="28"/>
        </w:rPr>
        <w:t xml:space="preserve"> СШ;</w:t>
      </w:r>
    </w:p>
    <w:p w:rsidR="00EB1C6B" w:rsidRDefault="00EB1C6B" w:rsidP="002C1708">
      <w:pPr>
        <w:pStyle w:val="a8"/>
        <w:numPr>
          <w:ilvl w:val="0"/>
          <w:numId w:val="26"/>
        </w:numPr>
        <w:spacing w:after="0" w:line="240" w:lineRule="auto"/>
        <w:ind w:left="0"/>
        <w:jc w:val="both"/>
        <w:rPr>
          <w:rFonts w:ascii="Times New Roman" w:hAnsi="Times New Roman" w:cs="Times New Roman"/>
          <w:sz w:val="28"/>
          <w:szCs w:val="28"/>
        </w:rPr>
      </w:pPr>
      <w:r w:rsidRPr="00EB1C6B">
        <w:rPr>
          <w:rFonts w:ascii="Times New Roman" w:hAnsi="Times New Roman" w:cs="Times New Roman"/>
          <w:b/>
          <w:sz w:val="28"/>
          <w:szCs w:val="28"/>
        </w:rPr>
        <w:t>по 1 учебному предмету</w:t>
      </w:r>
      <w:r>
        <w:rPr>
          <w:rFonts w:ascii="Times New Roman" w:hAnsi="Times New Roman" w:cs="Times New Roman"/>
          <w:sz w:val="28"/>
          <w:szCs w:val="28"/>
        </w:rPr>
        <w:t xml:space="preserve"> лучший результат МБОУ Богородицкая СШ</w:t>
      </w:r>
      <w:r w:rsidR="00EA73A5">
        <w:rPr>
          <w:rFonts w:ascii="Times New Roman" w:hAnsi="Times New Roman" w:cs="Times New Roman"/>
          <w:sz w:val="28"/>
          <w:szCs w:val="28"/>
        </w:rPr>
        <w:t xml:space="preserve"> (обществознание)</w:t>
      </w:r>
      <w:r>
        <w:rPr>
          <w:rFonts w:ascii="Times New Roman" w:hAnsi="Times New Roman" w:cs="Times New Roman"/>
          <w:sz w:val="28"/>
          <w:szCs w:val="28"/>
        </w:rPr>
        <w:t>, МБОУ Гн</w:t>
      </w:r>
      <w:r w:rsidR="002111AD">
        <w:rPr>
          <w:rFonts w:ascii="Times New Roman" w:hAnsi="Times New Roman" w:cs="Times New Roman"/>
          <w:sz w:val="28"/>
          <w:szCs w:val="28"/>
        </w:rPr>
        <w:t>ездовская СШ</w:t>
      </w:r>
      <w:r w:rsidR="00EA73A5">
        <w:rPr>
          <w:rFonts w:ascii="Times New Roman" w:hAnsi="Times New Roman" w:cs="Times New Roman"/>
          <w:sz w:val="28"/>
          <w:szCs w:val="28"/>
        </w:rPr>
        <w:t xml:space="preserve"> (обществознание)</w:t>
      </w:r>
      <w:r w:rsidR="002111AD">
        <w:rPr>
          <w:rFonts w:ascii="Times New Roman" w:hAnsi="Times New Roman" w:cs="Times New Roman"/>
          <w:sz w:val="28"/>
          <w:szCs w:val="28"/>
        </w:rPr>
        <w:t>, МБОУ Печерская СШ</w:t>
      </w:r>
      <w:r w:rsidR="00EA73A5">
        <w:rPr>
          <w:rFonts w:ascii="Times New Roman" w:hAnsi="Times New Roman" w:cs="Times New Roman"/>
          <w:sz w:val="28"/>
          <w:szCs w:val="28"/>
        </w:rPr>
        <w:t xml:space="preserve"> (биология)</w:t>
      </w:r>
      <w:r w:rsidR="002111AD">
        <w:rPr>
          <w:rFonts w:ascii="Times New Roman" w:hAnsi="Times New Roman" w:cs="Times New Roman"/>
          <w:sz w:val="28"/>
          <w:szCs w:val="28"/>
        </w:rPr>
        <w:t>.</w:t>
      </w:r>
    </w:p>
    <w:p w:rsidR="00894B29" w:rsidRDefault="00894B29" w:rsidP="002C1708">
      <w:pPr>
        <w:spacing w:after="0" w:line="240" w:lineRule="auto"/>
        <w:jc w:val="both"/>
        <w:rPr>
          <w:rFonts w:ascii="Times New Roman" w:hAnsi="Times New Roman" w:cs="Times New Roman"/>
          <w:sz w:val="28"/>
          <w:szCs w:val="28"/>
        </w:rPr>
      </w:pPr>
      <w:r w:rsidRPr="00894B29">
        <w:rPr>
          <w:rFonts w:ascii="Times New Roman" w:hAnsi="Times New Roman" w:cs="Times New Roman"/>
          <w:b/>
          <w:sz w:val="28"/>
          <w:szCs w:val="28"/>
        </w:rPr>
        <w:t xml:space="preserve">    4.</w:t>
      </w:r>
      <w:r w:rsidRPr="00894B29">
        <w:rPr>
          <w:rFonts w:ascii="Times New Roman" w:hAnsi="Times New Roman" w:cs="Times New Roman"/>
          <w:sz w:val="28"/>
          <w:szCs w:val="28"/>
        </w:rPr>
        <w:t xml:space="preserve"> 102 выпускника получили аттестаты за курс среднего общего образования, из них 11 выпускников получили аттестат с отличием и медаль "За особые успехи в учении".</w:t>
      </w:r>
    </w:p>
    <w:p w:rsidR="00894B29" w:rsidRPr="00524237" w:rsidRDefault="00894B29" w:rsidP="002C1708">
      <w:pPr>
        <w:spacing w:after="0" w:line="240" w:lineRule="auto"/>
        <w:jc w:val="both"/>
        <w:rPr>
          <w:rFonts w:ascii="Times New Roman" w:hAnsi="Times New Roman" w:cs="Times New Roman"/>
          <w:sz w:val="28"/>
          <w:szCs w:val="28"/>
        </w:rPr>
      </w:pPr>
    </w:p>
    <w:p w:rsidR="00F76EFD" w:rsidRPr="00F76EFD" w:rsidRDefault="00F76EFD" w:rsidP="00DA65A0">
      <w:pPr>
        <w:shd w:val="clear" w:color="auto" w:fill="FFFFFF"/>
        <w:spacing w:after="0" w:line="240" w:lineRule="auto"/>
        <w:ind w:right="-1"/>
        <w:jc w:val="center"/>
        <w:textAlignment w:val="baseline"/>
        <w:rPr>
          <w:rFonts w:ascii="Times New Roman" w:hAnsi="Times New Roman" w:cs="Times New Roman"/>
          <w:b/>
          <w:color w:val="000000"/>
          <w:sz w:val="28"/>
          <w:szCs w:val="28"/>
        </w:rPr>
      </w:pPr>
      <w:r w:rsidRPr="00F76EFD">
        <w:rPr>
          <w:rFonts w:ascii="Times New Roman" w:hAnsi="Times New Roman" w:cs="Times New Roman"/>
          <w:b/>
          <w:color w:val="000000"/>
          <w:sz w:val="28"/>
          <w:szCs w:val="28"/>
        </w:rPr>
        <w:t>Информация о летней оздоровительной кампании 2019 года на территории муниципального образования «Смоленский район» Смоленской области.</w:t>
      </w:r>
    </w:p>
    <w:p w:rsidR="00F76EFD" w:rsidRDefault="00F76EFD" w:rsidP="00DA65A0">
      <w:pPr>
        <w:shd w:val="clear" w:color="auto" w:fill="FFFFFF"/>
        <w:spacing w:after="0" w:line="240" w:lineRule="auto"/>
        <w:ind w:right="-1" w:firstLine="567"/>
        <w:jc w:val="both"/>
        <w:textAlignment w:val="baseline"/>
        <w:rPr>
          <w:rFonts w:ascii="Times New Roman" w:hAnsi="Times New Roman" w:cs="Times New Roman"/>
          <w:sz w:val="28"/>
          <w:szCs w:val="28"/>
        </w:rPr>
      </w:pPr>
      <w:r w:rsidRPr="00F76EFD">
        <w:rPr>
          <w:rFonts w:ascii="Times New Roman" w:hAnsi="Times New Roman" w:cs="Times New Roman"/>
          <w:color w:val="000000"/>
          <w:sz w:val="28"/>
          <w:szCs w:val="28"/>
        </w:rPr>
        <w:t xml:space="preserve">В соответствии </w:t>
      </w:r>
      <w:r w:rsidRPr="00F76EFD">
        <w:rPr>
          <w:rFonts w:ascii="Times New Roman" w:hAnsi="Times New Roman" w:cs="Times New Roman"/>
          <w:sz w:val="28"/>
          <w:szCs w:val="28"/>
        </w:rPr>
        <w:t xml:space="preserve">с </w:t>
      </w:r>
      <w:r w:rsidRPr="00F76EFD">
        <w:rPr>
          <w:rFonts w:ascii="Times New Roman" w:hAnsi="Times New Roman" w:cs="Times New Roman"/>
          <w:color w:val="000000"/>
          <w:sz w:val="28"/>
          <w:szCs w:val="28"/>
        </w:rPr>
        <w:t xml:space="preserve">областным законом </w:t>
      </w:r>
      <w:r>
        <w:rPr>
          <w:rFonts w:ascii="Times New Roman" w:hAnsi="Times New Roman" w:cs="Times New Roman"/>
          <w:sz w:val="28"/>
          <w:szCs w:val="28"/>
        </w:rPr>
        <w:t>№</w:t>
      </w:r>
      <w:r w:rsidRPr="00F76EFD">
        <w:rPr>
          <w:rFonts w:ascii="Times New Roman" w:hAnsi="Times New Roman" w:cs="Times New Roman"/>
          <w:sz w:val="28"/>
          <w:szCs w:val="28"/>
        </w:rPr>
        <w:t xml:space="preserve"> 120-з</w:t>
      </w:r>
      <w:r w:rsidRPr="00F76EFD">
        <w:rPr>
          <w:rFonts w:ascii="Times New Roman" w:hAnsi="Times New Roman" w:cs="Times New Roman"/>
          <w:color w:val="000000"/>
          <w:sz w:val="28"/>
          <w:szCs w:val="28"/>
        </w:rPr>
        <w:t xml:space="preserve"> от 15.11.2018 года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и Постановлением Главы муниципального образования «Смоленский район» Смоленской области № 497  от 26.03.2019 г. «Об уполномоченном органе по обеспечению отдыха и оздоровления детей, проживающих на территории муниципального образования «Смоленский район»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w:t>
      </w:r>
      <w:r w:rsidRPr="00F76EFD">
        <w:rPr>
          <w:rFonts w:ascii="Times New Roman" w:hAnsi="Times New Roman" w:cs="Times New Roman"/>
          <w:sz w:val="28"/>
          <w:szCs w:val="28"/>
        </w:rPr>
        <w:t xml:space="preserve">отдых и оздоровление обучающихся проходил в лагерях дневного пребывания детей, организованных на базе 21 общеобразовательной организации. </w:t>
      </w:r>
    </w:p>
    <w:p w:rsidR="00054CFF" w:rsidRPr="00F76EFD" w:rsidRDefault="00054CFF" w:rsidP="00DA65A0">
      <w:pPr>
        <w:shd w:val="clear" w:color="auto" w:fill="FFFFFF"/>
        <w:spacing w:after="0" w:line="240" w:lineRule="auto"/>
        <w:ind w:right="-1" w:firstLine="567"/>
        <w:jc w:val="both"/>
        <w:textAlignment w:val="baseline"/>
        <w:rPr>
          <w:rFonts w:ascii="Times New Roman" w:hAnsi="Times New Roman" w:cs="Times New Roman"/>
          <w:sz w:val="28"/>
          <w:szCs w:val="28"/>
        </w:rPr>
      </w:pPr>
      <w:r w:rsidRPr="00054CFF">
        <w:rPr>
          <w:rFonts w:ascii="Times New Roman" w:hAnsi="Times New Roman" w:cs="Times New Roman"/>
          <w:sz w:val="28"/>
          <w:szCs w:val="28"/>
        </w:rPr>
        <w:t>В соответствии с областным законом N 132-з от 20.12.2018 года «Об областном бюджете на 2019 год и на плановый период 2020 и 2021 годов» муниципальному образованию «Смоленский район» была выделена субвенция, в размере 1 430 413,76 рублей.</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b/>
          <w:sz w:val="28"/>
          <w:szCs w:val="28"/>
        </w:rPr>
      </w:pPr>
      <w:r w:rsidRPr="00F76EFD">
        <w:rPr>
          <w:rFonts w:ascii="Times New Roman" w:hAnsi="Times New Roman" w:cs="Times New Roman"/>
          <w:sz w:val="28"/>
          <w:szCs w:val="28"/>
        </w:rPr>
        <w:t xml:space="preserve">Лагеря дневного пребывания работали в 2 смены (июнь и август), продолжительность смены 21 день, общая численность обучающихся, с организацией 2-х разового питания, составила </w:t>
      </w:r>
      <w:r w:rsidRPr="00F76EFD">
        <w:rPr>
          <w:rFonts w:ascii="Times New Roman" w:hAnsi="Times New Roman" w:cs="Times New Roman"/>
          <w:bCs/>
          <w:sz w:val="28"/>
          <w:szCs w:val="28"/>
        </w:rPr>
        <w:t>686</w:t>
      </w:r>
      <w:r w:rsidRPr="00F76EFD">
        <w:rPr>
          <w:rFonts w:ascii="Times New Roman" w:hAnsi="Times New Roman" w:cs="Times New Roman"/>
          <w:sz w:val="28"/>
          <w:szCs w:val="28"/>
        </w:rPr>
        <w:t xml:space="preserve"> человек.</w:t>
      </w:r>
    </w:p>
    <w:p w:rsidR="00F76EFD" w:rsidRPr="00F76EFD" w:rsidRDefault="00F76EFD" w:rsidP="00DA65A0">
      <w:pPr>
        <w:shd w:val="clear" w:color="auto" w:fill="FFFFFF"/>
        <w:spacing w:after="0" w:line="240" w:lineRule="auto"/>
        <w:ind w:right="-1" w:firstLine="567"/>
        <w:jc w:val="both"/>
        <w:textAlignment w:val="baseline"/>
        <w:rPr>
          <w:rFonts w:ascii="Times New Roman" w:hAnsi="Times New Roman" w:cs="Times New Roman"/>
          <w:sz w:val="28"/>
          <w:szCs w:val="28"/>
        </w:rPr>
      </w:pPr>
      <w:r w:rsidRPr="00F76EFD">
        <w:rPr>
          <w:rFonts w:ascii="Times New Roman" w:hAnsi="Times New Roman" w:cs="Times New Roman"/>
          <w:sz w:val="28"/>
          <w:szCs w:val="28"/>
        </w:rPr>
        <w:t>В июне функционировал</w:t>
      </w:r>
      <w:r w:rsidR="00054CFF">
        <w:rPr>
          <w:rFonts w:ascii="Times New Roman" w:hAnsi="Times New Roman" w:cs="Times New Roman"/>
          <w:sz w:val="28"/>
          <w:szCs w:val="28"/>
        </w:rPr>
        <w:t>и</w:t>
      </w:r>
      <w:r w:rsidRPr="00F76EFD">
        <w:rPr>
          <w:rFonts w:ascii="Times New Roman" w:hAnsi="Times New Roman" w:cs="Times New Roman"/>
          <w:sz w:val="28"/>
          <w:szCs w:val="28"/>
        </w:rPr>
        <w:t xml:space="preserve"> 11 лагерей дневного пребывания детей. Охват обучающихся (в период с 03.06 по 27.06.2019 года), с организацией двухразового питания составил </w:t>
      </w:r>
      <w:r w:rsidR="00AA02BC">
        <w:rPr>
          <w:rFonts w:ascii="Times New Roman" w:hAnsi="Times New Roman" w:cs="Times New Roman"/>
          <w:sz w:val="28"/>
          <w:szCs w:val="28"/>
        </w:rPr>
        <w:t xml:space="preserve"> </w:t>
      </w:r>
      <w:r w:rsidRPr="00F76EFD">
        <w:rPr>
          <w:rFonts w:ascii="Times New Roman" w:hAnsi="Times New Roman" w:cs="Times New Roman"/>
          <w:bCs/>
          <w:sz w:val="28"/>
          <w:szCs w:val="28"/>
        </w:rPr>
        <w:t xml:space="preserve">333 </w:t>
      </w:r>
      <w:r>
        <w:rPr>
          <w:rFonts w:ascii="Times New Roman" w:hAnsi="Times New Roman" w:cs="Times New Roman"/>
          <w:sz w:val="28"/>
          <w:szCs w:val="28"/>
        </w:rPr>
        <w:t xml:space="preserve">чел.: </w:t>
      </w:r>
      <w:r w:rsidRPr="00F76EFD">
        <w:rPr>
          <w:rFonts w:ascii="Times New Roman" w:hAnsi="Times New Roman" w:cs="Times New Roman"/>
          <w:sz w:val="28"/>
          <w:szCs w:val="28"/>
        </w:rPr>
        <w:t xml:space="preserve">190 чел. за счет средств субвенции (503576,30 руб.) и 143 чел. за счет средств родительской платы (358169,91 руб.). Охват обучающихся </w:t>
      </w:r>
      <w:r w:rsidRPr="00F76EFD">
        <w:rPr>
          <w:rFonts w:ascii="Times New Roman" w:hAnsi="Times New Roman" w:cs="Times New Roman"/>
          <w:bCs/>
          <w:sz w:val="28"/>
          <w:szCs w:val="28"/>
        </w:rPr>
        <w:t>в августе</w:t>
      </w:r>
      <w:r w:rsidRPr="00F76EFD">
        <w:rPr>
          <w:rFonts w:ascii="Times New Roman" w:hAnsi="Times New Roman" w:cs="Times New Roman"/>
          <w:sz w:val="28"/>
          <w:szCs w:val="28"/>
        </w:rPr>
        <w:t xml:space="preserve"> (в период с 01.08 по 24.08.2019 года), с организацией двухразового питания за счет средств субвенции составил </w:t>
      </w:r>
      <w:r w:rsidRPr="00F76EFD">
        <w:rPr>
          <w:rFonts w:ascii="Times New Roman" w:hAnsi="Times New Roman" w:cs="Times New Roman"/>
          <w:bCs/>
          <w:sz w:val="28"/>
          <w:szCs w:val="28"/>
        </w:rPr>
        <w:t>353</w:t>
      </w:r>
      <w:r w:rsidRPr="00F76EFD">
        <w:rPr>
          <w:rFonts w:ascii="Times New Roman" w:hAnsi="Times New Roman" w:cs="Times New Roman"/>
          <w:b/>
          <w:sz w:val="28"/>
          <w:szCs w:val="28"/>
        </w:rPr>
        <w:t xml:space="preserve"> </w:t>
      </w:r>
      <w:r w:rsidRPr="00F76EFD">
        <w:rPr>
          <w:rFonts w:ascii="Times New Roman" w:hAnsi="Times New Roman" w:cs="Times New Roman"/>
          <w:sz w:val="28"/>
          <w:szCs w:val="28"/>
        </w:rPr>
        <w:t>чел. (926837,45 руб.)</w:t>
      </w:r>
    </w:p>
    <w:p w:rsidR="00F76EFD" w:rsidRPr="00F76EFD" w:rsidRDefault="00F76EFD" w:rsidP="00DA65A0">
      <w:pPr>
        <w:pStyle w:val="ConsPlusTitle"/>
        <w:ind w:right="-1" w:firstLine="567"/>
        <w:jc w:val="both"/>
        <w:rPr>
          <w:rFonts w:ascii="Times New Roman" w:hAnsi="Times New Roman" w:cs="Times New Roman"/>
          <w:b w:val="0"/>
          <w:sz w:val="28"/>
          <w:szCs w:val="28"/>
        </w:rPr>
      </w:pPr>
      <w:r w:rsidRPr="00F76EFD">
        <w:rPr>
          <w:rFonts w:ascii="Times New Roman" w:hAnsi="Times New Roman" w:cs="Times New Roman"/>
          <w:b w:val="0"/>
          <w:sz w:val="28"/>
          <w:szCs w:val="28"/>
        </w:rPr>
        <w:t xml:space="preserve">В соответствии с областным законом N 92-з от </w:t>
      </w:r>
      <w:smartTag w:uri="urn:schemas-microsoft-com:office:smarttags" w:element="date">
        <w:smartTagPr>
          <w:attr w:name="ls" w:val="trans"/>
          <w:attr w:name="Month" w:val="07"/>
          <w:attr w:name="Day" w:val="10"/>
          <w:attr w:name="Year" w:val="2014"/>
        </w:smartTagPr>
        <w:r w:rsidRPr="00F76EFD">
          <w:rPr>
            <w:rFonts w:ascii="Times New Roman" w:hAnsi="Times New Roman" w:cs="Times New Roman"/>
            <w:b w:val="0"/>
            <w:sz w:val="28"/>
            <w:szCs w:val="28"/>
          </w:rPr>
          <w:t>10.07.2014</w:t>
        </w:r>
      </w:smartTag>
      <w:r w:rsidRPr="00F76EFD">
        <w:rPr>
          <w:rFonts w:ascii="Times New Roman" w:hAnsi="Times New Roman" w:cs="Times New Roman"/>
          <w:b w:val="0"/>
          <w:sz w:val="28"/>
          <w:szCs w:val="28"/>
        </w:rPr>
        <w:t xml:space="preserve"> года «Об организации и обеспечении отдыха и оздоровления детей, проживающих на территории Смоленской области» и Постановлением Администрации Смоленской области N 763  от </w:t>
      </w:r>
      <w:smartTag w:uri="urn:schemas-microsoft-com:office:smarttags" w:element="date">
        <w:smartTagPr>
          <w:attr w:name="ls" w:val="trans"/>
          <w:attr w:name="Month" w:val="11"/>
          <w:attr w:name="Day" w:val="13"/>
          <w:attr w:name="Year" w:val="2014"/>
        </w:smartTagPr>
        <w:r w:rsidRPr="00F76EFD">
          <w:rPr>
            <w:rFonts w:ascii="Times New Roman" w:hAnsi="Times New Roman" w:cs="Times New Roman"/>
            <w:b w:val="0"/>
            <w:sz w:val="28"/>
            <w:szCs w:val="28"/>
          </w:rPr>
          <w:t>13.11.2014</w:t>
        </w:r>
      </w:smartTag>
      <w:r w:rsidRPr="00F76EFD">
        <w:rPr>
          <w:rFonts w:ascii="Times New Roman" w:hAnsi="Times New Roman" w:cs="Times New Roman"/>
          <w:b w:val="0"/>
          <w:sz w:val="28"/>
          <w:szCs w:val="28"/>
        </w:rPr>
        <w:t xml:space="preserve"> «Об утверждении порядка формирования и ведения </w:t>
      </w:r>
      <w:r w:rsidRPr="00F76EFD">
        <w:rPr>
          <w:rFonts w:ascii="Times New Roman" w:hAnsi="Times New Roman" w:cs="Times New Roman"/>
          <w:b w:val="0"/>
          <w:sz w:val="28"/>
          <w:szCs w:val="28"/>
        </w:rPr>
        <w:lastRenderedPageBreak/>
        <w:t>реестра организаций отдыха детей и их оздоровления, расположенных на территории Смоленской области»  все лагеря дневного пребывания детей внесены в реестр организаций отдыха детей и их оздоровления, расположенных на территории Смоленской области.</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При подготовке к оздоровительной кампании был проведен ряд мероприятий по созданию условий для летнего отдыха и оздоровления детей.</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bCs/>
          <w:sz w:val="28"/>
          <w:szCs w:val="28"/>
        </w:rPr>
        <w:t>В марте 2019 г</w:t>
      </w:r>
      <w:r w:rsidRPr="00F76EFD">
        <w:rPr>
          <w:rFonts w:ascii="Times New Roman" w:hAnsi="Times New Roman" w:cs="Times New Roman"/>
          <w:sz w:val="28"/>
          <w:szCs w:val="28"/>
        </w:rPr>
        <w:t>. проведено гигиеническое обучение персонала лагерей дневного пребывания детей, организованных на базе общеобразовательных организаций.</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Обучение проводилось на безвозмездной основе.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В лагерях дневного пребывания детей было задействовано:</w:t>
      </w:r>
      <w:r w:rsidRPr="00F76EFD">
        <w:rPr>
          <w:rFonts w:ascii="Times New Roman" w:hAnsi="Times New Roman" w:cs="Times New Roman"/>
          <w:szCs w:val="28"/>
        </w:rPr>
        <w:t xml:space="preserve"> </w:t>
      </w:r>
      <w:r w:rsidRPr="00F76EFD">
        <w:rPr>
          <w:rFonts w:ascii="Times New Roman" w:hAnsi="Times New Roman" w:cs="Times New Roman"/>
          <w:bCs/>
          <w:sz w:val="28"/>
          <w:szCs w:val="28"/>
        </w:rPr>
        <w:t xml:space="preserve">244 </w:t>
      </w:r>
      <w:r w:rsidRPr="00F76EFD">
        <w:rPr>
          <w:rFonts w:ascii="Times New Roman" w:hAnsi="Times New Roman" w:cs="Times New Roman"/>
          <w:sz w:val="28"/>
          <w:szCs w:val="28"/>
        </w:rPr>
        <w:t xml:space="preserve">чел. (21 человек-административный персонал (начальники лагерей), 141 – педагогический работник, 55 - работников кухни, 27 технических служащих). Сведения о необходимых медицинских осмотрах и обследованиях, гигиенической подготовке и аттестации   внесены в медицинские книжки сотрудников. </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Проведена </w:t>
      </w:r>
      <w:proofErr w:type="spellStart"/>
      <w:r w:rsidRPr="00F76EFD">
        <w:rPr>
          <w:rFonts w:ascii="Times New Roman" w:hAnsi="Times New Roman" w:cs="Times New Roman"/>
          <w:sz w:val="28"/>
          <w:szCs w:val="28"/>
        </w:rPr>
        <w:t>акарицидная</w:t>
      </w:r>
      <w:proofErr w:type="spellEnd"/>
      <w:r w:rsidRPr="00F76EFD">
        <w:rPr>
          <w:rFonts w:ascii="Times New Roman" w:hAnsi="Times New Roman" w:cs="Times New Roman"/>
          <w:sz w:val="28"/>
          <w:szCs w:val="28"/>
        </w:rPr>
        <w:t xml:space="preserve"> обработка территорий, дератизация, заключены договоры на вывоз твердых бытовых отходов.</w:t>
      </w:r>
    </w:p>
    <w:p w:rsidR="00F76EFD" w:rsidRPr="00F76EFD" w:rsidRDefault="00F76EFD" w:rsidP="00DA65A0">
      <w:pPr>
        <w:autoSpaceDE w:val="0"/>
        <w:autoSpaceDN w:val="0"/>
        <w:adjustRightInd w:val="0"/>
        <w:spacing w:after="0" w:line="240" w:lineRule="auto"/>
        <w:ind w:left="-142" w:right="-1" w:firstLine="567"/>
        <w:jc w:val="both"/>
        <w:rPr>
          <w:rFonts w:ascii="Times New Roman" w:hAnsi="Times New Roman" w:cs="Times New Roman"/>
          <w:sz w:val="28"/>
          <w:szCs w:val="28"/>
        </w:rPr>
      </w:pPr>
      <w:r w:rsidRPr="00F76EFD">
        <w:rPr>
          <w:rFonts w:ascii="Times New Roman" w:hAnsi="Times New Roman" w:cs="Times New Roman"/>
          <w:sz w:val="28"/>
          <w:szCs w:val="28"/>
        </w:rPr>
        <w:t>Работа лагерей строилась на соблюдении нормативных документов по пожарной безопасности. Были изданы приказы о назначении ответственных лиц, отвечающих за пожарную безопасность, эвакуацию. П</w:t>
      </w:r>
      <w:r w:rsidRPr="00F76EFD">
        <w:rPr>
          <w:rFonts w:ascii="Times New Roman" w:hAnsi="Times New Roman" w:cs="Times New Roman"/>
          <w:sz w:val="28"/>
          <w:szCs w:val="28"/>
          <w:highlight w:val="white"/>
        </w:rPr>
        <w:t xml:space="preserve">роверена работоспособность систем противопожарной защиты зданий и помещений, приняты меры по приведению в соответствие с требованиями </w:t>
      </w:r>
      <w:proofErr w:type="spellStart"/>
      <w:r w:rsidRPr="00F76EFD">
        <w:rPr>
          <w:rFonts w:ascii="Times New Roman" w:hAnsi="Times New Roman" w:cs="Times New Roman"/>
          <w:sz w:val="28"/>
          <w:szCs w:val="28"/>
          <w:highlight w:val="white"/>
        </w:rPr>
        <w:t>Госпожнадзора</w:t>
      </w:r>
      <w:proofErr w:type="spellEnd"/>
      <w:r w:rsidRPr="00F76EFD">
        <w:rPr>
          <w:rFonts w:ascii="Times New Roman" w:hAnsi="Times New Roman" w:cs="Times New Roman"/>
          <w:sz w:val="28"/>
          <w:szCs w:val="28"/>
          <w:highlight w:val="white"/>
        </w:rPr>
        <w:t xml:space="preserve"> состояние путей эвакуации, проверено состояние средств пожаротушения.</w:t>
      </w:r>
    </w:p>
    <w:p w:rsidR="00F76EFD" w:rsidRPr="00F76EFD" w:rsidRDefault="00F76EFD" w:rsidP="00DA65A0">
      <w:pPr>
        <w:autoSpaceDE w:val="0"/>
        <w:autoSpaceDN w:val="0"/>
        <w:adjustRightInd w:val="0"/>
        <w:spacing w:after="0" w:line="240" w:lineRule="auto"/>
        <w:ind w:left="-142"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Приняты меры по охране правопорядка, </w:t>
      </w:r>
      <w:r w:rsidRPr="00F76EFD">
        <w:rPr>
          <w:rFonts w:ascii="Times New Roman" w:hAnsi="Times New Roman" w:cs="Times New Roman"/>
          <w:sz w:val="28"/>
          <w:szCs w:val="28"/>
          <w:highlight w:val="white"/>
        </w:rPr>
        <w:t>проведены инструктажи с работниками и обучающимися образовательных организаций по повышению бдительности и недопущению террористических актов.</w:t>
      </w:r>
      <w:r w:rsidRPr="00F76EFD">
        <w:rPr>
          <w:rFonts w:ascii="Times New Roman" w:hAnsi="Times New Roman" w:cs="Times New Roman"/>
          <w:sz w:val="28"/>
          <w:szCs w:val="28"/>
        </w:rPr>
        <w:t xml:space="preserve">       </w:t>
      </w:r>
    </w:p>
    <w:p w:rsidR="00F76EFD" w:rsidRPr="00F76EFD" w:rsidRDefault="00F76EFD" w:rsidP="00DA65A0">
      <w:pPr>
        <w:tabs>
          <w:tab w:val="left" w:pos="709"/>
        </w:tabs>
        <w:autoSpaceDE w:val="0"/>
        <w:autoSpaceDN w:val="0"/>
        <w:adjustRightInd w:val="0"/>
        <w:spacing w:after="0" w:line="240" w:lineRule="auto"/>
        <w:ind w:left="-142"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Оформлены стенды, на которых размещена вся информация о работе лагерей, а также телефоны экстренных служб. Прием детей в лагеря осуществлялся на основании личных заявлений родителей. Все лагеря были укомплектованы кадрами из числа педагогических работников образовательных организаций. В образовательных организациях была проведена большая работа по созданию комфортных условий для отдыха детей: подготовлены классные комнаты, игровые зоны, спортивные залы, стадионы, комнаты отдыха. </w:t>
      </w:r>
    </w:p>
    <w:p w:rsidR="00F76EFD" w:rsidRPr="00F76EFD" w:rsidRDefault="00F76EFD" w:rsidP="00DA65A0">
      <w:pPr>
        <w:tabs>
          <w:tab w:val="left" w:pos="709"/>
        </w:tabs>
        <w:autoSpaceDE w:val="0"/>
        <w:autoSpaceDN w:val="0"/>
        <w:adjustRightInd w:val="0"/>
        <w:spacing w:after="0" w:line="240" w:lineRule="auto"/>
        <w:ind w:left="-142"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Проверена исправность холодильного и технологического оборудовании, условия хранения продуктов, обеспеченность пищеблоков инвентарем, оборудованием, посудой, моющими и дезинфицирующими средствами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bookmarkStart w:id="0" w:name="_Hlk8202812"/>
      <w:r w:rsidRPr="00F76EFD">
        <w:rPr>
          <w:rFonts w:ascii="Times New Roman" w:hAnsi="Times New Roman" w:cs="Times New Roman"/>
          <w:sz w:val="28"/>
          <w:szCs w:val="28"/>
        </w:rPr>
        <w:t>В соответствии с Постановлением Администрации Смоленской области №0319 от 27.05.2019 г.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первоочередное  право на отдых и оздоровление в каникулярное время в лагерях дневного пребывания детей, организованных на базе общеобразовательных организаций за счет средств субвенции, име</w:t>
      </w:r>
      <w:r w:rsidR="00AA02BC">
        <w:rPr>
          <w:rFonts w:ascii="Times New Roman" w:hAnsi="Times New Roman" w:cs="Times New Roman"/>
          <w:sz w:val="28"/>
          <w:szCs w:val="28"/>
        </w:rPr>
        <w:t>ли</w:t>
      </w:r>
      <w:r w:rsidRPr="00F76EFD">
        <w:rPr>
          <w:rFonts w:ascii="Times New Roman" w:hAnsi="Times New Roman" w:cs="Times New Roman"/>
          <w:sz w:val="28"/>
          <w:szCs w:val="28"/>
        </w:rPr>
        <w:t xml:space="preserve"> следующие категории детей в возрасте от 6 лет 6 месяцев до 17 лет включительно: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lastRenderedPageBreak/>
        <w:t>- дети-сироты;</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дети, оставшиеся без попечения родителей;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дети-инвалиды;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дети с ограниченными возможностями здоровья (имеющие недостатки в физическом и (или) психическом развитии);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дети, проживающие в семьях, получающих государственные пособия на детей в Смоленской области;</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дети, оказавшиеся в экстремальных условиях; </w:t>
      </w:r>
    </w:p>
    <w:p w:rsidR="00F76EFD" w:rsidRPr="00F76EFD" w:rsidRDefault="00F76EFD" w:rsidP="00DA65A0">
      <w:pPr>
        <w:autoSpaceDE w:val="0"/>
        <w:autoSpaceDN w:val="0"/>
        <w:adjustRightInd w:val="0"/>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 дети, </w:t>
      </w:r>
      <w:bookmarkEnd w:id="0"/>
      <w:r w:rsidRPr="00F76EFD">
        <w:rPr>
          <w:rFonts w:ascii="Times New Roman" w:hAnsi="Times New Roman" w:cs="Times New Roman"/>
          <w:sz w:val="28"/>
          <w:szCs w:val="28"/>
        </w:rP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76EFD" w:rsidRPr="00F76EFD" w:rsidRDefault="00F76EFD" w:rsidP="00DA65A0">
      <w:pPr>
        <w:spacing w:after="0" w:line="240" w:lineRule="auto"/>
        <w:ind w:right="-1" w:firstLine="567"/>
        <w:jc w:val="both"/>
        <w:rPr>
          <w:rFonts w:ascii="Times New Roman" w:hAnsi="Times New Roman" w:cs="Times New Roman"/>
          <w:color w:val="000000"/>
          <w:sz w:val="28"/>
          <w:szCs w:val="28"/>
        </w:rPr>
      </w:pPr>
      <w:r w:rsidRPr="00F76EFD">
        <w:rPr>
          <w:rFonts w:ascii="Times New Roman" w:hAnsi="Times New Roman" w:cs="Times New Roman"/>
          <w:sz w:val="28"/>
          <w:szCs w:val="28"/>
        </w:rPr>
        <w:t xml:space="preserve">Из числа </w:t>
      </w:r>
      <w:r w:rsidRPr="00F76EFD">
        <w:rPr>
          <w:rFonts w:ascii="Times New Roman" w:hAnsi="Times New Roman" w:cs="Times New Roman"/>
          <w:color w:val="000000"/>
          <w:sz w:val="28"/>
          <w:szCs w:val="28"/>
        </w:rPr>
        <w:t xml:space="preserve">детей, находящихся в трудной жизненной ситуации в лагерях дневного пребывания в июне, отдыхало </w:t>
      </w:r>
      <w:r w:rsidRPr="00F76EFD">
        <w:rPr>
          <w:rFonts w:ascii="Times New Roman" w:hAnsi="Times New Roman" w:cs="Times New Roman"/>
          <w:bCs/>
          <w:color w:val="000000"/>
          <w:sz w:val="28"/>
          <w:szCs w:val="28"/>
        </w:rPr>
        <w:t>190</w:t>
      </w:r>
      <w:r w:rsidRPr="00F76EFD">
        <w:rPr>
          <w:rFonts w:ascii="Times New Roman" w:hAnsi="Times New Roman" w:cs="Times New Roman"/>
          <w:color w:val="000000"/>
          <w:sz w:val="28"/>
          <w:szCs w:val="28"/>
        </w:rPr>
        <w:t xml:space="preserve"> чел., в августе – </w:t>
      </w:r>
      <w:r w:rsidRPr="00F76EFD">
        <w:rPr>
          <w:rFonts w:ascii="Times New Roman" w:hAnsi="Times New Roman" w:cs="Times New Roman"/>
          <w:bCs/>
          <w:color w:val="000000"/>
          <w:sz w:val="28"/>
          <w:szCs w:val="28"/>
        </w:rPr>
        <w:t xml:space="preserve">172 </w:t>
      </w:r>
      <w:r w:rsidR="00AA02BC">
        <w:rPr>
          <w:rFonts w:ascii="Times New Roman" w:hAnsi="Times New Roman" w:cs="Times New Roman"/>
          <w:color w:val="000000"/>
          <w:sz w:val="28"/>
          <w:szCs w:val="28"/>
        </w:rPr>
        <w:t>чел.</w:t>
      </w:r>
      <w:r w:rsidRPr="00F76EFD">
        <w:rPr>
          <w:rFonts w:ascii="Times New Roman" w:hAnsi="Times New Roman" w:cs="Times New Roman"/>
          <w:color w:val="000000"/>
          <w:sz w:val="28"/>
          <w:szCs w:val="28"/>
        </w:rPr>
        <w:t xml:space="preserve"> </w:t>
      </w:r>
    </w:p>
    <w:p w:rsidR="00F76EFD" w:rsidRPr="00F76EFD" w:rsidRDefault="00F76EFD" w:rsidP="00DA65A0">
      <w:pPr>
        <w:tabs>
          <w:tab w:val="left" w:pos="4820"/>
        </w:tabs>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Отдых и оздоровление в каникулярное время (летнее) в лагерях дневного пребывания детей, не относящихся к перечисленным категориям, обеспечивались с привлечением средств родительской платы, устанавливаемой в размере и порядке, определяемых в соответствии с Постановлением Администрации Смоленской области №121 от 19.03.2019 г. «Об установлении на 2019 год норм расходов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общеобразовательные программы, и организаций дополнительного образования, необходимых для обеспечения детей набором продуктов питания в период их  нахождения в указанных лагерях». </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Нормы расходов, необходимые для обеспечения детей набором продуктов питания в расчете на одного ребенка в день в лагерях дневного пребывания с двухразовым питанием: 107 рублей 26 копеек для детей в возрасте от 7 до 10 лет включительно и в размере 124 рубля 17 копеек для детей в возрасте от 11 до 17 лет включительно. </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Стоимость смены составила: от 7 до 10 лет – 2477,79 руб., от 11 до 17 лет – 2868,39 руб.</w:t>
      </w:r>
    </w:p>
    <w:p w:rsidR="00F76EFD" w:rsidRPr="00F76EFD" w:rsidRDefault="00F76EFD" w:rsidP="00DA65A0">
      <w:pPr>
        <w:spacing w:after="0" w:line="240" w:lineRule="auto"/>
        <w:ind w:right="-1" w:firstLine="567"/>
        <w:jc w:val="both"/>
        <w:rPr>
          <w:rFonts w:ascii="Times New Roman" w:hAnsi="Times New Roman" w:cs="Times New Roman"/>
          <w:color w:val="FF0000"/>
          <w:sz w:val="28"/>
          <w:szCs w:val="28"/>
        </w:rPr>
      </w:pPr>
      <w:r w:rsidRPr="00F76EFD">
        <w:rPr>
          <w:rFonts w:ascii="Times New Roman" w:hAnsi="Times New Roman" w:cs="Times New Roman"/>
          <w:sz w:val="28"/>
          <w:szCs w:val="28"/>
        </w:rPr>
        <w:t xml:space="preserve">Питание детей и подростков осуществлялось по десятидневному сбалансированному меню. Витаминизация блюд была проведена за счет свежих овощей, фруктов. Обеспечение продуктами питания лагерей с дневным пребыванием осуществлялся поставщиками на основании заключенных договоров. Торговыми предприятиями, обслуживающим лагеря были приняты все необходимые меры по первоочередному обеспечению детских оздоровительных организаций продуктами питания и бутилированной водой по их заявкам. Эффективность оздоровления оценивалась в динамике с учетом антропометрических данных. </w:t>
      </w:r>
      <w:r w:rsidRPr="00F76EFD">
        <w:rPr>
          <w:rFonts w:ascii="Times New Roman" w:hAnsi="Times New Roman" w:cs="Times New Roman"/>
          <w:color w:val="FF0000"/>
          <w:sz w:val="28"/>
          <w:szCs w:val="28"/>
        </w:rPr>
        <w:t xml:space="preserve"> </w:t>
      </w:r>
    </w:p>
    <w:p w:rsidR="00AA02BC"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Одним из направлений работы в летний период была организация</w:t>
      </w:r>
      <w:r w:rsidRPr="00F76EFD">
        <w:rPr>
          <w:rFonts w:ascii="Times New Roman" w:hAnsi="Times New Roman" w:cs="Times New Roman"/>
          <w:color w:val="000000"/>
          <w:sz w:val="28"/>
          <w:szCs w:val="28"/>
        </w:rPr>
        <w:t xml:space="preserve"> малозатратных форм отдыха и оздоровления детей, что позволило организовать досуг обучающихся, не задействованных в лагерях дневного пребывания.</w:t>
      </w:r>
      <w:r w:rsidRPr="00F76EFD">
        <w:rPr>
          <w:rFonts w:ascii="Times New Roman" w:hAnsi="Times New Roman" w:cs="Times New Roman"/>
          <w:sz w:val="28"/>
          <w:szCs w:val="28"/>
        </w:rPr>
        <w:t xml:space="preserve"> Такими формами стали </w:t>
      </w:r>
      <w:r w:rsidRPr="00F76EFD">
        <w:rPr>
          <w:rFonts w:ascii="Times New Roman" w:hAnsi="Times New Roman" w:cs="Times New Roman"/>
          <w:color w:val="000000"/>
          <w:sz w:val="28"/>
          <w:szCs w:val="28"/>
        </w:rPr>
        <w:t>трудовые объединения, экскурсии, спортивные соревнования</w:t>
      </w:r>
      <w:r w:rsidR="00AA02BC">
        <w:rPr>
          <w:rFonts w:ascii="Times New Roman" w:hAnsi="Times New Roman" w:cs="Times New Roman"/>
          <w:color w:val="000000"/>
          <w:sz w:val="28"/>
          <w:szCs w:val="28"/>
        </w:rPr>
        <w:t>.</w:t>
      </w:r>
      <w:r w:rsidRPr="00F76EFD">
        <w:rPr>
          <w:rFonts w:ascii="Times New Roman" w:hAnsi="Times New Roman" w:cs="Times New Roman"/>
          <w:sz w:val="28"/>
          <w:szCs w:val="28"/>
        </w:rPr>
        <w:t xml:space="preserve"> В период оздоровления в образовательных организациях работали спортивные секции, кружки по интересам со сменным контингентом обучающихся. Организаторами досуговой деятельности в сельских поселениях выступали учителя и работники учреждений культуры. По традиции, эта работа велась по 4 основным направлениям: спортивное, трудовое, эстетическое, экологическое. Организация </w:t>
      </w:r>
      <w:r w:rsidRPr="00F76EFD">
        <w:rPr>
          <w:rFonts w:ascii="Times New Roman" w:hAnsi="Times New Roman" w:cs="Times New Roman"/>
          <w:sz w:val="28"/>
          <w:szCs w:val="28"/>
        </w:rPr>
        <w:lastRenderedPageBreak/>
        <w:t xml:space="preserve">досуговой деятельности проводилась по индивидуальному плану, учитывались разнообразные интересы детей. </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Педагогические работники лагерей работали в тесном контакте с сотрудниками Домов культуры, библиотек, ГИБДД, медицинскими работниками. В лагерях дневного пребывания проведены тематические мероприятия, пропагандирующие здоровый образ жизни, раскрывающие вред курения, алкоголизма, наркомании для здоровья несовершеннолетних. Во всех лагерях были проведены конкурсы стенгазет и плакатов «Мы хотим жить!», организованы и проведены спортивные конкурсы «В здоровом теле - здоровый дух», организовано проведение лагерных спартакиад. В лагерях  дневного пребывания детей по безопасности дорожного движения проводились викторины «Помним правила движенья, как таблицу умноженья», «Запрещающие знаки», конкурсы рисунков и плакатов «Красный, зеленый, желтый», «Дети и дорога», профилактические беседы «Последствия несоблюдения ПДД», «Правила использования скутеров и мопедов. Кому и как можно ездить за рулем?». Были оформлены стенды по безопасности дорожного движения. </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В рамках летней оздоровительной кампании осуществлялось трудоустройство несовершеннолетних обучающихся. На эти цели выделено 670 249,70 руб. На данные средства планировалось трудоустроить 187 обучающихся.</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В весенний период были трудоустроены 46 человек.</w:t>
      </w:r>
    </w:p>
    <w:p w:rsidR="00F76EFD" w:rsidRPr="00F76EFD" w:rsidRDefault="00F76EFD" w:rsidP="00DA65A0">
      <w:pPr>
        <w:spacing w:after="0" w:line="240" w:lineRule="auto"/>
        <w:ind w:right="-1" w:firstLine="567"/>
        <w:jc w:val="both"/>
        <w:rPr>
          <w:rFonts w:ascii="Times New Roman" w:hAnsi="Times New Roman" w:cs="Times New Roman"/>
          <w:color w:val="FF0000"/>
          <w:sz w:val="28"/>
          <w:szCs w:val="28"/>
        </w:rPr>
      </w:pPr>
      <w:r w:rsidRPr="00F76EFD">
        <w:rPr>
          <w:rFonts w:ascii="Times New Roman" w:hAnsi="Times New Roman" w:cs="Times New Roman"/>
          <w:sz w:val="28"/>
          <w:szCs w:val="28"/>
        </w:rPr>
        <w:t>В летний период были</w:t>
      </w:r>
      <w:r w:rsidRPr="00F76EFD">
        <w:rPr>
          <w:rFonts w:ascii="Times New Roman" w:hAnsi="Times New Roman" w:cs="Times New Roman"/>
          <w:color w:val="FF0000"/>
          <w:sz w:val="28"/>
          <w:szCs w:val="28"/>
        </w:rPr>
        <w:t xml:space="preserve"> </w:t>
      </w:r>
      <w:r w:rsidRPr="00F76EFD">
        <w:rPr>
          <w:rFonts w:ascii="Times New Roman" w:hAnsi="Times New Roman" w:cs="Times New Roman"/>
          <w:sz w:val="28"/>
          <w:szCs w:val="28"/>
        </w:rPr>
        <w:t>трудоустроены</w:t>
      </w:r>
      <w:r w:rsidRPr="00F76EFD">
        <w:rPr>
          <w:rFonts w:ascii="Times New Roman" w:hAnsi="Times New Roman" w:cs="Times New Roman"/>
          <w:color w:val="FF0000"/>
          <w:sz w:val="28"/>
          <w:szCs w:val="28"/>
        </w:rPr>
        <w:t xml:space="preserve"> </w:t>
      </w:r>
      <w:r w:rsidRPr="00F76EFD">
        <w:rPr>
          <w:rFonts w:ascii="Times New Roman" w:hAnsi="Times New Roman" w:cs="Times New Roman"/>
          <w:sz w:val="28"/>
          <w:szCs w:val="28"/>
        </w:rPr>
        <w:t>83 человека.</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Остальные обучающиеся будут охвачены трудоустройством в период осенних каникул, их количество составит 58 человек (октябрь, ноябрь).</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Для трудоустройства в первую очередь привлекаются несовершеннолетние из малообеспеченных семей, дети, находящиеся под опекой, в группе риска, а также состоящие на различных видах учёта.</w:t>
      </w:r>
    </w:p>
    <w:p w:rsidR="00F76EFD" w:rsidRPr="00F76EFD" w:rsidRDefault="00F76EFD" w:rsidP="00DA65A0">
      <w:pPr>
        <w:spacing w:after="0" w:line="240" w:lineRule="auto"/>
        <w:ind w:right="-1" w:firstLine="567"/>
        <w:jc w:val="both"/>
        <w:rPr>
          <w:rFonts w:ascii="Times New Roman" w:hAnsi="Times New Roman" w:cs="Times New Roman"/>
          <w:sz w:val="28"/>
          <w:szCs w:val="28"/>
        </w:rPr>
      </w:pPr>
      <w:r w:rsidRPr="00F76EFD">
        <w:rPr>
          <w:rFonts w:ascii="Times New Roman" w:hAnsi="Times New Roman" w:cs="Times New Roman"/>
          <w:sz w:val="28"/>
          <w:szCs w:val="28"/>
        </w:rPr>
        <w:t xml:space="preserve">Продолжительность рабочего дня составляет 2 часа, размер заработной платы – 2820,00 руб. (из средств муниципального бюджета), а также отделом СОГКУ «Центр занятости населения города Смоленска» в Смоленском районе на лицевые счета трудоустроенных перечисляется материальная поддержка в размере 1000 руб. в месяц за фактически отработанное время. Несовершеннолетние выполняют следующие работы в общеобразовательных организациях: наведение порядка на школьной территории, помощь в ремонте, работу на пришкольных участках. </w:t>
      </w:r>
    </w:p>
    <w:p w:rsidR="00DA65A0" w:rsidRPr="00414A2F" w:rsidRDefault="00F76EFD" w:rsidP="00414A2F">
      <w:pPr>
        <w:tabs>
          <w:tab w:val="left" w:leader="underscore" w:pos="1745"/>
          <w:tab w:val="left" w:leader="underscore" w:pos="5122"/>
        </w:tabs>
        <w:spacing w:after="0" w:line="240" w:lineRule="auto"/>
        <w:ind w:right="-1" w:firstLine="567"/>
        <w:jc w:val="both"/>
        <w:rPr>
          <w:rFonts w:ascii="Times New Roman" w:hAnsi="Times New Roman" w:cs="Times New Roman"/>
          <w:b/>
          <w:bCs/>
          <w:sz w:val="28"/>
          <w:szCs w:val="28"/>
        </w:rPr>
      </w:pPr>
      <w:r w:rsidRPr="00F76EFD">
        <w:rPr>
          <w:rFonts w:ascii="Times New Roman" w:hAnsi="Times New Roman" w:cs="Times New Roman"/>
          <w:sz w:val="28"/>
          <w:szCs w:val="28"/>
        </w:rPr>
        <w:t xml:space="preserve">На данный момент 90 обучающихся Смоленского района приняли участие в профильных сменах (военно-патриотическая смена «Юнармейцы», «Летняя </w:t>
      </w:r>
      <w:proofErr w:type="spellStart"/>
      <w:r w:rsidRPr="00F76EFD">
        <w:rPr>
          <w:rFonts w:ascii="Times New Roman" w:hAnsi="Times New Roman" w:cs="Times New Roman"/>
          <w:sz w:val="28"/>
          <w:szCs w:val="28"/>
        </w:rPr>
        <w:t>профориентационная</w:t>
      </w:r>
      <w:proofErr w:type="spellEnd"/>
      <w:r w:rsidRPr="00F76EFD">
        <w:rPr>
          <w:rFonts w:ascii="Times New Roman" w:hAnsi="Times New Roman" w:cs="Times New Roman"/>
          <w:sz w:val="28"/>
          <w:szCs w:val="28"/>
        </w:rPr>
        <w:t xml:space="preserve"> школа «Архитектура талантов», гражданско-патриотическая смена «Наследники Победы Смоленщины», профильная смена «Российское движение школьников», профильная смена «Областные сборы добровольцев «Волонтеры Смоленщины», профильная смена «Сборы творческой молодежи «Сокол 2019», вторые Межнациональные патриотические сборы молодежи «Кривичи», профильная смена ФГБОУ «Международный детский центр «Артек», профильная смена ФГБОУ Всероссийский детский центр «Орлёнок», профильная культурно-православная смена «Феникс»)</w:t>
      </w:r>
    </w:p>
    <w:p w:rsidR="00ED0797" w:rsidRDefault="00ED0797" w:rsidP="00DA65A0">
      <w:pPr>
        <w:spacing w:after="0" w:line="240" w:lineRule="auto"/>
        <w:jc w:val="center"/>
        <w:rPr>
          <w:rFonts w:ascii="Times New Roman" w:hAnsi="Times New Roman"/>
          <w:b/>
          <w:sz w:val="28"/>
          <w:szCs w:val="28"/>
        </w:rPr>
      </w:pPr>
    </w:p>
    <w:p w:rsidR="00DA65A0" w:rsidRPr="00C91426" w:rsidRDefault="00DA65A0" w:rsidP="00DA65A0">
      <w:pPr>
        <w:spacing w:after="0" w:line="240" w:lineRule="auto"/>
        <w:jc w:val="center"/>
        <w:rPr>
          <w:rFonts w:ascii="Times New Roman" w:hAnsi="Times New Roman"/>
          <w:b/>
          <w:sz w:val="28"/>
          <w:szCs w:val="28"/>
        </w:rPr>
      </w:pPr>
      <w:r>
        <w:rPr>
          <w:rFonts w:ascii="Times New Roman" w:hAnsi="Times New Roman"/>
          <w:b/>
          <w:sz w:val="28"/>
          <w:szCs w:val="28"/>
        </w:rPr>
        <w:t>Информация</w:t>
      </w:r>
      <w:r w:rsidRPr="00C91426">
        <w:rPr>
          <w:rFonts w:ascii="Times New Roman" w:hAnsi="Times New Roman"/>
          <w:b/>
          <w:sz w:val="28"/>
          <w:szCs w:val="28"/>
        </w:rPr>
        <w:t xml:space="preserve"> по итогам работы комиссии по проверке готовности  муниципальных образовательных организаций   муниципального образования «Смоленский район» Смоленской области к новому 2019-2020 учебному году</w:t>
      </w:r>
      <w:r>
        <w:rPr>
          <w:rFonts w:ascii="Times New Roman" w:hAnsi="Times New Roman"/>
          <w:b/>
          <w:sz w:val="28"/>
          <w:szCs w:val="28"/>
        </w:rPr>
        <w:t>.</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В соответствии с распоряжением Администрации муниципального образования «Смоленский район» Смоленской области</w:t>
      </w:r>
      <w:r>
        <w:rPr>
          <w:rFonts w:ascii="Times New Roman" w:hAnsi="Times New Roman"/>
          <w:sz w:val="28"/>
          <w:szCs w:val="28"/>
        </w:rPr>
        <w:t xml:space="preserve"> </w:t>
      </w:r>
      <w:r w:rsidRPr="00C91426">
        <w:rPr>
          <w:rFonts w:ascii="Times New Roman" w:hAnsi="Times New Roman"/>
          <w:sz w:val="28"/>
          <w:szCs w:val="28"/>
        </w:rPr>
        <w:t>от 21.06.2019 года № 148-</w:t>
      </w:r>
      <w:proofErr w:type="gramStart"/>
      <w:r w:rsidRPr="00C91426">
        <w:rPr>
          <w:rFonts w:ascii="Times New Roman" w:hAnsi="Times New Roman"/>
          <w:sz w:val="28"/>
          <w:szCs w:val="28"/>
        </w:rPr>
        <w:t>р«</w:t>
      </w:r>
      <w:proofErr w:type="gramEnd"/>
      <w:r w:rsidRPr="00C91426">
        <w:rPr>
          <w:rFonts w:ascii="Times New Roman" w:hAnsi="Times New Roman"/>
          <w:sz w:val="28"/>
          <w:szCs w:val="28"/>
        </w:rPr>
        <w:t xml:space="preserve">О подготовке </w:t>
      </w:r>
      <w:r w:rsidRPr="00C91426">
        <w:rPr>
          <w:rFonts w:ascii="Times New Roman" w:hAnsi="Times New Roman"/>
          <w:sz w:val="28"/>
          <w:szCs w:val="28"/>
        </w:rPr>
        <w:lastRenderedPageBreak/>
        <w:t>муниципальных бюджетных образовательных организаций муниципального образования «Смоленский район» Смоленской области к новому  2019-2020 учебному году»</w:t>
      </w:r>
      <w:r>
        <w:rPr>
          <w:rFonts w:ascii="Times New Roman" w:hAnsi="Times New Roman"/>
          <w:sz w:val="28"/>
          <w:szCs w:val="28"/>
        </w:rPr>
        <w:t xml:space="preserve"> </w:t>
      </w:r>
      <w:r w:rsidRPr="00C91426">
        <w:rPr>
          <w:rFonts w:ascii="Times New Roman" w:hAnsi="Times New Roman"/>
          <w:sz w:val="28"/>
          <w:szCs w:val="28"/>
        </w:rPr>
        <w:t>в период с 22 по 26</w:t>
      </w:r>
      <w:r w:rsidR="00ED0797">
        <w:rPr>
          <w:rFonts w:ascii="Times New Roman" w:hAnsi="Times New Roman"/>
          <w:sz w:val="28"/>
          <w:szCs w:val="28"/>
        </w:rPr>
        <w:t xml:space="preserve"> </w:t>
      </w:r>
      <w:r w:rsidRPr="00C91426">
        <w:rPr>
          <w:rFonts w:ascii="Times New Roman" w:hAnsi="Times New Roman"/>
          <w:sz w:val="28"/>
          <w:szCs w:val="28"/>
        </w:rPr>
        <w:t xml:space="preserve">июля 2019 года работала комиссия по приемке образовательных организаций к новому учебному году.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Целью работы комиссии по приемке образовательных организаций являлось проверить соответствие требованиям   условий для функционирования образовательных организаций, проведения образовательного процесса, обеспечения безопасных условий, сохранение жизни и здоровья обучающихся, воспитанников и работников образовательных организаций.</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Приемка  проходила  с учетом:</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соблюдения требований и выполненного комплекса мероприятий, направленных на обеспечение безопасности в случае ЧС и пожаров;</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санитарных норм и правил;</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соблюдения требований к состоянию защищенности организаций от угроз криминального характера и террористических угроз, включающих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необходимости проведения текущего и капитального ремонта и других хозяйственных работ;</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 </w:t>
      </w:r>
      <w:r w:rsidR="00ED0797">
        <w:rPr>
          <w:rFonts w:ascii="Times New Roman" w:hAnsi="Times New Roman"/>
          <w:sz w:val="28"/>
          <w:szCs w:val="28"/>
        </w:rPr>
        <w:t xml:space="preserve">иных </w:t>
      </w:r>
      <w:r w:rsidRPr="00C91426">
        <w:rPr>
          <w:rFonts w:ascii="Times New Roman" w:hAnsi="Times New Roman"/>
          <w:sz w:val="28"/>
          <w:szCs w:val="28"/>
        </w:rPr>
        <w:t>мероприятий, непосредственно связанных с подготовкой организаций к началу нового учебного года.</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В 2019-2020 учебном году будут функционир</w:t>
      </w:r>
      <w:r w:rsidR="00787B8B">
        <w:rPr>
          <w:rFonts w:ascii="Times New Roman" w:hAnsi="Times New Roman"/>
          <w:sz w:val="28"/>
          <w:szCs w:val="28"/>
        </w:rPr>
        <w:t>овать</w:t>
      </w:r>
      <w:r w:rsidRPr="00C91426">
        <w:rPr>
          <w:rFonts w:ascii="Times New Roman" w:hAnsi="Times New Roman"/>
          <w:sz w:val="28"/>
          <w:szCs w:val="28"/>
        </w:rPr>
        <w:t xml:space="preserve"> 22 муниципальные общеобразовательные организации и 15 муниципальных дошкольных образовательных организаций. В школах обуча</w:t>
      </w:r>
      <w:r w:rsidR="0035475A">
        <w:rPr>
          <w:rFonts w:ascii="Times New Roman" w:hAnsi="Times New Roman"/>
          <w:sz w:val="28"/>
          <w:szCs w:val="28"/>
        </w:rPr>
        <w:t>ется</w:t>
      </w:r>
      <w:r w:rsidRPr="00C91426">
        <w:rPr>
          <w:rFonts w:ascii="Times New Roman" w:hAnsi="Times New Roman"/>
          <w:sz w:val="28"/>
          <w:szCs w:val="28"/>
        </w:rPr>
        <w:t xml:space="preserve"> </w:t>
      </w:r>
      <w:r w:rsidR="0035475A">
        <w:rPr>
          <w:rFonts w:ascii="Times New Roman" w:hAnsi="Times New Roman"/>
          <w:sz w:val="28"/>
          <w:szCs w:val="28"/>
        </w:rPr>
        <w:t xml:space="preserve"> </w:t>
      </w:r>
      <w:r w:rsidRPr="00C91426">
        <w:rPr>
          <w:rFonts w:ascii="Times New Roman" w:hAnsi="Times New Roman"/>
          <w:sz w:val="28"/>
          <w:szCs w:val="28"/>
        </w:rPr>
        <w:t>38</w:t>
      </w:r>
      <w:r w:rsidR="0035475A">
        <w:rPr>
          <w:rFonts w:ascii="Times New Roman" w:hAnsi="Times New Roman"/>
          <w:sz w:val="28"/>
          <w:szCs w:val="28"/>
        </w:rPr>
        <w:t>82</w:t>
      </w:r>
      <w:r w:rsidRPr="00C91426">
        <w:rPr>
          <w:rFonts w:ascii="Times New Roman" w:hAnsi="Times New Roman"/>
          <w:sz w:val="28"/>
          <w:szCs w:val="28"/>
        </w:rPr>
        <w:t xml:space="preserve"> обучающихся, что на </w:t>
      </w:r>
      <w:r w:rsidR="0035475A">
        <w:rPr>
          <w:rFonts w:ascii="Times New Roman" w:hAnsi="Times New Roman"/>
          <w:sz w:val="28"/>
          <w:szCs w:val="28"/>
        </w:rPr>
        <w:t>230</w:t>
      </w:r>
      <w:r w:rsidRPr="00C91426">
        <w:rPr>
          <w:rFonts w:ascii="Times New Roman" w:hAnsi="Times New Roman"/>
          <w:sz w:val="28"/>
          <w:szCs w:val="28"/>
        </w:rPr>
        <w:t xml:space="preserve"> </w:t>
      </w:r>
      <w:r w:rsidR="0035475A">
        <w:rPr>
          <w:rFonts w:ascii="Times New Roman" w:hAnsi="Times New Roman"/>
          <w:sz w:val="28"/>
          <w:szCs w:val="28"/>
        </w:rPr>
        <w:t>детей</w:t>
      </w:r>
      <w:r w:rsidRPr="00C91426">
        <w:rPr>
          <w:rFonts w:ascii="Times New Roman" w:hAnsi="Times New Roman"/>
          <w:sz w:val="28"/>
          <w:szCs w:val="28"/>
        </w:rPr>
        <w:t xml:space="preserve"> больше, чем обучалось на начало прошлого учебного года. В 21 образовательной организации, осуществляющей дошкольное образование, воспитыва</w:t>
      </w:r>
      <w:r w:rsidR="0035475A">
        <w:rPr>
          <w:rFonts w:ascii="Times New Roman" w:hAnsi="Times New Roman"/>
          <w:sz w:val="28"/>
          <w:szCs w:val="28"/>
        </w:rPr>
        <w:t xml:space="preserve">ется </w:t>
      </w:r>
      <w:r w:rsidRPr="00C91426">
        <w:rPr>
          <w:rFonts w:ascii="Times New Roman" w:hAnsi="Times New Roman"/>
          <w:sz w:val="28"/>
          <w:szCs w:val="28"/>
        </w:rPr>
        <w:t xml:space="preserve"> </w:t>
      </w:r>
      <w:r w:rsidR="0035475A">
        <w:rPr>
          <w:rFonts w:ascii="Times New Roman" w:hAnsi="Times New Roman"/>
          <w:sz w:val="28"/>
          <w:szCs w:val="28"/>
        </w:rPr>
        <w:t>1943 ребенка</w:t>
      </w:r>
      <w:r w:rsidRPr="00C91426">
        <w:rPr>
          <w:rFonts w:ascii="Times New Roman" w:hAnsi="Times New Roman"/>
          <w:sz w:val="28"/>
          <w:szCs w:val="28"/>
        </w:rPr>
        <w:t>. (15 ДОУ + 6 организаций  с  дошкольными группами).</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Сеть образовательных организаций в районе сохранена и развивается.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Ряд образовательных организаций функционируют с максимальной проектной мощностью. Три  общеобразовательные организации будут работать  во вторую смену: МБОУ Печерская СШ, МБОУ Богородицкая СШ, МБОУ Гнездовская СШ (26</w:t>
      </w:r>
      <w:r w:rsidR="0035475A">
        <w:rPr>
          <w:rFonts w:ascii="Times New Roman" w:hAnsi="Times New Roman"/>
          <w:sz w:val="28"/>
          <w:szCs w:val="28"/>
        </w:rPr>
        <w:t>5</w:t>
      </w:r>
      <w:r w:rsidRPr="00C91426">
        <w:rPr>
          <w:rFonts w:ascii="Times New Roman" w:hAnsi="Times New Roman"/>
          <w:sz w:val="28"/>
          <w:szCs w:val="28"/>
        </w:rPr>
        <w:t xml:space="preserve"> человек).</w:t>
      </w:r>
      <w:r w:rsidR="0035475A">
        <w:rPr>
          <w:rFonts w:ascii="Times New Roman" w:hAnsi="Times New Roman"/>
          <w:sz w:val="28"/>
          <w:szCs w:val="28"/>
        </w:rPr>
        <w:t xml:space="preserve"> </w:t>
      </w:r>
      <w:r w:rsidRPr="00C91426">
        <w:rPr>
          <w:rFonts w:ascii="Times New Roman" w:hAnsi="Times New Roman"/>
          <w:sz w:val="28"/>
          <w:szCs w:val="28"/>
        </w:rPr>
        <w:t>(В прошлом году:</w:t>
      </w:r>
      <w:r>
        <w:rPr>
          <w:rFonts w:ascii="Times New Roman" w:hAnsi="Times New Roman"/>
          <w:sz w:val="28"/>
          <w:szCs w:val="28"/>
        </w:rPr>
        <w:t xml:space="preserve"> </w:t>
      </w:r>
      <w:r w:rsidRPr="00C91426">
        <w:rPr>
          <w:rFonts w:ascii="Times New Roman" w:hAnsi="Times New Roman"/>
          <w:sz w:val="28"/>
          <w:szCs w:val="28"/>
        </w:rPr>
        <w:t>МБОУ Печерская СШ,</w:t>
      </w:r>
      <w:r>
        <w:rPr>
          <w:rFonts w:ascii="Times New Roman" w:hAnsi="Times New Roman"/>
          <w:sz w:val="28"/>
          <w:szCs w:val="28"/>
        </w:rPr>
        <w:t xml:space="preserve"> </w:t>
      </w:r>
      <w:r w:rsidRPr="00C91426">
        <w:rPr>
          <w:rFonts w:ascii="Times New Roman" w:hAnsi="Times New Roman"/>
          <w:sz w:val="28"/>
          <w:szCs w:val="28"/>
        </w:rPr>
        <w:t>МБОУ Гнездовская СШ -129 детей).</w:t>
      </w:r>
    </w:p>
    <w:p w:rsidR="00DA65A0" w:rsidRPr="00C91426" w:rsidRDefault="00DA65A0" w:rsidP="00DA65A0">
      <w:pPr>
        <w:spacing w:after="0" w:line="240" w:lineRule="auto"/>
        <w:ind w:firstLine="426"/>
        <w:jc w:val="both"/>
        <w:rPr>
          <w:rFonts w:ascii="Times New Roman" w:hAnsi="Times New Roman"/>
          <w:sz w:val="28"/>
          <w:szCs w:val="28"/>
        </w:rPr>
      </w:pPr>
      <w:r w:rsidRPr="00C91426">
        <w:rPr>
          <w:rFonts w:ascii="Times New Roman" w:hAnsi="Times New Roman"/>
          <w:sz w:val="28"/>
          <w:szCs w:val="28"/>
        </w:rPr>
        <w:t xml:space="preserve">В образовательных организациях Смоленского  района  работают </w:t>
      </w:r>
      <w:r w:rsidRPr="00C91426">
        <w:rPr>
          <w:rFonts w:ascii="Times New Roman" w:hAnsi="Times New Roman"/>
          <w:bCs/>
          <w:sz w:val="28"/>
          <w:szCs w:val="28"/>
        </w:rPr>
        <w:t>524</w:t>
      </w:r>
      <w:r w:rsidRPr="00C91426">
        <w:rPr>
          <w:rFonts w:ascii="Times New Roman" w:hAnsi="Times New Roman"/>
          <w:sz w:val="28"/>
          <w:szCs w:val="28"/>
        </w:rPr>
        <w:t xml:space="preserve"> педагогических работника (</w:t>
      </w:r>
      <w:r w:rsidRPr="00C91426">
        <w:rPr>
          <w:rFonts w:ascii="Times New Roman" w:hAnsi="Times New Roman"/>
          <w:bCs/>
          <w:sz w:val="28"/>
          <w:szCs w:val="28"/>
        </w:rPr>
        <w:t>346 –это педагоги школ</w:t>
      </w:r>
      <w:r w:rsidRPr="00C91426">
        <w:rPr>
          <w:rFonts w:ascii="Times New Roman" w:hAnsi="Times New Roman"/>
          <w:sz w:val="28"/>
          <w:szCs w:val="28"/>
        </w:rPr>
        <w:t>;</w:t>
      </w:r>
      <w:r w:rsidRPr="00C91426">
        <w:rPr>
          <w:rFonts w:ascii="Times New Roman" w:hAnsi="Times New Roman"/>
          <w:bCs/>
          <w:sz w:val="28"/>
          <w:szCs w:val="28"/>
        </w:rPr>
        <w:t xml:space="preserve"> 178 –педагоги дошкольных организаций).</w:t>
      </w:r>
      <w:r w:rsidR="00124FB5">
        <w:rPr>
          <w:rFonts w:ascii="Times New Roman" w:hAnsi="Times New Roman"/>
          <w:bCs/>
          <w:sz w:val="28"/>
          <w:szCs w:val="28"/>
        </w:rPr>
        <w:t xml:space="preserve"> </w:t>
      </w:r>
      <w:r w:rsidRPr="00C91426">
        <w:rPr>
          <w:rFonts w:ascii="Times New Roman" w:hAnsi="Times New Roman"/>
          <w:sz w:val="28"/>
          <w:szCs w:val="28"/>
        </w:rPr>
        <w:t>Более 50% педагогов имеют стаж работы более 20 лет.</w:t>
      </w:r>
      <w:r>
        <w:rPr>
          <w:rFonts w:ascii="Times New Roman" w:hAnsi="Times New Roman"/>
          <w:sz w:val="28"/>
          <w:szCs w:val="28"/>
        </w:rPr>
        <w:t xml:space="preserve"> </w:t>
      </w:r>
      <w:r w:rsidRPr="00C91426">
        <w:rPr>
          <w:rFonts w:ascii="Times New Roman" w:hAnsi="Times New Roman"/>
          <w:sz w:val="28"/>
          <w:szCs w:val="28"/>
        </w:rPr>
        <w:t>Менее 10 % педагогов имеют стаж работы менее 2 лет.</w:t>
      </w:r>
      <w:r>
        <w:rPr>
          <w:rFonts w:ascii="Times New Roman" w:hAnsi="Times New Roman"/>
          <w:sz w:val="28"/>
          <w:szCs w:val="28"/>
        </w:rPr>
        <w:t xml:space="preserve"> </w:t>
      </w:r>
      <w:r w:rsidRPr="00C91426">
        <w:rPr>
          <w:rFonts w:ascii="Times New Roman" w:hAnsi="Times New Roman"/>
          <w:sz w:val="28"/>
          <w:szCs w:val="28"/>
        </w:rPr>
        <w:t>В районе ведется работа по созданию и обновлению муниципального резерва управленческих и педагогических кадров. Вместе с тем сохранение тенденции старения кадров остается актуальным.</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Образовательные организации укомплектованы мебелью</w:t>
      </w:r>
      <w:r w:rsidR="0035475A">
        <w:rPr>
          <w:rFonts w:ascii="Times New Roman" w:hAnsi="Times New Roman"/>
          <w:sz w:val="28"/>
          <w:szCs w:val="28"/>
        </w:rPr>
        <w:t xml:space="preserve"> </w:t>
      </w:r>
      <w:r w:rsidRPr="00C91426">
        <w:rPr>
          <w:rFonts w:ascii="Times New Roman" w:hAnsi="Times New Roman"/>
          <w:sz w:val="28"/>
          <w:szCs w:val="28"/>
        </w:rPr>
        <w:t xml:space="preserve">(в этом году затрачено 446 016 рублей на приобретение мебели) и необходимым в рамках учебного процесса оборудованием. Школы  ежегодно получают учебники, закупленные Департаментом Смоленской области по образованию и науке, закупают самостоятельно за средства субвенции, за средства муниципального бюджета. Несмотря на то, что количество учебной литературы в школах увеличивается, проблема обеспечения учебниками остается не решенной, в связи с ежегодным </w:t>
      </w:r>
      <w:r w:rsidRPr="00C91426">
        <w:rPr>
          <w:rFonts w:ascii="Times New Roman" w:hAnsi="Times New Roman"/>
          <w:sz w:val="28"/>
          <w:szCs w:val="28"/>
        </w:rPr>
        <w:lastRenderedPageBreak/>
        <w:t xml:space="preserve">увеличением контингента обучающихся и исключением учебников из федерального перечня. </w:t>
      </w:r>
    </w:p>
    <w:p w:rsidR="00DA65A0" w:rsidRPr="00C208D2" w:rsidRDefault="00DA65A0" w:rsidP="00DA65A0">
      <w:pPr>
        <w:spacing w:after="0" w:line="240" w:lineRule="auto"/>
        <w:jc w:val="both"/>
        <w:rPr>
          <w:rFonts w:ascii="Times New Roman" w:hAnsi="Times New Roman"/>
          <w:sz w:val="28"/>
          <w:szCs w:val="28"/>
        </w:rPr>
      </w:pPr>
      <w:r w:rsidRPr="00C208D2">
        <w:rPr>
          <w:rFonts w:ascii="Times New Roman" w:hAnsi="Times New Roman"/>
          <w:sz w:val="28"/>
          <w:szCs w:val="28"/>
        </w:rPr>
        <w:t xml:space="preserve">      На 2019 год выделено средств субвенции 1 637 723 рубля. Школами было закуплено </w:t>
      </w:r>
      <w:r w:rsidR="00C208D2" w:rsidRPr="00C208D2">
        <w:rPr>
          <w:rFonts w:ascii="Times New Roman" w:hAnsi="Times New Roman"/>
          <w:sz w:val="28"/>
          <w:szCs w:val="28"/>
        </w:rPr>
        <w:t>2985</w:t>
      </w:r>
      <w:r w:rsidRPr="00C208D2">
        <w:rPr>
          <w:rFonts w:ascii="Times New Roman" w:hAnsi="Times New Roman"/>
          <w:sz w:val="28"/>
          <w:szCs w:val="28"/>
        </w:rPr>
        <w:t xml:space="preserve"> экземпляра учебников.</w:t>
      </w:r>
    </w:p>
    <w:p w:rsidR="00ED0797" w:rsidRDefault="00DA65A0" w:rsidP="00DA65A0">
      <w:pPr>
        <w:spacing w:after="0" w:line="240" w:lineRule="auto"/>
        <w:jc w:val="both"/>
        <w:rPr>
          <w:rFonts w:ascii="Times New Roman" w:hAnsi="Times New Roman"/>
          <w:sz w:val="28"/>
          <w:szCs w:val="28"/>
        </w:rPr>
      </w:pPr>
      <w:r w:rsidRPr="00C208D2">
        <w:rPr>
          <w:rFonts w:ascii="Times New Roman" w:hAnsi="Times New Roman"/>
          <w:sz w:val="28"/>
          <w:szCs w:val="28"/>
        </w:rPr>
        <w:t xml:space="preserve">     Дошкольным образовательным организациям и дошкольным группам школ на 2019 год выделено средств субвенции 857397 рублей. Средства субвенции образовательные организации использовали полностью на приобретение  учебников, развивающих игр, методических и дидактических пособий, конструкторов, игрушек. </w:t>
      </w:r>
    </w:p>
    <w:p w:rsidR="00DA65A0" w:rsidRPr="00C208D2" w:rsidRDefault="00ED0797" w:rsidP="00DA65A0">
      <w:pPr>
        <w:spacing w:after="0" w:line="240" w:lineRule="auto"/>
        <w:jc w:val="both"/>
        <w:rPr>
          <w:rFonts w:ascii="Times New Roman" w:hAnsi="Times New Roman"/>
          <w:sz w:val="28"/>
          <w:szCs w:val="28"/>
        </w:rPr>
      </w:pPr>
      <w:r>
        <w:rPr>
          <w:rFonts w:ascii="Times New Roman" w:hAnsi="Times New Roman"/>
          <w:sz w:val="28"/>
          <w:szCs w:val="28"/>
        </w:rPr>
        <w:t xml:space="preserve">    </w:t>
      </w:r>
      <w:r w:rsidR="00DA65A0" w:rsidRPr="00C208D2">
        <w:rPr>
          <w:rFonts w:ascii="Times New Roman" w:hAnsi="Times New Roman"/>
          <w:sz w:val="28"/>
          <w:szCs w:val="28"/>
        </w:rPr>
        <w:t>За счет средств муниципального образования приобретены учебники на сумму 1 063 434,00 рубля.</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Медицинское обслуживание образовательных организаций осуществляется на основании договора с ОГБУЗ «Смоленская центральная районная больница».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В 2019 году </w:t>
      </w:r>
      <w:proofErr w:type="spellStart"/>
      <w:r w:rsidRPr="00C91426">
        <w:rPr>
          <w:rFonts w:ascii="Times New Roman" w:hAnsi="Times New Roman"/>
          <w:sz w:val="28"/>
          <w:szCs w:val="28"/>
        </w:rPr>
        <w:t>пролицензированы</w:t>
      </w:r>
      <w:proofErr w:type="spellEnd"/>
      <w:r w:rsidRPr="00C91426">
        <w:rPr>
          <w:rFonts w:ascii="Times New Roman" w:hAnsi="Times New Roman"/>
          <w:sz w:val="28"/>
          <w:szCs w:val="28"/>
        </w:rPr>
        <w:t>:  медицинский кабинет МБДОУ д/с «Колосок», д/с «Золотая рыбка»,</w:t>
      </w:r>
      <w:r w:rsidR="001536BB">
        <w:rPr>
          <w:rFonts w:ascii="Times New Roman" w:hAnsi="Times New Roman"/>
          <w:sz w:val="28"/>
          <w:szCs w:val="28"/>
        </w:rPr>
        <w:t xml:space="preserve"> </w:t>
      </w:r>
      <w:r w:rsidRPr="00C91426">
        <w:rPr>
          <w:rFonts w:ascii="Times New Roman" w:hAnsi="Times New Roman"/>
          <w:sz w:val="28"/>
          <w:szCs w:val="28"/>
        </w:rPr>
        <w:t xml:space="preserve">МБОУ Печерская и </w:t>
      </w:r>
      <w:proofErr w:type="spellStart"/>
      <w:r w:rsidRPr="00C91426">
        <w:rPr>
          <w:rFonts w:ascii="Times New Roman" w:hAnsi="Times New Roman"/>
          <w:sz w:val="28"/>
          <w:szCs w:val="28"/>
        </w:rPr>
        <w:t>Пригорская</w:t>
      </w:r>
      <w:proofErr w:type="spellEnd"/>
      <w:r w:rsidRPr="00C91426">
        <w:rPr>
          <w:rFonts w:ascii="Times New Roman" w:hAnsi="Times New Roman"/>
          <w:sz w:val="28"/>
          <w:szCs w:val="28"/>
        </w:rPr>
        <w:t xml:space="preserve"> СШ.</w:t>
      </w:r>
      <w:r>
        <w:rPr>
          <w:rFonts w:ascii="Times New Roman" w:hAnsi="Times New Roman"/>
          <w:sz w:val="28"/>
          <w:szCs w:val="28"/>
        </w:rPr>
        <w:t xml:space="preserve"> </w:t>
      </w:r>
      <w:r w:rsidRPr="00C91426">
        <w:rPr>
          <w:rFonts w:ascii="Times New Roman" w:hAnsi="Times New Roman"/>
          <w:sz w:val="28"/>
          <w:szCs w:val="28"/>
        </w:rPr>
        <w:t>На проведение процедуры лицензирования затрачено 164 108 рублей.</w:t>
      </w:r>
    </w:p>
    <w:p w:rsidR="00DA65A0" w:rsidRPr="00C91426" w:rsidRDefault="0035475A" w:rsidP="00DA65A0">
      <w:pPr>
        <w:spacing w:after="0" w:line="240" w:lineRule="auto"/>
        <w:jc w:val="both"/>
        <w:rPr>
          <w:rFonts w:ascii="Times New Roman" w:hAnsi="Times New Roman"/>
          <w:sz w:val="28"/>
          <w:szCs w:val="28"/>
        </w:rPr>
      </w:pPr>
      <w:r>
        <w:rPr>
          <w:rFonts w:ascii="Times New Roman" w:hAnsi="Times New Roman"/>
          <w:sz w:val="28"/>
          <w:szCs w:val="28"/>
        </w:rPr>
        <w:t xml:space="preserve">        </w:t>
      </w:r>
      <w:r w:rsidR="00DA65A0" w:rsidRPr="00C91426">
        <w:rPr>
          <w:rFonts w:ascii="Times New Roman" w:hAnsi="Times New Roman"/>
          <w:sz w:val="28"/>
          <w:szCs w:val="28"/>
        </w:rPr>
        <w:t>К 2019-2020 учебному году все пищеблоки подготовлены к организации питания (на приобретение оборудования и ремонт оборудования потрачено 450 990 рублей). В соответствии с п.7  ст.79. ФЗ - № 273 «Об образовании в РФ», в муниципальном образовании  предоставляется льгота  по оплате услуг горячего питания. Мера по обеспечению бесплатным двухразовым питанием   в  общеобразовательных организациях   на территории муниципального образования «Смоленский район» Смоленской области  была принята  Постановлением  Администрации МО «Смоленский район» от 25.01.2018 № 98   за счет средств муниципального образования для категории обучающихся  с ОВЗ и дети – инвалиды.   Стоимость завтрака для льготной категории обучающихся  составляет 27 рублей, как и для остальных категорий, а стоимость  обеда   составляет  45 рублей.</w:t>
      </w:r>
    </w:p>
    <w:p w:rsidR="00DA65A0" w:rsidRPr="00C91426" w:rsidRDefault="00DA65A0" w:rsidP="00DA65A0">
      <w:pPr>
        <w:spacing w:after="0" w:line="240" w:lineRule="auto"/>
        <w:jc w:val="both"/>
        <w:rPr>
          <w:rFonts w:ascii="Times New Roman" w:hAnsi="Times New Roman"/>
          <w:sz w:val="28"/>
          <w:szCs w:val="28"/>
        </w:rPr>
      </w:pPr>
      <w:r w:rsidRPr="00C91426">
        <w:rPr>
          <w:rFonts w:ascii="Times New Roman" w:hAnsi="Times New Roman"/>
          <w:sz w:val="28"/>
          <w:szCs w:val="28"/>
        </w:rPr>
        <w:t xml:space="preserve"> Родители (законные представители) детей с ограниченными возможностями здоровья и детей - инвалидов  освобождены   от родительской платы в части  организации питания. </w:t>
      </w:r>
    </w:p>
    <w:p w:rsidR="00DA65A0" w:rsidRPr="00C91426" w:rsidRDefault="00DA65A0" w:rsidP="00DA65A0">
      <w:pPr>
        <w:spacing w:after="0" w:line="240" w:lineRule="auto"/>
        <w:jc w:val="both"/>
        <w:rPr>
          <w:rFonts w:ascii="Times New Roman" w:hAnsi="Times New Roman"/>
          <w:sz w:val="28"/>
          <w:szCs w:val="28"/>
        </w:rPr>
      </w:pPr>
      <w:r w:rsidRPr="00C91426">
        <w:rPr>
          <w:rFonts w:ascii="Times New Roman" w:hAnsi="Times New Roman"/>
          <w:sz w:val="28"/>
          <w:szCs w:val="28"/>
        </w:rPr>
        <w:t xml:space="preserve">      В 2018 / 2019 учебном году было затрачено на организацию питания льготной категории 3295148,76</w:t>
      </w:r>
    </w:p>
    <w:p w:rsidR="00DA65A0" w:rsidRPr="00C91426" w:rsidRDefault="00DA65A0" w:rsidP="00DA65A0">
      <w:pPr>
        <w:spacing w:after="0" w:line="240" w:lineRule="auto"/>
        <w:jc w:val="both"/>
        <w:rPr>
          <w:rFonts w:ascii="Times New Roman" w:hAnsi="Times New Roman"/>
          <w:sz w:val="28"/>
          <w:szCs w:val="28"/>
        </w:rPr>
      </w:pPr>
      <w:r w:rsidRPr="00C91426">
        <w:rPr>
          <w:rFonts w:ascii="Times New Roman" w:hAnsi="Times New Roman"/>
          <w:sz w:val="28"/>
          <w:szCs w:val="28"/>
        </w:rPr>
        <w:t xml:space="preserve">       Всего  на территории муниципального образования «Смоленский район» Смоленской области обучается  1</w:t>
      </w:r>
      <w:r w:rsidR="0035475A">
        <w:rPr>
          <w:rFonts w:ascii="Times New Roman" w:hAnsi="Times New Roman"/>
          <w:sz w:val="28"/>
          <w:szCs w:val="28"/>
        </w:rPr>
        <w:t>87</w:t>
      </w:r>
      <w:r w:rsidRPr="00C91426">
        <w:rPr>
          <w:rFonts w:ascii="Times New Roman" w:hAnsi="Times New Roman"/>
          <w:sz w:val="28"/>
          <w:szCs w:val="28"/>
        </w:rPr>
        <w:t xml:space="preserve">  детей – инвалидов и детей с ОВЗ</w:t>
      </w:r>
      <w:r w:rsidR="0035475A">
        <w:rPr>
          <w:rFonts w:ascii="Times New Roman" w:hAnsi="Times New Roman"/>
          <w:sz w:val="28"/>
          <w:szCs w:val="28"/>
        </w:rPr>
        <w:t xml:space="preserve">, из них в </w:t>
      </w:r>
      <w:r w:rsidRPr="00C91426">
        <w:rPr>
          <w:rFonts w:ascii="Times New Roman" w:hAnsi="Times New Roman"/>
          <w:sz w:val="28"/>
          <w:szCs w:val="28"/>
        </w:rPr>
        <w:t xml:space="preserve">ДОО – 14 детей инвалиды и </w:t>
      </w:r>
      <w:r w:rsidR="0035475A">
        <w:rPr>
          <w:rFonts w:ascii="Times New Roman" w:hAnsi="Times New Roman"/>
          <w:sz w:val="28"/>
          <w:szCs w:val="28"/>
        </w:rPr>
        <w:t>87</w:t>
      </w:r>
      <w:r w:rsidRPr="00C91426">
        <w:rPr>
          <w:rFonts w:ascii="Times New Roman" w:hAnsi="Times New Roman"/>
          <w:sz w:val="28"/>
          <w:szCs w:val="28"/>
        </w:rPr>
        <w:t xml:space="preserve"> дети с ОВЗ.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В рамках обеспечения антитеррористической защищенности в 37 образовательных организациях Смоленского района установлены оградительные сооружения. В 2018-2019 году ограждение установлено</w:t>
      </w:r>
      <w:r>
        <w:rPr>
          <w:rFonts w:ascii="Times New Roman" w:hAnsi="Times New Roman"/>
          <w:sz w:val="28"/>
          <w:szCs w:val="28"/>
        </w:rPr>
        <w:t xml:space="preserve"> </w:t>
      </w:r>
      <w:r w:rsidRPr="00C91426">
        <w:rPr>
          <w:rFonts w:ascii="Times New Roman" w:hAnsi="Times New Roman"/>
          <w:sz w:val="28"/>
          <w:szCs w:val="28"/>
        </w:rPr>
        <w:t xml:space="preserve">в МБОУ </w:t>
      </w:r>
      <w:proofErr w:type="spellStart"/>
      <w:r w:rsidRPr="00C91426">
        <w:rPr>
          <w:rFonts w:ascii="Times New Roman" w:hAnsi="Times New Roman"/>
          <w:sz w:val="28"/>
          <w:szCs w:val="28"/>
        </w:rPr>
        <w:t>Гнездовской</w:t>
      </w:r>
      <w:proofErr w:type="spellEnd"/>
      <w:r w:rsidRPr="00C91426">
        <w:rPr>
          <w:rFonts w:ascii="Times New Roman" w:hAnsi="Times New Roman"/>
          <w:sz w:val="28"/>
          <w:szCs w:val="28"/>
        </w:rPr>
        <w:t xml:space="preserve"> СШ на сумму 680 770,96  руб.</w:t>
      </w:r>
      <w:r w:rsidR="00ED0797">
        <w:rPr>
          <w:rFonts w:ascii="Times New Roman" w:hAnsi="Times New Roman"/>
          <w:sz w:val="28"/>
          <w:szCs w:val="28"/>
        </w:rPr>
        <w:t xml:space="preserve"> </w:t>
      </w:r>
      <w:r w:rsidRPr="00C91426">
        <w:rPr>
          <w:rFonts w:ascii="Times New Roman" w:hAnsi="Times New Roman"/>
          <w:sz w:val="28"/>
          <w:szCs w:val="28"/>
        </w:rPr>
        <w:t xml:space="preserve">Во всех учреждениях установлена автоматическая пожарная сигнализация и система оповещения людей при пожаре (звуковая и голосовая).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В 2018-2019 учебном году проведены работы по замене АПС в 17 организациях</w:t>
      </w:r>
      <w:r w:rsidR="00ED0797">
        <w:rPr>
          <w:rFonts w:ascii="Times New Roman" w:hAnsi="Times New Roman"/>
          <w:sz w:val="28"/>
          <w:szCs w:val="28"/>
        </w:rPr>
        <w:t xml:space="preserve"> </w:t>
      </w:r>
      <w:r w:rsidRPr="00C91426">
        <w:rPr>
          <w:rFonts w:ascii="Times New Roman" w:hAnsi="Times New Roman"/>
          <w:sz w:val="28"/>
          <w:szCs w:val="28"/>
        </w:rPr>
        <w:t>(на сумму 3 399 122,06 рубля).  Все образовательные организации Смоленского района в полном объеме обеспечены первичными средствами пожаротушения, ведется их учет, перезарядка и замена. Имеются планы эвакуации. Во всех образовательных учреждениях имеется телефонная связь, электронная почта, выход в интернет. Все организации имеют паспорта безопасности.</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eastAsia="Times New Roman" w:hAnsi="Times New Roman"/>
          <w:sz w:val="28"/>
          <w:szCs w:val="28"/>
        </w:rPr>
        <w:lastRenderedPageBreak/>
        <w:t xml:space="preserve">С целью создания условий для комплексной антитеррористической безопасности </w:t>
      </w:r>
      <w:r w:rsidRPr="00C91426">
        <w:rPr>
          <w:rFonts w:ascii="Times New Roman" w:hAnsi="Times New Roman"/>
          <w:sz w:val="28"/>
          <w:szCs w:val="28"/>
        </w:rPr>
        <w:t>в 37 образовательных организациях установлены системы видеонаблюдения.  Во всех образовательных организациях осуществляется пропускной режим. Физическую охрану в ночное время суток в школах и дошкольных образовательных учреждениях осуществляют сторожа.</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Установлены тревожные кнопки в 16 образовательных организациях (10  в школах  и 6  в детских садах).</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2</w:t>
      </w:r>
      <w:r w:rsidR="008B436F">
        <w:rPr>
          <w:rFonts w:ascii="Times New Roman" w:hAnsi="Times New Roman"/>
          <w:sz w:val="28"/>
          <w:szCs w:val="28"/>
        </w:rPr>
        <w:t>3</w:t>
      </w:r>
      <w:r w:rsidRPr="00C91426">
        <w:rPr>
          <w:rFonts w:ascii="Times New Roman" w:hAnsi="Times New Roman"/>
          <w:sz w:val="28"/>
          <w:szCs w:val="28"/>
        </w:rPr>
        <w:t xml:space="preserve"> организации имеют центральное отопление, в 1</w:t>
      </w:r>
      <w:r w:rsidR="008B436F">
        <w:rPr>
          <w:rFonts w:ascii="Times New Roman" w:hAnsi="Times New Roman"/>
          <w:sz w:val="28"/>
          <w:szCs w:val="28"/>
        </w:rPr>
        <w:t>0</w:t>
      </w:r>
      <w:bookmarkStart w:id="1" w:name="_GoBack"/>
      <w:bookmarkEnd w:id="1"/>
      <w:r w:rsidRPr="00C91426">
        <w:rPr>
          <w:rFonts w:ascii="Times New Roman" w:hAnsi="Times New Roman"/>
          <w:sz w:val="28"/>
          <w:szCs w:val="28"/>
        </w:rPr>
        <w:t xml:space="preserve"> школах имеются школьные газовые котельные, 4 организации (МБОУ Михновская СШ,</w:t>
      </w:r>
      <w:r w:rsidR="00ED0797">
        <w:rPr>
          <w:rFonts w:ascii="Times New Roman" w:hAnsi="Times New Roman"/>
          <w:sz w:val="28"/>
          <w:szCs w:val="28"/>
        </w:rPr>
        <w:t xml:space="preserve"> </w:t>
      </w:r>
      <w:r w:rsidRPr="00C91426">
        <w:rPr>
          <w:rFonts w:ascii="Times New Roman" w:hAnsi="Times New Roman"/>
          <w:sz w:val="28"/>
          <w:szCs w:val="28"/>
        </w:rPr>
        <w:t>МБОУ Сыр-Липецкая СШ, МБОУ Ольшанская ОШ, МБДОУ д/с «Теремок») имеют собственные котельные на твердом топливе (угле). Все образовательные организации заключили договора на поставку топлива на общую сумму</w:t>
      </w:r>
      <w:r w:rsidR="00ED0797">
        <w:rPr>
          <w:rFonts w:ascii="Times New Roman" w:hAnsi="Times New Roman"/>
          <w:sz w:val="28"/>
          <w:szCs w:val="28"/>
        </w:rPr>
        <w:t xml:space="preserve"> </w:t>
      </w:r>
      <w:r w:rsidRPr="00C91426">
        <w:rPr>
          <w:rFonts w:ascii="Times New Roman" w:hAnsi="Times New Roman"/>
          <w:sz w:val="28"/>
          <w:szCs w:val="28"/>
        </w:rPr>
        <w:t>1 142 100 рублей (243 тонны).</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Автомобильный парк в общеобразовательных организациях Смоленского района – самый многочисленный в области и включает в себя  27 транспортных средств (22 автобуса, 5 микроавтобусов) в 2018- 2019 году обновлен на 14,8 %.</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Для организации подвоза  обучающихся в общеобразовательные организации из удаленных населенных пунктов в 2018-2019 учебном году были получены школьные автобусы для 2 школ: МБОУ </w:t>
      </w:r>
      <w:proofErr w:type="spellStart"/>
      <w:r w:rsidRPr="00C91426">
        <w:rPr>
          <w:rFonts w:ascii="Times New Roman" w:hAnsi="Times New Roman"/>
          <w:sz w:val="28"/>
          <w:szCs w:val="28"/>
        </w:rPr>
        <w:t>Пригорской</w:t>
      </w:r>
      <w:proofErr w:type="spellEnd"/>
      <w:r w:rsidRPr="00C91426">
        <w:rPr>
          <w:rFonts w:ascii="Times New Roman" w:hAnsi="Times New Roman"/>
          <w:sz w:val="28"/>
          <w:szCs w:val="28"/>
        </w:rPr>
        <w:t xml:space="preserve"> СШ, МБОУ Богородицкой СШ на сумму 4 141 000,00 рублей.</w:t>
      </w:r>
      <w:r w:rsidRPr="00C91426">
        <w:rPr>
          <w:rFonts w:ascii="Times New Roman" w:hAnsi="Times New Roman"/>
          <w:sz w:val="28"/>
          <w:szCs w:val="28"/>
        </w:rPr>
        <w:tab/>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Открыты новые маршруты из деревень: д. </w:t>
      </w:r>
      <w:proofErr w:type="spellStart"/>
      <w:r w:rsidRPr="00C91426">
        <w:rPr>
          <w:rFonts w:ascii="Times New Roman" w:hAnsi="Times New Roman"/>
          <w:sz w:val="28"/>
          <w:szCs w:val="28"/>
        </w:rPr>
        <w:t>Киселевка</w:t>
      </w:r>
      <w:proofErr w:type="spellEnd"/>
      <w:r w:rsidRPr="00C91426">
        <w:rPr>
          <w:rFonts w:ascii="Times New Roman" w:hAnsi="Times New Roman"/>
          <w:sz w:val="28"/>
          <w:szCs w:val="28"/>
        </w:rPr>
        <w:t xml:space="preserve">, </w:t>
      </w:r>
      <w:proofErr w:type="spellStart"/>
      <w:r w:rsidRPr="00C91426">
        <w:rPr>
          <w:rFonts w:ascii="Times New Roman" w:hAnsi="Times New Roman"/>
          <w:sz w:val="28"/>
          <w:szCs w:val="28"/>
        </w:rPr>
        <w:t>мик</w:t>
      </w:r>
      <w:proofErr w:type="spellEnd"/>
      <w:r w:rsidRPr="00C91426">
        <w:rPr>
          <w:rFonts w:ascii="Times New Roman" w:hAnsi="Times New Roman"/>
          <w:sz w:val="28"/>
          <w:szCs w:val="28"/>
        </w:rPr>
        <w:t xml:space="preserve">. </w:t>
      </w:r>
      <w:proofErr w:type="spellStart"/>
      <w:r w:rsidRPr="00C91426">
        <w:rPr>
          <w:rFonts w:ascii="Times New Roman" w:hAnsi="Times New Roman"/>
          <w:sz w:val="28"/>
          <w:szCs w:val="28"/>
        </w:rPr>
        <w:t>Алтуховка</w:t>
      </w:r>
      <w:proofErr w:type="spellEnd"/>
      <w:r w:rsidRPr="00C91426">
        <w:rPr>
          <w:rFonts w:ascii="Times New Roman" w:hAnsi="Times New Roman"/>
          <w:sz w:val="28"/>
          <w:szCs w:val="28"/>
        </w:rPr>
        <w:t>, д. Дуброво, д. Знаменка. Зарегистрировано</w:t>
      </w:r>
      <w:r w:rsidR="00414A2F">
        <w:rPr>
          <w:rFonts w:ascii="Times New Roman" w:hAnsi="Times New Roman"/>
          <w:sz w:val="28"/>
          <w:szCs w:val="28"/>
        </w:rPr>
        <w:t xml:space="preserve"> </w:t>
      </w:r>
      <w:r w:rsidRPr="00C91426">
        <w:rPr>
          <w:rFonts w:ascii="Times New Roman" w:hAnsi="Times New Roman"/>
          <w:sz w:val="28"/>
          <w:szCs w:val="28"/>
        </w:rPr>
        <w:t>50</w:t>
      </w:r>
      <w:r w:rsidR="00414A2F">
        <w:rPr>
          <w:rFonts w:ascii="Times New Roman" w:hAnsi="Times New Roman"/>
          <w:sz w:val="28"/>
          <w:szCs w:val="28"/>
        </w:rPr>
        <w:t xml:space="preserve"> </w:t>
      </w:r>
      <w:r w:rsidRPr="00C91426">
        <w:rPr>
          <w:rFonts w:ascii="Times New Roman" w:hAnsi="Times New Roman"/>
          <w:sz w:val="28"/>
          <w:szCs w:val="28"/>
        </w:rPr>
        <w:t>маршрутов  протяженностью 1258 км.</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На содержание автобусного парка из бюджета района </w:t>
      </w:r>
      <w:r w:rsidR="00124FB5">
        <w:rPr>
          <w:rFonts w:ascii="Times New Roman" w:hAnsi="Times New Roman"/>
          <w:sz w:val="28"/>
          <w:szCs w:val="28"/>
        </w:rPr>
        <w:t xml:space="preserve">было </w:t>
      </w:r>
      <w:r w:rsidRPr="00C91426">
        <w:rPr>
          <w:rFonts w:ascii="Times New Roman" w:hAnsi="Times New Roman"/>
          <w:sz w:val="28"/>
          <w:szCs w:val="28"/>
        </w:rPr>
        <w:t>выдел</w:t>
      </w:r>
      <w:r w:rsidR="00124FB5">
        <w:rPr>
          <w:rFonts w:ascii="Times New Roman" w:hAnsi="Times New Roman"/>
          <w:sz w:val="28"/>
          <w:szCs w:val="28"/>
        </w:rPr>
        <w:t>ено</w:t>
      </w:r>
      <w:r w:rsidRPr="00C91426">
        <w:rPr>
          <w:rFonts w:ascii="Times New Roman" w:hAnsi="Times New Roman"/>
          <w:sz w:val="28"/>
          <w:szCs w:val="28"/>
        </w:rPr>
        <w:t xml:space="preserve"> 861 294 рублей</w:t>
      </w:r>
      <w:r w:rsidR="00124FB5">
        <w:rPr>
          <w:rFonts w:ascii="Times New Roman" w:hAnsi="Times New Roman"/>
          <w:sz w:val="28"/>
          <w:szCs w:val="28"/>
        </w:rPr>
        <w:t xml:space="preserve"> </w:t>
      </w:r>
      <w:r w:rsidR="00414A2F">
        <w:rPr>
          <w:rFonts w:ascii="Times New Roman" w:hAnsi="Times New Roman"/>
          <w:sz w:val="28"/>
          <w:szCs w:val="28"/>
        </w:rPr>
        <w:t>(</w:t>
      </w:r>
      <w:r w:rsidR="00124FB5">
        <w:rPr>
          <w:rFonts w:ascii="Times New Roman" w:hAnsi="Times New Roman"/>
          <w:sz w:val="28"/>
          <w:szCs w:val="28"/>
        </w:rPr>
        <w:t>на ГСМ</w:t>
      </w:r>
      <w:r w:rsidR="00414A2F">
        <w:rPr>
          <w:rFonts w:ascii="Times New Roman" w:hAnsi="Times New Roman"/>
          <w:sz w:val="28"/>
          <w:szCs w:val="28"/>
        </w:rPr>
        <w:t xml:space="preserve"> -7060059,55 рублей)</w:t>
      </w:r>
      <w:r w:rsidR="00124FB5">
        <w:rPr>
          <w:rFonts w:ascii="Times New Roman" w:hAnsi="Times New Roman"/>
          <w:sz w:val="28"/>
          <w:szCs w:val="28"/>
        </w:rPr>
        <w:t>.</w:t>
      </w:r>
    </w:p>
    <w:p w:rsidR="00DA65A0"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 xml:space="preserve">Санитарно-гигиеническое состояние школ и детских садов соответствует требованиям Санитарных норм и правил. С целью обеспечения санитарно-гигиенических условий для обучения и воспитания  проведен капитальный ремонт фасада здания МБОУ </w:t>
      </w:r>
      <w:proofErr w:type="spellStart"/>
      <w:r w:rsidRPr="00C91426">
        <w:rPr>
          <w:rFonts w:ascii="Times New Roman" w:hAnsi="Times New Roman"/>
          <w:sz w:val="28"/>
          <w:szCs w:val="28"/>
        </w:rPr>
        <w:t>Трудиловской</w:t>
      </w:r>
      <w:proofErr w:type="spellEnd"/>
      <w:r w:rsidRPr="00C91426">
        <w:rPr>
          <w:rFonts w:ascii="Times New Roman" w:hAnsi="Times New Roman"/>
          <w:sz w:val="28"/>
          <w:szCs w:val="28"/>
        </w:rPr>
        <w:t xml:space="preserve"> СШ на сумму –</w:t>
      </w:r>
      <w:r>
        <w:rPr>
          <w:rFonts w:ascii="Times New Roman" w:hAnsi="Times New Roman"/>
          <w:sz w:val="28"/>
          <w:szCs w:val="28"/>
        </w:rPr>
        <w:t>1 521 152,45</w:t>
      </w:r>
      <w:r w:rsidRPr="00C91426">
        <w:rPr>
          <w:rFonts w:ascii="Times New Roman" w:hAnsi="Times New Roman"/>
          <w:sz w:val="28"/>
          <w:szCs w:val="28"/>
        </w:rPr>
        <w:t xml:space="preserve"> рублей</w:t>
      </w:r>
      <w:r>
        <w:rPr>
          <w:rFonts w:ascii="Times New Roman" w:hAnsi="Times New Roman"/>
          <w:sz w:val="28"/>
          <w:szCs w:val="28"/>
        </w:rPr>
        <w:t xml:space="preserve">, </w:t>
      </w:r>
      <w:r w:rsidRPr="00C91426">
        <w:rPr>
          <w:rFonts w:ascii="Times New Roman" w:hAnsi="Times New Roman"/>
          <w:sz w:val="28"/>
          <w:szCs w:val="28"/>
        </w:rPr>
        <w:t>МБДОУ ЦРР</w:t>
      </w:r>
      <w:r>
        <w:rPr>
          <w:rFonts w:ascii="Times New Roman" w:hAnsi="Times New Roman"/>
          <w:sz w:val="28"/>
          <w:szCs w:val="28"/>
        </w:rPr>
        <w:t xml:space="preserve"> д</w:t>
      </w:r>
      <w:r w:rsidRPr="00C91426">
        <w:rPr>
          <w:rFonts w:ascii="Times New Roman" w:hAnsi="Times New Roman"/>
          <w:sz w:val="28"/>
          <w:szCs w:val="28"/>
        </w:rPr>
        <w:t>/с «</w:t>
      </w:r>
      <w:proofErr w:type="spellStart"/>
      <w:r w:rsidRPr="00C91426">
        <w:rPr>
          <w:rFonts w:ascii="Times New Roman" w:hAnsi="Times New Roman"/>
          <w:sz w:val="28"/>
          <w:szCs w:val="28"/>
        </w:rPr>
        <w:t>Рябинушка</w:t>
      </w:r>
      <w:proofErr w:type="spellEnd"/>
      <w:r w:rsidRPr="00C91426">
        <w:rPr>
          <w:rFonts w:ascii="Times New Roman" w:hAnsi="Times New Roman"/>
          <w:sz w:val="28"/>
          <w:szCs w:val="28"/>
        </w:rPr>
        <w:t xml:space="preserve">» ремонт фасада на сумму 1 968 252,12 рубля, МБОУ Богородицкая СШ </w:t>
      </w:r>
      <w:r w:rsidR="00414A2F">
        <w:rPr>
          <w:rFonts w:ascii="Times New Roman" w:hAnsi="Times New Roman"/>
          <w:sz w:val="28"/>
          <w:szCs w:val="28"/>
        </w:rPr>
        <w:t xml:space="preserve">- </w:t>
      </w:r>
      <w:r w:rsidRPr="00C91426">
        <w:rPr>
          <w:rFonts w:ascii="Times New Roman" w:hAnsi="Times New Roman"/>
          <w:sz w:val="28"/>
          <w:szCs w:val="28"/>
        </w:rPr>
        <w:t xml:space="preserve">ремонт кровли –751 165,52 рублей, ремонт помещений МБДОУ д/с «Золотая рыбка» на сумму 2 119 023,88 рубля, ремонт кровли пищеблока  МБОУ </w:t>
      </w:r>
      <w:proofErr w:type="spellStart"/>
      <w:r w:rsidRPr="00C91426">
        <w:rPr>
          <w:rFonts w:ascii="Times New Roman" w:hAnsi="Times New Roman"/>
          <w:sz w:val="28"/>
          <w:szCs w:val="28"/>
        </w:rPr>
        <w:t>Талашкинской</w:t>
      </w:r>
      <w:proofErr w:type="spellEnd"/>
      <w:r w:rsidRPr="00C91426">
        <w:rPr>
          <w:rFonts w:ascii="Times New Roman" w:hAnsi="Times New Roman"/>
          <w:sz w:val="28"/>
          <w:szCs w:val="28"/>
        </w:rPr>
        <w:t xml:space="preserve"> СШ на сумму 153 444,00 рубля, ремонт кровли в МБОУ </w:t>
      </w:r>
      <w:proofErr w:type="spellStart"/>
      <w:r w:rsidRPr="00C91426">
        <w:rPr>
          <w:rFonts w:ascii="Times New Roman" w:hAnsi="Times New Roman"/>
          <w:sz w:val="28"/>
          <w:szCs w:val="28"/>
        </w:rPr>
        <w:t>Лубнянская</w:t>
      </w:r>
      <w:proofErr w:type="spellEnd"/>
      <w:r>
        <w:rPr>
          <w:rFonts w:ascii="Times New Roman" w:hAnsi="Times New Roman"/>
          <w:sz w:val="28"/>
          <w:szCs w:val="28"/>
        </w:rPr>
        <w:t xml:space="preserve"> </w:t>
      </w:r>
      <w:r w:rsidRPr="00C91426">
        <w:rPr>
          <w:rFonts w:ascii="Times New Roman" w:hAnsi="Times New Roman"/>
          <w:sz w:val="28"/>
          <w:szCs w:val="28"/>
        </w:rPr>
        <w:t xml:space="preserve">начальная школа-детский сад на сумму 392 517,00 рублей, ремонт кровли МБОУ </w:t>
      </w:r>
      <w:proofErr w:type="spellStart"/>
      <w:r w:rsidRPr="00C91426">
        <w:rPr>
          <w:rFonts w:ascii="Times New Roman" w:hAnsi="Times New Roman"/>
          <w:sz w:val="28"/>
          <w:szCs w:val="28"/>
        </w:rPr>
        <w:t>Пригорской</w:t>
      </w:r>
      <w:proofErr w:type="spellEnd"/>
      <w:r w:rsidRPr="00C91426">
        <w:rPr>
          <w:rFonts w:ascii="Times New Roman" w:hAnsi="Times New Roman"/>
          <w:sz w:val="28"/>
          <w:szCs w:val="28"/>
        </w:rPr>
        <w:t xml:space="preserve"> СШ на сумму 382 594,00 рубля</w:t>
      </w:r>
      <w:r>
        <w:rPr>
          <w:rFonts w:ascii="Times New Roman" w:hAnsi="Times New Roman"/>
          <w:sz w:val="28"/>
          <w:szCs w:val="28"/>
        </w:rPr>
        <w:t>.</w:t>
      </w:r>
    </w:p>
    <w:p w:rsidR="00DA65A0" w:rsidRPr="00C91426" w:rsidRDefault="00DA65A0" w:rsidP="00DA65A0">
      <w:pPr>
        <w:spacing w:after="0" w:line="240" w:lineRule="auto"/>
        <w:ind w:firstLine="567"/>
        <w:jc w:val="both"/>
      </w:pPr>
      <w:r w:rsidRPr="00C91426">
        <w:rPr>
          <w:rFonts w:ascii="Times New Roman" w:hAnsi="Times New Roman"/>
          <w:sz w:val="28"/>
          <w:szCs w:val="28"/>
        </w:rPr>
        <w:t xml:space="preserve">В рамках реализации  государственной программы «Доступная среда»,  с целью создания условия для получения инклюзивного образования детей-инвалидов в МБДОУ д/с «Солнышко» с. </w:t>
      </w:r>
      <w:proofErr w:type="spellStart"/>
      <w:r w:rsidRPr="00C91426">
        <w:rPr>
          <w:rFonts w:ascii="Times New Roman" w:hAnsi="Times New Roman"/>
          <w:sz w:val="28"/>
          <w:szCs w:val="28"/>
        </w:rPr>
        <w:t>Пригорское</w:t>
      </w:r>
      <w:proofErr w:type="spellEnd"/>
      <w:r w:rsidRPr="00C91426">
        <w:rPr>
          <w:rFonts w:ascii="Times New Roman" w:hAnsi="Times New Roman"/>
          <w:sz w:val="28"/>
          <w:szCs w:val="28"/>
        </w:rPr>
        <w:t>, МБОУ Печерской СШ установлен пандус, тактильные плиты, приобретено оборудование для инклюзивного образования, проведен ремонт санитарно-гигиенического узла с учетом потребностей для инвалидов на  сумму 1 193 111,10 руб.</w:t>
      </w:r>
    </w:p>
    <w:p w:rsidR="00DA65A0" w:rsidRPr="00C91426" w:rsidRDefault="00DA65A0" w:rsidP="00DA65A0">
      <w:pPr>
        <w:spacing w:after="0" w:line="240" w:lineRule="auto"/>
        <w:ind w:firstLine="567"/>
        <w:jc w:val="both"/>
        <w:rPr>
          <w:rFonts w:ascii="Times New Roman" w:hAnsi="Times New Roman"/>
          <w:sz w:val="28"/>
          <w:szCs w:val="28"/>
        </w:rPr>
      </w:pPr>
      <w:r w:rsidRPr="00C91426">
        <w:rPr>
          <w:rFonts w:ascii="Times New Roman" w:hAnsi="Times New Roman"/>
          <w:sz w:val="28"/>
          <w:szCs w:val="28"/>
        </w:rPr>
        <w:t>В летний период во всех образовательных организациях района проводились плановые ремонты по подготовке к новому учебному году.  Проведена работа по замене оконных блоков, линолеума, дверей, элементов освещения, сантехнического оборудования, оборудования пищеблоков, сделаны косметические ремонты учебных кабинетов (626 441,30 рубль).</w:t>
      </w:r>
    </w:p>
    <w:p w:rsidR="00DA65A0" w:rsidRPr="0035475A" w:rsidRDefault="00DA65A0" w:rsidP="0035475A">
      <w:pPr>
        <w:spacing w:line="240" w:lineRule="auto"/>
        <w:ind w:firstLine="567"/>
        <w:jc w:val="both"/>
        <w:rPr>
          <w:b/>
          <w:sz w:val="28"/>
          <w:szCs w:val="28"/>
        </w:rPr>
      </w:pPr>
      <w:r w:rsidRPr="00C91426">
        <w:rPr>
          <w:rFonts w:ascii="Times New Roman" w:hAnsi="Times New Roman"/>
          <w:sz w:val="28"/>
          <w:szCs w:val="28"/>
        </w:rPr>
        <w:t xml:space="preserve">Всего на подготовку к новому учебному году израсходовано </w:t>
      </w:r>
      <w:r w:rsidR="00A924E8">
        <w:rPr>
          <w:rFonts w:ascii="Times New Roman" w:hAnsi="Times New Roman" w:cs="Times New Roman"/>
          <w:b/>
          <w:bCs/>
          <w:sz w:val="28"/>
          <w:szCs w:val="28"/>
        </w:rPr>
        <w:t xml:space="preserve">23 259 </w:t>
      </w:r>
      <w:r w:rsidR="0035475A" w:rsidRPr="0035475A">
        <w:rPr>
          <w:rFonts w:ascii="Times New Roman" w:hAnsi="Times New Roman" w:cs="Times New Roman"/>
          <w:b/>
          <w:bCs/>
          <w:sz w:val="28"/>
          <w:szCs w:val="28"/>
        </w:rPr>
        <w:t>605,07</w:t>
      </w:r>
      <w:r w:rsidR="0035475A" w:rsidRPr="0035475A">
        <w:rPr>
          <w:b/>
          <w:bCs/>
          <w:sz w:val="28"/>
          <w:szCs w:val="28"/>
        </w:rPr>
        <w:t xml:space="preserve"> </w:t>
      </w:r>
      <w:r w:rsidRPr="00C91426">
        <w:rPr>
          <w:rFonts w:ascii="Times New Roman" w:hAnsi="Times New Roman"/>
          <w:b/>
          <w:sz w:val="28"/>
          <w:szCs w:val="28"/>
        </w:rPr>
        <w:t>руб</w:t>
      </w:r>
      <w:r w:rsidR="00414A2F">
        <w:rPr>
          <w:rFonts w:ascii="Times New Roman" w:hAnsi="Times New Roman"/>
          <w:b/>
          <w:sz w:val="28"/>
          <w:szCs w:val="28"/>
        </w:rPr>
        <w:t>.</w:t>
      </w:r>
    </w:p>
    <w:p w:rsidR="002B754F" w:rsidRPr="000B733E" w:rsidRDefault="00926B81" w:rsidP="002B754F">
      <w:pPr>
        <w:tabs>
          <w:tab w:val="left" w:pos="441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w:t>
      </w:r>
      <w:r w:rsidR="002B754F" w:rsidRPr="000B733E">
        <w:rPr>
          <w:rFonts w:ascii="Times New Roman" w:hAnsi="Times New Roman" w:cs="Times New Roman"/>
          <w:sz w:val="28"/>
          <w:szCs w:val="28"/>
        </w:rPr>
        <w:t>редседател</w:t>
      </w:r>
      <w:r>
        <w:rPr>
          <w:rFonts w:ascii="Times New Roman" w:hAnsi="Times New Roman" w:cs="Times New Roman"/>
          <w:sz w:val="28"/>
          <w:szCs w:val="28"/>
        </w:rPr>
        <w:t>я</w:t>
      </w:r>
      <w:r w:rsidR="002B754F" w:rsidRPr="000B733E">
        <w:rPr>
          <w:rFonts w:ascii="Times New Roman" w:hAnsi="Times New Roman" w:cs="Times New Roman"/>
          <w:sz w:val="28"/>
          <w:szCs w:val="28"/>
        </w:rPr>
        <w:t xml:space="preserve"> </w:t>
      </w:r>
    </w:p>
    <w:p w:rsidR="00414A2F" w:rsidRDefault="002B754F" w:rsidP="005C601E">
      <w:pPr>
        <w:tabs>
          <w:tab w:val="left" w:pos="5685"/>
        </w:tabs>
        <w:spacing w:after="0" w:line="240" w:lineRule="auto"/>
        <w:rPr>
          <w:rFonts w:ascii="Times New Roman" w:hAnsi="Times New Roman" w:cs="Times New Roman"/>
          <w:b/>
          <w:sz w:val="28"/>
          <w:szCs w:val="28"/>
        </w:rPr>
      </w:pPr>
      <w:r w:rsidRPr="000B733E">
        <w:rPr>
          <w:rFonts w:ascii="Times New Roman" w:hAnsi="Times New Roman" w:cs="Times New Roman"/>
          <w:sz w:val="28"/>
          <w:szCs w:val="28"/>
        </w:rPr>
        <w:t xml:space="preserve">комитета по образованию </w:t>
      </w:r>
      <w:r w:rsidR="005C601E">
        <w:rPr>
          <w:rFonts w:ascii="Times New Roman" w:hAnsi="Times New Roman" w:cs="Times New Roman"/>
          <w:sz w:val="28"/>
          <w:szCs w:val="28"/>
        </w:rPr>
        <w:t xml:space="preserve">                                                                     </w:t>
      </w:r>
      <w:r w:rsidR="00926B81">
        <w:rPr>
          <w:rFonts w:ascii="Times New Roman" w:hAnsi="Times New Roman" w:cs="Times New Roman"/>
          <w:b/>
          <w:sz w:val="28"/>
          <w:szCs w:val="28"/>
        </w:rPr>
        <w:t>Е.Ф. Синицина</w:t>
      </w:r>
    </w:p>
    <w:p w:rsidR="00514FF9" w:rsidRDefault="002B754F" w:rsidP="005C601E">
      <w:pPr>
        <w:tabs>
          <w:tab w:val="left" w:pos="5685"/>
        </w:tabs>
        <w:spacing w:after="0" w:line="240" w:lineRule="auto"/>
        <w:rPr>
          <w:rFonts w:ascii="Times New Roman" w:hAnsi="Times New Roman" w:cs="Times New Roman"/>
          <w:b/>
          <w:sz w:val="28"/>
          <w:szCs w:val="28"/>
        </w:rPr>
      </w:pPr>
      <w:r w:rsidRPr="005C601E">
        <w:rPr>
          <w:rFonts w:ascii="Times New Roman" w:hAnsi="Times New Roman" w:cs="Times New Roman"/>
          <w:sz w:val="18"/>
          <w:szCs w:val="18"/>
        </w:rPr>
        <w:lastRenderedPageBreak/>
        <w:t xml:space="preserve"> </w:t>
      </w:r>
      <w:r w:rsidRPr="000B733E">
        <w:rPr>
          <w:rFonts w:ascii="Times New Roman" w:hAnsi="Times New Roman" w:cs="Times New Roman"/>
          <w:sz w:val="24"/>
          <w:szCs w:val="24"/>
        </w:rPr>
        <w:t xml:space="preserve">    </w:t>
      </w:r>
    </w:p>
    <w:sectPr w:rsidR="00514FF9" w:rsidSect="00DA65A0">
      <w:headerReference w:type="default" r:id="rId10"/>
      <w:pgSz w:w="11906" w:h="16838"/>
      <w:pgMar w:top="709"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1E" w:rsidRDefault="00C7771E" w:rsidP="005632B4">
      <w:pPr>
        <w:spacing w:after="0" w:line="240" w:lineRule="auto"/>
      </w:pPr>
      <w:r>
        <w:separator/>
      </w:r>
    </w:p>
  </w:endnote>
  <w:endnote w:type="continuationSeparator" w:id="0">
    <w:p w:rsidR="00C7771E" w:rsidRDefault="00C7771E" w:rsidP="0056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1E" w:rsidRDefault="00C7771E" w:rsidP="005632B4">
      <w:pPr>
        <w:spacing w:after="0" w:line="240" w:lineRule="auto"/>
      </w:pPr>
      <w:r>
        <w:separator/>
      </w:r>
    </w:p>
  </w:footnote>
  <w:footnote w:type="continuationSeparator" w:id="0">
    <w:p w:rsidR="00C7771E" w:rsidRDefault="00C7771E" w:rsidP="00563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F2" w:rsidRPr="002B754F" w:rsidRDefault="002C10F2" w:rsidP="002B754F">
    <w:pPr>
      <w:pStyle w:val="a4"/>
      <w:tabs>
        <w:tab w:val="clear" w:pos="4677"/>
        <w:tab w:val="clear" w:pos="9355"/>
        <w:tab w:val="left" w:pos="11261"/>
      </w:tabs>
      <w:jc w:val="right"/>
      <w:rPr>
        <w:rFonts w:ascii="Times New Roman" w:hAnsi="Times New Roman" w:cs="Times New Roman"/>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FFA"/>
    <w:multiLevelType w:val="hybridMultilevel"/>
    <w:tmpl w:val="E32C96E4"/>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44565"/>
    <w:multiLevelType w:val="hybridMultilevel"/>
    <w:tmpl w:val="0FDA6358"/>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72BAA"/>
    <w:multiLevelType w:val="hybridMultilevel"/>
    <w:tmpl w:val="3708B8C2"/>
    <w:lvl w:ilvl="0" w:tplc="7400A7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56E99"/>
    <w:multiLevelType w:val="hybridMultilevel"/>
    <w:tmpl w:val="61F803BC"/>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C7763"/>
    <w:multiLevelType w:val="hybridMultilevel"/>
    <w:tmpl w:val="DB90E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A17A8"/>
    <w:multiLevelType w:val="hybridMultilevel"/>
    <w:tmpl w:val="7D80F792"/>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6B7F"/>
    <w:multiLevelType w:val="hybridMultilevel"/>
    <w:tmpl w:val="E5F0ECD0"/>
    <w:lvl w:ilvl="0" w:tplc="7400A7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AE5FD2"/>
    <w:multiLevelType w:val="hybridMultilevel"/>
    <w:tmpl w:val="DFB01BCC"/>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4C2C17"/>
    <w:multiLevelType w:val="hybridMultilevel"/>
    <w:tmpl w:val="9BEC3476"/>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D24DD8"/>
    <w:multiLevelType w:val="hybridMultilevel"/>
    <w:tmpl w:val="280CC2A0"/>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D586D"/>
    <w:multiLevelType w:val="hybridMultilevel"/>
    <w:tmpl w:val="08167B64"/>
    <w:lvl w:ilvl="0" w:tplc="7FC05534">
      <w:start w:val="1"/>
      <w:numFmt w:val="bullet"/>
      <w:lvlText w:val=""/>
      <w:lvlJc w:val="left"/>
      <w:pPr>
        <w:ind w:left="1278" w:hanging="360"/>
      </w:pPr>
      <w:rPr>
        <w:rFonts w:ascii="Symbol" w:hAnsi="Symbol" w:hint="default"/>
        <w:color w:val="000000" w:themeColor="text1"/>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11">
    <w:nsid w:val="36F64326"/>
    <w:multiLevelType w:val="hybridMultilevel"/>
    <w:tmpl w:val="89809D7A"/>
    <w:lvl w:ilvl="0" w:tplc="183AB1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9966666"/>
    <w:multiLevelType w:val="hybridMultilevel"/>
    <w:tmpl w:val="59547A44"/>
    <w:lvl w:ilvl="0" w:tplc="183AB12A">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3">
    <w:nsid w:val="3F612166"/>
    <w:multiLevelType w:val="hybridMultilevel"/>
    <w:tmpl w:val="EACC5BBE"/>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004A77"/>
    <w:multiLevelType w:val="hybridMultilevel"/>
    <w:tmpl w:val="D4EAAC2A"/>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1E4C46"/>
    <w:multiLevelType w:val="hybridMultilevel"/>
    <w:tmpl w:val="C32AD1BA"/>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31F48"/>
    <w:multiLevelType w:val="hybridMultilevel"/>
    <w:tmpl w:val="E414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134AA1"/>
    <w:multiLevelType w:val="multilevel"/>
    <w:tmpl w:val="A6E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D030B"/>
    <w:multiLevelType w:val="hybridMultilevel"/>
    <w:tmpl w:val="C8D4250C"/>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2032A"/>
    <w:multiLevelType w:val="hybridMultilevel"/>
    <w:tmpl w:val="0812166E"/>
    <w:lvl w:ilvl="0" w:tplc="183AB12A">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57B32F68"/>
    <w:multiLevelType w:val="hybridMultilevel"/>
    <w:tmpl w:val="B1CEDAAA"/>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6E67B7"/>
    <w:multiLevelType w:val="hybridMultilevel"/>
    <w:tmpl w:val="57DA9ECC"/>
    <w:lvl w:ilvl="0" w:tplc="183AB12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E9A0B39"/>
    <w:multiLevelType w:val="hybridMultilevel"/>
    <w:tmpl w:val="860E412E"/>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BC1DD2"/>
    <w:multiLevelType w:val="hybridMultilevel"/>
    <w:tmpl w:val="5DEA34CC"/>
    <w:lvl w:ilvl="0" w:tplc="183AB12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714C4B86"/>
    <w:multiLevelType w:val="hybridMultilevel"/>
    <w:tmpl w:val="EF10DDC6"/>
    <w:lvl w:ilvl="0" w:tplc="7FC05534">
      <w:start w:val="1"/>
      <w:numFmt w:val="bullet"/>
      <w:lvlText w:val=""/>
      <w:lvlJc w:val="left"/>
      <w:pPr>
        <w:ind w:left="772" w:hanging="360"/>
      </w:pPr>
      <w:rPr>
        <w:rFonts w:ascii="Symbol" w:hAnsi="Symbol" w:hint="default"/>
        <w:color w:val="000000" w:themeColor="text1"/>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5">
    <w:nsid w:val="75650274"/>
    <w:multiLevelType w:val="hybridMultilevel"/>
    <w:tmpl w:val="B70CF654"/>
    <w:lvl w:ilvl="0" w:tplc="7FC05534">
      <w:start w:val="1"/>
      <w:numFmt w:val="bullet"/>
      <w:lvlText w:val=""/>
      <w:lvlJc w:val="left"/>
      <w:pPr>
        <w:ind w:left="850" w:hanging="360"/>
      </w:pPr>
      <w:rPr>
        <w:rFonts w:ascii="Symbol" w:hAnsi="Symbol" w:hint="default"/>
        <w:color w:val="000000" w:themeColor="text1"/>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6">
    <w:nsid w:val="76057AC4"/>
    <w:multiLevelType w:val="hybridMultilevel"/>
    <w:tmpl w:val="1FF67522"/>
    <w:lvl w:ilvl="0" w:tplc="7FC05534">
      <w:start w:val="1"/>
      <w:numFmt w:val="bullet"/>
      <w:lvlText w:val=""/>
      <w:lvlJc w:val="left"/>
      <w:pPr>
        <w:ind w:left="772"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B2E37"/>
    <w:multiLevelType w:val="multilevel"/>
    <w:tmpl w:val="8668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B070E"/>
    <w:multiLevelType w:val="hybridMultilevel"/>
    <w:tmpl w:val="8D126550"/>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330D55"/>
    <w:multiLevelType w:val="hybridMultilevel"/>
    <w:tmpl w:val="F2960984"/>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D90052"/>
    <w:multiLevelType w:val="hybridMultilevel"/>
    <w:tmpl w:val="0CE05520"/>
    <w:lvl w:ilvl="0" w:tplc="183AB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
  </w:num>
  <w:num w:numId="4">
    <w:abstractNumId w:val="20"/>
  </w:num>
  <w:num w:numId="5">
    <w:abstractNumId w:val="0"/>
  </w:num>
  <w:num w:numId="6">
    <w:abstractNumId w:val="2"/>
  </w:num>
  <w:num w:numId="7">
    <w:abstractNumId w:val="8"/>
  </w:num>
  <w:num w:numId="8">
    <w:abstractNumId w:val="7"/>
  </w:num>
  <w:num w:numId="9">
    <w:abstractNumId w:val="9"/>
  </w:num>
  <w:num w:numId="10">
    <w:abstractNumId w:val="29"/>
  </w:num>
  <w:num w:numId="11">
    <w:abstractNumId w:val="14"/>
  </w:num>
  <w:num w:numId="12">
    <w:abstractNumId w:val="28"/>
  </w:num>
  <w:num w:numId="13">
    <w:abstractNumId w:val="15"/>
  </w:num>
  <w:num w:numId="14">
    <w:abstractNumId w:val="18"/>
  </w:num>
  <w:num w:numId="15">
    <w:abstractNumId w:val="13"/>
  </w:num>
  <w:num w:numId="16">
    <w:abstractNumId w:val="30"/>
  </w:num>
  <w:num w:numId="17">
    <w:abstractNumId w:val="5"/>
  </w:num>
  <w:num w:numId="18">
    <w:abstractNumId w:val="4"/>
  </w:num>
  <w:num w:numId="19">
    <w:abstractNumId w:val="19"/>
  </w:num>
  <w:num w:numId="20">
    <w:abstractNumId w:val="17"/>
  </w:num>
  <w:num w:numId="21">
    <w:abstractNumId w:val="27"/>
  </w:num>
  <w:num w:numId="22">
    <w:abstractNumId w:val="16"/>
  </w:num>
  <w:num w:numId="23">
    <w:abstractNumId w:val="24"/>
  </w:num>
  <w:num w:numId="24">
    <w:abstractNumId w:val="10"/>
  </w:num>
  <w:num w:numId="25">
    <w:abstractNumId w:val="25"/>
  </w:num>
  <w:num w:numId="26">
    <w:abstractNumId w:val="26"/>
  </w:num>
  <w:num w:numId="27">
    <w:abstractNumId w:val="12"/>
  </w:num>
  <w:num w:numId="28">
    <w:abstractNumId w:val="3"/>
  </w:num>
  <w:num w:numId="29">
    <w:abstractNumId w:val="21"/>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6D7C"/>
    <w:rsid w:val="00000BF9"/>
    <w:rsid w:val="000024C2"/>
    <w:rsid w:val="000051D0"/>
    <w:rsid w:val="0000734E"/>
    <w:rsid w:val="000107AD"/>
    <w:rsid w:val="00010CF9"/>
    <w:rsid w:val="000152D7"/>
    <w:rsid w:val="00015E8B"/>
    <w:rsid w:val="00016420"/>
    <w:rsid w:val="00020D06"/>
    <w:rsid w:val="00022EC5"/>
    <w:rsid w:val="00027A31"/>
    <w:rsid w:val="00032D15"/>
    <w:rsid w:val="00040AB2"/>
    <w:rsid w:val="00046481"/>
    <w:rsid w:val="00046A55"/>
    <w:rsid w:val="00054CFF"/>
    <w:rsid w:val="00055786"/>
    <w:rsid w:val="0005774B"/>
    <w:rsid w:val="00060EC5"/>
    <w:rsid w:val="00062121"/>
    <w:rsid w:val="000626EB"/>
    <w:rsid w:val="00065AF8"/>
    <w:rsid w:val="000664B6"/>
    <w:rsid w:val="00070B10"/>
    <w:rsid w:val="000711F5"/>
    <w:rsid w:val="00071CBC"/>
    <w:rsid w:val="000752D0"/>
    <w:rsid w:val="00077F56"/>
    <w:rsid w:val="000823E1"/>
    <w:rsid w:val="0008253D"/>
    <w:rsid w:val="00085915"/>
    <w:rsid w:val="00085D03"/>
    <w:rsid w:val="00091154"/>
    <w:rsid w:val="00091572"/>
    <w:rsid w:val="00092B91"/>
    <w:rsid w:val="00095DF9"/>
    <w:rsid w:val="000A0676"/>
    <w:rsid w:val="000B5A4F"/>
    <w:rsid w:val="000C0CD7"/>
    <w:rsid w:val="000C2BDB"/>
    <w:rsid w:val="000C5088"/>
    <w:rsid w:val="000D1EA7"/>
    <w:rsid w:val="000D4F75"/>
    <w:rsid w:val="000E4D0F"/>
    <w:rsid w:val="000E5756"/>
    <w:rsid w:val="000F16E9"/>
    <w:rsid w:val="000F1C07"/>
    <w:rsid w:val="000F4BF7"/>
    <w:rsid w:val="000F7579"/>
    <w:rsid w:val="00100CB6"/>
    <w:rsid w:val="001044DE"/>
    <w:rsid w:val="00110815"/>
    <w:rsid w:val="00111144"/>
    <w:rsid w:val="001154B6"/>
    <w:rsid w:val="001171DA"/>
    <w:rsid w:val="0011765C"/>
    <w:rsid w:val="00117BAD"/>
    <w:rsid w:val="001243EF"/>
    <w:rsid w:val="00124FB5"/>
    <w:rsid w:val="001267D8"/>
    <w:rsid w:val="0013588D"/>
    <w:rsid w:val="00145EAE"/>
    <w:rsid w:val="00146400"/>
    <w:rsid w:val="00150694"/>
    <w:rsid w:val="00151BC2"/>
    <w:rsid w:val="00152082"/>
    <w:rsid w:val="001529EF"/>
    <w:rsid w:val="001536BB"/>
    <w:rsid w:val="00154055"/>
    <w:rsid w:val="00154179"/>
    <w:rsid w:val="001561B6"/>
    <w:rsid w:val="00171AD9"/>
    <w:rsid w:val="00171EEE"/>
    <w:rsid w:val="001759F0"/>
    <w:rsid w:val="00177D99"/>
    <w:rsid w:val="001853B2"/>
    <w:rsid w:val="001873A8"/>
    <w:rsid w:val="00187539"/>
    <w:rsid w:val="00190118"/>
    <w:rsid w:val="001928B5"/>
    <w:rsid w:val="00196192"/>
    <w:rsid w:val="001A1768"/>
    <w:rsid w:val="001A32E9"/>
    <w:rsid w:val="001A54C8"/>
    <w:rsid w:val="001A75D2"/>
    <w:rsid w:val="001A7867"/>
    <w:rsid w:val="001B2857"/>
    <w:rsid w:val="001B385B"/>
    <w:rsid w:val="001C084E"/>
    <w:rsid w:val="001C0D6F"/>
    <w:rsid w:val="001C6DB6"/>
    <w:rsid w:val="001D18C0"/>
    <w:rsid w:val="001D744A"/>
    <w:rsid w:val="001E0ABF"/>
    <w:rsid w:val="001E11BA"/>
    <w:rsid w:val="001E3382"/>
    <w:rsid w:val="001E5703"/>
    <w:rsid w:val="001E5D58"/>
    <w:rsid w:val="001E5DF2"/>
    <w:rsid w:val="001F0730"/>
    <w:rsid w:val="001F14DF"/>
    <w:rsid w:val="001F1E75"/>
    <w:rsid w:val="001F46C1"/>
    <w:rsid w:val="001F4AA0"/>
    <w:rsid w:val="001F72BA"/>
    <w:rsid w:val="00204BAE"/>
    <w:rsid w:val="00205798"/>
    <w:rsid w:val="00207924"/>
    <w:rsid w:val="00210365"/>
    <w:rsid w:val="002111AD"/>
    <w:rsid w:val="00211328"/>
    <w:rsid w:val="00213942"/>
    <w:rsid w:val="00214559"/>
    <w:rsid w:val="0022751C"/>
    <w:rsid w:val="00227E78"/>
    <w:rsid w:val="00230122"/>
    <w:rsid w:val="00231641"/>
    <w:rsid w:val="002320E2"/>
    <w:rsid w:val="00237536"/>
    <w:rsid w:val="00240AF8"/>
    <w:rsid w:val="0024130E"/>
    <w:rsid w:val="00243306"/>
    <w:rsid w:val="00245778"/>
    <w:rsid w:val="00245E44"/>
    <w:rsid w:val="00250506"/>
    <w:rsid w:val="00251CA3"/>
    <w:rsid w:val="0025282E"/>
    <w:rsid w:val="00257DE6"/>
    <w:rsid w:val="00261289"/>
    <w:rsid w:val="00261701"/>
    <w:rsid w:val="00262625"/>
    <w:rsid w:val="00266258"/>
    <w:rsid w:val="0026653B"/>
    <w:rsid w:val="00267060"/>
    <w:rsid w:val="002674D8"/>
    <w:rsid w:val="00270C8C"/>
    <w:rsid w:val="002722D3"/>
    <w:rsid w:val="00272A74"/>
    <w:rsid w:val="00272D4D"/>
    <w:rsid w:val="00276127"/>
    <w:rsid w:val="00276527"/>
    <w:rsid w:val="00277376"/>
    <w:rsid w:val="0028042F"/>
    <w:rsid w:val="00291737"/>
    <w:rsid w:val="00294AAC"/>
    <w:rsid w:val="002A1217"/>
    <w:rsid w:val="002A23C6"/>
    <w:rsid w:val="002A7542"/>
    <w:rsid w:val="002B1ACC"/>
    <w:rsid w:val="002B272F"/>
    <w:rsid w:val="002B2EF2"/>
    <w:rsid w:val="002B43B6"/>
    <w:rsid w:val="002B754F"/>
    <w:rsid w:val="002C10F2"/>
    <w:rsid w:val="002C1708"/>
    <w:rsid w:val="002C1874"/>
    <w:rsid w:val="002C2376"/>
    <w:rsid w:val="002C6604"/>
    <w:rsid w:val="002D0CE3"/>
    <w:rsid w:val="002D29F3"/>
    <w:rsid w:val="002D341D"/>
    <w:rsid w:val="002D3A0B"/>
    <w:rsid w:val="002D6313"/>
    <w:rsid w:val="002E3975"/>
    <w:rsid w:val="002E469C"/>
    <w:rsid w:val="002F0052"/>
    <w:rsid w:val="002F096C"/>
    <w:rsid w:val="002F47C6"/>
    <w:rsid w:val="002F58F3"/>
    <w:rsid w:val="002F7388"/>
    <w:rsid w:val="0030181B"/>
    <w:rsid w:val="003019D4"/>
    <w:rsid w:val="0030463D"/>
    <w:rsid w:val="00307865"/>
    <w:rsid w:val="003101B6"/>
    <w:rsid w:val="003116E3"/>
    <w:rsid w:val="00312608"/>
    <w:rsid w:val="0031676F"/>
    <w:rsid w:val="00317028"/>
    <w:rsid w:val="00317967"/>
    <w:rsid w:val="00320455"/>
    <w:rsid w:val="00320D6F"/>
    <w:rsid w:val="00321467"/>
    <w:rsid w:val="003237C9"/>
    <w:rsid w:val="00323E64"/>
    <w:rsid w:val="00331B5A"/>
    <w:rsid w:val="00332005"/>
    <w:rsid w:val="003339D7"/>
    <w:rsid w:val="003342AF"/>
    <w:rsid w:val="00334E41"/>
    <w:rsid w:val="00337B10"/>
    <w:rsid w:val="003409A6"/>
    <w:rsid w:val="00340C97"/>
    <w:rsid w:val="00342120"/>
    <w:rsid w:val="003442E0"/>
    <w:rsid w:val="0035475A"/>
    <w:rsid w:val="00356237"/>
    <w:rsid w:val="00356DEE"/>
    <w:rsid w:val="003611D2"/>
    <w:rsid w:val="00365380"/>
    <w:rsid w:val="00366BC0"/>
    <w:rsid w:val="00371928"/>
    <w:rsid w:val="00380E3B"/>
    <w:rsid w:val="00381CCD"/>
    <w:rsid w:val="003849F0"/>
    <w:rsid w:val="00385342"/>
    <w:rsid w:val="00386D43"/>
    <w:rsid w:val="0038741B"/>
    <w:rsid w:val="00387615"/>
    <w:rsid w:val="0038766B"/>
    <w:rsid w:val="0039152D"/>
    <w:rsid w:val="0039315F"/>
    <w:rsid w:val="00396284"/>
    <w:rsid w:val="003A42E8"/>
    <w:rsid w:val="003A564E"/>
    <w:rsid w:val="003A74BA"/>
    <w:rsid w:val="003A7BA4"/>
    <w:rsid w:val="003C002A"/>
    <w:rsid w:val="003C2D95"/>
    <w:rsid w:val="003C6D1D"/>
    <w:rsid w:val="003D42BD"/>
    <w:rsid w:val="003D63FD"/>
    <w:rsid w:val="003D6A88"/>
    <w:rsid w:val="003E1904"/>
    <w:rsid w:val="003E2148"/>
    <w:rsid w:val="003F04F4"/>
    <w:rsid w:val="00404B90"/>
    <w:rsid w:val="00404D7F"/>
    <w:rsid w:val="00407184"/>
    <w:rsid w:val="00411D2C"/>
    <w:rsid w:val="004143A2"/>
    <w:rsid w:val="00414A2F"/>
    <w:rsid w:val="004178D7"/>
    <w:rsid w:val="004216EB"/>
    <w:rsid w:val="00421CA2"/>
    <w:rsid w:val="00421CC6"/>
    <w:rsid w:val="00423D67"/>
    <w:rsid w:val="0042401E"/>
    <w:rsid w:val="00427F01"/>
    <w:rsid w:val="00433A96"/>
    <w:rsid w:val="0044085B"/>
    <w:rsid w:val="00440EB4"/>
    <w:rsid w:val="004421AF"/>
    <w:rsid w:val="004426BF"/>
    <w:rsid w:val="0044353E"/>
    <w:rsid w:val="004464B2"/>
    <w:rsid w:val="00450D1A"/>
    <w:rsid w:val="00450D5A"/>
    <w:rsid w:val="00457295"/>
    <w:rsid w:val="00461192"/>
    <w:rsid w:val="00462111"/>
    <w:rsid w:val="00472184"/>
    <w:rsid w:val="004724F2"/>
    <w:rsid w:val="004742A2"/>
    <w:rsid w:val="00474627"/>
    <w:rsid w:val="00476A58"/>
    <w:rsid w:val="00477573"/>
    <w:rsid w:val="00477794"/>
    <w:rsid w:val="004826F5"/>
    <w:rsid w:val="00483B1B"/>
    <w:rsid w:val="00486937"/>
    <w:rsid w:val="00492047"/>
    <w:rsid w:val="004940B2"/>
    <w:rsid w:val="004979EF"/>
    <w:rsid w:val="004A09A0"/>
    <w:rsid w:val="004A1C0E"/>
    <w:rsid w:val="004A3F39"/>
    <w:rsid w:val="004A3FFE"/>
    <w:rsid w:val="004A43B3"/>
    <w:rsid w:val="004A71DE"/>
    <w:rsid w:val="004B3F36"/>
    <w:rsid w:val="004D735C"/>
    <w:rsid w:val="004E003C"/>
    <w:rsid w:val="004E11FE"/>
    <w:rsid w:val="004E2255"/>
    <w:rsid w:val="004E3981"/>
    <w:rsid w:val="004E3C6C"/>
    <w:rsid w:val="004F5994"/>
    <w:rsid w:val="00502106"/>
    <w:rsid w:val="00504CF5"/>
    <w:rsid w:val="00504EB7"/>
    <w:rsid w:val="00506222"/>
    <w:rsid w:val="00511C93"/>
    <w:rsid w:val="00514FF9"/>
    <w:rsid w:val="00516236"/>
    <w:rsid w:val="00517ABE"/>
    <w:rsid w:val="00520689"/>
    <w:rsid w:val="00521874"/>
    <w:rsid w:val="005222CA"/>
    <w:rsid w:val="005224E3"/>
    <w:rsid w:val="00524237"/>
    <w:rsid w:val="00524378"/>
    <w:rsid w:val="005309E9"/>
    <w:rsid w:val="0053487C"/>
    <w:rsid w:val="0053717C"/>
    <w:rsid w:val="00537ED1"/>
    <w:rsid w:val="00541093"/>
    <w:rsid w:val="00542DF8"/>
    <w:rsid w:val="005456A4"/>
    <w:rsid w:val="00555F0C"/>
    <w:rsid w:val="00556DA9"/>
    <w:rsid w:val="0056275B"/>
    <w:rsid w:val="005632B4"/>
    <w:rsid w:val="00563654"/>
    <w:rsid w:val="005648CF"/>
    <w:rsid w:val="0056669A"/>
    <w:rsid w:val="00573A1F"/>
    <w:rsid w:val="0057705F"/>
    <w:rsid w:val="00577203"/>
    <w:rsid w:val="00583067"/>
    <w:rsid w:val="00585708"/>
    <w:rsid w:val="0058609C"/>
    <w:rsid w:val="00590BD4"/>
    <w:rsid w:val="00591947"/>
    <w:rsid w:val="00596E18"/>
    <w:rsid w:val="005A129D"/>
    <w:rsid w:val="005A286D"/>
    <w:rsid w:val="005A4F08"/>
    <w:rsid w:val="005A5C6F"/>
    <w:rsid w:val="005A7191"/>
    <w:rsid w:val="005B10C8"/>
    <w:rsid w:val="005B4B42"/>
    <w:rsid w:val="005B64C5"/>
    <w:rsid w:val="005B7137"/>
    <w:rsid w:val="005C1710"/>
    <w:rsid w:val="005C1AB4"/>
    <w:rsid w:val="005C34D5"/>
    <w:rsid w:val="005C601E"/>
    <w:rsid w:val="005D0333"/>
    <w:rsid w:val="005D06D0"/>
    <w:rsid w:val="005D309E"/>
    <w:rsid w:val="005D41AF"/>
    <w:rsid w:val="005D71D7"/>
    <w:rsid w:val="005E3825"/>
    <w:rsid w:val="005E3CF5"/>
    <w:rsid w:val="005E52AA"/>
    <w:rsid w:val="005F7AC6"/>
    <w:rsid w:val="00601EAF"/>
    <w:rsid w:val="006039C6"/>
    <w:rsid w:val="00611190"/>
    <w:rsid w:val="00613026"/>
    <w:rsid w:val="00613552"/>
    <w:rsid w:val="006156AF"/>
    <w:rsid w:val="00616AD6"/>
    <w:rsid w:val="006223CD"/>
    <w:rsid w:val="0063433D"/>
    <w:rsid w:val="006362CA"/>
    <w:rsid w:val="00642B10"/>
    <w:rsid w:val="006470A3"/>
    <w:rsid w:val="00652F6D"/>
    <w:rsid w:val="00654FE6"/>
    <w:rsid w:val="006606D1"/>
    <w:rsid w:val="00672D2B"/>
    <w:rsid w:val="0067345C"/>
    <w:rsid w:val="00675E70"/>
    <w:rsid w:val="006807C5"/>
    <w:rsid w:val="00681D83"/>
    <w:rsid w:val="0068525B"/>
    <w:rsid w:val="0069468E"/>
    <w:rsid w:val="00697ADE"/>
    <w:rsid w:val="006A6262"/>
    <w:rsid w:val="006B339D"/>
    <w:rsid w:val="006B60AE"/>
    <w:rsid w:val="006C37FD"/>
    <w:rsid w:val="006C603A"/>
    <w:rsid w:val="006D01B8"/>
    <w:rsid w:val="006D084D"/>
    <w:rsid w:val="006D24A3"/>
    <w:rsid w:val="006D3CDD"/>
    <w:rsid w:val="006D6FB3"/>
    <w:rsid w:val="006D7E3E"/>
    <w:rsid w:val="006E3816"/>
    <w:rsid w:val="006F1593"/>
    <w:rsid w:val="006F5334"/>
    <w:rsid w:val="006F6293"/>
    <w:rsid w:val="006F78F3"/>
    <w:rsid w:val="00701F3E"/>
    <w:rsid w:val="007027FE"/>
    <w:rsid w:val="00704098"/>
    <w:rsid w:val="00704E48"/>
    <w:rsid w:val="007177D9"/>
    <w:rsid w:val="00720AEB"/>
    <w:rsid w:val="0072442A"/>
    <w:rsid w:val="0072541D"/>
    <w:rsid w:val="00734CDA"/>
    <w:rsid w:val="00735368"/>
    <w:rsid w:val="00737CC1"/>
    <w:rsid w:val="007400B5"/>
    <w:rsid w:val="00741220"/>
    <w:rsid w:val="00741FCD"/>
    <w:rsid w:val="007434FE"/>
    <w:rsid w:val="00743D16"/>
    <w:rsid w:val="00744E6E"/>
    <w:rsid w:val="00751C50"/>
    <w:rsid w:val="00752937"/>
    <w:rsid w:val="0075319A"/>
    <w:rsid w:val="007551BF"/>
    <w:rsid w:val="00760AC6"/>
    <w:rsid w:val="00760E2E"/>
    <w:rsid w:val="007610D8"/>
    <w:rsid w:val="00766654"/>
    <w:rsid w:val="00766A31"/>
    <w:rsid w:val="00766AB6"/>
    <w:rsid w:val="00770080"/>
    <w:rsid w:val="0077070E"/>
    <w:rsid w:val="00771C08"/>
    <w:rsid w:val="007720FB"/>
    <w:rsid w:val="0078274B"/>
    <w:rsid w:val="00784DF2"/>
    <w:rsid w:val="00784E77"/>
    <w:rsid w:val="0078799D"/>
    <w:rsid w:val="00787B8B"/>
    <w:rsid w:val="00790521"/>
    <w:rsid w:val="00790653"/>
    <w:rsid w:val="007906F8"/>
    <w:rsid w:val="00794AC0"/>
    <w:rsid w:val="00797053"/>
    <w:rsid w:val="00797E1F"/>
    <w:rsid w:val="007A2460"/>
    <w:rsid w:val="007A30A8"/>
    <w:rsid w:val="007A3961"/>
    <w:rsid w:val="007A6970"/>
    <w:rsid w:val="007B034E"/>
    <w:rsid w:val="007B4AFA"/>
    <w:rsid w:val="007D22BC"/>
    <w:rsid w:val="007D6973"/>
    <w:rsid w:val="007D6BAB"/>
    <w:rsid w:val="007D7891"/>
    <w:rsid w:val="007E017A"/>
    <w:rsid w:val="007E419B"/>
    <w:rsid w:val="007E50A6"/>
    <w:rsid w:val="007F0FD2"/>
    <w:rsid w:val="007F7EFC"/>
    <w:rsid w:val="008008E6"/>
    <w:rsid w:val="0080334C"/>
    <w:rsid w:val="00804B1B"/>
    <w:rsid w:val="0080666C"/>
    <w:rsid w:val="008068BD"/>
    <w:rsid w:val="008200BE"/>
    <w:rsid w:val="00821248"/>
    <w:rsid w:val="0082374F"/>
    <w:rsid w:val="008246A1"/>
    <w:rsid w:val="00835CFD"/>
    <w:rsid w:val="00836DFA"/>
    <w:rsid w:val="00841CA8"/>
    <w:rsid w:val="00845D07"/>
    <w:rsid w:val="00856F2C"/>
    <w:rsid w:val="008617A5"/>
    <w:rsid w:val="00865CB1"/>
    <w:rsid w:val="00874AE6"/>
    <w:rsid w:val="008758F2"/>
    <w:rsid w:val="00876A4D"/>
    <w:rsid w:val="00880DD5"/>
    <w:rsid w:val="008811B1"/>
    <w:rsid w:val="00882A55"/>
    <w:rsid w:val="00884B9B"/>
    <w:rsid w:val="00886064"/>
    <w:rsid w:val="00892116"/>
    <w:rsid w:val="00894B29"/>
    <w:rsid w:val="0089552F"/>
    <w:rsid w:val="00896963"/>
    <w:rsid w:val="008A1489"/>
    <w:rsid w:val="008B436F"/>
    <w:rsid w:val="008B5EB2"/>
    <w:rsid w:val="008C1813"/>
    <w:rsid w:val="008C3D6B"/>
    <w:rsid w:val="008C4830"/>
    <w:rsid w:val="008C7E02"/>
    <w:rsid w:val="008D1231"/>
    <w:rsid w:val="008D4390"/>
    <w:rsid w:val="008E2C75"/>
    <w:rsid w:val="008F1CE5"/>
    <w:rsid w:val="008F6CED"/>
    <w:rsid w:val="008F6E57"/>
    <w:rsid w:val="009006E1"/>
    <w:rsid w:val="00910E9E"/>
    <w:rsid w:val="009121BD"/>
    <w:rsid w:val="00922334"/>
    <w:rsid w:val="00922F16"/>
    <w:rsid w:val="0092315F"/>
    <w:rsid w:val="00926B81"/>
    <w:rsid w:val="00931099"/>
    <w:rsid w:val="009357D7"/>
    <w:rsid w:val="00937B8B"/>
    <w:rsid w:val="00941444"/>
    <w:rsid w:val="00946CB6"/>
    <w:rsid w:val="00946DB1"/>
    <w:rsid w:val="009532A1"/>
    <w:rsid w:val="009614A0"/>
    <w:rsid w:val="00965A06"/>
    <w:rsid w:val="00970317"/>
    <w:rsid w:val="00976C38"/>
    <w:rsid w:val="009772CD"/>
    <w:rsid w:val="00977C5F"/>
    <w:rsid w:val="009801FE"/>
    <w:rsid w:val="00986D2B"/>
    <w:rsid w:val="00987251"/>
    <w:rsid w:val="00990B26"/>
    <w:rsid w:val="009976BF"/>
    <w:rsid w:val="009A266F"/>
    <w:rsid w:val="009A2737"/>
    <w:rsid w:val="009A5942"/>
    <w:rsid w:val="009B1E6B"/>
    <w:rsid w:val="009B40F4"/>
    <w:rsid w:val="009B7B58"/>
    <w:rsid w:val="009C2279"/>
    <w:rsid w:val="009C3BE1"/>
    <w:rsid w:val="009C3C59"/>
    <w:rsid w:val="009C462B"/>
    <w:rsid w:val="009C5066"/>
    <w:rsid w:val="009C65EE"/>
    <w:rsid w:val="009C7C04"/>
    <w:rsid w:val="009D1094"/>
    <w:rsid w:val="009D6794"/>
    <w:rsid w:val="009D7350"/>
    <w:rsid w:val="009E2089"/>
    <w:rsid w:val="009E4A57"/>
    <w:rsid w:val="009E5294"/>
    <w:rsid w:val="009F2BA5"/>
    <w:rsid w:val="009F45CD"/>
    <w:rsid w:val="009F4A11"/>
    <w:rsid w:val="009F586A"/>
    <w:rsid w:val="009F672F"/>
    <w:rsid w:val="00A010A7"/>
    <w:rsid w:val="00A01A88"/>
    <w:rsid w:val="00A030A8"/>
    <w:rsid w:val="00A03651"/>
    <w:rsid w:val="00A16AA3"/>
    <w:rsid w:val="00A2420C"/>
    <w:rsid w:val="00A25E7C"/>
    <w:rsid w:val="00A26192"/>
    <w:rsid w:val="00A27105"/>
    <w:rsid w:val="00A320C0"/>
    <w:rsid w:val="00A32F84"/>
    <w:rsid w:val="00A33BA1"/>
    <w:rsid w:val="00A33E1C"/>
    <w:rsid w:val="00A42465"/>
    <w:rsid w:val="00A4342A"/>
    <w:rsid w:val="00A43A85"/>
    <w:rsid w:val="00A45A27"/>
    <w:rsid w:val="00A55051"/>
    <w:rsid w:val="00A5604E"/>
    <w:rsid w:val="00A700F0"/>
    <w:rsid w:val="00A82916"/>
    <w:rsid w:val="00A8313E"/>
    <w:rsid w:val="00A87F5F"/>
    <w:rsid w:val="00A924E8"/>
    <w:rsid w:val="00A94182"/>
    <w:rsid w:val="00A945B3"/>
    <w:rsid w:val="00AA02BC"/>
    <w:rsid w:val="00AA18E9"/>
    <w:rsid w:val="00AA6C8A"/>
    <w:rsid w:val="00AA7865"/>
    <w:rsid w:val="00AC3485"/>
    <w:rsid w:val="00AC5018"/>
    <w:rsid w:val="00AC620D"/>
    <w:rsid w:val="00AC732C"/>
    <w:rsid w:val="00AD00D4"/>
    <w:rsid w:val="00AD0E24"/>
    <w:rsid w:val="00AD379C"/>
    <w:rsid w:val="00AD4792"/>
    <w:rsid w:val="00AD4A4F"/>
    <w:rsid w:val="00AE0D40"/>
    <w:rsid w:val="00AE0DF8"/>
    <w:rsid w:val="00AE17D3"/>
    <w:rsid w:val="00AE6E9D"/>
    <w:rsid w:val="00AF5A44"/>
    <w:rsid w:val="00AF5DEE"/>
    <w:rsid w:val="00B04CBA"/>
    <w:rsid w:val="00B115D4"/>
    <w:rsid w:val="00B13F2D"/>
    <w:rsid w:val="00B15260"/>
    <w:rsid w:val="00B16C38"/>
    <w:rsid w:val="00B213D5"/>
    <w:rsid w:val="00B21A6B"/>
    <w:rsid w:val="00B24AAF"/>
    <w:rsid w:val="00B33C05"/>
    <w:rsid w:val="00B363EC"/>
    <w:rsid w:val="00B400DC"/>
    <w:rsid w:val="00B40BC0"/>
    <w:rsid w:val="00B40FCA"/>
    <w:rsid w:val="00B436E0"/>
    <w:rsid w:val="00B453BA"/>
    <w:rsid w:val="00B477E9"/>
    <w:rsid w:val="00B51397"/>
    <w:rsid w:val="00B53C78"/>
    <w:rsid w:val="00B55D45"/>
    <w:rsid w:val="00B57DFE"/>
    <w:rsid w:val="00B63610"/>
    <w:rsid w:val="00B648D2"/>
    <w:rsid w:val="00B65654"/>
    <w:rsid w:val="00B668CD"/>
    <w:rsid w:val="00B67D32"/>
    <w:rsid w:val="00B72187"/>
    <w:rsid w:val="00B72C44"/>
    <w:rsid w:val="00B733FF"/>
    <w:rsid w:val="00B7421D"/>
    <w:rsid w:val="00B76B1F"/>
    <w:rsid w:val="00B76DDA"/>
    <w:rsid w:val="00B77780"/>
    <w:rsid w:val="00B8211D"/>
    <w:rsid w:val="00B845A9"/>
    <w:rsid w:val="00B85142"/>
    <w:rsid w:val="00B86CBB"/>
    <w:rsid w:val="00B86E25"/>
    <w:rsid w:val="00B920EA"/>
    <w:rsid w:val="00B94904"/>
    <w:rsid w:val="00B95570"/>
    <w:rsid w:val="00BA494D"/>
    <w:rsid w:val="00BA682F"/>
    <w:rsid w:val="00BB6D51"/>
    <w:rsid w:val="00BC0659"/>
    <w:rsid w:val="00BC23F9"/>
    <w:rsid w:val="00BD0033"/>
    <w:rsid w:val="00BD27F2"/>
    <w:rsid w:val="00BD37FD"/>
    <w:rsid w:val="00BD4119"/>
    <w:rsid w:val="00BD4871"/>
    <w:rsid w:val="00BE0716"/>
    <w:rsid w:val="00BF5BCB"/>
    <w:rsid w:val="00BF7767"/>
    <w:rsid w:val="00C02841"/>
    <w:rsid w:val="00C04FD6"/>
    <w:rsid w:val="00C07B06"/>
    <w:rsid w:val="00C10DEB"/>
    <w:rsid w:val="00C143B8"/>
    <w:rsid w:val="00C17E88"/>
    <w:rsid w:val="00C208D2"/>
    <w:rsid w:val="00C21BD1"/>
    <w:rsid w:val="00C24119"/>
    <w:rsid w:val="00C245BF"/>
    <w:rsid w:val="00C27D07"/>
    <w:rsid w:val="00C33455"/>
    <w:rsid w:val="00C35444"/>
    <w:rsid w:val="00C408AF"/>
    <w:rsid w:val="00C4140F"/>
    <w:rsid w:val="00C476F1"/>
    <w:rsid w:val="00C51D28"/>
    <w:rsid w:val="00C54862"/>
    <w:rsid w:val="00C57ADE"/>
    <w:rsid w:val="00C61540"/>
    <w:rsid w:val="00C6309C"/>
    <w:rsid w:val="00C669CC"/>
    <w:rsid w:val="00C70344"/>
    <w:rsid w:val="00C70386"/>
    <w:rsid w:val="00C73297"/>
    <w:rsid w:val="00C751C8"/>
    <w:rsid w:val="00C75AF3"/>
    <w:rsid w:val="00C7620B"/>
    <w:rsid w:val="00C7771E"/>
    <w:rsid w:val="00C87EEF"/>
    <w:rsid w:val="00C93A89"/>
    <w:rsid w:val="00CA1236"/>
    <w:rsid w:val="00CB2091"/>
    <w:rsid w:val="00CB49C3"/>
    <w:rsid w:val="00CB5D9C"/>
    <w:rsid w:val="00CB7082"/>
    <w:rsid w:val="00CB7C64"/>
    <w:rsid w:val="00CC3698"/>
    <w:rsid w:val="00CC66ED"/>
    <w:rsid w:val="00CC747E"/>
    <w:rsid w:val="00CD1765"/>
    <w:rsid w:val="00CD4081"/>
    <w:rsid w:val="00CE19CE"/>
    <w:rsid w:val="00CE5F56"/>
    <w:rsid w:val="00CE5F84"/>
    <w:rsid w:val="00CF35A5"/>
    <w:rsid w:val="00CF57C3"/>
    <w:rsid w:val="00D06B48"/>
    <w:rsid w:val="00D10E11"/>
    <w:rsid w:val="00D11CDA"/>
    <w:rsid w:val="00D12B52"/>
    <w:rsid w:val="00D162A0"/>
    <w:rsid w:val="00D204C3"/>
    <w:rsid w:val="00D23500"/>
    <w:rsid w:val="00D24D39"/>
    <w:rsid w:val="00D3215F"/>
    <w:rsid w:val="00D364B3"/>
    <w:rsid w:val="00D36A84"/>
    <w:rsid w:val="00D377D7"/>
    <w:rsid w:val="00D41303"/>
    <w:rsid w:val="00D41728"/>
    <w:rsid w:val="00D5116F"/>
    <w:rsid w:val="00D52941"/>
    <w:rsid w:val="00D53EA3"/>
    <w:rsid w:val="00D55F0A"/>
    <w:rsid w:val="00D6553B"/>
    <w:rsid w:val="00D66FA6"/>
    <w:rsid w:val="00D7084F"/>
    <w:rsid w:val="00D714B4"/>
    <w:rsid w:val="00D73B30"/>
    <w:rsid w:val="00D7448A"/>
    <w:rsid w:val="00D76F61"/>
    <w:rsid w:val="00D779D5"/>
    <w:rsid w:val="00D85959"/>
    <w:rsid w:val="00D86C76"/>
    <w:rsid w:val="00D92AED"/>
    <w:rsid w:val="00DA0C0C"/>
    <w:rsid w:val="00DA442B"/>
    <w:rsid w:val="00DA65A0"/>
    <w:rsid w:val="00DB1F1E"/>
    <w:rsid w:val="00DB2FEF"/>
    <w:rsid w:val="00DB5578"/>
    <w:rsid w:val="00DB5A1F"/>
    <w:rsid w:val="00DB66DC"/>
    <w:rsid w:val="00DC48C0"/>
    <w:rsid w:val="00DC48CF"/>
    <w:rsid w:val="00DC6BDD"/>
    <w:rsid w:val="00DD12AD"/>
    <w:rsid w:val="00DD4ED4"/>
    <w:rsid w:val="00DD7526"/>
    <w:rsid w:val="00DE7915"/>
    <w:rsid w:val="00DE7DC4"/>
    <w:rsid w:val="00DF579E"/>
    <w:rsid w:val="00E05E40"/>
    <w:rsid w:val="00E13B28"/>
    <w:rsid w:val="00E14436"/>
    <w:rsid w:val="00E16644"/>
    <w:rsid w:val="00E25EF9"/>
    <w:rsid w:val="00E27262"/>
    <w:rsid w:val="00E27E0A"/>
    <w:rsid w:val="00E31839"/>
    <w:rsid w:val="00E44DCB"/>
    <w:rsid w:val="00E47532"/>
    <w:rsid w:val="00E50A1D"/>
    <w:rsid w:val="00E54872"/>
    <w:rsid w:val="00E56C89"/>
    <w:rsid w:val="00E618FE"/>
    <w:rsid w:val="00E657A8"/>
    <w:rsid w:val="00E66954"/>
    <w:rsid w:val="00E676C0"/>
    <w:rsid w:val="00E752F6"/>
    <w:rsid w:val="00E757F3"/>
    <w:rsid w:val="00E7660F"/>
    <w:rsid w:val="00E7782B"/>
    <w:rsid w:val="00E77860"/>
    <w:rsid w:val="00E80144"/>
    <w:rsid w:val="00E80C2B"/>
    <w:rsid w:val="00E814D0"/>
    <w:rsid w:val="00E83CBF"/>
    <w:rsid w:val="00E83FDA"/>
    <w:rsid w:val="00E8684B"/>
    <w:rsid w:val="00E93BCA"/>
    <w:rsid w:val="00E941B5"/>
    <w:rsid w:val="00E94B56"/>
    <w:rsid w:val="00E95885"/>
    <w:rsid w:val="00EA0AB5"/>
    <w:rsid w:val="00EA43A9"/>
    <w:rsid w:val="00EA73A5"/>
    <w:rsid w:val="00EB1C6B"/>
    <w:rsid w:val="00EB2DD5"/>
    <w:rsid w:val="00EB7EC7"/>
    <w:rsid w:val="00EC0A91"/>
    <w:rsid w:val="00EC1045"/>
    <w:rsid w:val="00EC5239"/>
    <w:rsid w:val="00EC63BE"/>
    <w:rsid w:val="00EC7EB3"/>
    <w:rsid w:val="00ED0797"/>
    <w:rsid w:val="00ED0941"/>
    <w:rsid w:val="00ED1D6F"/>
    <w:rsid w:val="00ED2425"/>
    <w:rsid w:val="00ED3DB3"/>
    <w:rsid w:val="00EE2091"/>
    <w:rsid w:val="00EE331B"/>
    <w:rsid w:val="00EE5A1D"/>
    <w:rsid w:val="00EE6372"/>
    <w:rsid w:val="00EF3880"/>
    <w:rsid w:val="00EF3B24"/>
    <w:rsid w:val="00EF6361"/>
    <w:rsid w:val="00F01C34"/>
    <w:rsid w:val="00F04B12"/>
    <w:rsid w:val="00F059E3"/>
    <w:rsid w:val="00F0787A"/>
    <w:rsid w:val="00F16D7C"/>
    <w:rsid w:val="00F25E55"/>
    <w:rsid w:val="00F30607"/>
    <w:rsid w:val="00F31021"/>
    <w:rsid w:val="00F32361"/>
    <w:rsid w:val="00F340F0"/>
    <w:rsid w:val="00F37F6C"/>
    <w:rsid w:val="00F419B9"/>
    <w:rsid w:val="00F423E3"/>
    <w:rsid w:val="00F4303F"/>
    <w:rsid w:val="00F44534"/>
    <w:rsid w:val="00F46821"/>
    <w:rsid w:val="00F4774F"/>
    <w:rsid w:val="00F539E6"/>
    <w:rsid w:val="00F53BFF"/>
    <w:rsid w:val="00F560E3"/>
    <w:rsid w:val="00F671CC"/>
    <w:rsid w:val="00F67C60"/>
    <w:rsid w:val="00F67DAF"/>
    <w:rsid w:val="00F708E2"/>
    <w:rsid w:val="00F71098"/>
    <w:rsid w:val="00F714C3"/>
    <w:rsid w:val="00F7285F"/>
    <w:rsid w:val="00F74ACE"/>
    <w:rsid w:val="00F76EFD"/>
    <w:rsid w:val="00F777BD"/>
    <w:rsid w:val="00F81150"/>
    <w:rsid w:val="00F817F9"/>
    <w:rsid w:val="00F858B9"/>
    <w:rsid w:val="00F86C6C"/>
    <w:rsid w:val="00F871CF"/>
    <w:rsid w:val="00F87DA9"/>
    <w:rsid w:val="00F950AC"/>
    <w:rsid w:val="00F961A3"/>
    <w:rsid w:val="00FA0D84"/>
    <w:rsid w:val="00FA1084"/>
    <w:rsid w:val="00FA4489"/>
    <w:rsid w:val="00FA69CF"/>
    <w:rsid w:val="00FB0A48"/>
    <w:rsid w:val="00FB36DF"/>
    <w:rsid w:val="00FB46C1"/>
    <w:rsid w:val="00FB4D87"/>
    <w:rsid w:val="00FC26C2"/>
    <w:rsid w:val="00FC2B5C"/>
    <w:rsid w:val="00FC58ED"/>
    <w:rsid w:val="00FD5A9B"/>
    <w:rsid w:val="00FE1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62B0DD10-C410-4378-B8CC-B9B04681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A06"/>
  </w:style>
  <w:style w:type="paragraph" w:styleId="1">
    <w:name w:val="heading 1"/>
    <w:basedOn w:val="a"/>
    <w:next w:val="a"/>
    <w:link w:val="10"/>
    <w:uiPriority w:val="9"/>
    <w:qFormat/>
    <w:rsid w:val="005D03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931099"/>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32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32B4"/>
  </w:style>
  <w:style w:type="paragraph" w:styleId="a6">
    <w:name w:val="footer"/>
    <w:basedOn w:val="a"/>
    <w:link w:val="a7"/>
    <w:uiPriority w:val="99"/>
    <w:unhideWhenUsed/>
    <w:rsid w:val="005632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2B4"/>
  </w:style>
  <w:style w:type="paragraph" w:styleId="a8">
    <w:name w:val="List Paragraph"/>
    <w:basedOn w:val="a"/>
    <w:uiPriority w:val="34"/>
    <w:qFormat/>
    <w:rsid w:val="00AD00D4"/>
    <w:pPr>
      <w:ind w:left="720"/>
      <w:contextualSpacing/>
    </w:pPr>
  </w:style>
  <w:style w:type="paragraph" w:styleId="a9">
    <w:name w:val="Balloon Text"/>
    <w:basedOn w:val="a"/>
    <w:link w:val="aa"/>
    <w:uiPriority w:val="99"/>
    <w:semiHidden/>
    <w:unhideWhenUsed/>
    <w:rsid w:val="003237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37C9"/>
    <w:rPr>
      <w:rFonts w:ascii="Segoe UI" w:hAnsi="Segoe UI" w:cs="Segoe UI"/>
      <w:sz w:val="18"/>
      <w:szCs w:val="18"/>
    </w:rPr>
  </w:style>
  <w:style w:type="paragraph" w:styleId="ab">
    <w:name w:val="Normal (Web)"/>
    <w:basedOn w:val="a"/>
    <w:uiPriority w:val="99"/>
    <w:semiHidden/>
    <w:unhideWhenUsed/>
    <w:rsid w:val="003101B6"/>
    <w:rPr>
      <w:rFonts w:ascii="Times New Roman" w:hAnsi="Times New Roman" w:cs="Times New Roman"/>
      <w:sz w:val="24"/>
      <w:szCs w:val="24"/>
    </w:rPr>
  </w:style>
  <w:style w:type="character" w:styleId="ac">
    <w:name w:val="Strong"/>
    <w:basedOn w:val="a0"/>
    <w:uiPriority w:val="22"/>
    <w:qFormat/>
    <w:rsid w:val="00737CC1"/>
    <w:rPr>
      <w:b/>
      <w:bCs/>
    </w:rPr>
  </w:style>
  <w:style w:type="paragraph" w:customStyle="1" w:styleId="rtejustify">
    <w:name w:val="rtejustify"/>
    <w:basedOn w:val="a"/>
    <w:rsid w:val="00737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37CC1"/>
    <w:rPr>
      <w:color w:val="0000FF"/>
      <w:u w:val="single"/>
    </w:rPr>
  </w:style>
  <w:style w:type="character" w:customStyle="1" w:styleId="20">
    <w:name w:val="Заголовок 2 Знак"/>
    <w:basedOn w:val="a0"/>
    <w:link w:val="2"/>
    <w:rsid w:val="0093109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5D0333"/>
    <w:rPr>
      <w:rFonts w:asciiTheme="majorHAnsi" w:eastAsiaTheme="majorEastAsia" w:hAnsiTheme="majorHAnsi" w:cstheme="majorBidi"/>
      <w:b/>
      <w:bCs/>
      <w:color w:val="2E74B5" w:themeColor="accent1" w:themeShade="BF"/>
      <w:sz w:val="28"/>
      <w:szCs w:val="28"/>
    </w:rPr>
  </w:style>
  <w:style w:type="paragraph" w:customStyle="1" w:styleId="ConsPlusTitle">
    <w:name w:val="ConsPlusTitle"/>
    <w:uiPriority w:val="99"/>
    <w:rsid w:val="00F76EF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2114">
      <w:bodyDiv w:val="1"/>
      <w:marLeft w:val="0"/>
      <w:marRight w:val="0"/>
      <w:marTop w:val="0"/>
      <w:marBottom w:val="0"/>
      <w:divBdr>
        <w:top w:val="none" w:sz="0" w:space="0" w:color="auto"/>
        <w:left w:val="none" w:sz="0" w:space="0" w:color="auto"/>
        <w:bottom w:val="none" w:sz="0" w:space="0" w:color="auto"/>
        <w:right w:val="none" w:sz="0" w:space="0" w:color="auto"/>
      </w:divBdr>
    </w:div>
    <w:div w:id="236403879">
      <w:bodyDiv w:val="1"/>
      <w:marLeft w:val="0"/>
      <w:marRight w:val="0"/>
      <w:marTop w:val="0"/>
      <w:marBottom w:val="0"/>
      <w:divBdr>
        <w:top w:val="none" w:sz="0" w:space="0" w:color="auto"/>
        <w:left w:val="none" w:sz="0" w:space="0" w:color="auto"/>
        <w:bottom w:val="none" w:sz="0" w:space="0" w:color="auto"/>
        <w:right w:val="none" w:sz="0" w:space="0" w:color="auto"/>
      </w:divBdr>
    </w:div>
    <w:div w:id="406080035">
      <w:bodyDiv w:val="1"/>
      <w:marLeft w:val="0"/>
      <w:marRight w:val="0"/>
      <w:marTop w:val="0"/>
      <w:marBottom w:val="0"/>
      <w:divBdr>
        <w:top w:val="none" w:sz="0" w:space="0" w:color="auto"/>
        <w:left w:val="none" w:sz="0" w:space="0" w:color="auto"/>
        <w:bottom w:val="none" w:sz="0" w:space="0" w:color="auto"/>
        <w:right w:val="none" w:sz="0" w:space="0" w:color="auto"/>
      </w:divBdr>
    </w:div>
    <w:div w:id="674694840">
      <w:bodyDiv w:val="1"/>
      <w:marLeft w:val="0"/>
      <w:marRight w:val="0"/>
      <w:marTop w:val="0"/>
      <w:marBottom w:val="0"/>
      <w:divBdr>
        <w:top w:val="none" w:sz="0" w:space="0" w:color="auto"/>
        <w:left w:val="none" w:sz="0" w:space="0" w:color="auto"/>
        <w:bottom w:val="none" w:sz="0" w:space="0" w:color="auto"/>
        <w:right w:val="none" w:sz="0" w:space="0" w:color="auto"/>
      </w:divBdr>
    </w:div>
    <w:div w:id="1062026910">
      <w:bodyDiv w:val="1"/>
      <w:marLeft w:val="0"/>
      <w:marRight w:val="0"/>
      <w:marTop w:val="0"/>
      <w:marBottom w:val="0"/>
      <w:divBdr>
        <w:top w:val="none" w:sz="0" w:space="0" w:color="auto"/>
        <w:left w:val="none" w:sz="0" w:space="0" w:color="auto"/>
        <w:bottom w:val="none" w:sz="0" w:space="0" w:color="auto"/>
        <w:right w:val="none" w:sz="0" w:space="0" w:color="auto"/>
      </w:divBdr>
      <w:divsChild>
        <w:div w:id="195000270">
          <w:marLeft w:val="0"/>
          <w:marRight w:val="0"/>
          <w:marTop w:val="0"/>
          <w:marBottom w:val="0"/>
          <w:divBdr>
            <w:top w:val="none" w:sz="0" w:space="0" w:color="auto"/>
            <w:left w:val="none" w:sz="0" w:space="0" w:color="auto"/>
            <w:bottom w:val="none" w:sz="0" w:space="0" w:color="auto"/>
            <w:right w:val="none" w:sz="0" w:space="0" w:color="auto"/>
          </w:divBdr>
          <w:divsChild>
            <w:div w:id="1274751242">
              <w:marLeft w:val="0"/>
              <w:marRight w:val="0"/>
              <w:marTop w:val="0"/>
              <w:marBottom w:val="0"/>
              <w:divBdr>
                <w:top w:val="none" w:sz="0" w:space="0" w:color="auto"/>
                <w:left w:val="none" w:sz="0" w:space="0" w:color="auto"/>
                <w:bottom w:val="none" w:sz="0" w:space="0" w:color="auto"/>
                <w:right w:val="none" w:sz="0" w:space="0" w:color="auto"/>
              </w:divBdr>
              <w:divsChild>
                <w:div w:id="1968660135">
                  <w:marLeft w:val="0"/>
                  <w:marRight w:val="0"/>
                  <w:marTop w:val="150"/>
                  <w:marBottom w:val="0"/>
                  <w:divBdr>
                    <w:top w:val="none" w:sz="0" w:space="0" w:color="auto"/>
                    <w:left w:val="none" w:sz="0" w:space="0" w:color="auto"/>
                    <w:bottom w:val="none" w:sz="0" w:space="0" w:color="auto"/>
                    <w:right w:val="none" w:sz="0" w:space="0" w:color="auto"/>
                  </w:divBdr>
                  <w:divsChild>
                    <w:div w:id="1596984958">
                      <w:marLeft w:val="0"/>
                      <w:marRight w:val="0"/>
                      <w:marTop w:val="0"/>
                      <w:marBottom w:val="0"/>
                      <w:divBdr>
                        <w:top w:val="none" w:sz="0" w:space="0" w:color="auto"/>
                        <w:left w:val="none" w:sz="0" w:space="0" w:color="auto"/>
                        <w:bottom w:val="none" w:sz="0" w:space="0" w:color="auto"/>
                        <w:right w:val="none" w:sz="0" w:space="0" w:color="auto"/>
                      </w:divBdr>
                      <w:divsChild>
                        <w:div w:id="1739984412">
                          <w:marLeft w:val="0"/>
                          <w:marRight w:val="0"/>
                          <w:marTop w:val="150"/>
                          <w:marBottom w:val="0"/>
                          <w:divBdr>
                            <w:top w:val="none" w:sz="0" w:space="0" w:color="auto"/>
                            <w:left w:val="none" w:sz="0" w:space="0" w:color="auto"/>
                            <w:bottom w:val="none" w:sz="0" w:space="0" w:color="auto"/>
                            <w:right w:val="none" w:sz="0" w:space="0" w:color="auto"/>
                          </w:divBdr>
                          <w:divsChild>
                            <w:div w:id="410007061">
                              <w:marLeft w:val="0"/>
                              <w:marRight w:val="0"/>
                              <w:marTop w:val="0"/>
                              <w:marBottom w:val="0"/>
                              <w:divBdr>
                                <w:top w:val="none" w:sz="0" w:space="0" w:color="auto"/>
                                <w:left w:val="none" w:sz="0" w:space="0" w:color="auto"/>
                                <w:bottom w:val="none" w:sz="0" w:space="0" w:color="auto"/>
                                <w:right w:val="none" w:sz="0" w:space="0" w:color="auto"/>
                              </w:divBdr>
                              <w:divsChild>
                                <w:div w:id="918102943">
                                  <w:marLeft w:val="0"/>
                                  <w:marRight w:val="0"/>
                                  <w:marTop w:val="0"/>
                                  <w:marBottom w:val="0"/>
                                  <w:divBdr>
                                    <w:top w:val="none" w:sz="0" w:space="0" w:color="auto"/>
                                    <w:left w:val="none" w:sz="0" w:space="0" w:color="auto"/>
                                    <w:bottom w:val="none" w:sz="0" w:space="0" w:color="auto"/>
                                    <w:right w:val="none" w:sz="0" w:space="0" w:color="auto"/>
                                  </w:divBdr>
                                  <w:divsChild>
                                    <w:div w:id="1013844320">
                                      <w:marLeft w:val="0"/>
                                      <w:marRight w:val="0"/>
                                      <w:marTop w:val="0"/>
                                      <w:marBottom w:val="0"/>
                                      <w:divBdr>
                                        <w:top w:val="none" w:sz="0" w:space="0" w:color="auto"/>
                                        <w:left w:val="none" w:sz="0" w:space="0" w:color="auto"/>
                                        <w:bottom w:val="none" w:sz="0" w:space="0" w:color="auto"/>
                                        <w:right w:val="none" w:sz="0" w:space="0" w:color="auto"/>
                                      </w:divBdr>
                                      <w:divsChild>
                                        <w:div w:id="1044789821">
                                          <w:marLeft w:val="0"/>
                                          <w:marRight w:val="0"/>
                                          <w:marTop w:val="150"/>
                                          <w:marBottom w:val="0"/>
                                          <w:divBdr>
                                            <w:top w:val="none" w:sz="0" w:space="0" w:color="auto"/>
                                            <w:left w:val="none" w:sz="0" w:space="0" w:color="auto"/>
                                            <w:bottom w:val="none" w:sz="0" w:space="0" w:color="auto"/>
                                            <w:right w:val="none" w:sz="0" w:space="0" w:color="auto"/>
                                          </w:divBdr>
                                          <w:divsChild>
                                            <w:div w:id="257255446">
                                              <w:marLeft w:val="0"/>
                                              <w:marRight w:val="0"/>
                                              <w:marTop w:val="0"/>
                                              <w:marBottom w:val="0"/>
                                              <w:divBdr>
                                                <w:top w:val="none" w:sz="0" w:space="0" w:color="auto"/>
                                                <w:left w:val="none" w:sz="0" w:space="0" w:color="auto"/>
                                                <w:bottom w:val="none" w:sz="0" w:space="0" w:color="auto"/>
                                                <w:right w:val="none" w:sz="0" w:space="0" w:color="auto"/>
                                              </w:divBdr>
                                              <w:divsChild>
                                                <w:div w:id="1729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4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r_smolray@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2C68-0972-4F86-A81F-A0D51F70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11</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2019-09-24T09:18:00Z</cp:lastPrinted>
  <dcterms:created xsi:type="dcterms:W3CDTF">2019-08-06T08:40:00Z</dcterms:created>
  <dcterms:modified xsi:type="dcterms:W3CDTF">2019-09-25T12:01:00Z</dcterms:modified>
</cp:coreProperties>
</file>