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E6" w:rsidRPr="003A4729" w:rsidRDefault="00240795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F29">
        <w:rPr>
          <w:rFonts w:ascii="Times New Roman" w:hAnsi="Times New Roman" w:cs="Times New Roman"/>
          <w:sz w:val="28"/>
          <w:szCs w:val="28"/>
        </w:rPr>
        <w:t xml:space="preserve"> </w:t>
      </w:r>
      <w:r w:rsidR="00395B4B">
        <w:rPr>
          <w:rFonts w:ascii="Times New Roman" w:hAnsi="Times New Roman" w:cs="Times New Roman"/>
          <w:sz w:val="28"/>
          <w:szCs w:val="28"/>
        </w:rPr>
        <w:t xml:space="preserve"> </w:t>
      </w:r>
      <w:r w:rsidR="00C51169">
        <w:rPr>
          <w:rFonts w:ascii="Times New Roman" w:hAnsi="Times New Roman" w:cs="Times New Roman"/>
          <w:sz w:val="28"/>
          <w:szCs w:val="28"/>
        </w:rPr>
        <w:t xml:space="preserve"> </w:t>
      </w:r>
      <w:r w:rsidR="001054E6"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054E6" w:rsidRDefault="001054E6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1054E6" w:rsidRPr="003A4729" w:rsidRDefault="001054E6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54E6" w:rsidRPr="003A4729" w:rsidRDefault="00454D3B" w:rsidP="00454D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Постановление</w:t>
      </w:r>
      <w:r w:rsidRPr="006E1D7D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>14.02.2019 №261 «О внесении изменений в административный регламент осуществления муниципального земельного контроля на территории муниципального образования «Смоленский район» Смоленской области, утвержденный постановлением Администрации муниципального образования «Смоленский район» Смоленской области от 20.04.2017</w:t>
      </w:r>
      <w:r w:rsidR="009605B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№571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</w:t>
      </w:r>
    </w:p>
    <w:p w:rsidR="001054E6" w:rsidRDefault="001054E6" w:rsidP="001054E6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1054E6" w:rsidRPr="001054E6" w:rsidRDefault="001054E6" w:rsidP="001054E6">
      <w:pPr>
        <w:pStyle w:val="ConsPlusNonformat"/>
        <w:jc w:val="center"/>
        <w:rPr>
          <w:rFonts w:ascii="Times New Roman" w:hAnsi="Times New Roman" w:cs="Times New Roman"/>
        </w:rPr>
      </w:pP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 w:rsidR="00DF6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1054E6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необоснованно  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  предпринимательскую   или   инвестиционную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</w:t>
      </w:r>
      <w:r>
        <w:rPr>
          <w:rFonts w:ascii="Times New Roman" w:hAnsi="Times New Roman" w:cs="Times New Roman"/>
          <w:sz w:val="28"/>
          <w:szCs w:val="28"/>
        </w:rPr>
        <w:t>апретов и ограничений (да, нет)</w:t>
      </w:r>
      <w:r w:rsidRPr="003A472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1054E6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611" w:rsidRPr="004F3ACF" w:rsidRDefault="009B6FFD" w:rsidP="004F3A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1054E6" w:rsidRPr="003A47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Подпись</w:t>
      </w:r>
    </w:p>
    <w:sectPr w:rsidR="00DF1611" w:rsidRPr="004F3ACF" w:rsidSect="00D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E6"/>
    <w:rsid w:val="00076953"/>
    <w:rsid w:val="001054E6"/>
    <w:rsid w:val="00151129"/>
    <w:rsid w:val="001B68D2"/>
    <w:rsid w:val="001C7900"/>
    <w:rsid w:val="00240795"/>
    <w:rsid w:val="00395B4B"/>
    <w:rsid w:val="00454D3B"/>
    <w:rsid w:val="004F3ACF"/>
    <w:rsid w:val="004F3F77"/>
    <w:rsid w:val="00637CE5"/>
    <w:rsid w:val="006B7565"/>
    <w:rsid w:val="00755181"/>
    <w:rsid w:val="0085367B"/>
    <w:rsid w:val="008C1CBB"/>
    <w:rsid w:val="008D47C6"/>
    <w:rsid w:val="008D7AC5"/>
    <w:rsid w:val="00950424"/>
    <w:rsid w:val="009605B9"/>
    <w:rsid w:val="009B6FFD"/>
    <w:rsid w:val="009E3424"/>
    <w:rsid w:val="00BD13BE"/>
    <w:rsid w:val="00BE36C3"/>
    <w:rsid w:val="00C00F29"/>
    <w:rsid w:val="00C51169"/>
    <w:rsid w:val="00CD76AA"/>
    <w:rsid w:val="00D157F1"/>
    <w:rsid w:val="00DF1611"/>
    <w:rsid w:val="00DF6401"/>
    <w:rsid w:val="00E1755A"/>
    <w:rsid w:val="00E76C4D"/>
    <w:rsid w:val="00EC583D"/>
    <w:rsid w:val="00FC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5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105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Голикова Виктория</cp:lastModifiedBy>
  <cp:revision>27</cp:revision>
  <cp:lastPrinted>2019-04-01T11:49:00Z</cp:lastPrinted>
  <dcterms:created xsi:type="dcterms:W3CDTF">2017-10-24T09:14:00Z</dcterms:created>
  <dcterms:modified xsi:type="dcterms:W3CDTF">2020-03-26T08:55:00Z</dcterms:modified>
</cp:coreProperties>
</file>