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53A" w:rsidRDefault="0015417F" w:rsidP="00F25BD3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6"/>
        <w:tblpPr w:leftFromText="180" w:rightFromText="180" w:vertAnchor="page" w:horzAnchor="margin" w:tblpXSpec="right" w:tblpY="871"/>
        <w:tblW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D0153A" w:rsidTr="00D0153A">
        <w:tc>
          <w:tcPr>
            <w:tcW w:w="5387" w:type="dxa"/>
          </w:tcPr>
          <w:p w:rsidR="00D0153A" w:rsidRDefault="00D0153A" w:rsidP="00D0153A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</w:t>
            </w:r>
            <w:r w:rsidRPr="00154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на заседании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54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нтинаркотической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4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комиссии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154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 </w:t>
            </w:r>
            <w:r w:rsidRPr="00154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154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«Смоленский район» Смоленской области</w:t>
            </w:r>
            <w:r w:rsidR="0089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bookmarkStart w:id="0" w:name="_GoBack"/>
            <w:bookmarkEnd w:id="0"/>
            <w:r w:rsidRPr="00154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0153A" w:rsidRDefault="00D0153A" w:rsidP="00D0153A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4 от 28 декабря 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Pr="00154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631B9" w:rsidRDefault="0015417F" w:rsidP="00F25BD3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</w:t>
      </w:r>
    </w:p>
    <w:p w:rsidR="00D0153A" w:rsidRDefault="00D0153A" w:rsidP="008A0768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53A" w:rsidRDefault="00D0153A" w:rsidP="008A0768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53A" w:rsidRDefault="00D0153A" w:rsidP="008A0768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53A" w:rsidRDefault="00D0153A" w:rsidP="008A0768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53A" w:rsidRDefault="00D0153A" w:rsidP="008A0768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53A" w:rsidRDefault="00D0153A" w:rsidP="008A0768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100C" w:rsidRPr="0060100C" w:rsidRDefault="0015417F" w:rsidP="008A0768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60100C" w:rsidRPr="0060100C" w:rsidRDefault="001F6D5A" w:rsidP="008A0768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А</w:t>
      </w:r>
      <w:r w:rsidR="0060100C" w:rsidRPr="00601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нтинаркотической комиссии</w:t>
      </w:r>
      <w:r w:rsidR="00154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</w:p>
    <w:p w:rsidR="0060100C" w:rsidRPr="0060100C" w:rsidRDefault="0060100C" w:rsidP="008A0768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</w:t>
      </w:r>
      <w:r w:rsidR="00154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601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417F" w:rsidRPr="00601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</w:t>
      </w:r>
      <w:r w:rsidR="00154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15417F" w:rsidRPr="00601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01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Смоленский район»</w:t>
      </w:r>
    </w:p>
    <w:p w:rsidR="0060100C" w:rsidRDefault="0060100C" w:rsidP="008A0768">
      <w:pPr>
        <w:spacing w:after="0" w:line="240" w:lineRule="auto"/>
        <w:jc w:val="center"/>
      </w:pPr>
      <w:r w:rsidRPr="00601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 на 20</w:t>
      </w:r>
      <w:r w:rsidR="007E0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E0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0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1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F25BD3" w:rsidRDefault="0060100C" w:rsidP="008A0768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</w:p>
    <w:p w:rsidR="008A0768" w:rsidRDefault="0060100C" w:rsidP="008A0768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квартал</w:t>
      </w:r>
    </w:p>
    <w:p w:rsidR="00291F3D" w:rsidRPr="008B4A38" w:rsidRDefault="00291F3D" w:rsidP="000720D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A38">
        <w:rPr>
          <w:rFonts w:ascii="Times New Roman" w:hAnsi="Times New Roman"/>
          <w:b/>
          <w:sz w:val="28"/>
          <w:szCs w:val="28"/>
          <w:lang w:eastAsia="ru-RU"/>
        </w:rPr>
        <w:t>Об исполнении перечня мероприятий муниципальной программы «Комплексные меры противодействия злоупотреблению наркотическими средствами и их незаконному обороту на территории муниципального образования «Смоленский район» Смоленской области на 20</w:t>
      </w:r>
      <w:r w:rsidR="005E0F12" w:rsidRPr="008B4A38">
        <w:rPr>
          <w:rFonts w:ascii="Times New Roman" w:hAnsi="Times New Roman"/>
          <w:b/>
          <w:sz w:val="28"/>
          <w:szCs w:val="28"/>
          <w:lang w:eastAsia="ru-RU"/>
        </w:rPr>
        <w:t>20</w:t>
      </w:r>
      <w:r w:rsidRPr="008B4A38">
        <w:rPr>
          <w:rFonts w:ascii="Times New Roman" w:hAnsi="Times New Roman"/>
          <w:b/>
          <w:sz w:val="28"/>
          <w:szCs w:val="28"/>
          <w:lang w:eastAsia="ru-RU"/>
        </w:rPr>
        <w:t>-20</w:t>
      </w:r>
      <w:r w:rsidR="005E0F12" w:rsidRPr="008B4A38">
        <w:rPr>
          <w:rFonts w:ascii="Times New Roman" w:hAnsi="Times New Roman"/>
          <w:b/>
          <w:sz w:val="28"/>
          <w:szCs w:val="28"/>
          <w:lang w:eastAsia="ru-RU"/>
        </w:rPr>
        <w:t>22</w:t>
      </w:r>
      <w:r w:rsidRPr="008B4A38">
        <w:rPr>
          <w:rFonts w:ascii="Times New Roman" w:hAnsi="Times New Roman"/>
          <w:b/>
          <w:sz w:val="28"/>
          <w:szCs w:val="28"/>
          <w:lang w:eastAsia="ru-RU"/>
        </w:rPr>
        <w:t xml:space="preserve"> годы», утвержденной постановлением Администрации муниципального образования «Смоленский район» Смоленской области </w:t>
      </w:r>
      <w:r w:rsidR="00F631B9" w:rsidRPr="008B4A38">
        <w:rPr>
          <w:rFonts w:ascii="Times New Roman" w:hAnsi="Times New Roman"/>
          <w:b/>
          <w:sz w:val="28"/>
          <w:szCs w:val="28"/>
          <w:lang w:eastAsia="ru-RU"/>
        </w:rPr>
        <w:t>от 12.12.2019 № 1735.</w:t>
      </w:r>
    </w:p>
    <w:p w:rsidR="00291F3D" w:rsidRPr="00B408FF" w:rsidRDefault="00291F3D" w:rsidP="000720D1">
      <w:pPr>
        <w:pStyle w:val="a3"/>
        <w:tabs>
          <w:tab w:val="left" w:pos="284"/>
          <w:tab w:val="left" w:pos="5670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 исполнители: к</w:t>
      </w:r>
      <w:r w:rsidRPr="00F631B9">
        <w:rPr>
          <w:rFonts w:ascii="Times New Roman" w:eastAsia="Times New Roman" w:hAnsi="Times New Roman" w:cs="Times New Roman"/>
          <w:sz w:val="28"/>
          <w:szCs w:val="28"/>
        </w:rPr>
        <w:t xml:space="preserve">омитет по образованию Администрации муниципального образования «Смоленский район» Смоленской области, отдел по культуре, туризму и спорту Администрации муниципального образования </w:t>
      </w:r>
      <w:r w:rsidRPr="00B408FF">
        <w:rPr>
          <w:rFonts w:ascii="Times New Roman" w:eastAsia="Times New Roman" w:hAnsi="Times New Roman" w:cs="Times New Roman"/>
          <w:sz w:val="28"/>
          <w:szCs w:val="28"/>
        </w:rPr>
        <w:t>«Смоленский район» Смоленской области.</w:t>
      </w:r>
    </w:p>
    <w:p w:rsidR="008A0768" w:rsidRPr="008B4A38" w:rsidRDefault="00322C43" w:rsidP="00322C43">
      <w:pPr>
        <w:pStyle w:val="a3"/>
        <w:numPr>
          <w:ilvl w:val="0"/>
          <w:numId w:val="1"/>
        </w:numPr>
        <w:tabs>
          <w:tab w:val="left" w:pos="284"/>
          <w:tab w:val="left" w:pos="5670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результатах работы по выявлению и пресечению преступлений в сфере незаконного оборота наркотических средств, </w:t>
      </w:r>
      <w:r w:rsidR="008A0768" w:rsidRPr="008B4A38">
        <w:rPr>
          <w:rFonts w:ascii="Times New Roman" w:hAnsi="Times New Roman"/>
          <w:b/>
          <w:sz w:val="28"/>
          <w:szCs w:val="28"/>
          <w:lang w:eastAsia="ru-RU"/>
        </w:rPr>
        <w:t>психотропных и сильнодействующих веществ, и мерах по ее совершенствованию</w:t>
      </w:r>
      <w:r w:rsidRPr="008B4A38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8A0768" w:rsidRPr="008B4A3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8A0768" w:rsidRPr="000720D1" w:rsidRDefault="008A0768" w:rsidP="000720D1">
      <w:pPr>
        <w:tabs>
          <w:tab w:val="left" w:pos="284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0768">
        <w:rPr>
          <w:rFonts w:ascii="Times New Roman" w:hAnsi="Times New Roman"/>
          <w:sz w:val="28"/>
          <w:szCs w:val="28"/>
          <w:lang w:eastAsia="ru-RU"/>
        </w:rPr>
        <w:t>Ответственны</w:t>
      </w:r>
      <w:r w:rsidR="000720D1">
        <w:rPr>
          <w:rFonts w:ascii="Times New Roman" w:hAnsi="Times New Roman"/>
          <w:sz w:val="28"/>
          <w:szCs w:val="28"/>
          <w:lang w:eastAsia="ru-RU"/>
        </w:rPr>
        <w:t>е</w:t>
      </w:r>
      <w:r w:rsidRPr="008A0768">
        <w:rPr>
          <w:rFonts w:ascii="Times New Roman" w:hAnsi="Times New Roman"/>
          <w:sz w:val="28"/>
          <w:szCs w:val="28"/>
          <w:lang w:eastAsia="ru-RU"/>
        </w:rPr>
        <w:t xml:space="preserve"> исполнител</w:t>
      </w:r>
      <w:r w:rsidR="000720D1">
        <w:rPr>
          <w:rFonts w:ascii="Times New Roman" w:hAnsi="Times New Roman"/>
          <w:sz w:val="28"/>
          <w:szCs w:val="28"/>
          <w:lang w:eastAsia="ru-RU"/>
        </w:rPr>
        <w:t>и</w:t>
      </w:r>
      <w:r w:rsidRPr="008A0768">
        <w:rPr>
          <w:rFonts w:ascii="Times New Roman" w:hAnsi="Times New Roman"/>
          <w:sz w:val="28"/>
          <w:szCs w:val="28"/>
          <w:lang w:eastAsia="ru-RU"/>
        </w:rPr>
        <w:t xml:space="preserve">: ОМВД России по Смоленскому </w:t>
      </w:r>
      <w:r w:rsidRPr="000720D1">
        <w:rPr>
          <w:rFonts w:ascii="Times New Roman" w:hAnsi="Times New Roman"/>
          <w:sz w:val="28"/>
          <w:szCs w:val="28"/>
          <w:lang w:eastAsia="ru-RU"/>
        </w:rPr>
        <w:t>району</w:t>
      </w:r>
      <w:r w:rsidR="000720D1" w:rsidRPr="000720D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720D1" w:rsidRPr="000720D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 УМВД России по Смоленской области</w:t>
      </w:r>
      <w:r w:rsidRPr="000720D1">
        <w:rPr>
          <w:rFonts w:ascii="Times New Roman" w:hAnsi="Times New Roman"/>
          <w:sz w:val="28"/>
          <w:szCs w:val="28"/>
          <w:lang w:eastAsia="ru-RU"/>
        </w:rPr>
        <w:t>.</w:t>
      </w:r>
    </w:p>
    <w:p w:rsidR="00B408FF" w:rsidRPr="008B4A38" w:rsidRDefault="00BD74B1" w:rsidP="0075752E">
      <w:pPr>
        <w:pStyle w:val="a3"/>
        <w:numPr>
          <w:ilvl w:val="0"/>
          <w:numId w:val="1"/>
        </w:numPr>
        <w:tabs>
          <w:tab w:val="left" w:pos="284"/>
          <w:tab w:val="left" w:pos="567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B4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состоянии наркоситуации в муниципальном образовании «Смоленский район» </w:t>
      </w:r>
      <w:r w:rsidRPr="008B4A38">
        <w:rPr>
          <w:rFonts w:ascii="Times New Roman" w:hAnsi="Times New Roman"/>
          <w:b/>
          <w:sz w:val="28"/>
          <w:szCs w:val="28"/>
          <w:lang w:eastAsia="ru-RU"/>
        </w:rPr>
        <w:t>Смоленской области в 2020 году</w:t>
      </w:r>
      <w:r w:rsidR="00B408FF" w:rsidRPr="008B4A38">
        <w:rPr>
          <w:rFonts w:ascii="Times New Roman" w:hAnsi="Times New Roman"/>
          <w:b/>
          <w:sz w:val="28"/>
          <w:szCs w:val="28"/>
          <w:lang w:eastAsia="ru-RU"/>
        </w:rPr>
        <w:t xml:space="preserve"> по материалам доклада о наркоситуации в Смоленской области. </w:t>
      </w:r>
    </w:p>
    <w:p w:rsidR="00BD74B1" w:rsidRPr="00B408FF" w:rsidRDefault="00BD74B1" w:rsidP="00B408FF">
      <w:pPr>
        <w:pStyle w:val="a3"/>
        <w:tabs>
          <w:tab w:val="left" w:pos="284"/>
          <w:tab w:val="left" w:pos="567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8FF">
        <w:rPr>
          <w:rFonts w:ascii="Times New Roman" w:hAnsi="Times New Roman"/>
          <w:sz w:val="28"/>
          <w:szCs w:val="28"/>
          <w:lang w:eastAsia="ru-RU"/>
        </w:rPr>
        <w:t>Ответственный исполнитель: УНК УМВД России по Смоленской области.</w:t>
      </w:r>
    </w:p>
    <w:p w:rsidR="00D62EA0" w:rsidRDefault="00D62EA0" w:rsidP="000720D1">
      <w:pPr>
        <w:tabs>
          <w:tab w:val="left" w:pos="284"/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9FC" w:rsidRDefault="000B614C" w:rsidP="000720D1">
      <w:pPr>
        <w:tabs>
          <w:tab w:val="left" w:pos="284"/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1AF">
        <w:rPr>
          <w:rFonts w:ascii="Times New Roman" w:hAnsi="Times New Roman" w:cs="Times New Roman"/>
          <w:b/>
          <w:sz w:val="28"/>
          <w:szCs w:val="28"/>
        </w:rPr>
        <w:t>2 квартал</w:t>
      </w:r>
    </w:p>
    <w:p w:rsidR="00915FC7" w:rsidRPr="008B4A38" w:rsidRDefault="00915FC7" w:rsidP="000720D1">
      <w:pPr>
        <w:pStyle w:val="a3"/>
        <w:numPr>
          <w:ilvl w:val="0"/>
          <w:numId w:val="3"/>
        </w:numPr>
        <w:tabs>
          <w:tab w:val="left" w:pos="284"/>
          <w:tab w:val="left" w:pos="5670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A38">
        <w:rPr>
          <w:rFonts w:ascii="Times New Roman" w:hAnsi="Times New Roman" w:cs="Times New Roman"/>
          <w:b/>
          <w:sz w:val="28"/>
          <w:szCs w:val="28"/>
        </w:rPr>
        <w:t xml:space="preserve">Об особенностях и новых тенденциях в применении отдельных лекарственных средств с </w:t>
      </w:r>
      <w:proofErr w:type="spellStart"/>
      <w:r w:rsidRPr="008B4A38">
        <w:rPr>
          <w:rFonts w:ascii="Times New Roman" w:hAnsi="Times New Roman" w:cs="Times New Roman"/>
          <w:b/>
          <w:sz w:val="28"/>
          <w:szCs w:val="28"/>
        </w:rPr>
        <w:t>психоактивным</w:t>
      </w:r>
      <w:proofErr w:type="spellEnd"/>
      <w:r w:rsidRPr="008B4A38">
        <w:rPr>
          <w:rFonts w:ascii="Times New Roman" w:hAnsi="Times New Roman" w:cs="Times New Roman"/>
          <w:b/>
          <w:sz w:val="28"/>
          <w:szCs w:val="28"/>
        </w:rPr>
        <w:t xml:space="preserve"> эффектом и синтетических психоактивных веществ потребителями и мерах их профилактики.</w:t>
      </w:r>
    </w:p>
    <w:p w:rsidR="00915FC7" w:rsidRPr="00230A84" w:rsidRDefault="00915FC7" w:rsidP="00915FC7">
      <w:pPr>
        <w:tabs>
          <w:tab w:val="left" w:pos="284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A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исполнитель:</w:t>
      </w:r>
      <w:r w:rsidR="0023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A84">
        <w:rPr>
          <w:rFonts w:ascii="Times New Roman" w:hAnsi="Times New Roman" w:cs="Times New Roman"/>
          <w:bCs/>
          <w:iCs/>
          <w:sz w:val="28"/>
          <w:szCs w:val="28"/>
        </w:rPr>
        <w:t xml:space="preserve">ОГБУЗ «Смоленская центральная районная больница», </w:t>
      </w:r>
      <w:r w:rsidRPr="00230A84">
        <w:rPr>
          <w:rFonts w:ascii="Times New Roman" w:hAnsi="Times New Roman" w:cs="Times New Roman"/>
          <w:bCs/>
          <w:iCs/>
          <w:sz w:val="28"/>
          <w:szCs w:val="28"/>
        </w:rPr>
        <w:t>ОГБУЗ «Смоленский областной наркологический диспансер»</w:t>
      </w:r>
      <w:r w:rsidR="00230A8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230A84" w:rsidRPr="008B4A38" w:rsidRDefault="00230A84" w:rsidP="00230A8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hanging="11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A38">
        <w:rPr>
          <w:rFonts w:ascii="Times New Roman" w:hAnsi="Times New Roman"/>
          <w:b/>
          <w:sz w:val="28"/>
          <w:szCs w:val="28"/>
          <w:lang w:eastAsia="ru-RU"/>
        </w:rPr>
        <w:t>О результатах проведения социально-психологического тестирования обучающихся общеобразовательных организаций Смоленского района, направленного на раннее выявление незаконного потребления наркотических средств и психотропных веществ с использованием единой методики в 2020/2021 учебном году.</w:t>
      </w:r>
    </w:p>
    <w:p w:rsidR="00230A84" w:rsidRPr="00D62EA0" w:rsidRDefault="00230A84" w:rsidP="00230A84">
      <w:pPr>
        <w:pStyle w:val="a3"/>
        <w:tabs>
          <w:tab w:val="left" w:pos="284"/>
          <w:tab w:val="left" w:pos="5670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исполнитель: к</w:t>
      </w:r>
      <w:r w:rsidRPr="00D62EA0">
        <w:rPr>
          <w:rFonts w:ascii="Times New Roman" w:eastAsia="Times New Roman" w:hAnsi="Times New Roman" w:cs="Times New Roman"/>
          <w:sz w:val="28"/>
          <w:szCs w:val="28"/>
        </w:rPr>
        <w:t xml:space="preserve">омитет по образованию Администрации муниципального образования «Смоленский район» Смоленской области. </w:t>
      </w:r>
    </w:p>
    <w:p w:rsidR="0080460B" w:rsidRPr="00503158" w:rsidRDefault="00524B43" w:rsidP="000720D1">
      <w:pPr>
        <w:pStyle w:val="a3"/>
        <w:numPr>
          <w:ilvl w:val="0"/>
          <w:numId w:val="3"/>
        </w:numPr>
        <w:tabs>
          <w:tab w:val="left" w:pos="284"/>
          <w:tab w:val="left" w:pos="5670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 основных направлениях и результатах деятельности по профилактике токсикомании, наркотизации</w:t>
      </w:r>
      <w:r w:rsidR="0080460B" w:rsidRPr="00503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алкоголизации </w:t>
      </w:r>
      <w:r w:rsidR="00503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80460B" w:rsidRPr="00503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СОГБОУ СПО «Техникум отраслевых технологий».</w:t>
      </w:r>
    </w:p>
    <w:p w:rsidR="0080460B" w:rsidRPr="00503158" w:rsidRDefault="0080460B" w:rsidP="000720D1">
      <w:pPr>
        <w:pStyle w:val="a3"/>
        <w:tabs>
          <w:tab w:val="left" w:pos="284"/>
          <w:tab w:val="left" w:pos="5670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исполнитель: </w:t>
      </w:r>
      <w:r w:rsidR="00503158" w:rsidRPr="005031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СОГБОУ СПО «Техникум отраслевых технологий»</w:t>
      </w:r>
      <w:r w:rsidRPr="005031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42E9" w:rsidRPr="00D142E9" w:rsidRDefault="00B55F22" w:rsidP="000720D1">
      <w:pPr>
        <w:pStyle w:val="a3"/>
        <w:numPr>
          <w:ilvl w:val="0"/>
          <w:numId w:val="3"/>
        </w:numPr>
        <w:tabs>
          <w:tab w:val="left" w:pos="284"/>
          <w:tab w:val="left" w:pos="5670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результатах проведения рейдовых мероприятий в местах массового досуга молодежи на предмет выявления и пресечения фактов </w:t>
      </w:r>
      <w:r w:rsidR="00D142E9" w:rsidRPr="00D14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распития алкогольной продукции, </w:t>
      </w:r>
      <w:r w:rsidRPr="00D14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распространения наркотических средств и психотропных веществ</w:t>
      </w:r>
      <w:r w:rsidR="00D142E9" w:rsidRPr="00D14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55F22" w:rsidRPr="00D142E9" w:rsidRDefault="00B55F22" w:rsidP="000720D1">
      <w:pPr>
        <w:pStyle w:val="a3"/>
        <w:tabs>
          <w:tab w:val="left" w:pos="284"/>
          <w:tab w:val="left" w:pos="5670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исполнитель: ОМВД России по Смоленскому району</w:t>
      </w:r>
      <w:r w:rsidR="00641265" w:rsidRPr="00D142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1265" w:rsidRPr="00743508" w:rsidRDefault="00641265" w:rsidP="000720D1">
      <w:pPr>
        <w:pStyle w:val="a3"/>
        <w:tabs>
          <w:tab w:val="left" w:pos="284"/>
          <w:tab w:val="left" w:pos="5670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CA7" w:rsidRDefault="00F23615" w:rsidP="000720D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508">
        <w:rPr>
          <w:rFonts w:ascii="Times New Roman" w:hAnsi="Times New Roman" w:cs="Times New Roman"/>
          <w:b/>
          <w:sz w:val="28"/>
          <w:szCs w:val="28"/>
        </w:rPr>
        <w:t>3 квартал</w:t>
      </w:r>
    </w:p>
    <w:p w:rsidR="00D142E9" w:rsidRDefault="00D142E9" w:rsidP="00D142E9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F2E">
        <w:rPr>
          <w:rFonts w:ascii="Times New Roman" w:hAnsi="Times New Roman" w:cs="Times New Roman"/>
          <w:b/>
          <w:sz w:val="28"/>
          <w:szCs w:val="28"/>
        </w:rPr>
        <w:t xml:space="preserve">О состоянии и мерах по выявлению, учету, лечению и медицинской реабилитации потребителей наркотических средств и психотропных веществ на территории Смоленского района. </w:t>
      </w:r>
    </w:p>
    <w:p w:rsidR="00D142E9" w:rsidRPr="00D142E9" w:rsidRDefault="00D142E9" w:rsidP="00D142E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E9">
        <w:rPr>
          <w:rFonts w:ascii="Times New Roman" w:hAnsi="Times New Roman" w:cs="Times New Roman"/>
          <w:sz w:val="28"/>
          <w:szCs w:val="28"/>
        </w:rPr>
        <w:t>Ответственные исполнители: ОГБУЗ «</w:t>
      </w:r>
      <w:r w:rsidRPr="00D142E9">
        <w:rPr>
          <w:rFonts w:ascii="Times New Roman" w:hAnsi="Times New Roman" w:cs="Times New Roman"/>
          <w:bCs/>
          <w:iCs/>
          <w:sz w:val="28"/>
          <w:szCs w:val="28"/>
        </w:rPr>
        <w:t>Смоленский областной наркологический диспансер</w:t>
      </w:r>
      <w:r w:rsidRPr="00D142E9">
        <w:rPr>
          <w:rFonts w:ascii="Times New Roman" w:hAnsi="Times New Roman" w:cs="Times New Roman"/>
          <w:sz w:val="28"/>
          <w:szCs w:val="28"/>
        </w:rPr>
        <w:t>», ОГБУЗ «</w:t>
      </w:r>
      <w:r w:rsidRPr="00D142E9">
        <w:rPr>
          <w:rFonts w:ascii="Times New Roman" w:hAnsi="Times New Roman" w:cs="Times New Roman"/>
          <w:bCs/>
          <w:iCs/>
          <w:sz w:val="28"/>
          <w:szCs w:val="28"/>
        </w:rPr>
        <w:t>Смоленская центральная районная больница</w:t>
      </w:r>
      <w:r w:rsidRPr="00D142E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142E9" w:rsidRPr="00D142E9" w:rsidRDefault="00D142E9" w:rsidP="00D142E9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работе по профилактике наркомании, </w:t>
      </w:r>
      <w:r w:rsidRPr="00D142E9">
        <w:rPr>
          <w:rFonts w:ascii="Times New Roman" w:hAnsi="Times New Roman" w:cs="Times New Roman"/>
          <w:b/>
          <w:sz w:val="28"/>
          <w:szCs w:val="28"/>
        </w:rPr>
        <w:t xml:space="preserve">токсикомании и </w:t>
      </w:r>
      <w:proofErr w:type="spellStart"/>
      <w:r w:rsidRPr="00D142E9">
        <w:rPr>
          <w:rFonts w:ascii="Times New Roman" w:hAnsi="Times New Roman" w:cs="Times New Roman"/>
          <w:b/>
          <w:sz w:val="28"/>
          <w:szCs w:val="28"/>
        </w:rPr>
        <w:t>табакокурения</w:t>
      </w:r>
      <w:proofErr w:type="spellEnd"/>
      <w:r w:rsidRPr="00D14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среди молодежи путем вовлечения в молодежные организации.</w:t>
      </w:r>
    </w:p>
    <w:p w:rsidR="00D142E9" w:rsidRPr="00D142E9" w:rsidRDefault="00D142E9" w:rsidP="00D142E9">
      <w:pPr>
        <w:tabs>
          <w:tab w:val="left" w:pos="284"/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 исполнители: отдел по культуре, туризму и спорту Администрации муниципального образования «Смоленский район» Смоленской области, комитет по образованию Администрации муниципального образования «Смоленский район» Смоленской области.</w:t>
      </w:r>
    </w:p>
    <w:p w:rsidR="005E0F12" w:rsidRPr="00D142E9" w:rsidRDefault="005E0F12" w:rsidP="00645015">
      <w:pPr>
        <w:pStyle w:val="a3"/>
        <w:numPr>
          <w:ilvl w:val="0"/>
          <w:numId w:val="5"/>
        </w:numPr>
        <w:tabs>
          <w:tab w:val="left" w:pos="284"/>
          <w:tab w:val="left" w:pos="5670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работе военного комиссариата </w:t>
      </w:r>
      <w:r w:rsidR="001210BF" w:rsidRPr="00D14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(города Смоленск и </w:t>
      </w:r>
      <w:r w:rsidRPr="00D14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Смоленского района</w:t>
      </w:r>
      <w:r w:rsidR="001210BF" w:rsidRPr="00D14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D14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выявлению среди призывников лиц, злоупотребляющих наркотиками и входящих в «группу риска».                                                                                                                   </w:t>
      </w:r>
    </w:p>
    <w:p w:rsidR="005E0F12" w:rsidRPr="001210BF" w:rsidRDefault="005E0F12" w:rsidP="000720D1">
      <w:pPr>
        <w:tabs>
          <w:tab w:val="left" w:pos="284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исполнитель: военный комиссариат (города Смоленск и Смоленского района).</w:t>
      </w:r>
    </w:p>
    <w:p w:rsidR="0007378C" w:rsidRPr="00F631B9" w:rsidRDefault="0007378C" w:rsidP="000720D1">
      <w:pPr>
        <w:pStyle w:val="a3"/>
        <w:tabs>
          <w:tab w:val="left" w:pos="284"/>
          <w:tab w:val="left" w:pos="3840"/>
        </w:tabs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14891" w:rsidRDefault="00914891" w:rsidP="000720D1">
      <w:pPr>
        <w:pStyle w:val="a3"/>
        <w:tabs>
          <w:tab w:val="left" w:pos="284"/>
          <w:tab w:val="left" w:pos="3840"/>
        </w:tabs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квартал</w:t>
      </w:r>
    </w:p>
    <w:p w:rsidR="003A3463" w:rsidRPr="003A3463" w:rsidRDefault="003A3463" w:rsidP="000720D1">
      <w:pPr>
        <w:pStyle w:val="a3"/>
        <w:numPr>
          <w:ilvl w:val="0"/>
          <w:numId w:val="7"/>
        </w:numPr>
        <w:tabs>
          <w:tab w:val="left" w:pos="284"/>
          <w:tab w:val="left" w:pos="5670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деятельности правоохранительных органов по выявлению и уничтожению сырьевой базы, незаконных посевов и очагов произрастания дикорастущих наркосодержащих растений на территории Смоленского района.</w:t>
      </w:r>
    </w:p>
    <w:p w:rsidR="003A3463" w:rsidRPr="00D142E9" w:rsidRDefault="003A3463" w:rsidP="003A3463">
      <w:pPr>
        <w:tabs>
          <w:tab w:val="left" w:pos="284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3463">
        <w:rPr>
          <w:rFonts w:ascii="Times New Roman" w:hAnsi="Times New Roman"/>
          <w:sz w:val="28"/>
          <w:szCs w:val="28"/>
          <w:lang w:eastAsia="ru-RU"/>
        </w:rPr>
        <w:t xml:space="preserve">Ответственные исполнители: ОМВД России по Смоленскому району, </w:t>
      </w:r>
      <w:r w:rsidRPr="003A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 УМВД </w:t>
      </w:r>
      <w:r w:rsidRPr="00D142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по Смоленской области</w:t>
      </w:r>
      <w:r w:rsidRPr="00D142E9">
        <w:rPr>
          <w:rFonts w:ascii="Times New Roman" w:hAnsi="Times New Roman"/>
          <w:sz w:val="28"/>
          <w:szCs w:val="28"/>
          <w:lang w:eastAsia="ru-RU"/>
        </w:rPr>
        <w:t>.</w:t>
      </w:r>
    </w:p>
    <w:p w:rsidR="00D142E9" w:rsidRPr="00D142E9" w:rsidRDefault="00D142E9" w:rsidP="00D142E9">
      <w:pPr>
        <w:pStyle w:val="a3"/>
        <w:numPr>
          <w:ilvl w:val="0"/>
          <w:numId w:val="7"/>
        </w:numPr>
        <w:tabs>
          <w:tab w:val="left" w:pos="284"/>
          <w:tab w:val="left" w:pos="5670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организации и состоянии работы по противодействию незаконному обороту наркотических средств в сельских поселениях.                         </w:t>
      </w:r>
    </w:p>
    <w:p w:rsidR="00D142E9" w:rsidRPr="00D142E9" w:rsidRDefault="00D142E9" w:rsidP="00D142E9">
      <w:pPr>
        <w:tabs>
          <w:tab w:val="left" w:pos="284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 исполнители: Главы муниципальных образований сельских поселений.</w:t>
      </w:r>
    </w:p>
    <w:p w:rsidR="00844CD7" w:rsidRPr="00844CD7" w:rsidRDefault="00844CD7" w:rsidP="00844CD7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142E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Об утверждении плана работы Антинаркотической комиссии в </w:t>
      </w:r>
      <w:r w:rsidRPr="00844CD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муниципальном образовании «Смоленский район» Смоленской области на 2022 год.</w:t>
      </w:r>
    </w:p>
    <w:p w:rsidR="00844CD7" w:rsidRPr="00844CD7" w:rsidRDefault="00844CD7" w:rsidP="00844CD7">
      <w:pPr>
        <w:tabs>
          <w:tab w:val="left" w:pos="284"/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 исполнители: председатель Антинаркотической комиссии в муниципальном образовании «Смоленский район» Смоленской области.</w:t>
      </w:r>
    </w:p>
    <w:p w:rsidR="003E3688" w:rsidRDefault="003E3688" w:rsidP="000720D1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142E9" w:rsidRDefault="00D142E9" w:rsidP="000720D1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0153A" w:rsidRDefault="00D0153A" w:rsidP="000720D1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E3688" w:rsidRPr="00D0153A" w:rsidRDefault="00902DFC" w:rsidP="00902DFC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</w:t>
      </w:r>
      <w:r w:rsidR="003E3688" w:rsidRPr="00D01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0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3E3688" w:rsidRPr="00D0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изменений социальной и </w:t>
      </w:r>
      <w:r w:rsidRPr="00D0153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криминогенной</w:t>
      </w:r>
      <w:r w:rsidR="003E3688" w:rsidRPr="00D0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обстановки по решению </w:t>
      </w:r>
      <w:r w:rsidRPr="00D0153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3688" w:rsidRPr="00D0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редседателя </w:t>
      </w:r>
      <w:r w:rsidRPr="00D015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E3688" w:rsidRPr="00D0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нтинаркотической комиссии </w:t>
      </w:r>
      <w:r w:rsidRPr="00D0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E3688" w:rsidRPr="00D0153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Pr="00D0153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3688" w:rsidRPr="00D0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Pr="00D015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688" w:rsidRPr="00D0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«Смоленский район» Смоленской области в план могут вноситься изменения.</w:t>
      </w:r>
    </w:p>
    <w:sectPr w:rsidR="003E3688" w:rsidRPr="00D0153A" w:rsidSect="00D0153A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82378"/>
    <w:multiLevelType w:val="hybridMultilevel"/>
    <w:tmpl w:val="267CA94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41F5090"/>
    <w:multiLevelType w:val="hybridMultilevel"/>
    <w:tmpl w:val="641295B4"/>
    <w:lvl w:ilvl="0" w:tplc="B05E9AF2">
      <w:start w:val="1"/>
      <w:numFmt w:val="decimal"/>
      <w:lvlText w:val="%1."/>
      <w:lvlJc w:val="left"/>
      <w:pPr>
        <w:ind w:left="1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0BE5746C"/>
    <w:multiLevelType w:val="hybridMultilevel"/>
    <w:tmpl w:val="3A5AE038"/>
    <w:lvl w:ilvl="0" w:tplc="099ABD1E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120E4BAE"/>
    <w:multiLevelType w:val="hybridMultilevel"/>
    <w:tmpl w:val="0E88FD72"/>
    <w:lvl w:ilvl="0" w:tplc="B05061FC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3898694C"/>
    <w:multiLevelType w:val="hybridMultilevel"/>
    <w:tmpl w:val="267CA948"/>
    <w:lvl w:ilvl="0" w:tplc="0419000F">
      <w:start w:val="1"/>
      <w:numFmt w:val="decimal"/>
      <w:lvlText w:val="%1."/>
      <w:lvlJc w:val="left"/>
      <w:pPr>
        <w:ind w:left="437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5">
    <w:nsid w:val="395952C3"/>
    <w:multiLevelType w:val="hybridMultilevel"/>
    <w:tmpl w:val="BD80585A"/>
    <w:lvl w:ilvl="0" w:tplc="DAB2A1B2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4E891D47"/>
    <w:multiLevelType w:val="hybridMultilevel"/>
    <w:tmpl w:val="16A8A442"/>
    <w:lvl w:ilvl="0" w:tplc="0C6E16C6">
      <w:start w:val="1"/>
      <w:numFmt w:val="decimal"/>
      <w:lvlText w:val="%1."/>
      <w:lvlJc w:val="left"/>
      <w:pPr>
        <w:ind w:left="785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66C13ECD"/>
    <w:multiLevelType w:val="hybridMultilevel"/>
    <w:tmpl w:val="7C52E9B2"/>
    <w:lvl w:ilvl="0" w:tplc="F0188450">
      <w:start w:val="1"/>
      <w:numFmt w:val="decimal"/>
      <w:lvlText w:val="%1."/>
      <w:lvlJc w:val="left"/>
      <w:pPr>
        <w:ind w:left="1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7E1E0D2D"/>
    <w:multiLevelType w:val="hybridMultilevel"/>
    <w:tmpl w:val="090671C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0C"/>
    <w:rsid w:val="000720D1"/>
    <w:rsid w:val="0007378C"/>
    <w:rsid w:val="000B54F3"/>
    <w:rsid w:val="000B614C"/>
    <w:rsid w:val="000C3916"/>
    <w:rsid w:val="000E60D3"/>
    <w:rsid w:val="00100F43"/>
    <w:rsid w:val="001125E5"/>
    <w:rsid w:val="00117005"/>
    <w:rsid w:val="001210BF"/>
    <w:rsid w:val="0015417F"/>
    <w:rsid w:val="001F1821"/>
    <w:rsid w:val="001F52DE"/>
    <w:rsid w:val="001F6D5A"/>
    <w:rsid w:val="002101AF"/>
    <w:rsid w:val="00230A84"/>
    <w:rsid w:val="00230D27"/>
    <w:rsid w:val="00240F2E"/>
    <w:rsid w:val="00250B64"/>
    <w:rsid w:val="00291F3D"/>
    <w:rsid w:val="002C267F"/>
    <w:rsid w:val="0032109D"/>
    <w:rsid w:val="00321C72"/>
    <w:rsid w:val="00322C43"/>
    <w:rsid w:val="00395543"/>
    <w:rsid w:val="003A3463"/>
    <w:rsid w:val="003A3877"/>
    <w:rsid w:val="003E3688"/>
    <w:rsid w:val="004C290E"/>
    <w:rsid w:val="004E7C27"/>
    <w:rsid w:val="00503158"/>
    <w:rsid w:val="00513454"/>
    <w:rsid w:val="00524B43"/>
    <w:rsid w:val="0054508E"/>
    <w:rsid w:val="00566AE7"/>
    <w:rsid w:val="00576BA2"/>
    <w:rsid w:val="005E0F12"/>
    <w:rsid w:val="0060100C"/>
    <w:rsid w:val="0061269A"/>
    <w:rsid w:val="00631675"/>
    <w:rsid w:val="00641265"/>
    <w:rsid w:val="007073B9"/>
    <w:rsid w:val="00743508"/>
    <w:rsid w:val="00777CA7"/>
    <w:rsid w:val="007C4691"/>
    <w:rsid w:val="007E08D0"/>
    <w:rsid w:val="007F168D"/>
    <w:rsid w:val="00802066"/>
    <w:rsid w:val="0080460B"/>
    <w:rsid w:val="00844CD7"/>
    <w:rsid w:val="00844D2D"/>
    <w:rsid w:val="00851AE5"/>
    <w:rsid w:val="00897592"/>
    <w:rsid w:val="008A0768"/>
    <w:rsid w:val="008A2E2A"/>
    <w:rsid w:val="008B4A38"/>
    <w:rsid w:val="00902DFC"/>
    <w:rsid w:val="00914891"/>
    <w:rsid w:val="00915FC7"/>
    <w:rsid w:val="009D09B0"/>
    <w:rsid w:val="00A261B1"/>
    <w:rsid w:val="00A306BC"/>
    <w:rsid w:val="00A67E3D"/>
    <w:rsid w:val="00AF78EE"/>
    <w:rsid w:val="00B408FF"/>
    <w:rsid w:val="00B55F22"/>
    <w:rsid w:val="00B669FC"/>
    <w:rsid w:val="00B80C89"/>
    <w:rsid w:val="00B90206"/>
    <w:rsid w:val="00BD74B1"/>
    <w:rsid w:val="00CB4045"/>
    <w:rsid w:val="00CB659C"/>
    <w:rsid w:val="00D0153A"/>
    <w:rsid w:val="00D142E9"/>
    <w:rsid w:val="00D62EA0"/>
    <w:rsid w:val="00D7701F"/>
    <w:rsid w:val="00DA5273"/>
    <w:rsid w:val="00DB7380"/>
    <w:rsid w:val="00E60A89"/>
    <w:rsid w:val="00E70844"/>
    <w:rsid w:val="00EE3032"/>
    <w:rsid w:val="00EF2F61"/>
    <w:rsid w:val="00F23615"/>
    <w:rsid w:val="00F25BD3"/>
    <w:rsid w:val="00F40467"/>
    <w:rsid w:val="00F42823"/>
    <w:rsid w:val="00F631B9"/>
    <w:rsid w:val="00F82140"/>
    <w:rsid w:val="00FC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7A0C6-31E8-464D-AA23-C32C8C17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0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6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6BA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54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96E20-556E-4550-9D9A-6BB69B76A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2021-01-19T08:54:00Z</cp:lastPrinted>
  <dcterms:created xsi:type="dcterms:W3CDTF">2020-12-28T13:43:00Z</dcterms:created>
  <dcterms:modified xsi:type="dcterms:W3CDTF">2021-01-19T08:54:00Z</dcterms:modified>
</cp:coreProperties>
</file>