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</w:t>
      </w:r>
      <w:r w:rsidR="00451C90">
        <w:rPr>
          <w:sz w:val="28"/>
          <w:szCs w:val="28"/>
        </w:rPr>
        <w:t xml:space="preserve"> </w:t>
      </w:r>
      <w:r w:rsidR="00451C90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C17F27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и 202</w:t>
      </w:r>
      <w:r w:rsidR="00C20256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309" w:type="dxa"/>
        <w:tblInd w:w="93" w:type="dxa"/>
        <w:tblLook w:val="04A0" w:firstRow="1" w:lastRow="0" w:firstColumn="1" w:lastColumn="0" w:noHBand="0" w:noVBand="1"/>
      </w:tblPr>
      <w:tblGrid>
        <w:gridCol w:w="4249"/>
        <w:gridCol w:w="575"/>
        <w:gridCol w:w="1295"/>
        <w:gridCol w:w="708"/>
        <w:gridCol w:w="1134"/>
        <w:gridCol w:w="1174"/>
        <w:gridCol w:w="1174"/>
      </w:tblGrid>
      <w:tr w:rsidR="00467CAD" w:rsidRPr="00467CAD" w:rsidTr="00467CAD">
        <w:trPr>
          <w:trHeight w:val="20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Раз-дел под-раз-дел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112 573,1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112 392,7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112 569,6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1 980,8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Обеспечение деятельности законодательных органов местного самоуправления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48 423,0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39 428,7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39 428,7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7 738,2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44 892,2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материально - техническому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обеспечению муниципальных бюджетных учреждений в муниципальном образовани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Обеспечение деятельности МКУ "ЦБУКО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15 444,6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16 093,0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16 814,6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сельскохозяйственного производства на территории Смоленского района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сельхозтоваропроизводителями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11 694,6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12 113,0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Основое меропиятие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5 394,6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3 390,0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Мероприятия по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землеустройству и землепользованию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578 550,5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566 074,5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571 291,8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167 959,7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155 198,9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155 163,3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1 936,5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385 598,6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375 449,4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379 545,0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381 908,6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371 759,4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375 855,0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381 780,6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371 631,4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375 727,0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369 740,5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351 668,1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354 665,6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59 989,2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53 714,5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39 292,7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Сохранение и укрепление здоровья школьников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12 040,1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"Развитие системы оценки качества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"Педагогические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кадры"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Основные мероприятия подпрограммы "Педагогические кадры"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общеобразовательных учреждениях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"Доступная среда" общеобразовательных учреждения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педработникам в МОУ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22 237,5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22 237,5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22 237,5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Патриотическое воспитание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474,2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514,2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интернатных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допобразования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Основое меропиятие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добровольчества (волонтерства)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добровольчества (волонтерства) в муниципальном образовании "Смоленский район" Смоленский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реализацию программы "Развитие добровольчества (волонтерства)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добровольчества (волонтерства)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73 836,4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61 964,1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73 741,4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61 869,1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61 869,1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библиотечной системы"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57 524,1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 - досуговой деятельности 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народного творчества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56 220,8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45 651,7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обязательств. направленных на комплексное развитие сельских территорий .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1 303,3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78 156,2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8 903,0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9 085,5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Субвенция для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13 293,7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56 060,7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родителей(законных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обеспечение жильем молодых семьям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обеспечение жильем  молодых семьям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обьекта индивидуального жилищного строительства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325,6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49 786,8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 ,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3 678,5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3 541,5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3 664,8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"Демографическое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развитие муниципального образования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Демографическое развитие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Субвенция на организацию и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ФИЗИЧЕСКАЯ КУЛЬТУРА И СПОРТ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3 020,2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      Процентные платежи по муниципальному долгу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38 572,7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подушевой дотации бюджетам сельских поселений)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подушевой дотации)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Прочие межбюджетные трансферты </w:t>
            </w:r>
            <w:r w:rsidRPr="00467CAD">
              <w:rPr>
                <w:color w:val="000000"/>
                <w:sz w:val="24"/>
                <w:szCs w:val="24"/>
              </w:rPr>
              <w:lastRenderedPageBreak/>
              <w:t>общего характера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lastRenderedPageBreak/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4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7CAD" w:rsidRPr="00467CAD" w:rsidRDefault="00467CAD" w:rsidP="00467CAD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467CAD" w:rsidRPr="00467CAD" w:rsidTr="00467CAD">
        <w:trPr>
          <w:trHeight w:val="20"/>
        </w:trPr>
        <w:tc>
          <w:tcPr>
            <w:tcW w:w="6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7CAD" w:rsidRPr="00467CAD" w:rsidRDefault="00467CAD" w:rsidP="00467CAD">
            <w:pPr>
              <w:ind w:left="-107" w:right="-108"/>
              <w:jc w:val="both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914 674,7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820 674,6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CAD" w:rsidRPr="00467CAD" w:rsidRDefault="00467CAD" w:rsidP="00467CAD">
            <w:pPr>
              <w:ind w:left="-107" w:right="-108"/>
              <w:jc w:val="center"/>
              <w:rPr>
                <w:color w:val="000000"/>
                <w:sz w:val="24"/>
                <w:szCs w:val="24"/>
              </w:rPr>
            </w:pPr>
            <w:r w:rsidRPr="00467CAD">
              <w:rPr>
                <w:color w:val="000000"/>
                <w:sz w:val="24"/>
                <w:szCs w:val="24"/>
              </w:rPr>
              <w:t>826 973,2</w:t>
            </w:r>
          </w:p>
        </w:tc>
      </w:tr>
    </w:tbl>
    <w:p w:rsidR="004829AC" w:rsidRPr="00C30938" w:rsidRDefault="004829AC" w:rsidP="004829AC">
      <w:pPr>
        <w:pStyle w:val="ConsNormal"/>
        <w:ind w:firstLine="0"/>
      </w:pPr>
    </w:p>
    <w:sectPr w:rsidR="004829AC" w:rsidRPr="00C30938" w:rsidSect="000D34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851" w:left="1134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94" w:rsidRDefault="00B05694" w:rsidP="000D34C4">
      <w:r>
        <w:separator/>
      </w:r>
    </w:p>
  </w:endnote>
  <w:endnote w:type="continuationSeparator" w:id="0">
    <w:p w:rsidR="00B05694" w:rsidRDefault="00B05694" w:rsidP="000D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C4" w:rsidRDefault="000D34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C4" w:rsidRDefault="000D34C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C4" w:rsidRDefault="000D34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94" w:rsidRDefault="00B05694" w:rsidP="000D34C4">
      <w:r>
        <w:separator/>
      </w:r>
    </w:p>
  </w:footnote>
  <w:footnote w:type="continuationSeparator" w:id="0">
    <w:p w:rsidR="00B05694" w:rsidRDefault="00B05694" w:rsidP="000D3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C4" w:rsidRDefault="000D34C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5422710"/>
      <w:docPartObj>
        <w:docPartGallery w:val="Page Numbers (Top of Page)"/>
        <w:docPartUnique/>
      </w:docPartObj>
    </w:sdtPr>
    <w:sdtEndPr/>
    <w:sdtContent>
      <w:p w:rsidR="000D34C4" w:rsidRDefault="000D34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C90">
          <w:rPr>
            <w:noProof/>
          </w:rPr>
          <w:t>34</w:t>
        </w:r>
        <w:r>
          <w:fldChar w:fldCharType="end"/>
        </w:r>
      </w:p>
    </w:sdtContent>
  </w:sdt>
  <w:p w:rsidR="000D34C4" w:rsidRDefault="000D34C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C4" w:rsidRDefault="000D34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B48A3"/>
    <w:rsid w:val="000D34C4"/>
    <w:rsid w:val="001A4D69"/>
    <w:rsid w:val="003E6B2A"/>
    <w:rsid w:val="00414C95"/>
    <w:rsid w:val="00451C90"/>
    <w:rsid w:val="00467CAD"/>
    <w:rsid w:val="004829AC"/>
    <w:rsid w:val="00487875"/>
    <w:rsid w:val="005467BC"/>
    <w:rsid w:val="005C27E1"/>
    <w:rsid w:val="006113C0"/>
    <w:rsid w:val="006D03A1"/>
    <w:rsid w:val="0070352F"/>
    <w:rsid w:val="008262BA"/>
    <w:rsid w:val="00A416BF"/>
    <w:rsid w:val="00A76898"/>
    <w:rsid w:val="00AA0196"/>
    <w:rsid w:val="00B00AE8"/>
    <w:rsid w:val="00B05694"/>
    <w:rsid w:val="00BD3E29"/>
    <w:rsid w:val="00C17F27"/>
    <w:rsid w:val="00C20256"/>
    <w:rsid w:val="00C30938"/>
    <w:rsid w:val="00C6244E"/>
    <w:rsid w:val="00C75D52"/>
    <w:rsid w:val="00CE11F1"/>
    <w:rsid w:val="00D23857"/>
    <w:rsid w:val="00DA1314"/>
    <w:rsid w:val="00E25495"/>
    <w:rsid w:val="00E470AD"/>
    <w:rsid w:val="00E758F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5F064-DE52-42FF-99D7-34918253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0D34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3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34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34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39</Pages>
  <Words>11385</Words>
  <Characters>64899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6</cp:revision>
  <dcterms:created xsi:type="dcterms:W3CDTF">2021-01-22T12:14:00Z</dcterms:created>
  <dcterms:modified xsi:type="dcterms:W3CDTF">2021-01-26T13:47:00Z</dcterms:modified>
</cp:coreProperties>
</file>