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2A17BD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5</w:t>
      </w:r>
    </w:p>
    <w:p w:rsidR="00C84D59" w:rsidRPr="00C84D59" w:rsidRDefault="00C84D59" w:rsidP="00C84D59">
      <w:pPr>
        <w:ind w:left="4536"/>
        <w:jc w:val="both"/>
        <w:rPr>
          <w:sz w:val="28"/>
          <w:szCs w:val="28"/>
        </w:rPr>
      </w:pPr>
      <w:r w:rsidRPr="00C84D59">
        <w:rPr>
          <w:sz w:val="28"/>
          <w:szCs w:val="28"/>
        </w:rPr>
        <w:t>к решению Смоленской районной Думы</w:t>
      </w:r>
      <w:r w:rsidR="005374D6" w:rsidRPr="005374D6">
        <w:rPr>
          <w:sz w:val="28"/>
          <w:szCs w:val="28"/>
        </w:rPr>
        <w:t xml:space="preserve"> </w:t>
      </w:r>
      <w:r w:rsidR="00A62546">
        <w:rPr>
          <w:sz w:val="28"/>
          <w:szCs w:val="28"/>
        </w:rPr>
        <w:t xml:space="preserve">от 28 января 2021 г. № 2 </w:t>
      </w:r>
      <w:bookmarkStart w:id="0" w:name="_GoBack"/>
      <w:bookmarkEnd w:id="0"/>
      <w:r w:rsidRPr="00C84D59">
        <w:rPr>
          <w:sz w:val="28"/>
          <w:szCs w:val="28"/>
        </w:rPr>
        <w:t>«О внесении изменений и дополнений в решение Смоленской районной Думы от 24 декабря 2020 года № 18 «О бюджете муниципального образования «Смоленский район» Смоленской области  на 2021 год и плановый период 2022 и 2023 годов»</w:t>
      </w:r>
    </w:p>
    <w:p w:rsidR="00C30938" w:rsidRDefault="00C30938" w:rsidP="00C30938">
      <w:pPr>
        <w:jc w:val="right"/>
        <w:rPr>
          <w:sz w:val="28"/>
          <w:szCs w:val="28"/>
        </w:rPr>
      </w:pPr>
    </w:p>
    <w:p w:rsidR="00C30938" w:rsidRDefault="00C30938" w:rsidP="00C30938">
      <w:pPr>
        <w:jc w:val="center"/>
        <w:rPr>
          <w:b/>
          <w:sz w:val="28"/>
          <w:szCs w:val="28"/>
        </w:rPr>
      </w:pPr>
      <w:r w:rsidRPr="00C30938">
        <w:rPr>
          <w:b/>
          <w:bCs/>
          <w:kern w:val="32"/>
          <w:sz w:val="28"/>
          <w:szCs w:val="28"/>
        </w:rPr>
        <w:t xml:space="preserve">Программа муниципальных внутренних заимствований муниципального образования «Смоленский район» Смоленской области на </w:t>
      </w:r>
      <w:r>
        <w:rPr>
          <w:b/>
          <w:sz w:val="28"/>
          <w:szCs w:val="28"/>
        </w:rPr>
        <w:t xml:space="preserve"> 20</w:t>
      </w:r>
      <w:r w:rsidR="007B2D2B">
        <w:rPr>
          <w:b/>
          <w:sz w:val="28"/>
          <w:szCs w:val="28"/>
        </w:rPr>
        <w:t>2</w:t>
      </w:r>
      <w:r w:rsidR="002A5F34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 год </w:t>
      </w:r>
    </w:p>
    <w:p w:rsidR="00C30938" w:rsidRPr="00323211" w:rsidRDefault="00323211" w:rsidP="00323211">
      <w:pPr>
        <w:keepNext/>
        <w:ind w:left="360" w:right="125"/>
        <w:jc w:val="right"/>
        <w:outlineLvl w:val="0"/>
        <w:rPr>
          <w:bCs/>
          <w:kern w:val="32"/>
        </w:rPr>
      </w:pPr>
      <w:r w:rsidRPr="00323211">
        <w:rPr>
          <w:bCs/>
          <w:kern w:val="32"/>
        </w:rPr>
        <w:t>тыс.руб.</w:t>
      </w: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3636"/>
        <w:gridCol w:w="1560"/>
        <w:gridCol w:w="1701"/>
        <w:gridCol w:w="2409"/>
      </w:tblGrid>
      <w:tr w:rsidR="0056370E" w:rsidRPr="003133CE" w:rsidTr="0056370E">
        <w:trPr>
          <w:tblHeader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70E" w:rsidRPr="003133CE" w:rsidRDefault="0056370E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ab/>
              <w:t>№</w:t>
            </w:r>
          </w:p>
          <w:p w:rsidR="0056370E" w:rsidRPr="003133CE" w:rsidRDefault="0056370E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п/п</w:t>
            </w:r>
          </w:p>
        </w:tc>
        <w:tc>
          <w:tcPr>
            <w:tcW w:w="3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70E" w:rsidRPr="003133CE" w:rsidRDefault="0056370E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Вид заимствования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70E" w:rsidRPr="003133CE" w:rsidRDefault="0056370E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Объем</w:t>
            </w:r>
          </w:p>
          <w:p w:rsidR="0056370E" w:rsidRPr="003133CE" w:rsidRDefault="0056370E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привлечения</w:t>
            </w:r>
          </w:p>
          <w:p w:rsidR="0056370E" w:rsidRPr="003133CE" w:rsidRDefault="0056370E" w:rsidP="002A5F34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в 20</w:t>
            </w:r>
            <w:r>
              <w:rPr>
                <w:sz w:val="24"/>
                <w:szCs w:val="24"/>
              </w:rPr>
              <w:t>21</w:t>
            </w:r>
            <w:r w:rsidRPr="003133CE">
              <w:rPr>
                <w:sz w:val="24"/>
                <w:szCs w:val="24"/>
              </w:rPr>
              <w:t>году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70E" w:rsidRPr="0056370E" w:rsidRDefault="0056370E" w:rsidP="0056370E">
            <w:pPr>
              <w:jc w:val="center"/>
              <w:rPr>
                <w:sz w:val="24"/>
                <w:szCs w:val="24"/>
              </w:rPr>
            </w:pPr>
            <w:r w:rsidRPr="0056370E">
              <w:rPr>
                <w:sz w:val="24"/>
                <w:szCs w:val="24"/>
              </w:rPr>
              <w:t>Предельные сроки погашения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70E" w:rsidRPr="003133CE" w:rsidRDefault="0056370E" w:rsidP="0056370E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 xml:space="preserve">Объем средств </w:t>
            </w:r>
            <w:r>
              <w:rPr>
                <w:sz w:val="24"/>
                <w:szCs w:val="24"/>
              </w:rPr>
              <w:t xml:space="preserve"> </w:t>
            </w:r>
            <w:r w:rsidRPr="003133CE">
              <w:rPr>
                <w:sz w:val="24"/>
                <w:szCs w:val="24"/>
              </w:rPr>
              <w:t>направляемых на погашение основного долга в 20</w:t>
            </w:r>
            <w:r>
              <w:rPr>
                <w:sz w:val="24"/>
                <w:szCs w:val="24"/>
              </w:rPr>
              <w:t>21</w:t>
            </w:r>
            <w:r w:rsidRPr="003133CE">
              <w:rPr>
                <w:sz w:val="24"/>
                <w:szCs w:val="24"/>
              </w:rPr>
              <w:t xml:space="preserve"> году</w:t>
            </w:r>
          </w:p>
        </w:tc>
      </w:tr>
      <w:tr w:rsidR="0056370E" w:rsidRPr="003133CE" w:rsidTr="0056370E">
        <w:trPr>
          <w:tblHeader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0E" w:rsidRPr="003133CE" w:rsidRDefault="0056370E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1</w:t>
            </w:r>
          </w:p>
        </w:tc>
        <w:tc>
          <w:tcPr>
            <w:tcW w:w="3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0E" w:rsidRPr="003133CE" w:rsidRDefault="0056370E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370E" w:rsidRPr="003133CE" w:rsidRDefault="0056370E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0E" w:rsidRPr="003133CE" w:rsidRDefault="0056370E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370E" w:rsidRPr="003133CE" w:rsidRDefault="0056370E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4</w:t>
            </w:r>
          </w:p>
        </w:tc>
      </w:tr>
      <w:tr w:rsidR="0056370E" w:rsidRPr="003133CE" w:rsidTr="0056370E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0E" w:rsidRPr="003133CE" w:rsidRDefault="0056370E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1.</w:t>
            </w:r>
          </w:p>
        </w:tc>
        <w:tc>
          <w:tcPr>
            <w:tcW w:w="3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0E" w:rsidRPr="003133CE" w:rsidRDefault="0056370E" w:rsidP="006702AA">
            <w:pPr>
              <w:jc w:val="both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Получение кредитов от кредитных организаций муниципальным районом в валюте Российской Федерации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70E" w:rsidRPr="003133CE" w:rsidRDefault="0056370E" w:rsidP="005637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59 400,0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70E" w:rsidRPr="003133CE" w:rsidRDefault="0056370E" w:rsidP="0056370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70E" w:rsidRPr="003133CE" w:rsidRDefault="0056370E" w:rsidP="0056370E">
            <w:pPr>
              <w:jc w:val="center"/>
              <w:rPr>
                <w:sz w:val="24"/>
                <w:szCs w:val="24"/>
              </w:rPr>
            </w:pPr>
          </w:p>
        </w:tc>
      </w:tr>
      <w:tr w:rsidR="0056370E" w:rsidRPr="003133CE" w:rsidTr="0056370E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0E" w:rsidRPr="003133CE" w:rsidRDefault="0056370E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2.</w:t>
            </w:r>
          </w:p>
        </w:tc>
        <w:tc>
          <w:tcPr>
            <w:tcW w:w="3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0E" w:rsidRPr="003133CE" w:rsidRDefault="0056370E" w:rsidP="006702AA">
            <w:pPr>
              <w:jc w:val="both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Получение бюджетных кредитов от других бюджетов бюджетной системы муниципальным районом в валюте Российской Федерации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70E" w:rsidRPr="003133CE" w:rsidRDefault="0056370E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0E" w:rsidRPr="003133CE" w:rsidRDefault="0056370E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70E" w:rsidRPr="003133CE" w:rsidRDefault="0056370E" w:rsidP="006702AA">
            <w:pPr>
              <w:jc w:val="center"/>
              <w:rPr>
                <w:sz w:val="24"/>
                <w:szCs w:val="24"/>
              </w:rPr>
            </w:pPr>
          </w:p>
        </w:tc>
      </w:tr>
      <w:tr w:rsidR="0056370E" w:rsidRPr="003133CE" w:rsidTr="0056370E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0E" w:rsidRPr="003133CE" w:rsidRDefault="0056370E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3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370E" w:rsidRPr="003133CE" w:rsidRDefault="0056370E" w:rsidP="006702AA">
            <w:pPr>
              <w:jc w:val="both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Погашение кредитов от кредитных организаций в валюте Российской Федерации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70E" w:rsidRPr="003133CE" w:rsidRDefault="0056370E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70E" w:rsidRDefault="0056370E" w:rsidP="0056370E">
            <w:pPr>
              <w:jc w:val="center"/>
              <w:rPr>
                <w:sz w:val="24"/>
                <w:szCs w:val="24"/>
              </w:rPr>
            </w:pPr>
            <w:r w:rsidRPr="0056370E">
              <w:rPr>
                <w:sz w:val="24"/>
                <w:szCs w:val="24"/>
              </w:rPr>
              <w:t>2022 год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70E" w:rsidRPr="003133CE" w:rsidRDefault="0056370E" w:rsidP="006702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30 000,0</w:t>
            </w:r>
          </w:p>
        </w:tc>
      </w:tr>
      <w:tr w:rsidR="0056370E" w:rsidRPr="003133CE" w:rsidTr="0056370E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0E" w:rsidRPr="003133CE" w:rsidRDefault="0056370E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4.</w:t>
            </w:r>
          </w:p>
        </w:tc>
        <w:tc>
          <w:tcPr>
            <w:tcW w:w="3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370E" w:rsidRPr="003133CE" w:rsidRDefault="0056370E" w:rsidP="006702AA">
            <w:pPr>
              <w:jc w:val="both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Погашение кредитов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70E" w:rsidRPr="003133CE" w:rsidRDefault="0056370E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0E" w:rsidRPr="003133CE" w:rsidRDefault="0056370E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70E" w:rsidRPr="003133CE" w:rsidRDefault="0056370E" w:rsidP="006702AA">
            <w:pPr>
              <w:jc w:val="center"/>
              <w:rPr>
                <w:sz w:val="24"/>
                <w:szCs w:val="24"/>
              </w:rPr>
            </w:pPr>
          </w:p>
        </w:tc>
      </w:tr>
      <w:tr w:rsidR="0056370E" w:rsidRPr="003133CE" w:rsidTr="0056370E">
        <w:trPr>
          <w:cantSplit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0E" w:rsidRPr="003133CE" w:rsidRDefault="0056370E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Итого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70E" w:rsidRPr="003133CE" w:rsidRDefault="0056370E" w:rsidP="002A5F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59 400,0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0E" w:rsidRDefault="0056370E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70E" w:rsidRPr="003133CE" w:rsidRDefault="0056370E" w:rsidP="006702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30 000,0</w:t>
            </w:r>
          </w:p>
        </w:tc>
      </w:tr>
    </w:tbl>
    <w:p w:rsidR="0070352F" w:rsidRPr="00C30938" w:rsidRDefault="0070352F" w:rsidP="00C30938"/>
    <w:sectPr w:rsidR="0070352F" w:rsidRPr="00C30938" w:rsidSect="0013641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6" w:bottom="1134" w:left="1701" w:header="708" w:footer="708" w:gutter="0"/>
      <w:pgNumType w:start="2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5BCA" w:rsidRDefault="00835BCA" w:rsidP="0013641F">
      <w:r>
        <w:separator/>
      </w:r>
    </w:p>
  </w:endnote>
  <w:endnote w:type="continuationSeparator" w:id="0">
    <w:p w:rsidR="00835BCA" w:rsidRDefault="00835BCA" w:rsidP="001364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641F" w:rsidRDefault="0013641F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641F" w:rsidRDefault="0013641F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641F" w:rsidRDefault="0013641F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5BCA" w:rsidRDefault="00835BCA" w:rsidP="0013641F">
      <w:r>
        <w:separator/>
      </w:r>
    </w:p>
  </w:footnote>
  <w:footnote w:type="continuationSeparator" w:id="0">
    <w:p w:rsidR="00835BCA" w:rsidRDefault="00835BCA" w:rsidP="001364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641F" w:rsidRDefault="0013641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82258316"/>
      <w:docPartObj>
        <w:docPartGallery w:val="Page Numbers (Top of Page)"/>
        <w:docPartUnique/>
      </w:docPartObj>
    </w:sdtPr>
    <w:sdtEndPr/>
    <w:sdtContent>
      <w:p w:rsidR="0013641F" w:rsidRDefault="0013641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546">
          <w:rPr>
            <w:noProof/>
          </w:rPr>
          <w:t>24</w:t>
        </w:r>
        <w:r>
          <w:fldChar w:fldCharType="end"/>
        </w:r>
      </w:p>
    </w:sdtContent>
  </w:sdt>
  <w:p w:rsidR="0013641F" w:rsidRDefault="0013641F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641F" w:rsidRDefault="0013641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4286D"/>
    <w:rsid w:val="000E0755"/>
    <w:rsid w:val="0013641F"/>
    <w:rsid w:val="00140C03"/>
    <w:rsid w:val="002A5F34"/>
    <w:rsid w:val="00323211"/>
    <w:rsid w:val="003A5700"/>
    <w:rsid w:val="003C4193"/>
    <w:rsid w:val="005374D6"/>
    <w:rsid w:val="0056370E"/>
    <w:rsid w:val="006113C0"/>
    <w:rsid w:val="0070352F"/>
    <w:rsid w:val="00710FF2"/>
    <w:rsid w:val="007B2D2B"/>
    <w:rsid w:val="00835BCA"/>
    <w:rsid w:val="00A05C80"/>
    <w:rsid w:val="00A62546"/>
    <w:rsid w:val="00B06358"/>
    <w:rsid w:val="00BC275D"/>
    <w:rsid w:val="00C30938"/>
    <w:rsid w:val="00C84D59"/>
    <w:rsid w:val="00CE11F1"/>
    <w:rsid w:val="00DC29BD"/>
    <w:rsid w:val="00E30B00"/>
    <w:rsid w:val="00F13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6D8BF3-57C8-450D-8434-8EAF6C2D6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a3">
    <w:name w:val="header"/>
    <w:basedOn w:val="a"/>
    <w:link w:val="a4"/>
    <w:uiPriority w:val="99"/>
    <w:unhideWhenUsed/>
    <w:rsid w:val="0013641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364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13641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3641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B1A8D6-4127-4EFB-9997-AF7C3724D1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User</cp:lastModifiedBy>
  <cp:revision>6</cp:revision>
  <dcterms:created xsi:type="dcterms:W3CDTF">2021-01-22T12:15:00Z</dcterms:created>
  <dcterms:modified xsi:type="dcterms:W3CDTF">2021-01-26T13:46:00Z</dcterms:modified>
</cp:coreProperties>
</file>