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776CA8">
        <w:rPr>
          <w:sz w:val="28"/>
          <w:szCs w:val="28"/>
        </w:rPr>
        <w:t xml:space="preserve">31 октября </w:t>
      </w:r>
      <w:r w:rsidR="00043EEE">
        <w:rPr>
          <w:sz w:val="28"/>
          <w:szCs w:val="28"/>
        </w:rPr>
        <w:t>202</w:t>
      </w:r>
      <w:r w:rsidR="00BA6C90">
        <w:rPr>
          <w:sz w:val="28"/>
          <w:szCs w:val="28"/>
        </w:rPr>
        <w:t>3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Смоленской районной Думы от 26</w:t>
      </w:r>
      <w:r w:rsidR="00217788">
        <w:rPr>
          <w:sz w:val="28"/>
          <w:szCs w:val="28"/>
        </w:rPr>
        <w:t> </w:t>
      </w:r>
      <w:r w:rsidR="00521CC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2015 года № 11</w:t>
      </w:r>
      <w:r w:rsidR="0021778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217788">
        <w:rPr>
          <w:sz w:val="28"/>
          <w:szCs w:val="28"/>
        </w:rPr>
        <w:t> </w:t>
      </w:r>
      <w:r>
        <w:rPr>
          <w:sz w:val="28"/>
          <w:szCs w:val="28"/>
        </w:rPr>
        <w:t>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726E91" w:rsidRPr="00726E9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26E91" w:rsidRPr="00726E91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служащих»</w:t>
      </w:r>
      <w:r w:rsidR="00B85277" w:rsidRPr="00B85277">
        <w:rPr>
          <w:sz w:val="28"/>
          <w:szCs w:val="28"/>
        </w:rPr>
        <w:t xml:space="preserve"> </w:t>
      </w:r>
      <w:r w:rsidR="00B85277">
        <w:rPr>
          <w:sz w:val="28"/>
          <w:szCs w:val="28"/>
        </w:rPr>
        <w:t>(</w:t>
      </w:r>
      <w:r w:rsidR="00B85277" w:rsidRPr="00B85277">
        <w:rPr>
          <w:rFonts w:ascii="Times New Roman" w:hAnsi="Times New Roman" w:cs="Times New Roman"/>
          <w:sz w:val="28"/>
          <w:szCs w:val="28"/>
        </w:rPr>
        <w:t>в ред. постановления Правительства Смоленской области от 25.10.2023 № 34</w:t>
      </w:r>
      <w:r w:rsidR="00B85277">
        <w:rPr>
          <w:rFonts w:ascii="Times New Roman" w:hAnsi="Times New Roman" w:cs="Times New Roman"/>
          <w:sz w:val="28"/>
          <w:szCs w:val="28"/>
        </w:rPr>
        <w:t>)</w:t>
      </w:r>
      <w:r w:rsidR="00726E91" w:rsidRPr="00B85277">
        <w:rPr>
          <w:rFonts w:ascii="Times New Roman" w:hAnsi="Times New Roman" w:cs="Times New Roman"/>
          <w:sz w:val="28"/>
          <w:szCs w:val="28"/>
        </w:rPr>
        <w:t xml:space="preserve">, </w:t>
      </w:r>
      <w:r w:rsidR="00312E6B" w:rsidRPr="00B85277">
        <w:rPr>
          <w:rFonts w:ascii="Times New Roman" w:hAnsi="Times New Roman" w:cs="Times New Roman"/>
          <w:sz w:val="28"/>
          <w:szCs w:val="28"/>
        </w:rPr>
        <w:t>р</w:t>
      </w:r>
      <w:r w:rsidR="00EC6CA8" w:rsidRPr="00B85277">
        <w:rPr>
          <w:rFonts w:ascii="Times New Roman" w:hAnsi="Times New Roman" w:cs="Times New Roman"/>
          <w:sz w:val="28"/>
          <w:szCs w:val="28"/>
        </w:rPr>
        <w:t>уково</w:t>
      </w:r>
      <w:r w:rsidRPr="00B85277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 xml:space="preserve">№ 11 «Об установлении размеров должностных окладов и размеров дополнительных выплат муниципальным служащим органов местного </w:t>
      </w:r>
      <w:r w:rsidR="001F3276" w:rsidRPr="00EA665D">
        <w:rPr>
          <w:sz w:val="28"/>
          <w:szCs w:val="28"/>
        </w:rPr>
        <w:lastRenderedPageBreak/>
        <w:t>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</w:t>
      </w:r>
      <w:proofErr w:type="gramStart"/>
      <w:r w:rsidR="00EF5071" w:rsidRPr="00EA665D">
        <w:rPr>
          <w:sz w:val="28"/>
          <w:szCs w:val="28"/>
        </w:rPr>
        <w:t>Сельская</w:t>
      </w:r>
      <w:proofErr w:type="gramEnd"/>
      <w:r w:rsidR="00EF5071" w:rsidRPr="00EA665D">
        <w:rPr>
          <w:sz w:val="28"/>
          <w:szCs w:val="28"/>
        </w:rPr>
        <w:t xml:space="preserve">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>
        <w:rPr>
          <w:sz w:val="28"/>
          <w:szCs w:val="28"/>
        </w:rPr>
        <w:t>5</w:t>
      </w:r>
      <w:r w:rsidR="00217788">
        <w:rPr>
          <w:sz w:val="28"/>
          <w:szCs w:val="28"/>
        </w:rPr>
        <w:t> </w:t>
      </w:r>
      <w:r w:rsidR="00080CB9">
        <w:rPr>
          <w:sz w:val="28"/>
          <w:szCs w:val="28"/>
        </w:rPr>
        <w:t>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776CA8">
        <w:rPr>
          <w:sz w:val="28"/>
          <w:szCs w:val="28"/>
        </w:rPr>
        <w:t>; 2023, 27 сентября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642655" w:rsidRDefault="00776CA8" w:rsidP="009A61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D7E">
        <w:rPr>
          <w:sz w:val="28"/>
          <w:szCs w:val="28"/>
        </w:rPr>
        <w:t>)</w:t>
      </w:r>
      <w:r w:rsidR="00642655">
        <w:rPr>
          <w:sz w:val="28"/>
          <w:szCs w:val="28"/>
        </w:rPr>
        <w:t xml:space="preserve"> В п</w:t>
      </w:r>
      <w:r w:rsidR="00BC7278">
        <w:rPr>
          <w:sz w:val="28"/>
          <w:szCs w:val="28"/>
        </w:rPr>
        <w:t>риложени</w:t>
      </w:r>
      <w:r w:rsidR="00642655">
        <w:rPr>
          <w:sz w:val="28"/>
          <w:szCs w:val="28"/>
        </w:rPr>
        <w:t>и</w:t>
      </w:r>
      <w:r w:rsidR="00BC7278">
        <w:rPr>
          <w:sz w:val="28"/>
          <w:szCs w:val="28"/>
        </w:rPr>
        <w:t xml:space="preserve"> 1</w:t>
      </w:r>
      <w:r w:rsidR="00642655">
        <w:rPr>
          <w:sz w:val="28"/>
          <w:szCs w:val="28"/>
        </w:rPr>
        <w:t>:</w:t>
      </w:r>
    </w:p>
    <w:p w:rsidR="00642655" w:rsidRDefault="00642655" w:rsidP="009A61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:rsidR="00046D7E" w:rsidRPr="00046D7E" w:rsidRDefault="00046D7E" w:rsidP="00046D7E">
      <w:pPr>
        <w:jc w:val="both"/>
        <w:rPr>
          <w:sz w:val="28"/>
          <w:szCs w:val="28"/>
        </w:rPr>
      </w:pPr>
      <w:r w:rsidRPr="00046D7E">
        <w:rPr>
          <w:sz w:val="28"/>
          <w:szCs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642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14664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</w:t>
      </w:r>
    </w:p>
    <w:p w:rsidR="000D62BB" w:rsidRDefault="000D62BB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23511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»;</w:t>
      </w:r>
    </w:p>
    <w:p w:rsidR="00642655" w:rsidRDefault="00642655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- позицию 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11739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</w:t>
      </w:r>
    </w:p>
    <w:p w:rsidR="0090054F" w:rsidRDefault="00642655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22013</w:t>
            </w:r>
          </w:p>
        </w:tc>
      </w:tr>
    </w:tbl>
    <w:p w:rsidR="00046D7E" w:rsidRDefault="00046D7E" w:rsidP="00046D7E">
      <w:pPr>
        <w:pStyle w:val="a4"/>
        <w:ind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95148" w:rsidRPr="00295148" w:rsidRDefault="00EC6CA8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gramStart"/>
      <w:r w:rsidR="00295148"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="00295148"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295148" w:rsidRPr="00295148" w:rsidRDefault="00295148" w:rsidP="004523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4523D5"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 w:rsidR="000D6832"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430E6">
        <w:rPr>
          <w:rFonts w:ascii="Times New Roman" w:hAnsi="Times New Roman"/>
          <w:sz w:val="28"/>
          <w:szCs w:val="28"/>
        </w:rPr>
        <w:t xml:space="preserve">1 </w:t>
      </w:r>
      <w:r w:rsidR="00642655">
        <w:rPr>
          <w:rFonts w:ascii="Times New Roman" w:hAnsi="Times New Roman"/>
          <w:sz w:val="28"/>
          <w:szCs w:val="28"/>
        </w:rPr>
        <w:t>октября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 w:rsidR="000430E6"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2A4487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</w:t>
            </w:r>
            <w:r w:rsidR="002A4487">
              <w:rPr>
                <w:bCs/>
                <w:sz w:val="28"/>
                <w:szCs w:val="28"/>
              </w:rPr>
              <w:t xml:space="preserve">               </w:t>
            </w:r>
            <w:r w:rsidR="002A4487" w:rsidRPr="002A4487">
              <w:rPr>
                <w:b/>
                <w:bCs/>
                <w:sz w:val="28"/>
                <w:szCs w:val="28"/>
              </w:rPr>
              <w:t>А.В. Маслов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237B" w:rsidRDefault="006C237B" w:rsidP="008F73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6C237B" w:rsidSect="0098576F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1A" w:rsidRDefault="0058271A">
      <w:r>
        <w:separator/>
      </w:r>
    </w:p>
  </w:endnote>
  <w:endnote w:type="continuationSeparator" w:id="0">
    <w:p w:rsidR="0058271A" w:rsidRDefault="005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1A" w:rsidRDefault="0058271A">
      <w:r>
        <w:separator/>
      </w:r>
    </w:p>
  </w:footnote>
  <w:footnote w:type="continuationSeparator" w:id="0">
    <w:p w:rsidR="0058271A" w:rsidRDefault="0058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77">
          <w:rPr>
            <w:noProof/>
          </w:rPr>
          <w:t>2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6D7E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5213"/>
    <w:rsid w:val="000857FB"/>
    <w:rsid w:val="00087396"/>
    <w:rsid w:val="000922FF"/>
    <w:rsid w:val="000968DB"/>
    <w:rsid w:val="00097540"/>
    <w:rsid w:val="000A1349"/>
    <w:rsid w:val="000A1B87"/>
    <w:rsid w:val="000A6CE7"/>
    <w:rsid w:val="000A7CEE"/>
    <w:rsid w:val="000B1F31"/>
    <w:rsid w:val="000B22BB"/>
    <w:rsid w:val="000B323A"/>
    <w:rsid w:val="000B3561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17788"/>
    <w:rsid w:val="002242A8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A4487"/>
    <w:rsid w:val="002B492F"/>
    <w:rsid w:val="002C1488"/>
    <w:rsid w:val="002C714C"/>
    <w:rsid w:val="002D6C89"/>
    <w:rsid w:val="002F10B3"/>
    <w:rsid w:val="003103DE"/>
    <w:rsid w:val="00310ABB"/>
    <w:rsid w:val="00312E6B"/>
    <w:rsid w:val="00320109"/>
    <w:rsid w:val="00330061"/>
    <w:rsid w:val="003447FC"/>
    <w:rsid w:val="00352CF2"/>
    <w:rsid w:val="003656BF"/>
    <w:rsid w:val="00375732"/>
    <w:rsid w:val="003824EC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271A"/>
    <w:rsid w:val="005836F3"/>
    <w:rsid w:val="0059203A"/>
    <w:rsid w:val="0059302E"/>
    <w:rsid w:val="005A1AEB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2655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26E91"/>
    <w:rsid w:val="00750A3E"/>
    <w:rsid w:val="00753C7C"/>
    <w:rsid w:val="00754306"/>
    <w:rsid w:val="00755A34"/>
    <w:rsid w:val="00767F29"/>
    <w:rsid w:val="00775D54"/>
    <w:rsid w:val="00776CA8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2847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8F73EC"/>
    <w:rsid w:val="0090054F"/>
    <w:rsid w:val="009011DD"/>
    <w:rsid w:val="009049CC"/>
    <w:rsid w:val="009103B6"/>
    <w:rsid w:val="00920C28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73BF"/>
    <w:rsid w:val="0098288E"/>
    <w:rsid w:val="0098576F"/>
    <w:rsid w:val="00987647"/>
    <w:rsid w:val="009950DA"/>
    <w:rsid w:val="009A6194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85277"/>
    <w:rsid w:val="00B9281D"/>
    <w:rsid w:val="00BA2837"/>
    <w:rsid w:val="00BA2AE4"/>
    <w:rsid w:val="00BA2FB5"/>
    <w:rsid w:val="00BA3FBD"/>
    <w:rsid w:val="00BA4369"/>
    <w:rsid w:val="00BA6C90"/>
    <w:rsid w:val="00BB1C04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Ekonomika-01</cp:lastModifiedBy>
  <cp:revision>86</cp:revision>
  <cp:lastPrinted>2023-10-30T12:57:00Z</cp:lastPrinted>
  <dcterms:created xsi:type="dcterms:W3CDTF">2018-08-23T16:30:00Z</dcterms:created>
  <dcterms:modified xsi:type="dcterms:W3CDTF">2023-10-30T12:58:00Z</dcterms:modified>
</cp:coreProperties>
</file>