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84" w:rsidRDefault="00822A6A" w:rsidP="00822A6A">
      <w:pPr>
        <w:ind w:left="-567" w:firstLine="0"/>
        <w:jc w:val="center"/>
      </w:pPr>
      <w:r>
        <w:rPr>
          <w:noProof/>
        </w:rPr>
        <w:drawing>
          <wp:anchor distT="0" distB="0" distL="114300" distR="114300" simplePos="0" relativeHeight="251660288" behindDoc="1" locked="0" layoutInCell="1" allowOverlap="1" wp14:anchorId="0B6ED54F" wp14:editId="35F9FBCF">
            <wp:simplePos x="0" y="0"/>
            <wp:positionH relativeFrom="column">
              <wp:posOffset>2490470</wp:posOffset>
            </wp:positionH>
            <wp:positionV relativeFrom="paragraph">
              <wp:posOffset>-13335</wp:posOffset>
            </wp:positionV>
            <wp:extent cx="831850" cy="928370"/>
            <wp:effectExtent l="0" t="0" r="6350" b="5080"/>
            <wp:wrapThrough wrapText="bothSides">
              <wp:wrapPolygon edited="0">
                <wp:start x="0" y="0"/>
                <wp:lineTo x="0" y="21275"/>
                <wp:lineTo x="21270" y="21275"/>
                <wp:lineTo x="2127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928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A5F84">
        <w:t xml:space="preserve"> </w:t>
      </w:r>
      <w:r w:rsidR="00CD7C73">
        <w:t xml:space="preserve">                                        </w:t>
      </w:r>
      <w:r w:rsidR="00AF2A6A">
        <w:t xml:space="preserve">                                                                             </w:t>
      </w:r>
    </w:p>
    <w:p w:rsidR="005B3A84" w:rsidRDefault="005B3A84" w:rsidP="005B3A84">
      <w:pPr>
        <w:ind w:left="-567" w:firstLine="0"/>
        <w:jc w:val="center"/>
      </w:pPr>
    </w:p>
    <w:p w:rsidR="009778FF" w:rsidRDefault="009778FF" w:rsidP="001A2FCC">
      <w:pPr>
        <w:ind w:firstLine="0"/>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A42D12" w:rsidRDefault="00A42D12"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АДМИНИСТРАЦИЯ МУНИЦИПАЛЬНОГО ОБРАЗОВАНИЯ</w:t>
      </w:r>
    </w:p>
    <w:p w:rsidR="001A2FCC" w:rsidRDefault="005B3A84" w:rsidP="005C269D">
      <w:pPr>
        <w:ind w:left="-567" w:firstLine="0"/>
        <w:jc w:val="center"/>
        <w:rPr>
          <w:b/>
          <w:szCs w:val="28"/>
        </w:rPr>
      </w:pPr>
      <w:r w:rsidRPr="005C269D">
        <w:rPr>
          <w:b/>
          <w:szCs w:val="28"/>
        </w:rPr>
        <w:t xml:space="preserve"> «</w:t>
      </w:r>
      <w:r w:rsidR="001A2FCC">
        <w:rPr>
          <w:b/>
          <w:szCs w:val="28"/>
        </w:rPr>
        <w:t>СМОЛЕНСКИЙ МУНИЦИПАЛЬНЫЙ ОКРУГ</w:t>
      </w:r>
      <w:r w:rsidRPr="005C269D">
        <w:rPr>
          <w:b/>
          <w:szCs w:val="28"/>
        </w:rPr>
        <w:t>»</w:t>
      </w:r>
    </w:p>
    <w:p w:rsidR="005B3A84" w:rsidRPr="005C269D" w:rsidRDefault="005B3A84" w:rsidP="005C269D">
      <w:pPr>
        <w:ind w:left="-567" w:firstLine="0"/>
        <w:jc w:val="center"/>
        <w:rPr>
          <w:b/>
          <w:szCs w:val="28"/>
        </w:rPr>
      </w:pPr>
      <w:r w:rsidRPr="005C269D">
        <w:rPr>
          <w:b/>
          <w:szCs w:val="28"/>
        </w:rPr>
        <w:t xml:space="preserve"> СМОЛЕНСКОЙ ОБЛАСТИ</w:t>
      </w:r>
    </w:p>
    <w:p w:rsidR="005B3A84" w:rsidRPr="005C269D" w:rsidRDefault="005B3A84" w:rsidP="005C269D">
      <w:pPr>
        <w:ind w:left="-567" w:firstLine="0"/>
        <w:jc w:val="center"/>
        <w:rPr>
          <w:b/>
          <w:szCs w:val="28"/>
        </w:rPr>
      </w:pPr>
    </w:p>
    <w:p w:rsidR="005B3A84" w:rsidRPr="005C269D" w:rsidRDefault="005B3A84" w:rsidP="005C269D">
      <w:pPr>
        <w:ind w:left="-567" w:firstLine="0"/>
        <w:jc w:val="center"/>
        <w:rPr>
          <w:b/>
          <w:szCs w:val="28"/>
        </w:rPr>
      </w:pPr>
      <w:r w:rsidRPr="005C269D">
        <w:rPr>
          <w:b/>
          <w:szCs w:val="28"/>
        </w:rPr>
        <w:t>П О С Т А Н О В Л Е Н И Е</w:t>
      </w:r>
    </w:p>
    <w:p w:rsidR="00C5035E" w:rsidRPr="005C269D" w:rsidRDefault="00C5035E" w:rsidP="005C269D">
      <w:pPr>
        <w:ind w:left="-567" w:firstLine="0"/>
        <w:jc w:val="center"/>
        <w:rPr>
          <w:b/>
          <w:szCs w:val="28"/>
        </w:rPr>
      </w:pPr>
    </w:p>
    <w:p w:rsidR="005B3A84" w:rsidRDefault="006107B4" w:rsidP="003F4A69">
      <w:pPr>
        <w:ind w:firstLine="0"/>
        <w:rPr>
          <w:szCs w:val="28"/>
        </w:rPr>
      </w:pPr>
      <w:r w:rsidRPr="005C269D">
        <w:rPr>
          <w:szCs w:val="28"/>
        </w:rPr>
        <w:t>о</w:t>
      </w:r>
      <w:r w:rsidR="00BA1CE4" w:rsidRPr="005C269D">
        <w:rPr>
          <w:szCs w:val="28"/>
        </w:rPr>
        <w:t xml:space="preserve">т </w:t>
      </w:r>
      <w:r w:rsidR="009B5FC6" w:rsidRPr="009B5FC6">
        <w:rPr>
          <w:szCs w:val="28"/>
          <w:u w:val="single"/>
        </w:rPr>
        <w:t>17.01.2025</w:t>
      </w:r>
      <w:r w:rsidR="00301687">
        <w:rPr>
          <w:szCs w:val="28"/>
        </w:rPr>
        <w:t xml:space="preserve"> </w:t>
      </w:r>
      <w:r w:rsidR="00E17B08" w:rsidRPr="005C269D">
        <w:rPr>
          <w:szCs w:val="28"/>
        </w:rPr>
        <w:t xml:space="preserve">№ </w:t>
      </w:r>
      <w:bookmarkStart w:id="0" w:name="_GoBack"/>
      <w:r w:rsidR="009B5FC6" w:rsidRPr="009B5FC6">
        <w:rPr>
          <w:szCs w:val="28"/>
          <w:u w:val="single"/>
        </w:rPr>
        <w:t>62</w:t>
      </w:r>
      <w:bookmarkEnd w:id="0"/>
    </w:p>
    <w:p w:rsidR="00A64FB5" w:rsidRPr="005C269D" w:rsidRDefault="00A64FB5" w:rsidP="003F4A69">
      <w:pPr>
        <w:ind w:firstLine="0"/>
        <w:rPr>
          <w:szCs w:val="28"/>
        </w:rPr>
      </w:pPr>
    </w:p>
    <w:p w:rsidR="005B3A84" w:rsidRPr="005C269D" w:rsidRDefault="005B3A84" w:rsidP="003F4A69">
      <w:pPr>
        <w:tabs>
          <w:tab w:val="left" w:pos="4560"/>
          <w:tab w:val="left" w:pos="8550"/>
        </w:tabs>
        <w:ind w:firstLine="0"/>
        <w:rPr>
          <w:szCs w:val="28"/>
        </w:rPr>
      </w:pPr>
      <w:r w:rsidRPr="005C269D">
        <w:rPr>
          <w:szCs w:val="28"/>
        </w:rPr>
        <w:t>О</w:t>
      </w:r>
      <w:r w:rsidR="009778FF">
        <w:rPr>
          <w:szCs w:val="28"/>
        </w:rPr>
        <w:t xml:space="preserve"> внес</w:t>
      </w:r>
      <w:r w:rsidRPr="005C269D">
        <w:rPr>
          <w:szCs w:val="28"/>
        </w:rPr>
        <w:t>ении</w:t>
      </w:r>
      <w:r w:rsidR="009778FF">
        <w:rPr>
          <w:szCs w:val="28"/>
        </w:rPr>
        <w:t xml:space="preserve"> изменений в </w:t>
      </w:r>
      <w:r w:rsidRPr="005C269D">
        <w:rPr>
          <w:szCs w:val="28"/>
        </w:rPr>
        <w:t>муниципальн</w:t>
      </w:r>
      <w:r w:rsidR="009778FF">
        <w:rPr>
          <w:szCs w:val="28"/>
        </w:rPr>
        <w:t>ую</w:t>
      </w:r>
    </w:p>
    <w:p w:rsidR="00F77D30" w:rsidRPr="005C269D" w:rsidRDefault="003236C2" w:rsidP="003F4A69">
      <w:pPr>
        <w:tabs>
          <w:tab w:val="left" w:pos="4560"/>
          <w:tab w:val="left" w:pos="8550"/>
        </w:tabs>
        <w:ind w:firstLine="0"/>
        <w:rPr>
          <w:szCs w:val="28"/>
        </w:rPr>
      </w:pPr>
      <w:r w:rsidRPr="005C269D">
        <w:rPr>
          <w:szCs w:val="28"/>
        </w:rPr>
        <w:t>п</w:t>
      </w:r>
      <w:r w:rsidR="005B3A84" w:rsidRPr="005C269D">
        <w:rPr>
          <w:szCs w:val="28"/>
        </w:rPr>
        <w:t>рограмм</w:t>
      </w:r>
      <w:r w:rsidR="009778FF">
        <w:rPr>
          <w:szCs w:val="28"/>
        </w:rPr>
        <w:t>у</w:t>
      </w:r>
      <w:r w:rsidR="005B3A84" w:rsidRPr="005C269D">
        <w:rPr>
          <w:szCs w:val="28"/>
        </w:rPr>
        <w:t xml:space="preserve"> «Развитие</w:t>
      </w:r>
      <w:r w:rsidR="00F77D30" w:rsidRPr="005C269D">
        <w:rPr>
          <w:szCs w:val="28"/>
        </w:rPr>
        <w:t xml:space="preserve"> </w:t>
      </w:r>
      <w:r w:rsidR="00A2254A" w:rsidRPr="005C269D">
        <w:rPr>
          <w:szCs w:val="28"/>
        </w:rPr>
        <w:t xml:space="preserve">культуры </w:t>
      </w:r>
    </w:p>
    <w:p w:rsidR="00E17B08" w:rsidRPr="005C269D" w:rsidRDefault="00A403F1" w:rsidP="003F4A69">
      <w:pPr>
        <w:tabs>
          <w:tab w:val="left" w:pos="4560"/>
          <w:tab w:val="left" w:pos="8550"/>
        </w:tabs>
        <w:ind w:firstLine="0"/>
        <w:rPr>
          <w:szCs w:val="28"/>
        </w:rPr>
      </w:pPr>
      <w:r>
        <w:rPr>
          <w:szCs w:val="28"/>
        </w:rPr>
        <w:t>на селе на 202</w:t>
      </w:r>
      <w:r w:rsidR="006F03BC">
        <w:rPr>
          <w:szCs w:val="28"/>
        </w:rPr>
        <w:t>3</w:t>
      </w:r>
      <w:r>
        <w:rPr>
          <w:szCs w:val="28"/>
        </w:rPr>
        <w:t xml:space="preserve"> - 202</w:t>
      </w:r>
      <w:r w:rsidR="006F03BC">
        <w:rPr>
          <w:szCs w:val="28"/>
        </w:rPr>
        <w:t>5</w:t>
      </w:r>
      <w:r w:rsidR="005B3A84" w:rsidRPr="005C269D">
        <w:rPr>
          <w:szCs w:val="28"/>
        </w:rPr>
        <w:t xml:space="preserve"> годы»</w:t>
      </w:r>
      <w:r w:rsidR="00E17B08" w:rsidRPr="005C269D">
        <w:rPr>
          <w:szCs w:val="28"/>
        </w:rPr>
        <w:t xml:space="preserve"> </w:t>
      </w:r>
    </w:p>
    <w:p w:rsidR="00E17B08" w:rsidRPr="005C269D" w:rsidRDefault="00E17B08" w:rsidP="003F4A69">
      <w:pPr>
        <w:tabs>
          <w:tab w:val="left" w:pos="4560"/>
          <w:tab w:val="left" w:pos="8550"/>
        </w:tabs>
        <w:ind w:firstLine="0"/>
        <w:rPr>
          <w:szCs w:val="28"/>
        </w:rPr>
      </w:pPr>
      <w:r w:rsidRPr="005C269D">
        <w:rPr>
          <w:szCs w:val="28"/>
        </w:rPr>
        <w:t xml:space="preserve">в муниципальном образовании </w:t>
      </w:r>
    </w:p>
    <w:p w:rsidR="003F4A69" w:rsidRDefault="00E17B08" w:rsidP="003F4A69">
      <w:pPr>
        <w:tabs>
          <w:tab w:val="left" w:pos="4560"/>
          <w:tab w:val="left" w:pos="8550"/>
        </w:tabs>
        <w:ind w:firstLine="0"/>
        <w:rPr>
          <w:szCs w:val="28"/>
        </w:rPr>
      </w:pPr>
      <w:r w:rsidRPr="005C269D">
        <w:rPr>
          <w:szCs w:val="28"/>
        </w:rPr>
        <w:t>«</w:t>
      </w:r>
      <w:r w:rsidR="001A2FCC">
        <w:rPr>
          <w:szCs w:val="28"/>
        </w:rPr>
        <w:t>Смоленский муниципальный округ</w:t>
      </w:r>
      <w:r w:rsidRPr="005C269D">
        <w:rPr>
          <w:szCs w:val="28"/>
        </w:rPr>
        <w:t>»</w:t>
      </w:r>
    </w:p>
    <w:p w:rsidR="0095428E" w:rsidRPr="005C269D" w:rsidRDefault="00E17B08" w:rsidP="003F4A69">
      <w:pPr>
        <w:tabs>
          <w:tab w:val="left" w:pos="4560"/>
          <w:tab w:val="left" w:pos="8550"/>
        </w:tabs>
        <w:ind w:firstLine="0"/>
        <w:rPr>
          <w:szCs w:val="28"/>
        </w:rPr>
      </w:pPr>
      <w:r w:rsidRPr="005C269D">
        <w:rPr>
          <w:szCs w:val="28"/>
        </w:rPr>
        <w:t>Смоленской области</w:t>
      </w:r>
      <w:r w:rsidR="0095428E" w:rsidRPr="005C269D">
        <w:rPr>
          <w:szCs w:val="28"/>
        </w:rPr>
        <w:t xml:space="preserve"> </w:t>
      </w:r>
    </w:p>
    <w:p w:rsidR="005B3A84" w:rsidRPr="005C269D" w:rsidRDefault="005B3A84" w:rsidP="005C269D">
      <w:pPr>
        <w:tabs>
          <w:tab w:val="left" w:pos="4560"/>
          <w:tab w:val="left" w:pos="8550"/>
        </w:tabs>
        <w:ind w:left="-567" w:firstLine="0"/>
        <w:rPr>
          <w:szCs w:val="28"/>
        </w:rPr>
      </w:pPr>
    </w:p>
    <w:p w:rsidR="00A51CE5" w:rsidRDefault="005B3A84" w:rsidP="00A51CE5">
      <w:pPr>
        <w:ind w:firstLine="709"/>
        <w:rPr>
          <w:noProof/>
          <w:szCs w:val="28"/>
        </w:rPr>
      </w:pPr>
      <w:r w:rsidRPr="005C269D">
        <w:rPr>
          <w:szCs w:val="28"/>
        </w:rPr>
        <w:t xml:space="preserve"> </w:t>
      </w:r>
      <w:proofErr w:type="gramStart"/>
      <w:r w:rsidR="00A51CE5">
        <w:rPr>
          <w:noProof/>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A51CE5" w:rsidRPr="00520E6A">
        <w:rPr>
          <w:szCs w:val="28"/>
        </w:rPr>
        <w:t>областным законом  от 10.06.2024 года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w:t>
      </w:r>
      <w:r w:rsidR="00A51CE5">
        <w:rPr>
          <w:szCs w:val="28"/>
        </w:rPr>
        <w:t>, об установлении численности и срока полномочий</w:t>
      </w:r>
      <w:proofErr w:type="gramEnd"/>
      <w:r w:rsidR="00A51CE5">
        <w:rPr>
          <w:szCs w:val="28"/>
        </w:rPr>
        <w:t xml:space="preserve">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A51CE5" w:rsidRPr="00520E6A">
        <w:rPr>
          <w:szCs w:val="28"/>
        </w:rPr>
        <w:t>»</w:t>
      </w:r>
      <w:r w:rsidR="00A51CE5">
        <w:rPr>
          <w:szCs w:val="28"/>
        </w:rPr>
        <w:t>, на основании решения Смоленской районной Думы от 10 сентября 2024 года № 77 «</w:t>
      </w:r>
      <w:r w:rsidR="00A51CE5" w:rsidRPr="00EB1821">
        <w:rPr>
          <w:bCs/>
          <w:szCs w:val="28"/>
        </w:rPr>
        <w:t>О</w:t>
      </w:r>
      <w:r w:rsidR="00A51CE5">
        <w:rPr>
          <w:bCs/>
          <w:szCs w:val="28"/>
        </w:rPr>
        <w:t xml:space="preserve"> реорганизации  </w:t>
      </w:r>
      <w:proofErr w:type="gramStart"/>
      <w:r w:rsidR="00A51CE5">
        <w:rPr>
          <w:bCs/>
          <w:szCs w:val="28"/>
        </w:rPr>
        <w:t>Администрации муниципального образования «Смоленский район» Смоленской области и администраций поселений Смоленского района Смоленской области в форме слияния», решения Смоленской окружной Думы от 24 октября 2024 года № 13 «</w:t>
      </w:r>
      <w:r w:rsidR="00A51CE5" w:rsidRPr="00AD0C1F">
        <w:rPr>
          <w:szCs w:val="28"/>
        </w:rPr>
        <w:t>Об отдельных вопросах правопреемства</w:t>
      </w:r>
      <w:r w:rsidR="00A51CE5">
        <w:rPr>
          <w:szCs w:val="28"/>
        </w:rPr>
        <w:t>», в</w:t>
      </w:r>
      <w:r w:rsidR="00A51CE5" w:rsidRPr="00ED069E">
        <w:rPr>
          <w:szCs w:val="28"/>
        </w:rPr>
        <w:t xml:space="preserve"> соответствии со статьей 179 Бюджетного кодекса Российской Федерации, в целях повышения эффективности и рационального использования средств бюджета муниципального образования «</w:t>
      </w:r>
      <w:r w:rsidR="00A51CE5">
        <w:rPr>
          <w:szCs w:val="28"/>
        </w:rPr>
        <w:t>Смоленский муниципальный округ</w:t>
      </w:r>
      <w:r w:rsidR="00A51CE5" w:rsidRPr="00ED069E">
        <w:rPr>
          <w:szCs w:val="28"/>
        </w:rPr>
        <w:t>» Смоленской области</w:t>
      </w:r>
      <w:r w:rsidR="00A51CE5">
        <w:rPr>
          <w:szCs w:val="28"/>
        </w:rPr>
        <w:t>, учитывая необходимость местной поддержки</w:t>
      </w:r>
      <w:proofErr w:type="gramEnd"/>
      <w:r w:rsidR="00A51CE5">
        <w:rPr>
          <w:szCs w:val="28"/>
        </w:rPr>
        <w:t xml:space="preserve"> развития физической культуры и спорта муниципального образования «Смоленский муниципальный округ» Смоленской области, определения приоритетных направлений и разработки комплекса конкретных мероприятий развития отрасли на 2023 - 2025 годы</w:t>
      </w:r>
    </w:p>
    <w:p w:rsidR="005B3A84" w:rsidRPr="005C269D" w:rsidRDefault="005B3A84" w:rsidP="00A51CE5">
      <w:pPr>
        <w:tabs>
          <w:tab w:val="left" w:pos="709"/>
        </w:tabs>
        <w:ind w:firstLine="709"/>
        <w:rPr>
          <w:szCs w:val="28"/>
        </w:rPr>
      </w:pPr>
    </w:p>
    <w:p w:rsidR="005B3A84" w:rsidRPr="005C269D" w:rsidRDefault="00F77D30" w:rsidP="003F4A69">
      <w:pPr>
        <w:tabs>
          <w:tab w:val="left" w:pos="4560"/>
          <w:tab w:val="left" w:pos="8550"/>
        </w:tabs>
        <w:spacing w:line="276" w:lineRule="auto"/>
        <w:ind w:firstLine="709"/>
        <w:rPr>
          <w:szCs w:val="28"/>
        </w:rPr>
      </w:pPr>
      <w:r w:rsidRPr="005C269D">
        <w:rPr>
          <w:szCs w:val="28"/>
        </w:rPr>
        <w:t xml:space="preserve">АДМИНИСТРАЦИЯ МУНИЦИПАЛЬНОГО ОБРАЗОВАНИЯ </w:t>
      </w:r>
      <w:r w:rsidR="003F4A69">
        <w:rPr>
          <w:szCs w:val="28"/>
        </w:rPr>
        <w:t xml:space="preserve">          </w:t>
      </w:r>
      <w:r w:rsidRPr="005C269D">
        <w:rPr>
          <w:szCs w:val="28"/>
        </w:rPr>
        <w:t>«</w:t>
      </w:r>
      <w:r w:rsidR="001A2FCC">
        <w:rPr>
          <w:szCs w:val="28"/>
        </w:rPr>
        <w:t>СМОЛЕНСКИЙ МУНИЦИПАЛЬНЫЙ ОКРУГ</w:t>
      </w:r>
      <w:r w:rsidRPr="005C269D">
        <w:rPr>
          <w:szCs w:val="28"/>
        </w:rPr>
        <w:t xml:space="preserve">» СМОЛЕНСКОЙ </w:t>
      </w:r>
      <w:r w:rsidR="003F4A69">
        <w:rPr>
          <w:szCs w:val="28"/>
        </w:rPr>
        <w:t xml:space="preserve">                                             </w:t>
      </w:r>
      <w:r w:rsidRPr="005C269D">
        <w:rPr>
          <w:szCs w:val="28"/>
        </w:rPr>
        <w:t>ОБЛАСТИ ПОСТАНОВЛЯЕТ:</w:t>
      </w:r>
    </w:p>
    <w:p w:rsidR="00E17B08" w:rsidRPr="005C269D" w:rsidRDefault="00E17B08" w:rsidP="003F4A69">
      <w:pPr>
        <w:tabs>
          <w:tab w:val="left" w:pos="4560"/>
          <w:tab w:val="left" w:pos="8550"/>
        </w:tabs>
        <w:spacing w:line="276" w:lineRule="auto"/>
        <w:ind w:firstLine="709"/>
        <w:rPr>
          <w:szCs w:val="28"/>
        </w:rPr>
      </w:pPr>
    </w:p>
    <w:p w:rsidR="00A51CE5" w:rsidRDefault="003621F2" w:rsidP="00A51CE5">
      <w:pPr>
        <w:ind w:firstLine="709"/>
        <w:rPr>
          <w:szCs w:val="28"/>
        </w:rPr>
      </w:pPr>
      <w:r>
        <w:rPr>
          <w:szCs w:val="28"/>
        </w:rPr>
        <w:t>1.</w:t>
      </w:r>
      <w:r w:rsidR="006448DA">
        <w:rPr>
          <w:szCs w:val="28"/>
        </w:rPr>
        <w:t xml:space="preserve"> </w:t>
      </w:r>
      <w:r w:rsidR="00A51CE5">
        <w:rPr>
          <w:szCs w:val="28"/>
        </w:rPr>
        <w:t xml:space="preserve"> Внести в муниципальную программу «Развитие </w:t>
      </w:r>
      <w:r w:rsidR="00DC0858">
        <w:rPr>
          <w:szCs w:val="28"/>
        </w:rPr>
        <w:t>культуры на селе</w:t>
      </w:r>
      <w:r w:rsidR="00A51CE5">
        <w:rPr>
          <w:szCs w:val="28"/>
        </w:rPr>
        <w:t xml:space="preserve"> в муниципальном образовании «Смоленский </w:t>
      </w:r>
      <w:r w:rsidR="00613C06">
        <w:rPr>
          <w:szCs w:val="28"/>
        </w:rPr>
        <w:t>муниципальный округ</w:t>
      </w:r>
      <w:r w:rsidR="00A51CE5">
        <w:rPr>
          <w:szCs w:val="28"/>
        </w:rPr>
        <w:t xml:space="preserve">» Смоленской области на 2023-2025 годы», утвержденную постановлением Администрации муниципального образования «Смоленский район» Смоленской области </w:t>
      </w:r>
      <w:r w:rsidR="00DC0858">
        <w:rPr>
          <w:szCs w:val="28"/>
        </w:rPr>
        <w:t>от 11.12.2020 №1752, следующие изменения</w:t>
      </w:r>
      <w:r w:rsidR="00A51CE5">
        <w:rPr>
          <w:szCs w:val="28"/>
        </w:rPr>
        <w:t xml:space="preserve">: </w:t>
      </w:r>
    </w:p>
    <w:p w:rsidR="007F4964" w:rsidRDefault="00A51CE5" w:rsidP="005251C6">
      <w:pPr>
        <w:outlineLvl w:val="2"/>
        <w:rPr>
          <w:rFonts w:eastAsiaTheme="minorEastAsia"/>
          <w:szCs w:val="28"/>
        </w:rPr>
      </w:pPr>
      <w:r w:rsidRPr="005251C6">
        <w:rPr>
          <w:szCs w:val="28"/>
        </w:rPr>
        <w:t>1.1.</w:t>
      </w:r>
      <w:r w:rsidR="005251C6" w:rsidRPr="005251C6">
        <w:rPr>
          <w:szCs w:val="28"/>
        </w:rPr>
        <w:t xml:space="preserve"> </w:t>
      </w:r>
      <w:r w:rsidR="007F4964" w:rsidRPr="005251C6">
        <w:rPr>
          <w:szCs w:val="28"/>
        </w:rPr>
        <w:t xml:space="preserve">Паспорт Программы </w:t>
      </w:r>
      <w:r w:rsidR="007F4964">
        <w:rPr>
          <w:szCs w:val="28"/>
        </w:rPr>
        <w:t xml:space="preserve">дополнить </w:t>
      </w:r>
      <w:r w:rsidR="007F4964" w:rsidRPr="005251C6">
        <w:rPr>
          <w:szCs w:val="28"/>
        </w:rPr>
        <w:t>подпрограмм</w:t>
      </w:r>
      <w:r w:rsidR="007F4964">
        <w:rPr>
          <w:szCs w:val="28"/>
        </w:rPr>
        <w:t>ой</w:t>
      </w:r>
      <w:r w:rsidR="007F4964" w:rsidRPr="005251C6">
        <w:rPr>
          <w:szCs w:val="28"/>
        </w:rPr>
        <w:t xml:space="preserve"> </w:t>
      </w:r>
      <w:r w:rsidR="007F4964" w:rsidRPr="005251C6">
        <w:rPr>
          <w:rFonts w:eastAsiaTheme="minorEastAsia"/>
          <w:szCs w:val="28"/>
        </w:rPr>
        <w:t xml:space="preserve"> </w:t>
      </w:r>
      <w:r w:rsidR="007F4964" w:rsidRPr="00886404">
        <w:rPr>
          <w:rFonts w:eastAsiaTheme="minorEastAsia"/>
          <w:szCs w:val="28"/>
        </w:rPr>
        <w:t>«</w:t>
      </w:r>
      <w:r w:rsidR="007F4964" w:rsidRPr="00886404">
        <w:rPr>
          <w:szCs w:val="28"/>
        </w:rPr>
        <w:t>Обучение кадров для отрасли культуры</w:t>
      </w:r>
      <w:r w:rsidR="007F4964" w:rsidRPr="00886404">
        <w:rPr>
          <w:rFonts w:eastAsiaTheme="minorEastAsia"/>
          <w:szCs w:val="28"/>
        </w:rPr>
        <w:t>» муниципальной программы «Развитие культуры на селе на 2026-2028 годы» в муниципальном образовании «Смоленский муниципальный округ</w:t>
      </w:r>
      <w:r w:rsidR="007F4964">
        <w:rPr>
          <w:rFonts w:eastAsiaTheme="minorEastAsia"/>
          <w:szCs w:val="28"/>
        </w:rPr>
        <w:t>»  Смоленской области</w:t>
      </w:r>
      <w:r w:rsidR="007F4964" w:rsidRPr="00886404">
        <w:rPr>
          <w:rFonts w:eastAsiaTheme="minorEastAsia"/>
          <w:szCs w:val="28"/>
        </w:rPr>
        <w:t>»</w:t>
      </w:r>
      <w:r w:rsidR="007F4964">
        <w:rPr>
          <w:rFonts w:eastAsiaTheme="minorEastAsia"/>
          <w:szCs w:val="28"/>
        </w:rPr>
        <w:t xml:space="preserve"> изложив ее согласно приложению </w:t>
      </w:r>
      <w:r w:rsidR="00DD1B99">
        <w:rPr>
          <w:rFonts w:eastAsiaTheme="minorEastAsia"/>
          <w:szCs w:val="28"/>
        </w:rPr>
        <w:t>1</w:t>
      </w:r>
      <w:r w:rsidR="004E700B">
        <w:rPr>
          <w:rFonts w:eastAsiaTheme="minorEastAsia"/>
          <w:szCs w:val="28"/>
        </w:rPr>
        <w:t>;</w:t>
      </w:r>
    </w:p>
    <w:p w:rsidR="00886404" w:rsidRPr="00886404" w:rsidRDefault="00886404" w:rsidP="007F4964">
      <w:pPr>
        <w:outlineLvl w:val="2"/>
        <w:rPr>
          <w:rFonts w:eastAsiaTheme="minorEastAsia"/>
          <w:szCs w:val="28"/>
        </w:rPr>
      </w:pPr>
      <w:r>
        <w:rPr>
          <w:rFonts w:eastAsiaTheme="minorEastAsia"/>
          <w:szCs w:val="28"/>
        </w:rPr>
        <w:t>1.2.</w:t>
      </w:r>
      <w:r w:rsidR="007F4964" w:rsidRPr="007F4964">
        <w:rPr>
          <w:szCs w:val="28"/>
        </w:rPr>
        <w:t xml:space="preserve"> </w:t>
      </w:r>
      <w:r w:rsidR="007F4964" w:rsidRPr="005251C6">
        <w:rPr>
          <w:szCs w:val="28"/>
        </w:rPr>
        <w:t xml:space="preserve">Паспорт Программы </w:t>
      </w:r>
      <w:r w:rsidR="007F4964">
        <w:rPr>
          <w:szCs w:val="28"/>
        </w:rPr>
        <w:t>дополнить</w:t>
      </w:r>
      <w:r w:rsidR="007F4964" w:rsidRPr="005251C6">
        <w:rPr>
          <w:szCs w:val="28"/>
        </w:rPr>
        <w:t xml:space="preserve"> подпрограмм</w:t>
      </w:r>
      <w:r w:rsidR="007F4964">
        <w:rPr>
          <w:szCs w:val="28"/>
        </w:rPr>
        <w:t>ой</w:t>
      </w:r>
      <w:r w:rsidR="007F4964" w:rsidRPr="005251C6">
        <w:rPr>
          <w:szCs w:val="28"/>
        </w:rPr>
        <w:t xml:space="preserve"> </w:t>
      </w:r>
      <w:r w:rsidR="007F4964" w:rsidRPr="005251C6">
        <w:rPr>
          <w:rFonts w:eastAsiaTheme="minorEastAsia"/>
          <w:szCs w:val="28"/>
        </w:rPr>
        <w:t xml:space="preserve"> «Развитие музейного дела» муниципальной программы «Развитие культуры на селе</w:t>
      </w:r>
      <w:r w:rsidR="007F4964">
        <w:rPr>
          <w:rFonts w:eastAsiaTheme="minorEastAsia"/>
          <w:szCs w:val="28"/>
        </w:rPr>
        <w:t xml:space="preserve"> </w:t>
      </w:r>
      <w:r w:rsidR="007F4964" w:rsidRPr="005251C6">
        <w:rPr>
          <w:rFonts w:eastAsiaTheme="minorEastAsia"/>
          <w:szCs w:val="28"/>
        </w:rPr>
        <w:t xml:space="preserve">на 2026-2028 годы» в муниципальном образовании «Смоленский муниципальный округ»  Смоленской области » </w:t>
      </w:r>
      <w:r w:rsidR="007F4964">
        <w:rPr>
          <w:rFonts w:eastAsiaTheme="minorEastAsia"/>
          <w:szCs w:val="28"/>
        </w:rPr>
        <w:t>изложив ее согласно приложени</w:t>
      </w:r>
      <w:r w:rsidR="00DD1B99">
        <w:rPr>
          <w:rFonts w:eastAsiaTheme="minorEastAsia"/>
          <w:szCs w:val="28"/>
        </w:rPr>
        <w:t>ю 2</w:t>
      </w:r>
      <w:r w:rsidR="004E700B">
        <w:rPr>
          <w:rFonts w:eastAsiaTheme="minorEastAsia"/>
          <w:szCs w:val="28"/>
        </w:rPr>
        <w:t>;</w:t>
      </w:r>
    </w:p>
    <w:p w:rsidR="008C112C" w:rsidRPr="007748B7" w:rsidRDefault="008C112C" w:rsidP="00A51CE5">
      <w:pPr>
        <w:tabs>
          <w:tab w:val="left" w:pos="4560"/>
          <w:tab w:val="left" w:pos="8550"/>
        </w:tabs>
        <w:ind w:firstLine="709"/>
        <w:rPr>
          <w:szCs w:val="28"/>
        </w:rPr>
      </w:pPr>
      <w:r w:rsidRPr="007748B7">
        <w:rPr>
          <w:szCs w:val="28"/>
        </w:rPr>
        <w:t>1.</w:t>
      </w:r>
      <w:r w:rsidR="00670C33">
        <w:rPr>
          <w:szCs w:val="28"/>
        </w:rPr>
        <w:t>3</w:t>
      </w:r>
      <w:r w:rsidRPr="007748B7">
        <w:rPr>
          <w:szCs w:val="28"/>
        </w:rPr>
        <w:t>. В Паспорте Программы позицию «</w:t>
      </w:r>
      <w:r w:rsidRPr="007748B7">
        <w:rPr>
          <w:rFonts w:eastAsia="Calibri"/>
          <w:bCs/>
          <w:szCs w:val="28"/>
        </w:rPr>
        <w:t>Объем</w:t>
      </w:r>
      <w:r w:rsidR="00050DAC">
        <w:rPr>
          <w:rFonts w:eastAsia="Calibri"/>
          <w:bCs/>
          <w:szCs w:val="28"/>
        </w:rPr>
        <w:t>ы</w:t>
      </w:r>
      <w:r w:rsidRPr="007748B7">
        <w:rPr>
          <w:rFonts w:eastAsia="Calibri"/>
          <w:bCs/>
          <w:szCs w:val="28"/>
        </w:rPr>
        <w:t xml:space="preserve"> бюджетных ассигнований и источники финансирования Программы</w:t>
      </w:r>
      <w:r w:rsidRPr="007748B7">
        <w:rPr>
          <w:szCs w:val="28"/>
        </w:rPr>
        <w:t>» изложить в следующей редакции:</w:t>
      </w:r>
    </w:p>
    <w:p w:rsidR="00D86F6F" w:rsidRPr="007748B7" w:rsidRDefault="00D86F6F" w:rsidP="00130B52">
      <w:pPr>
        <w:shd w:val="clear" w:color="auto" w:fill="FFFFFF"/>
        <w:tabs>
          <w:tab w:val="left" w:pos="709"/>
        </w:tabs>
        <w:ind w:firstLine="0"/>
        <w:contextualSpacing/>
        <w:rPr>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1843"/>
        <w:gridCol w:w="6237"/>
        <w:gridCol w:w="992"/>
      </w:tblGrid>
      <w:tr w:rsidR="00BD7EB8" w:rsidRPr="00B3471D" w:rsidTr="00BD7EB8">
        <w:trPr>
          <w:trHeight w:val="1405"/>
        </w:trPr>
        <w:tc>
          <w:tcPr>
            <w:tcW w:w="567" w:type="dxa"/>
            <w:tcBorders>
              <w:right w:val="single" w:sz="4" w:space="0" w:color="auto"/>
            </w:tcBorders>
            <w:shd w:val="clear" w:color="auto" w:fill="FFFFFF"/>
          </w:tcPr>
          <w:p w:rsidR="00BD7EB8" w:rsidRPr="00C2738A" w:rsidRDefault="00BD7EB8" w:rsidP="00BD7EB8">
            <w:pPr>
              <w:autoSpaceDE w:val="0"/>
              <w:autoSpaceDN w:val="0"/>
              <w:adjustRightInd w:val="0"/>
              <w:spacing w:line="274" w:lineRule="atLeast"/>
              <w:ind w:hanging="40"/>
              <w:jc w:val="right"/>
              <w:rPr>
                <w:spacing w:val="-5"/>
                <w:highlight w:val="white"/>
              </w:rPr>
            </w:pPr>
            <w:r>
              <w:rPr>
                <w:spacing w:val="-5"/>
                <w:highlight w:val="white"/>
              </w:rPr>
              <w:t>«</w:t>
            </w:r>
          </w:p>
        </w:tc>
        <w:tc>
          <w:tcPr>
            <w:tcW w:w="1843" w:type="dxa"/>
            <w:tcBorders>
              <w:top w:val="single" w:sz="4" w:space="0" w:color="000000"/>
              <w:left w:val="single" w:sz="4" w:space="0" w:color="auto"/>
              <w:bottom w:val="single" w:sz="4" w:space="0" w:color="000000"/>
              <w:right w:val="single" w:sz="4" w:space="0" w:color="000000"/>
            </w:tcBorders>
            <w:shd w:val="clear" w:color="auto" w:fill="FFFFFF"/>
          </w:tcPr>
          <w:p w:rsidR="00BD7EB8" w:rsidRPr="00C2738A" w:rsidRDefault="00BD7EB8" w:rsidP="003F4A69">
            <w:pPr>
              <w:autoSpaceDE w:val="0"/>
              <w:autoSpaceDN w:val="0"/>
              <w:adjustRightInd w:val="0"/>
              <w:spacing w:line="274" w:lineRule="atLeast"/>
              <w:ind w:firstLine="709"/>
              <w:jc w:val="left"/>
            </w:pPr>
            <w:r w:rsidRPr="00C2738A">
              <w:rPr>
                <w:spacing w:val="-5"/>
                <w:highlight w:val="white"/>
              </w:rPr>
              <w:t>Объемы бюджетных ассигнований и источники финансирования Программы</w:t>
            </w:r>
          </w:p>
        </w:tc>
        <w:tc>
          <w:tcPr>
            <w:tcW w:w="6237" w:type="dxa"/>
            <w:tcBorders>
              <w:top w:val="single" w:sz="4" w:space="0" w:color="000000"/>
              <w:left w:val="single" w:sz="4" w:space="0" w:color="000000"/>
              <w:bottom w:val="single" w:sz="4" w:space="0" w:color="000000"/>
              <w:right w:val="single" w:sz="4" w:space="0" w:color="auto"/>
            </w:tcBorders>
            <w:shd w:val="clear" w:color="auto" w:fill="FFFFFF"/>
          </w:tcPr>
          <w:p w:rsidR="00BD7EB8" w:rsidRDefault="00BD7EB8" w:rsidP="003F4A69">
            <w:pPr>
              <w:autoSpaceDE w:val="0"/>
              <w:autoSpaceDN w:val="0"/>
              <w:adjustRightInd w:val="0"/>
              <w:ind w:firstLine="709"/>
            </w:pPr>
            <w:r w:rsidRPr="00C2738A">
              <w:t>Объем финансирования мероприятий Программы определяется Администрацией муниципального образования «</w:t>
            </w:r>
            <w:r>
              <w:t>Смоленский муниципальный округ</w:t>
            </w:r>
            <w:r w:rsidRPr="00C2738A">
              <w:t>» Смоленской области, с привлечением внебюджетных источников, а также бюджетами сельских поселений.</w:t>
            </w:r>
          </w:p>
          <w:p w:rsidR="00BD7EB8" w:rsidRDefault="00BD7EB8" w:rsidP="003F4A69">
            <w:pPr>
              <w:autoSpaceDE w:val="0"/>
              <w:autoSpaceDN w:val="0"/>
              <w:adjustRightInd w:val="0"/>
              <w:ind w:firstLine="709"/>
            </w:pPr>
            <w:r>
              <w:t xml:space="preserve">                                                                                         </w:t>
            </w:r>
          </w:p>
          <w:tbl>
            <w:tblPr>
              <w:tblpPr w:leftFromText="180" w:rightFromText="180" w:vertAnchor="text" w:horzAnchor="page" w:tblpX="366" w:tblpY="65"/>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410"/>
            </w:tblGrid>
            <w:tr w:rsidR="00BD7EB8" w:rsidRPr="00A403F1" w:rsidTr="00497E3B">
              <w:trPr>
                <w:trHeight w:val="130"/>
              </w:trPr>
              <w:tc>
                <w:tcPr>
                  <w:tcW w:w="2263" w:type="dxa"/>
                  <w:tcBorders>
                    <w:top w:val="single" w:sz="4" w:space="0" w:color="auto"/>
                    <w:bottom w:val="single" w:sz="4" w:space="0" w:color="auto"/>
                  </w:tcBorders>
                  <w:shd w:val="clear" w:color="auto" w:fill="FFFFFF"/>
                </w:tcPr>
                <w:p w:rsidR="00BD7EB8" w:rsidRPr="003C71FC" w:rsidRDefault="00BD7EB8" w:rsidP="003F4A69">
                  <w:pPr>
                    <w:spacing w:before="100" w:beforeAutospacing="1" w:after="100" w:afterAutospacing="1"/>
                    <w:ind w:firstLine="709"/>
                    <w:jc w:val="center"/>
                    <w:rPr>
                      <w:b/>
                      <w:sz w:val="24"/>
                      <w:szCs w:val="24"/>
                    </w:rPr>
                  </w:pPr>
                  <w:r w:rsidRPr="003C71FC">
                    <w:rPr>
                      <w:b/>
                      <w:sz w:val="24"/>
                      <w:szCs w:val="24"/>
                    </w:rPr>
                    <w:t>202</w:t>
                  </w:r>
                  <w:r>
                    <w:rPr>
                      <w:b/>
                      <w:sz w:val="24"/>
                      <w:szCs w:val="24"/>
                    </w:rPr>
                    <w:t>3</w:t>
                  </w:r>
                  <w:r w:rsidRPr="003C71FC">
                    <w:rPr>
                      <w:b/>
                      <w:sz w:val="24"/>
                      <w:szCs w:val="24"/>
                    </w:rPr>
                    <w:t xml:space="preserve"> год</w:t>
                  </w:r>
                </w:p>
              </w:tc>
              <w:tc>
                <w:tcPr>
                  <w:tcW w:w="2268" w:type="dxa"/>
                  <w:tcBorders>
                    <w:top w:val="single" w:sz="4" w:space="0" w:color="auto"/>
                    <w:bottom w:val="single" w:sz="4" w:space="0" w:color="auto"/>
                  </w:tcBorders>
                  <w:shd w:val="clear" w:color="auto" w:fill="FFFFFF"/>
                </w:tcPr>
                <w:p w:rsidR="00BD7EB8" w:rsidRPr="003C71FC" w:rsidRDefault="00BD7EB8" w:rsidP="003F4A69">
                  <w:pPr>
                    <w:spacing w:before="100" w:beforeAutospacing="1" w:after="100" w:afterAutospacing="1"/>
                    <w:ind w:firstLine="709"/>
                    <w:jc w:val="center"/>
                    <w:rPr>
                      <w:b/>
                      <w:sz w:val="24"/>
                      <w:szCs w:val="24"/>
                    </w:rPr>
                  </w:pPr>
                  <w:r w:rsidRPr="003C71FC">
                    <w:rPr>
                      <w:b/>
                      <w:sz w:val="24"/>
                      <w:szCs w:val="24"/>
                    </w:rPr>
                    <w:t>202</w:t>
                  </w:r>
                  <w:r>
                    <w:rPr>
                      <w:b/>
                      <w:sz w:val="24"/>
                      <w:szCs w:val="24"/>
                    </w:rPr>
                    <w:t>4</w:t>
                  </w:r>
                  <w:r w:rsidRPr="003C71FC">
                    <w:rPr>
                      <w:b/>
                      <w:sz w:val="24"/>
                      <w:szCs w:val="24"/>
                    </w:rPr>
                    <w:t xml:space="preserve"> год</w:t>
                  </w:r>
                </w:p>
              </w:tc>
              <w:tc>
                <w:tcPr>
                  <w:tcW w:w="2410" w:type="dxa"/>
                  <w:tcBorders>
                    <w:top w:val="single" w:sz="4" w:space="0" w:color="auto"/>
                    <w:bottom w:val="single" w:sz="4" w:space="0" w:color="auto"/>
                  </w:tcBorders>
                  <w:shd w:val="clear" w:color="auto" w:fill="FFFFFF"/>
                </w:tcPr>
                <w:p w:rsidR="00BD7EB8" w:rsidRPr="003C71FC" w:rsidRDefault="00BD7EB8" w:rsidP="00BD7EB8">
                  <w:pPr>
                    <w:spacing w:before="100" w:beforeAutospacing="1" w:after="100" w:afterAutospacing="1"/>
                    <w:ind w:right="459" w:firstLine="0"/>
                    <w:jc w:val="center"/>
                    <w:rPr>
                      <w:b/>
                      <w:sz w:val="24"/>
                      <w:szCs w:val="24"/>
                    </w:rPr>
                  </w:pPr>
                  <w:r w:rsidRPr="003C71FC">
                    <w:rPr>
                      <w:b/>
                      <w:sz w:val="24"/>
                      <w:szCs w:val="24"/>
                    </w:rPr>
                    <w:t>202</w:t>
                  </w:r>
                  <w:r>
                    <w:rPr>
                      <w:b/>
                      <w:sz w:val="24"/>
                      <w:szCs w:val="24"/>
                    </w:rPr>
                    <w:t>5</w:t>
                  </w:r>
                  <w:r w:rsidRPr="003C71FC">
                    <w:rPr>
                      <w:b/>
                      <w:sz w:val="24"/>
                      <w:szCs w:val="24"/>
                    </w:rPr>
                    <w:t xml:space="preserve"> год</w:t>
                  </w:r>
                </w:p>
              </w:tc>
            </w:tr>
            <w:tr w:rsidR="00BD7EB8" w:rsidRPr="00AA20AA" w:rsidTr="00497E3B">
              <w:trPr>
                <w:trHeight w:val="130"/>
              </w:trPr>
              <w:tc>
                <w:tcPr>
                  <w:tcW w:w="2263" w:type="dxa"/>
                  <w:tcBorders>
                    <w:top w:val="single" w:sz="4" w:space="0" w:color="auto"/>
                    <w:bottom w:val="single" w:sz="4" w:space="0" w:color="auto"/>
                  </w:tcBorders>
                  <w:shd w:val="clear" w:color="auto" w:fill="FFFFFF"/>
                </w:tcPr>
                <w:p w:rsidR="00BD7EB8" w:rsidRPr="00AA20AA" w:rsidRDefault="00BD7EB8" w:rsidP="003F4A69">
                  <w:pPr>
                    <w:autoSpaceDE w:val="0"/>
                    <w:autoSpaceDN w:val="0"/>
                    <w:adjustRightInd w:val="0"/>
                    <w:ind w:firstLine="709"/>
                    <w:jc w:val="center"/>
                    <w:rPr>
                      <w:b/>
                      <w:bCs/>
                      <w:sz w:val="24"/>
                      <w:szCs w:val="24"/>
                    </w:rPr>
                  </w:pPr>
                  <w:r>
                    <w:rPr>
                      <w:b/>
                      <w:bCs/>
                      <w:sz w:val="24"/>
                      <w:szCs w:val="24"/>
                    </w:rPr>
                    <w:t>113817,85 тыс. руб.</w:t>
                  </w:r>
                  <w:r>
                    <w:rPr>
                      <w:b/>
                      <w:bCs/>
                      <w:sz w:val="20"/>
                    </w:rPr>
                    <w:t xml:space="preserve"> </w:t>
                  </w:r>
                </w:p>
              </w:tc>
              <w:tc>
                <w:tcPr>
                  <w:tcW w:w="2268" w:type="dxa"/>
                  <w:tcBorders>
                    <w:top w:val="single" w:sz="4" w:space="0" w:color="auto"/>
                    <w:bottom w:val="single" w:sz="4" w:space="0" w:color="auto"/>
                  </w:tcBorders>
                  <w:shd w:val="clear" w:color="auto" w:fill="FFFFFF"/>
                </w:tcPr>
                <w:p w:rsidR="00BD7EB8" w:rsidRPr="00AA20AA" w:rsidRDefault="00BD7EB8" w:rsidP="003F4A69">
                  <w:pPr>
                    <w:autoSpaceDE w:val="0"/>
                    <w:autoSpaceDN w:val="0"/>
                    <w:adjustRightInd w:val="0"/>
                    <w:ind w:firstLine="709"/>
                    <w:jc w:val="center"/>
                    <w:rPr>
                      <w:b/>
                      <w:bCs/>
                      <w:sz w:val="24"/>
                      <w:szCs w:val="24"/>
                    </w:rPr>
                  </w:pPr>
                  <w:r>
                    <w:rPr>
                      <w:b/>
                      <w:bCs/>
                      <w:sz w:val="24"/>
                      <w:szCs w:val="24"/>
                    </w:rPr>
                    <w:t>311229,47</w:t>
                  </w:r>
                  <w:r w:rsidRPr="007A178D">
                    <w:rPr>
                      <w:b/>
                      <w:bCs/>
                      <w:sz w:val="24"/>
                      <w:szCs w:val="24"/>
                    </w:rPr>
                    <w:t xml:space="preserve"> тыс. руб.               </w:t>
                  </w:r>
                </w:p>
              </w:tc>
              <w:tc>
                <w:tcPr>
                  <w:tcW w:w="2410" w:type="dxa"/>
                  <w:tcBorders>
                    <w:top w:val="single" w:sz="4" w:space="0" w:color="auto"/>
                    <w:bottom w:val="single" w:sz="4" w:space="0" w:color="auto"/>
                  </w:tcBorders>
                  <w:shd w:val="clear" w:color="auto" w:fill="FFFFFF"/>
                </w:tcPr>
                <w:p w:rsidR="00BD7EB8" w:rsidRDefault="008D32F9" w:rsidP="00BD7EB8">
                  <w:pPr>
                    <w:autoSpaceDE w:val="0"/>
                    <w:autoSpaceDN w:val="0"/>
                    <w:adjustRightInd w:val="0"/>
                    <w:ind w:right="459" w:firstLine="0"/>
                    <w:jc w:val="center"/>
                    <w:rPr>
                      <w:b/>
                      <w:sz w:val="24"/>
                      <w:szCs w:val="24"/>
                    </w:rPr>
                  </w:pPr>
                  <w:r>
                    <w:rPr>
                      <w:b/>
                      <w:sz w:val="24"/>
                      <w:szCs w:val="24"/>
                    </w:rPr>
                    <w:t>178543,44</w:t>
                  </w:r>
                </w:p>
                <w:p w:rsidR="00BD7EB8" w:rsidRPr="00AA20AA" w:rsidRDefault="00BD7EB8" w:rsidP="00BD7EB8">
                  <w:pPr>
                    <w:autoSpaceDE w:val="0"/>
                    <w:autoSpaceDN w:val="0"/>
                    <w:adjustRightInd w:val="0"/>
                    <w:ind w:right="459" w:firstLine="0"/>
                    <w:jc w:val="center"/>
                    <w:rPr>
                      <w:b/>
                      <w:bCs/>
                      <w:sz w:val="24"/>
                      <w:szCs w:val="24"/>
                    </w:rPr>
                  </w:pPr>
                  <w:r w:rsidRPr="00D2563C">
                    <w:rPr>
                      <w:b/>
                      <w:sz w:val="22"/>
                      <w:szCs w:val="22"/>
                    </w:rPr>
                    <w:t>тыс.</w:t>
                  </w:r>
                  <w:r>
                    <w:rPr>
                      <w:b/>
                      <w:sz w:val="22"/>
                      <w:szCs w:val="22"/>
                    </w:rPr>
                    <w:t xml:space="preserve"> </w:t>
                  </w:r>
                  <w:r w:rsidRPr="00D2563C">
                    <w:rPr>
                      <w:b/>
                      <w:sz w:val="22"/>
                      <w:szCs w:val="22"/>
                    </w:rPr>
                    <w:t>руб</w:t>
                  </w:r>
                  <w:r>
                    <w:t xml:space="preserve">.               </w:t>
                  </w:r>
                </w:p>
              </w:tc>
            </w:tr>
          </w:tbl>
          <w:p w:rsidR="00BD7EB8" w:rsidRPr="00B3471D" w:rsidRDefault="00BD7EB8" w:rsidP="00BD7EB8">
            <w:pPr>
              <w:tabs>
                <w:tab w:val="left" w:pos="2859"/>
              </w:tabs>
              <w:ind w:firstLine="0"/>
            </w:pPr>
          </w:p>
        </w:tc>
        <w:tc>
          <w:tcPr>
            <w:tcW w:w="992" w:type="dxa"/>
            <w:tcBorders>
              <w:left w:val="single" w:sz="4" w:space="0" w:color="auto"/>
            </w:tcBorders>
            <w:shd w:val="clear" w:color="auto" w:fill="FFFFFF"/>
          </w:tcPr>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Default="00BD7EB8" w:rsidP="00BD7EB8">
            <w:pPr>
              <w:autoSpaceDE w:val="0"/>
              <w:autoSpaceDN w:val="0"/>
              <w:adjustRightInd w:val="0"/>
              <w:ind w:firstLine="0"/>
            </w:pPr>
          </w:p>
          <w:p w:rsidR="00BD7EB8" w:rsidRPr="00C2738A" w:rsidRDefault="00BD7EB8" w:rsidP="00BD7EB8">
            <w:pPr>
              <w:autoSpaceDE w:val="0"/>
              <w:autoSpaceDN w:val="0"/>
              <w:adjustRightInd w:val="0"/>
              <w:ind w:firstLine="0"/>
            </w:pPr>
            <w:r>
              <w:t>»</w:t>
            </w:r>
            <w:r w:rsidR="004E700B">
              <w:t>;</w:t>
            </w:r>
          </w:p>
        </w:tc>
      </w:tr>
    </w:tbl>
    <w:p w:rsidR="0092636F" w:rsidRDefault="0092636F" w:rsidP="003F4A69">
      <w:pPr>
        <w:ind w:firstLine="709"/>
        <w:rPr>
          <w:szCs w:val="28"/>
        </w:rPr>
      </w:pPr>
    </w:p>
    <w:p w:rsidR="009E2B27" w:rsidRPr="009E2B27" w:rsidRDefault="003374BC" w:rsidP="003F4A69">
      <w:pPr>
        <w:ind w:firstLine="709"/>
        <w:rPr>
          <w:szCs w:val="28"/>
        </w:rPr>
      </w:pPr>
      <w:r>
        <w:rPr>
          <w:szCs w:val="28"/>
        </w:rPr>
        <w:t>1.</w:t>
      </w:r>
      <w:r w:rsidR="00670C33">
        <w:rPr>
          <w:szCs w:val="28"/>
        </w:rPr>
        <w:t>4</w:t>
      </w:r>
      <w:r>
        <w:rPr>
          <w:szCs w:val="28"/>
        </w:rPr>
        <w:t xml:space="preserve">. </w:t>
      </w:r>
      <w:r w:rsidRPr="009E2B27">
        <w:rPr>
          <w:szCs w:val="28"/>
        </w:rPr>
        <w:t>Раздел 8</w:t>
      </w:r>
      <w:r w:rsidR="009E2B27" w:rsidRPr="009E2B27">
        <w:rPr>
          <w:szCs w:val="28"/>
        </w:rPr>
        <w:t xml:space="preserve"> Программы изложить в следующей редакции:</w:t>
      </w:r>
    </w:p>
    <w:p w:rsidR="003374BC" w:rsidRPr="009E2B27" w:rsidRDefault="009E2B27" w:rsidP="003F4A69">
      <w:pPr>
        <w:ind w:firstLine="709"/>
        <w:rPr>
          <w:szCs w:val="28"/>
        </w:rPr>
      </w:pPr>
      <w:r w:rsidRPr="00940FEE">
        <w:rPr>
          <w:b/>
          <w:bCs/>
          <w:szCs w:val="28"/>
        </w:rPr>
        <w:t xml:space="preserve">«Раздел 8. </w:t>
      </w:r>
      <w:r w:rsidR="003374BC" w:rsidRPr="00940FEE">
        <w:rPr>
          <w:b/>
          <w:bCs/>
          <w:szCs w:val="28"/>
        </w:rPr>
        <w:t>Информация по ресурсному обеспечению муниципальной Программы</w:t>
      </w:r>
      <w:r w:rsidR="00940FEE">
        <w:rPr>
          <w:b/>
          <w:bCs/>
          <w:szCs w:val="28"/>
        </w:rPr>
        <w:t>.</w:t>
      </w:r>
    </w:p>
    <w:p w:rsidR="003374BC" w:rsidRDefault="003374BC" w:rsidP="003F4A69">
      <w:pPr>
        <w:ind w:firstLine="709"/>
        <w:rPr>
          <w:szCs w:val="28"/>
        </w:rPr>
      </w:pPr>
      <w:r>
        <w:rPr>
          <w:szCs w:val="28"/>
        </w:rPr>
        <w:t>Объем финансирования мероприятий муниципальной Программы составляет на:</w:t>
      </w:r>
    </w:p>
    <w:p w:rsidR="003374BC" w:rsidRPr="00B15F74" w:rsidRDefault="003374BC" w:rsidP="003F4A69">
      <w:pPr>
        <w:ind w:firstLine="709"/>
        <w:rPr>
          <w:b/>
          <w:szCs w:val="28"/>
        </w:rPr>
      </w:pPr>
      <w:r w:rsidRPr="004A5F3A">
        <w:rPr>
          <w:b/>
          <w:szCs w:val="28"/>
        </w:rPr>
        <w:t>20</w:t>
      </w:r>
      <w:r>
        <w:rPr>
          <w:b/>
          <w:szCs w:val="28"/>
        </w:rPr>
        <w:t>2</w:t>
      </w:r>
      <w:r w:rsidR="006F03BC">
        <w:rPr>
          <w:b/>
          <w:szCs w:val="28"/>
        </w:rPr>
        <w:t>3</w:t>
      </w:r>
      <w:r w:rsidRPr="004A5F3A">
        <w:rPr>
          <w:b/>
          <w:szCs w:val="28"/>
        </w:rPr>
        <w:t xml:space="preserve"> год </w:t>
      </w:r>
      <w:r>
        <w:rPr>
          <w:b/>
          <w:szCs w:val="28"/>
        </w:rPr>
        <w:t>–</w:t>
      </w:r>
      <w:r w:rsidRPr="004A5F3A">
        <w:rPr>
          <w:b/>
          <w:szCs w:val="28"/>
        </w:rPr>
        <w:t xml:space="preserve"> </w:t>
      </w:r>
      <w:r w:rsidR="00B15F74" w:rsidRPr="00B15F74">
        <w:rPr>
          <w:b/>
          <w:bCs/>
          <w:szCs w:val="28"/>
        </w:rPr>
        <w:t>113817,85 тыс. руб</w:t>
      </w:r>
      <w:r w:rsidR="005A0CA6">
        <w:rPr>
          <w:b/>
          <w:bCs/>
          <w:szCs w:val="28"/>
        </w:rPr>
        <w:t>.</w:t>
      </w:r>
    </w:p>
    <w:p w:rsidR="003374BC" w:rsidRPr="00B15F74" w:rsidRDefault="003374BC" w:rsidP="003F4A69">
      <w:pPr>
        <w:ind w:firstLine="709"/>
        <w:rPr>
          <w:b/>
          <w:szCs w:val="28"/>
        </w:rPr>
      </w:pPr>
      <w:r w:rsidRPr="00B15F74">
        <w:rPr>
          <w:b/>
          <w:szCs w:val="28"/>
        </w:rPr>
        <w:t>202</w:t>
      </w:r>
      <w:r w:rsidR="006F03BC" w:rsidRPr="00B15F74">
        <w:rPr>
          <w:b/>
          <w:szCs w:val="28"/>
        </w:rPr>
        <w:t>4</w:t>
      </w:r>
      <w:r w:rsidRPr="00B15F74">
        <w:rPr>
          <w:b/>
          <w:szCs w:val="28"/>
        </w:rPr>
        <w:t xml:space="preserve"> год – </w:t>
      </w:r>
      <w:r w:rsidR="00B15F74" w:rsidRPr="00B15F74">
        <w:rPr>
          <w:b/>
          <w:bCs/>
          <w:szCs w:val="28"/>
        </w:rPr>
        <w:t xml:space="preserve">311229,47 </w:t>
      </w:r>
      <w:r w:rsidR="005A0CA6">
        <w:rPr>
          <w:b/>
          <w:szCs w:val="28"/>
        </w:rPr>
        <w:t>тыс. руб.</w:t>
      </w:r>
      <w:r w:rsidRPr="00B15F74">
        <w:rPr>
          <w:b/>
          <w:szCs w:val="28"/>
        </w:rPr>
        <w:t xml:space="preserve"> </w:t>
      </w:r>
    </w:p>
    <w:p w:rsidR="00B15F74" w:rsidRDefault="003374BC" w:rsidP="003F4A69">
      <w:pPr>
        <w:ind w:firstLine="709"/>
      </w:pPr>
      <w:r w:rsidRPr="00B15F74">
        <w:rPr>
          <w:b/>
          <w:szCs w:val="28"/>
        </w:rPr>
        <w:t>202</w:t>
      </w:r>
      <w:r w:rsidR="006F03BC" w:rsidRPr="00B15F74">
        <w:rPr>
          <w:b/>
          <w:szCs w:val="28"/>
        </w:rPr>
        <w:t>5</w:t>
      </w:r>
      <w:r w:rsidRPr="00B15F74">
        <w:rPr>
          <w:b/>
          <w:szCs w:val="28"/>
        </w:rPr>
        <w:t xml:space="preserve"> год – </w:t>
      </w:r>
      <w:r w:rsidR="008D32F9">
        <w:rPr>
          <w:b/>
          <w:szCs w:val="28"/>
        </w:rPr>
        <w:t>178543,44</w:t>
      </w:r>
      <w:r w:rsidR="00F92C63">
        <w:rPr>
          <w:b/>
          <w:sz w:val="24"/>
          <w:szCs w:val="24"/>
        </w:rPr>
        <w:t xml:space="preserve"> </w:t>
      </w:r>
      <w:r w:rsidR="00B15F74" w:rsidRPr="00B15F74">
        <w:rPr>
          <w:b/>
          <w:szCs w:val="28"/>
        </w:rPr>
        <w:t>тыс. руб</w:t>
      </w:r>
      <w:r w:rsidR="00B15F74" w:rsidRPr="00B15F74">
        <w:rPr>
          <w:szCs w:val="28"/>
        </w:rPr>
        <w:t>.</w:t>
      </w:r>
      <w:r w:rsidR="00B15F74">
        <w:t xml:space="preserve">               </w:t>
      </w:r>
    </w:p>
    <w:p w:rsidR="003374BC" w:rsidRPr="00170B2C" w:rsidRDefault="003374BC" w:rsidP="003F4A69">
      <w:pPr>
        <w:ind w:firstLine="709"/>
        <w:rPr>
          <w:b/>
          <w:szCs w:val="28"/>
        </w:rPr>
      </w:pPr>
      <w:r>
        <w:rPr>
          <w:szCs w:val="28"/>
        </w:rPr>
        <w:t>за счет местного бюджета муниципального образования «</w:t>
      </w:r>
      <w:r w:rsidR="001A2FCC">
        <w:rPr>
          <w:szCs w:val="28"/>
        </w:rPr>
        <w:t>Смоленский муниципальный округ</w:t>
      </w:r>
      <w:r>
        <w:rPr>
          <w:szCs w:val="28"/>
        </w:rPr>
        <w:t xml:space="preserve">» Смоленской области. Предусмотрена возможность привлечения средств из внебюджетных источников, из других уровней </w:t>
      </w:r>
      <w:r>
        <w:rPr>
          <w:szCs w:val="28"/>
        </w:rPr>
        <w:lastRenderedPageBreak/>
        <w:t xml:space="preserve">бюджетной системы РФ. </w:t>
      </w:r>
      <w:r>
        <w:t>Объемы финансирования мероприятий из областного бюджета подлежат уточнению на каждый финансовый год</w:t>
      </w:r>
      <w:proofErr w:type="gramStart"/>
      <w:r w:rsidR="000560D1">
        <w:t>.</w:t>
      </w:r>
      <w:r w:rsidR="00A71532">
        <w:t>»;</w:t>
      </w:r>
      <w:proofErr w:type="gramEnd"/>
    </w:p>
    <w:p w:rsidR="003374BC" w:rsidRPr="003374BC" w:rsidRDefault="00940FEE" w:rsidP="003F4A69">
      <w:pPr>
        <w:ind w:firstLine="709"/>
        <w:rPr>
          <w:szCs w:val="28"/>
        </w:rPr>
      </w:pPr>
      <w:r>
        <w:rPr>
          <w:szCs w:val="28"/>
        </w:rPr>
        <w:t>1.</w:t>
      </w:r>
      <w:r w:rsidR="00670C33">
        <w:rPr>
          <w:szCs w:val="28"/>
        </w:rPr>
        <w:t>5</w:t>
      </w:r>
      <w:r>
        <w:rPr>
          <w:szCs w:val="28"/>
        </w:rPr>
        <w:t xml:space="preserve">. В паспорте подпрограммы </w:t>
      </w:r>
      <w:r w:rsidR="004E700B">
        <w:rPr>
          <w:szCs w:val="28"/>
        </w:rPr>
        <w:t>(</w:t>
      </w:r>
      <w:r>
        <w:rPr>
          <w:szCs w:val="28"/>
        </w:rPr>
        <w:t>приложени</w:t>
      </w:r>
      <w:r w:rsidR="00AA4262">
        <w:rPr>
          <w:szCs w:val="28"/>
        </w:rPr>
        <w:t>е</w:t>
      </w:r>
      <w:r>
        <w:rPr>
          <w:szCs w:val="28"/>
        </w:rPr>
        <w:t xml:space="preserve"> 1 к</w:t>
      </w:r>
      <w:r w:rsidR="007A178D">
        <w:rPr>
          <w:szCs w:val="28"/>
        </w:rPr>
        <w:t xml:space="preserve"> </w:t>
      </w:r>
      <w:r w:rsidR="008D2898">
        <w:rPr>
          <w:szCs w:val="28"/>
        </w:rPr>
        <w:t>П</w:t>
      </w:r>
      <w:r>
        <w:rPr>
          <w:szCs w:val="28"/>
        </w:rPr>
        <w:t>рограмме</w:t>
      </w:r>
      <w:r w:rsidR="004E700B">
        <w:rPr>
          <w:szCs w:val="28"/>
        </w:rPr>
        <w:t>)</w:t>
      </w:r>
      <w:r>
        <w:rPr>
          <w:szCs w:val="28"/>
        </w:rPr>
        <w:t xml:space="preserve"> позицию </w:t>
      </w:r>
    </w:p>
    <w:p w:rsidR="003374BC" w:rsidRPr="003374BC" w:rsidRDefault="00940FEE" w:rsidP="003F4A69">
      <w:pPr>
        <w:ind w:firstLine="709"/>
        <w:jc w:val="left"/>
        <w:rPr>
          <w:szCs w:val="28"/>
        </w:rPr>
      </w:pPr>
      <w:r w:rsidRPr="00170B2C">
        <w:rPr>
          <w:b/>
          <w:szCs w:val="28"/>
        </w:rPr>
        <w:t>Объемы</w:t>
      </w:r>
      <w:r w:rsidR="00EF603A">
        <w:rPr>
          <w:b/>
          <w:szCs w:val="28"/>
        </w:rPr>
        <w:t xml:space="preserve"> </w:t>
      </w:r>
      <w:r w:rsidRPr="00170B2C">
        <w:rPr>
          <w:b/>
          <w:szCs w:val="28"/>
        </w:rPr>
        <w:t>и источники</w:t>
      </w:r>
      <w:r w:rsidR="00EF603A">
        <w:rPr>
          <w:b/>
          <w:szCs w:val="28"/>
        </w:rPr>
        <w:t xml:space="preserve"> </w:t>
      </w:r>
      <w:r w:rsidRPr="00170B2C">
        <w:rPr>
          <w:b/>
          <w:szCs w:val="28"/>
        </w:rPr>
        <w:t>финансирования подпрограммы, тыс. руб.</w:t>
      </w:r>
      <w:r w:rsidR="00EF603A">
        <w:rPr>
          <w:b/>
          <w:szCs w:val="28"/>
        </w:rPr>
        <w:t xml:space="preserve"> </w:t>
      </w:r>
      <w:r w:rsidR="00EF603A" w:rsidRPr="00EF603A">
        <w:rPr>
          <w:bCs/>
          <w:szCs w:val="28"/>
        </w:rPr>
        <w:t>изложить в следующей редакции</w:t>
      </w:r>
      <w:r w:rsidR="00752F21">
        <w:rPr>
          <w:bCs/>
          <w:szCs w:val="28"/>
        </w:rPr>
        <w:t>:</w:t>
      </w:r>
    </w:p>
    <w:p w:rsidR="00940FEE" w:rsidRPr="00CF7902" w:rsidRDefault="00940FEE" w:rsidP="003F4A69">
      <w:pPr>
        <w:pStyle w:val="2"/>
        <w:keepNext/>
        <w:tabs>
          <w:tab w:val="left" w:pos="284"/>
          <w:tab w:val="left" w:pos="851"/>
          <w:tab w:val="left" w:pos="993"/>
        </w:tabs>
        <w:spacing w:before="0" w:beforeAutospacing="0" w:after="0" w:afterAutospacing="0"/>
        <w:ind w:firstLine="709"/>
        <w:jc w:val="both"/>
        <w:rPr>
          <w:b w:val="0"/>
          <w:sz w:val="28"/>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410"/>
        <w:gridCol w:w="4678"/>
        <w:gridCol w:w="1134"/>
      </w:tblGrid>
      <w:tr w:rsidR="00AE1A54" w:rsidRPr="00170B2C" w:rsidTr="00AE1A54">
        <w:tc>
          <w:tcPr>
            <w:tcW w:w="851" w:type="dxa"/>
            <w:tcBorders>
              <w:top w:val="nil"/>
              <w:left w:val="nil"/>
              <w:bottom w:val="nil"/>
              <w:right w:val="single" w:sz="4" w:space="0" w:color="auto"/>
            </w:tcBorders>
          </w:tcPr>
          <w:p w:rsidR="00AE1A54" w:rsidRPr="00170B2C" w:rsidRDefault="00AE1A54" w:rsidP="00AE1A54">
            <w:pPr>
              <w:widowControl w:val="0"/>
              <w:tabs>
                <w:tab w:val="left" w:pos="57"/>
                <w:tab w:val="left" w:pos="235"/>
              </w:tabs>
              <w:autoSpaceDE w:val="0"/>
              <w:autoSpaceDN w:val="0"/>
              <w:adjustRightInd w:val="0"/>
              <w:ind w:firstLine="34"/>
              <w:jc w:val="right"/>
              <w:outlineLvl w:val="3"/>
              <w:rPr>
                <w:b/>
                <w:szCs w:val="28"/>
              </w:rPr>
            </w:pPr>
            <w:r>
              <w:rPr>
                <w:b/>
                <w:szCs w:val="28"/>
              </w:rPr>
              <w:t>«</w:t>
            </w:r>
          </w:p>
        </w:tc>
        <w:tc>
          <w:tcPr>
            <w:tcW w:w="2410" w:type="dxa"/>
            <w:tcBorders>
              <w:left w:val="single" w:sz="4" w:space="0" w:color="auto"/>
            </w:tcBorders>
          </w:tcPr>
          <w:p w:rsidR="00AE1A54" w:rsidRPr="00170B2C" w:rsidRDefault="00AE1A54" w:rsidP="003F4A69">
            <w:pPr>
              <w:widowControl w:val="0"/>
              <w:tabs>
                <w:tab w:val="left" w:pos="57"/>
                <w:tab w:val="left" w:pos="235"/>
              </w:tabs>
              <w:autoSpaceDE w:val="0"/>
              <w:autoSpaceDN w:val="0"/>
              <w:adjustRightInd w:val="0"/>
              <w:ind w:firstLine="709"/>
              <w:outlineLvl w:val="3"/>
              <w:rPr>
                <w:b/>
                <w:szCs w:val="28"/>
              </w:rPr>
            </w:pPr>
            <w:r w:rsidRPr="00170B2C">
              <w:rPr>
                <w:b/>
                <w:szCs w:val="28"/>
              </w:rPr>
              <w:t xml:space="preserve">Объемы и источники         </w:t>
            </w:r>
            <w:r w:rsidRPr="00170B2C">
              <w:rPr>
                <w:b/>
                <w:szCs w:val="28"/>
              </w:rPr>
              <w:br/>
              <w:t>финансирования подпрограммы</w:t>
            </w:r>
          </w:p>
        </w:tc>
        <w:tc>
          <w:tcPr>
            <w:tcW w:w="4678" w:type="dxa"/>
            <w:tcBorders>
              <w:right w:val="single" w:sz="4" w:space="0" w:color="auto"/>
            </w:tcBorders>
          </w:tcPr>
          <w:p w:rsidR="00AE1A54" w:rsidRPr="00170B2C" w:rsidRDefault="00AE1A54" w:rsidP="003F4A69">
            <w:pPr>
              <w:pStyle w:val="ConsPlusCell"/>
              <w:tabs>
                <w:tab w:val="left" w:pos="57"/>
                <w:tab w:val="left" w:pos="235"/>
              </w:tabs>
              <w:ind w:firstLine="709"/>
              <w:jc w:val="both"/>
              <w:rPr>
                <w:sz w:val="28"/>
                <w:szCs w:val="28"/>
              </w:rPr>
            </w:pPr>
            <w:r w:rsidRPr="00170B2C">
              <w:rPr>
                <w:sz w:val="28"/>
                <w:szCs w:val="28"/>
              </w:rPr>
              <w:t xml:space="preserve"> Из них по годам реализации:</w:t>
            </w:r>
          </w:p>
          <w:p w:rsidR="00AE1A54" w:rsidRPr="00683276" w:rsidRDefault="00AE1A54"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AE1A54" w:rsidRPr="00683276" w:rsidRDefault="00AE1A54"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AE1A54" w:rsidRPr="00170B2C" w:rsidRDefault="00AE1A54" w:rsidP="008D32F9">
            <w:pPr>
              <w:widowControl w:val="0"/>
              <w:tabs>
                <w:tab w:val="left" w:pos="57"/>
                <w:tab w:val="left" w:pos="235"/>
              </w:tabs>
              <w:autoSpaceDE w:val="0"/>
              <w:autoSpaceDN w:val="0"/>
              <w:adjustRightInd w:val="0"/>
              <w:ind w:firstLine="709"/>
              <w:rPr>
                <w:szCs w:val="28"/>
              </w:rPr>
            </w:pPr>
            <w:r w:rsidRPr="00683276">
              <w:rPr>
                <w:szCs w:val="28"/>
              </w:rPr>
              <w:t xml:space="preserve">2025 год – </w:t>
            </w:r>
            <w:r w:rsidRPr="00F92C63">
              <w:rPr>
                <w:szCs w:val="28"/>
              </w:rPr>
              <w:t>38926,</w:t>
            </w:r>
            <w:r w:rsidR="008D32F9">
              <w:rPr>
                <w:szCs w:val="28"/>
              </w:rPr>
              <w:t>08</w:t>
            </w:r>
            <w:r w:rsidRPr="00F92C63">
              <w:rPr>
                <w:szCs w:val="28"/>
              </w:rPr>
              <w:t xml:space="preserve"> </w:t>
            </w:r>
            <w:r w:rsidRPr="00683276">
              <w:rPr>
                <w:szCs w:val="28"/>
              </w:rPr>
              <w:t>тыс. руб</w:t>
            </w:r>
            <w:r w:rsidRPr="00B15F74">
              <w:rPr>
                <w:szCs w:val="28"/>
              </w:rPr>
              <w:t>.</w:t>
            </w:r>
            <w:r>
              <w:t xml:space="preserve">               </w:t>
            </w:r>
          </w:p>
        </w:tc>
        <w:tc>
          <w:tcPr>
            <w:tcW w:w="1134" w:type="dxa"/>
            <w:tcBorders>
              <w:top w:val="nil"/>
              <w:left w:val="single" w:sz="4" w:space="0" w:color="auto"/>
              <w:bottom w:val="nil"/>
              <w:right w:val="nil"/>
            </w:tcBorders>
          </w:tcPr>
          <w:p w:rsidR="00AE1A54" w:rsidRDefault="00AE1A54" w:rsidP="00AE1A54">
            <w:pPr>
              <w:pStyle w:val="ConsPlusCell"/>
              <w:tabs>
                <w:tab w:val="left" w:pos="57"/>
                <w:tab w:val="left" w:pos="235"/>
              </w:tabs>
              <w:ind w:left="-1428" w:firstLine="1603"/>
              <w:rPr>
                <w:sz w:val="28"/>
                <w:szCs w:val="28"/>
              </w:rPr>
            </w:pPr>
          </w:p>
          <w:p w:rsidR="00AE1A54" w:rsidRDefault="00AE1A54" w:rsidP="00AE1A54">
            <w:pPr>
              <w:pStyle w:val="ConsPlusCell"/>
              <w:tabs>
                <w:tab w:val="left" w:pos="57"/>
                <w:tab w:val="left" w:pos="235"/>
              </w:tabs>
              <w:ind w:left="-1428" w:firstLine="1603"/>
              <w:rPr>
                <w:sz w:val="28"/>
                <w:szCs w:val="28"/>
              </w:rPr>
            </w:pPr>
          </w:p>
          <w:p w:rsidR="00AE1A54" w:rsidRDefault="00AE1A54" w:rsidP="00AE1A54">
            <w:pPr>
              <w:pStyle w:val="ConsPlusCell"/>
              <w:tabs>
                <w:tab w:val="left" w:pos="57"/>
                <w:tab w:val="left" w:pos="235"/>
              </w:tabs>
              <w:ind w:left="-1428" w:firstLine="1603"/>
              <w:rPr>
                <w:sz w:val="28"/>
                <w:szCs w:val="28"/>
              </w:rPr>
            </w:pPr>
          </w:p>
          <w:p w:rsidR="00AE1A54" w:rsidRPr="00170B2C" w:rsidRDefault="00AE1A54" w:rsidP="00AE1A54">
            <w:pPr>
              <w:pStyle w:val="ConsPlusCell"/>
              <w:tabs>
                <w:tab w:val="left" w:pos="57"/>
                <w:tab w:val="left" w:pos="235"/>
              </w:tabs>
              <w:ind w:left="-1428" w:firstLine="1603"/>
              <w:rPr>
                <w:sz w:val="28"/>
                <w:szCs w:val="28"/>
              </w:rPr>
            </w:pPr>
            <w:r>
              <w:rPr>
                <w:sz w:val="28"/>
                <w:szCs w:val="28"/>
              </w:rPr>
              <w:t>»</w:t>
            </w:r>
            <w:r w:rsidR="00A71532">
              <w:rPr>
                <w:sz w:val="28"/>
                <w:szCs w:val="28"/>
              </w:rPr>
              <w:t>;</w:t>
            </w:r>
          </w:p>
        </w:tc>
      </w:tr>
    </w:tbl>
    <w:p w:rsidR="00991D95" w:rsidRDefault="00991D95" w:rsidP="003F4A69">
      <w:pPr>
        <w:ind w:firstLine="709"/>
        <w:jc w:val="left"/>
        <w:rPr>
          <w:b/>
          <w:szCs w:val="28"/>
        </w:rPr>
      </w:pPr>
    </w:p>
    <w:p w:rsidR="00940FEE" w:rsidRDefault="00EF603A" w:rsidP="003F4A69">
      <w:pPr>
        <w:ind w:firstLine="709"/>
        <w:jc w:val="left"/>
        <w:rPr>
          <w:bCs/>
          <w:szCs w:val="28"/>
        </w:rPr>
      </w:pPr>
      <w:r w:rsidRPr="00991D95">
        <w:rPr>
          <w:bCs/>
          <w:szCs w:val="28"/>
        </w:rPr>
        <w:t>1.</w:t>
      </w:r>
      <w:r w:rsidR="00670C33">
        <w:rPr>
          <w:bCs/>
          <w:szCs w:val="28"/>
        </w:rPr>
        <w:t>6</w:t>
      </w:r>
      <w:r w:rsidRPr="00991D95">
        <w:rPr>
          <w:bCs/>
          <w:szCs w:val="28"/>
        </w:rPr>
        <w:t>. Раздел</w:t>
      </w:r>
      <w:r w:rsidR="00A71532">
        <w:rPr>
          <w:b/>
          <w:szCs w:val="28"/>
        </w:rPr>
        <w:t xml:space="preserve"> </w:t>
      </w:r>
      <w:r w:rsidR="00940FEE" w:rsidRPr="00170B2C">
        <w:rPr>
          <w:b/>
          <w:szCs w:val="28"/>
        </w:rPr>
        <w:t>Объемы и источники финансирования подпрограммы</w:t>
      </w:r>
      <w:r>
        <w:rPr>
          <w:b/>
          <w:szCs w:val="28"/>
        </w:rPr>
        <w:t xml:space="preserve"> </w:t>
      </w:r>
      <w:r w:rsidRPr="00991D95">
        <w:rPr>
          <w:bCs/>
          <w:szCs w:val="28"/>
        </w:rPr>
        <w:t xml:space="preserve"> </w:t>
      </w:r>
      <w:r w:rsidR="00A71532">
        <w:rPr>
          <w:bCs/>
          <w:szCs w:val="28"/>
        </w:rPr>
        <w:t>(</w:t>
      </w:r>
      <w:r w:rsidRPr="00991D95">
        <w:rPr>
          <w:bCs/>
          <w:szCs w:val="28"/>
        </w:rPr>
        <w:t>приложения 1 к Программе</w:t>
      </w:r>
      <w:r w:rsidR="00A71532">
        <w:rPr>
          <w:bCs/>
          <w:szCs w:val="28"/>
        </w:rPr>
        <w:t>)</w:t>
      </w:r>
      <w:r w:rsidRPr="00991D95">
        <w:rPr>
          <w:bCs/>
          <w:szCs w:val="28"/>
        </w:rPr>
        <w:t xml:space="preserve"> изложить в следующей редакции</w:t>
      </w:r>
      <w:r w:rsidR="000560D1">
        <w:rPr>
          <w:bCs/>
          <w:szCs w:val="28"/>
        </w:rPr>
        <w:t>:</w:t>
      </w:r>
    </w:p>
    <w:p w:rsidR="00940FEE" w:rsidRDefault="00A71532" w:rsidP="003F4A69">
      <w:pPr>
        <w:ind w:firstLine="709"/>
        <w:jc w:val="left"/>
        <w:rPr>
          <w:b/>
          <w:szCs w:val="28"/>
        </w:rPr>
      </w:pPr>
      <w:r>
        <w:rPr>
          <w:b/>
          <w:szCs w:val="28"/>
        </w:rPr>
        <w:t>«</w:t>
      </w:r>
      <w:r w:rsidR="000560D1" w:rsidRPr="00170B2C">
        <w:rPr>
          <w:b/>
          <w:szCs w:val="28"/>
        </w:rPr>
        <w:t>Объемы и источники финансирования подпрограммы</w:t>
      </w:r>
    </w:p>
    <w:p w:rsidR="005A7070" w:rsidRPr="00683276" w:rsidRDefault="005A7070" w:rsidP="003F4A69">
      <w:pPr>
        <w:ind w:firstLine="709"/>
        <w:rPr>
          <w:szCs w:val="28"/>
        </w:rPr>
      </w:pPr>
      <w:r w:rsidRPr="00683276">
        <w:rPr>
          <w:szCs w:val="28"/>
        </w:rPr>
        <w:t xml:space="preserve">2023 год – </w:t>
      </w:r>
      <w:r>
        <w:rPr>
          <w:bCs/>
          <w:szCs w:val="28"/>
        </w:rPr>
        <w:t>25042,25</w:t>
      </w:r>
      <w:r w:rsidRPr="00683276">
        <w:rPr>
          <w:bCs/>
          <w:szCs w:val="28"/>
        </w:rPr>
        <w:t xml:space="preserve"> тыс. руб.</w:t>
      </w:r>
    </w:p>
    <w:p w:rsidR="005A7070" w:rsidRPr="00683276" w:rsidRDefault="005A7070" w:rsidP="003F4A69">
      <w:pPr>
        <w:ind w:firstLine="709"/>
        <w:rPr>
          <w:szCs w:val="28"/>
        </w:rPr>
      </w:pPr>
      <w:r w:rsidRPr="00683276">
        <w:rPr>
          <w:szCs w:val="28"/>
        </w:rPr>
        <w:t xml:space="preserve">2024 год – </w:t>
      </w:r>
      <w:r>
        <w:rPr>
          <w:bCs/>
          <w:szCs w:val="28"/>
        </w:rPr>
        <w:t>34698,70</w:t>
      </w:r>
      <w:r w:rsidRPr="00683276">
        <w:rPr>
          <w:bCs/>
          <w:szCs w:val="28"/>
        </w:rPr>
        <w:t xml:space="preserve"> </w:t>
      </w:r>
      <w:r w:rsidRPr="00683276">
        <w:rPr>
          <w:szCs w:val="28"/>
        </w:rPr>
        <w:t xml:space="preserve">тыс. руб. </w:t>
      </w:r>
    </w:p>
    <w:p w:rsidR="005A7070" w:rsidRDefault="005A7070" w:rsidP="003F4A69">
      <w:pPr>
        <w:widowControl w:val="0"/>
        <w:tabs>
          <w:tab w:val="left" w:pos="57"/>
          <w:tab w:val="left" w:pos="235"/>
        </w:tabs>
        <w:autoSpaceDE w:val="0"/>
        <w:autoSpaceDN w:val="0"/>
        <w:adjustRightInd w:val="0"/>
        <w:ind w:firstLine="709"/>
        <w:rPr>
          <w:szCs w:val="28"/>
        </w:rPr>
      </w:pPr>
      <w:r w:rsidRPr="00683276">
        <w:rPr>
          <w:szCs w:val="28"/>
        </w:rPr>
        <w:t xml:space="preserve">2025 год – </w:t>
      </w:r>
      <w:r w:rsidR="00F92C63" w:rsidRPr="00F92C63">
        <w:rPr>
          <w:szCs w:val="28"/>
        </w:rPr>
        <w:t>38926,</w:t>
      </w:r>
      <w:r w:rsidR="008D32F9">
        <w:rPr>
          <w:szCs w:val="28"/>
        </w:rPr>
        <w:t>08</w:t>
      </w:r>
      <w:r w:rsidR="00F92C63" w:rsidRPr="00F92C63">
        <w:rPr>
          <w:szCs w:val="28"/>
        </w:rPr>
        <w:t xml:space="preserve"> </w:t>
      </w:r>
      <w:r w:rsidRPr="00683276">
        <w:rPr>
          <w:szCs w:val="28"/>
        </w:rPr>
        <w:t>тыс. руб</w:t>
      </w:r>
      <w:r w:rsidR="00DB746E">
        <w:rPr>
          <w:szCs w:val="28"/>
        </w:rPr>
        <w:t>.</w:t>
      </w:r>
      <w:r w:rsidR="00A71532">
        <w:rPr>
          <w:szCs w:val="28"/>
        </w:rPr>
        <w:t>»;</w:t>
      </w:r>
    </w:p>
    <w:p w:rsidR="00991D95" w:rsidRPr="003374BC" w:rsidRDefault="00991D95" w:rsidP="003F4A69">
      <w:pPr>
        <w:widowControl w:val="0"/>
        <w:tabs>
          <w:tab w:val="left" w:pos="57"/>
          <w:tab w:val="left" w:pos="235"/>
        </w:tabs>
        <w:autoSpaceDE w:val="0"/>
        <w:autoSpaceDN w:val="0"/>
        <w:adjustRightInd w:val="0"/>
        <w:ind w:firstLine="709"/>
        <w:rPr>
          <w:szCs w:val="28"/>
        </w:rPr>
      </w:pPr>
      <w:r>
        <w:rPr>
          <w:szCs w:val="28"/>
        </w:rPr>
        <w:t>1.</w:t>
      </w:r>
      <w:r w:rsidR="00DF1F8F">
        <w:rPr>
          <w:szCs w:val="28"/>
        </w:rPr>
        <w:t>7</w:t>
      </w:r>
      <w:r>
        <w:rPr>
          <w:szCs w:val="28"/>
        </w:rPr>
        <w:t xml:space="preserve">. В паспорте подпрограммы </w:t>
      </w:r>
      <w:r w:rsidR="00A71532">
        <w:rPr>
          <w:szCs w:val="28"/>
        </w:rPr>
        <w:t>(</w:t>
      </w:r>
      <w:r>
        <w:rPr>
          <w:szCs w:val="28"/>
        </w:rPr>
        <w:t>приложени</w:t>
      </w:r>
      <w:r w:rsidR="00AA4262">
        <w:rPr>
          <w:szCs w:val="28"/>
        </w:rPr>
        <w:t>е</w:t>
      </w:r>
      <w:r w:rsidR="00752F21">
        <w:rPr>
          <w:szCs w:val="28"/>
        </w:rPr>
        <w:t xml:space="preserve"> 2</w:t>
      </w:r>
      <w:r>
        <w:rPr>
          <w:szCs w:val="28"/>
        </w:rPr>
        <w:t xml:space="preserve"> к </w:t>
      </w:r>
      <w:r w:rsidR="000C5D91">
        <w:rPr>
          <w:szCs w:val="28"/>
        </w:rPr>
        <w:t>П</w:t>
      </w:r>
      <w:r>
        <w:rPr>
          <w:szCs w:val="28"/>
        </w:rPr>
        <w:t>рограмме</w:t>
      </w:r>
      <w:r w:rsidR="00A71532">
        <w:rPr>
          <w:szCs w:val="28"/>
        </w:rPr>
        <w:t>)</w:t>
      </w:r>
      <w:r>
        <w:rPr>
          <w:szCs w:val="28"/>
        </w:rPr>
        <w:t xml:space="preserve"> позицию </w:t>
      </w:r>
    </w:p>
    <w:p w:rsidR="00991D95" w:rsidRDefault="00991D95"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 тыс. руб.</w:t>
      </w:r>
      <w:r>
        <w:rPr>
          <w:b/>
          <w:szCs w:val="28"/>
        </w:rPr>
        <w:t xml:space="preserve"> </w:t>
      </w:r>
      <w:r w:rsidRPr="00EF603A">
        <w:rPr>
          <w:bCs/>
          <w:szCs w:val="28"/>
        </w:rPr>
        <w:t>изложить в следующей редакции</w:t>
      </w:r>
      <w:r w:rsidR="00752F21">
        <w:rPr>
          <w:bCs/>
          <w:szCs w:val="28"/>
        </w:rPr>
        <w:t>:</w:t>
      </w:r>
    </w:p>
    <w:p w:rsidR="00752F21" w:rsidRPr="003374BC" w:rsidRDefault="00752F21" w:rsidP="003F4A69">
      <w:pPr>
        <w:ind w:firstLine="709"/>
        <w:jc w:val="left"/>
        <w:rPr>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4395"/>
        <w:gridCol w:w="1134"/>
      </w:tblGrid>
      <w:tr w:rsidR="00384086" w:rsidRPr="00170B2C" w:rsidTr="00384086">
        <w:tc>
          <w:tcPr>
            <w:tcW w:w="709" w:type="dxa"/>
            <w:tcBorders>
              <w:top w:val="nil"/>
              <w:left w:val="nil"/>
              <w:bottom w:val="nil"/>
              <w:right w:val="single" w:sz="4" w:space="0" w:color="auto"/>
            </w:tcBorders>
          </w:tcPr>
          <w:p w:rsidR="00384086" w:rsidRPr="00170B2C" w:rsidRDefault="00384086" w:rsidP="00384086">
            <w:pPr>
              <w:widowControl w:val="0"/>
              <w:suppressAutoHyphens/>
              <w:autoSpaceDE w:val="0"/>
              <w:ind w:firstLine="34"/>
              <w:jc w:val="right"/>
              <w:outlineLvl w:val="2"/>
              <w:rPr>
                <w:rFonts w:eastAsia="Arial"/>
                <w:szCs w:val="28"/>
              </w:rPr>
            </w:pPr>
            <w:r>
              <w:rPr>
                <w:rFonts w:eastAsia="Arial"/>
                <w:szCs w:val="28"/>
              </w:rPr>
              <w:t>«</w:t>
            </w:r>
          </w:p>
        </w:tc>
        <w:tc>
          <w:tcPr>
            <w:tcW w:w="2835" w:type="dxa"/>
            <w:tcBorders>
              <w:left w:val="single" w:sz="4" w:space="0" w:color="auto"/>
            </w:tcBorders>
          </w:tcPr>
          <w:p w:rsidR="00384086" w:rsidRPr="00170B2C" w:rsidRDefault="00384086" w:rsidP="00384086">
            <w:pPr>
              <w:widowControl w:val="0"/>
              <w:suppressAutoHyphens/>
              <w:autoSpaceDE w:val="0"/>
              <w:ind w:firstLine="34"/>
              <w:jc w:val="left"/>
              <w:outlineLvl w:val="2"/>
              <w:rPr>
                <w:rFonts w:eastAsia="Arial"/>
                <w:szCs w:val="28"/>
              </w:rPr>
            </w:pPr>
            <w:r w:rsidRPr="00170B2C">
              <w:rPr>
                <w:rFonts w:eastAsia="Arial"/>
                <w:szCs w:val="28"/>
              </w:rPr>
              <w:t xml:space="preserve">Объемы и источники  финансирования </w:t>
            </w:r>
          </w:p>
          <w:p w:rsidR="00384086" w:rsidRPr="00170B2C" w:rsidRDefault="00384086" w:rsidP="00384086">
            <w:pPr>
              <w:widowControl w:val="0"/>
              <w:suppressAutoHyphens/>
              <w:autoSpaceDE w:val="0"/>
              <w:ind w:firstLine="34"/>
              <w:jc w:val="left"/>
              <w:outlineLvl w:val="3"/>
              <w:rPr>
                <w:rFonts w:eastAsia="Arial"/>
                <w:b/>
                <w:szCs w:val="28"/>
              </w:rPr>
            </w:pPr>
            <w:r w:rsidRPr="00170B2C">
              <w:rPr>
                <w:rFonts w:eastAsia="Arial"/>
                <w:szCs w:val="28"/>
              </w:rPr>
              <w:t>подпрограммы</w:t>
            </w:r>
          </w:p>
        </w:tc>
        <w:tc>
          <w:tcPr>
            <w:tcW w:w="4395" w:type="dxa"/>
            <w:tcBorders>
              <w:right w:val="single" w:sz="4" w:space="0" w:color="auto"/>
            </w:tcBorders>
          </w:tcPr>
          <w:p w:rsidR="00384086" w:rsidRPr="00170B2C" w:rsidRDefault="00384086" w:rsidP="00384086">
            <w:pPr>
              <w:pStyle w:val="a8"/>
              <w:spacing w:after="0" w:line="240" w:lineRule="auto"/>
              <w:ind w:left="0" w:firstLine="34"/>
              <w:outlineLvl w:val="3"/>
              <w:rPr>
                <w:rFonts w:ascii="Times New Roman" w:hAnsi="Times New Roman"/>
                <w:sz w:val="28"/>
                <w:szCs w:val="28"/>
              </w:rPr>
            </w:pPr>
            <w:r w:rsidRPr="00170B2C">
              <w:rPr>
                <w:rFonts w:ascii="Times New Roman" w:hAnsi="Times New Roman"/>
                <w:sz w:val="28"/>
                <w:szCs w:val="28"/>
              </w:rPr>
              <w:t>МБУК «Смоленская МЦБС»</w:t>
            </w:r>
          </w:p>
          <w:p w:rsidR="00384086" w:rsidRPr="00170B2C" w:rsidRDefault="00384086" w:rsidP="00384086">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384086" w:rsidRPr="00170B2C" w:rsidRDefault="00384086" w:rsidP="00384086">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w:t>
            </w:r>
            <w:r w:rsidR="008D32F9">
              <w:rPr>
                <w:rFonts w:eastAsia="Arial"/>
                <w:szCs w:val="28"/>
              </w:rPr>
              <w:t>41414,93</w:t>
            </w:r>
            <w:r>
              <w:rPr>
                <w:rFonts w:eastAsia="Arial"/>
                <w:szCs w:val="28"/>
              </w:rPr>
              <w:t xml:space="preserve">  тыс. рублей.</w:t>
            </w:r>
          </w:p>
          <w:p w:rsidR="00384086" w:rsidRPr="00170B2C" w:rsidRDefault="00384086" w:rsidP="008D32F9">
            <w:pPr>
              <w:widowControl w:val="0"/>
              <w:suppressAutoHyphens/>
              <w:autoSpaceDE w:val="0"/>
              <w:ind w:firstLine="34"/>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Pr="00F92C63">
              <w:rPr>
                <w:bCs/>
                <w:szCs w:val="28"/>
              </w:rPr>
              <w:t>38847,</w:t>
            </w:r>
            <w:r w:rsidR="008D32F9">
              <w:rPr>
                <w:bCs/>
                <w:szCs w:val="28"/>
              </w:rPr>
              <w:t>22</w:t>
            </w:r>
            <w:r>
              <w:rPr>
                <w:b/>
                <w:bCs/>
                <w:sz w:val="24"/>
                <w:szCs w:val="24"/>
              </w:rPr>
              <w:t xml:space="preserve"> </w:t>
            </w:r>
            <w:r>
              <w:rPr>
                <w:rFonts w:eastAsia="Arial"/>
                <w:szCs w:val="28"/>
              </w:rPr>
              <w:t xml:space="preserve"> тыс. рублей.</w:t>
            </w:r>
          </w:p>
        </w:tc>
        <w:tc>
          <w:tcPr>
            <w:tcW w:w="1134" w:type="dxa"/>
            <w:tcBorders>
              <w:top w:val="nil"/>
              <w:left w:val="single" w:sz="4" w:space="0" w:color="auto"/>
              <w:bottom w:val="nil"/>
              <w:right w:val="nil"/>
            </w:tcBorders>
          </w:tcPr>
          <w:p w:rsidR="00384086" w:rsidRDefault="00384086" w:rsidP="00384086">
            <w:pPr>
              <w:pStyle w:val="a8"/>
              <w:spacing w:after="0" w:line="240" w:lineRule="auto"/>
              <w:ind w:left="0" w:firstLine="33"/>
              <w:jc w:val="both"/>
              <w:outlineLvl w:val="3"/>
              <w:rPr>
                <w:rFonts w:ascii="Times New Roman" w:hAnsi="Times New Roman"/>
                <w:sz w:val="28"/>
                <w:szCs w:val="28"/>
              </w:rPr>
            </w:pPr>
          </w:p>
          <w:p w:rsidR="00384086" w:rsidRDefault="00384086" w:rsidP="00384086">
            <w:pPr>
              <w:pStyle w:val="a8"/>
              <w:spacing w:after="0" w:line="240" w:lineRule="auto"/>
              <w:ind w:left="0" w:firstLine="33"/>
              <w:jc w:val="both"/>
              <w:outlineLvl w:val="3"/>
              <w:rPr>
                <w:rFonts w:ascii="Times New Roman" w:hAnsi="Times New Roman"/>
                <w:sz w:val="28"/>
                <w:szCs w:val="28"/>
              </w:rPr>
            </w:pPr>
          </w:p>
          <w:p w:rsidR="00384086" w:rsidRDefault="00384086" w:rsidP="00384086">
            <w:pPr>
              <w:pStyle w:val="a8"/>
              <w:spacing w:after="0" w:line="240" w:lineRule="auto"/>
              <w:ind w:left="0" w:firstLine="33"/>
              <w:jc w:val="both"/>
              <w:outlineLvl w:val="3"/>
              <w:rPr>
                <w:rFonts w:ascii="Times New Roman" w:hAnsi="Times New Roman"/>
                <w:sz w:val="28"/>
                <w:szCs w:val="28"/>
              </w:rPr>
            </w:pPr>
          </w:p>
          <w:p w:rsidR="00384086" w:rsidRPr="00170B2C" w:rsidRDefault="00384086" w:rsidP="00384086">
            <w:pPr>
              <w:pStyle w:val="a8"/>
              <w:spacing w:after="0" w:line="240" w:lineRule="auto"/>
              <w:ind w:left="0" w:firstLine="33"/>
              <w:jc w:val="both"/>
              <w:outlineLvl w:val="3"/>
              <w:rPr>
                <w:rFonts w:ascii="Times New Roman" w:hAnsi="Times New Roman"/>
                <w:sz w:val="28"/>
                <w:szCs w:val="28"/>
              </w:rPr>
            </w:pPr>
            <w:r>
              <w:rPr>
                <w:rFonts w:ascii="Times New Roman" w:hAnsi="Times New Roman"/>
                <w:sz w:val="28"/>
                <w:szCs w:val="28"/>
              </w:rPr>
              <w:t>»</w:t>
            </w:r>
            <w:r w:rsidR="00A71532">
              <w:rPr>
                <w:rFonts w:ascii="Times New Roman" w:hAnsi="Times New Roman"/>
                <w:sz w:val="28"/>
                <w:szCs w:val="28"/>
              </w:rPr>
              <w:t>;</w:t>
            </w:r>
          </w:p>
        </w:tc>
      </w:tr>
    </w:tbl>
    <w:p w:rsidR="00991D95" w:rsidRPr="0092636F" w:rsidRDefault="00991D95" w:rsidP="003F4A69">
      <w:pPr>
        <w:widowControl w:val="0"/>
        <w:autoSpaceDE w:val="0"/>
        <w:autoSpaceDN w:val="0"/>
        <w:adjustRightInd w:val="0"/>
        <w:ind w:firstLine="709"/>
        <w:rPr>
          <w:szCs w:val="28"/>
        </w:rPr>
      </w:pPr>
    </w:p>
    <w:p w:rsidR="009778FF" w:rsidRDefault="00752F21" w:rsidP="003F4A69">
      <w:pPr>
        <w:tabs>
          <w:tab w:val="left" w:pos="4560"/>
          <w:tab w:val="left" w:pos="8550"/>
        </w:tabs>
        <w:spacing w:line="276" w:lineRule="auto"/>
        <w:ind w:firstLine="709"/>
        <w:rPr>
          <w:szCs w:val="28"/>
        </w:rPr>
      </w:pPr>
      <w:r>
        <w:rPr>
          <w:szCs w:val="28"/>
        </w:rPr>
        <w:t>1.</w:t>
      </w:r>
      <w:r w:rsidR="00AE1A54">
        <w:rPr>
          <w:szCs w:val="28"/>
        </w:rPr>
        <w:t>8</w:t>
      </w:r>
      <w:r>
        <w:rPr>
          <w:szCs w:val="28"/>
        </w:rPr>
        <w:t xml:space="preserve">. Пункт 3 подпрограммы </w:t>
      </w:r>
      <w:r w:rsidR="00AA4262">
        <w:rPr>
          <w:szCs w:val="28"/>
        </w:rPr>
        <w:t>(</w:t>
      </w:r>
      <w:r>
        <w:rPr>
          <w:szCs w:val="28"/>
        </w:rPr>
        <w:t>приложени</w:t>
      </w:r>
      <w:r w:rsidR="00AA4262">
        <w:rPr>
          <w:szCs w:val="28"/>
        </w:rPr>
        <w:t>е</w:t>
      </w:r>
      <w:r>
        <w:rPr>
          <w:szCs w:val="28"/>
        </w:rPr>
        <w:t xml:space="preserve"> № 2 к Программе</w:t>
      </w:r>
      <w:r w:rsidR="00226748">
        <w:rPr>
          <w:szCs w:val="28"/>
        </w:rPr>
        <w:t>)</w:t>
      </w:r>
      <w:r>
        <w:rPr>
          <w:szCs w:val="28"/>
        </w:rPr>
        <w:t xml:space="preserve"> изложить в следующей редакции:</w:t>
      </w:r>
    </w:p>
    <w:p w:rsidR="00752F21" w:rsidRPr="00011886" w:rsidRDefault="00AA4262" w:rsidP="003F4A69">
      <w:pPr>
        <w:widowControl w:val="0"/>
        <w:suppressAutoHyphens/>
        <w:autoSpaceDE w:val="0"/>
        <w:ind w:firstLine="709"/>
        <w:jc w:val="center"/>
        <w:outlineLvl w:val="2"/>
        <w:rPr>
          <w:rFonts w:eastAsia="Calibri"/>
          <w:b/>
          <w:sz w:val="24"/>
          <w:szCs w:val="24"/>
        </w:rPr>
      </w:pPr>
      <w:r>
        <w:rPr>
          <w:rFonts w:eastAsia="Arial"/>
          <w:b/>
          <w:szCs w:val="28"/>
        </w:rPr>
        <w:t>«</w:t>
      </w:r>
      <w:r w:rsidR="000560D1">
        <w:rPr>
          <w:rFonts w:eastAsia="Arial"/>
          <w:b/>
          <w:szCs w:val="28"/>
        </w:rPr>
        <w:t xml:space="preserve"> </w:t>
      </w:r>
      <w:r w:rsidR="00752F21" w:rsidRPr="00011886">
        <w:rPr>
          <w:rFonts w:eastAsia="Arial"/>
          <w:b/>
          <w:szCs w:val="28"/>
        </w:rPr>
        <w:t>Объемы и источники финансирования подпрограммы</w:t>
      </w:r>
    </w:p>
    <w:p w:rsidR="00752F21" w:rsidRDefault="00752F21" w:rsidP="003F4A69">
      <w:pPr>
        <w:ind w:firstLine="709"/>
        <w:rPr>
          <w:rFonts w:eastAsia="Calibri"/>
          <w:b/>
          <w:sz w:val="24"/>
          <w:szCs w:val="24"/>
        </w:rPr>
      </w:pP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18499,33</w:t>
      </w:r>
      <w:r w:rsidRPr="00170B2C">
        <w:rPr>
          <w:rFonts w:eastAsia="Arial"/>
          <w:szCs w:val="28"/>
        </w:rPr>
        <w:t xml:space="preserve"> тыс. рублей</w:t>
      </w:r>
      <w:r>
        <w:rPr>
          <w:rFonts w:eastAsia="Arial"/>
          <w:szCs w:val="28"/>
        </w:rPr>
        <w:t>.</w:t>
      </w:r>
    </w:p>
    <w:p w:rsidR="00FF1B66" w:rsidRPr="00170B2C" w:rsidRDefault="00FF1B66" w:rsidP="003F4A69">
      <w:pPr>
        <w:widowControl w:val="0"/>
        <w:suppressAutoHyphens/>
        <w:autoSpaceDE w:val="0"/>
        <w:ind w:firstLine="709"/>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 </w:t>
      </w:r>
      <w:r>
        <w:rPr>
          <w:rFonts w:eastAsia="Arial"/>
          <w:szCs w:val="28"/>
        </w:rPr>
        <w:t xml:space="preserve"> </w:t>
      </w:r>
      <w:r w:rsidR="008D32F9">
        <w:rPr>
          <w:rFonts w:eastAsia="Arial"/>
          <w:szCs w:val="28"/>
        </w:rPr>
        <w:t>41414,93</w:t>
      </w:r>
      <w:r>
        <w:rPr>
          <w:rFonts w:eastAsia="Arial"/>
          <w:szCs w:val="28"/>
        </w:rPr>
        <w:t xml:space="preserve">  тыс. рублей.</w:t>
      </w:r>
    </w:p>
    <w:p w:rsidR="008D2898" w:rsidRDefault="00FF1B66" w:rsidP="003F4A69">
      <w:pPr>
        <w:ind w:firstLine="709"/>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00F92C63" w:rsidRPr="00F92C63">
        <w:rPr>
          <w:bCs/>
          <w:szCs w:val="28"/>
        </w:rPr>
        <w:t>38847,</w:t>
      </w:r>
      <w:r w:rsidR="008D32F9">
        <w:rPr>
          <w:bCs/>
          <w:szCs w:val="28"/>
        </w:rPr>
        <w:t>22</w:t>
      </w:r>
      <w:r w:rsidR="00F92C63">
        <w:rPr>
          <w:b/>
          <w:bCs/>
          <w:sz w:val="24"/>
          <w:szCs w:val="24"/>
        </w:rPr>
        <w:t xml:space="preserve"> </w:t>
      </w:r>
      <w:r w:rsidR="00F92C63">
        <w:rPr>
          <w:rFonts w:eastAsia="Arial"/>
          <w:szCs w:val="28"/>
        </w:rPr>
        <w:t xml:space="preserve"> </w:t>
      </w:r>
      <w:r>
        <w:rPr>
          <w:rFonts w:eastAsia="Arial"/>
          <w:szCs w:val="28"/>
        </w:rPr>
        <w:t>тыс. рублей</w:t>
      </w:r>
      <w:proofErr w:type="gramStart"/>
      <w:r>
        <w:rPr>
          <w:rFonts w:eastAsia="Arial"/>
          <w:szCs w:val="28"/>
        </w:rPr>
        <w:t>.</w:t>
      </w:r>
      <w:r w:rsidR="00AA4262">
        <w:rPr>
          <w:rFonts w:eastAsia="Arial"/>
          <w:szCs w:val="28"/>
        </w:rPr>
        <w:t>»;</w:t>
      </w:r>
      <w:proofErr w:type="gramEnd"/>
    </w:p>
    <w:p w:rsidR="000C5D91" w:rsidRPr="003374BC" w:rsidRDefault="000C5D91" w:rsidP="003F4A69">
      <w:pPr>
        <w:ind w:firstLine="709"/>
        <w:rPr>
          <w:szCs w:val="28"/>
        </w:rPr>
      </w:pPr>
      <w:r>
        <w:rPr>
          <w:szCs w:val="28"/>
        </w:rPr>
        <w:t>1.</w:t>
      </w:r>
      <w:r w:rsidR="00AE1A54">
        <w:rPr>
          <w:szCs w:val="28"/>
        </w:rPr>
        <w:t>9</w:t>
      </w:r>
      <w:r>
        <w:rPr>
          <w:szCs w:val="28"/>
        </w:rPr>
        <w:t xml:space="preserve">. В паспорте подпрограммы </w:t>
      </w:r>
      <w:r w:rsidR="00AA4262">
        <w:rPr>
          <w:szCs w:val="28"/>
        </w:rPr>
        <w:t>(приложение</w:t>
      </w:r>
      <w:r>
        <w:rPr>
          <w:szCs w:val="28"/>
        </w:rPr>
        <w:t xml:space="preserve"> 3 к Программе</w:t>
      </w:r>
      <w:r w:rsidR="00AA4262">
        <w:rPr>
          <w:szCs w:val="28"/>
        </w:rPr>
        <w:t>)</w:t>
      </w:r>
      <w:r>
        <w:rPr>
          <w:szCs w:val="28"/>
        </w:rPr>
        <w:t xml:space="preserve"> позицию </w:t>
      </w:r>
    </w:p>
    <w:p w:rsidR="000C5D91" w:rsidRDefault="000C5D91" w:rsidP="003F4A69">
      <w:pPr>
        <w:ind w:firstLine="709"/>
        <w:jc w:val="left"/>
        <w:rPr>
          <w:bCs/>
          <w:szCs w:val="28"/>
        </w:rPr>
      </w:pPr>
      <w:r w:rsidRPr="00170B2C">
        <w:rPr>
          <w:b/>
          <w:szCs w:val="28"/>
        </w:rPr>
        <w:t>Объемы</w:t>
      </w:r>
      <w:r>
        <w:rPr>
          <w:b/>
          <w:szCs w:val="28"/>
        </w:rPr>
        <w:t xml:space="preserve"> </w:t>
      </w:r>
      <w:r w:rsidRPr="00170B2C">
        <w:rPr>
          <w:b/>
          <w:szCs w:val="28"/>
        </w:rPr>
        <w:t>и источники</w:t>
      </w:r>
      <w:r>
        <w:rPr>
          <w:b/>
          <w:szCs w:val="28"/>
        </w:rPr>
        <w:t xml:space="preserve"> </w:t>
      </w:r>
      <w:r w:rsidRPr="00170B2C">
        <w:rPr>
          <w:b/>
          <w:szCs w:val="28"/>
        </w:rPr>
        <w:t>финансирования подпрограммы</w:t>
      </w:r>
      <w:r>
        <w:rPr>
          <w:b/>
          <w:szCs w:val="28"/>
        </w:rPr>
        <w:t xml:space="preserve"> </w:t>
      </w:r>
      <w:r w:rsidRPr="00EF603A">
        <w:rPr>
          <w:bCs/>
          <w:szCs w:val="28"/>
        </w:rPr>
        <w:t>изложить в следующей редакции</w:t>
      </w:r>
      <w:r>
        <w:rPr>
          <w:bCs/>
          <w:szCs w:val="28"/>
        </w:rPr>
        <w:t>:</w:t>
      </w:r>
    </w:p>
    <w:p w:rsidR="008049C2" w:rsidRDefault="008049C2" w:rsidP="003F4A69">
      <w:pPr>
        <w:ind w:firstLine="709"/>
        <w:jc w:val="left"/>
        <w:rPr>
          <w:bCs/>
          <w:szCs w:val="28"/>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4678"/>
        <w:gridCol w:w="1134"/>
      </w:tblGrid>
      <w:tr w:rsidR="002920C5" w:rsidRPr="00170B2C" w:rsidTr="002920C5">
        <w:tc>
          <w:tcPr>
            <w:tcW w:w="709" w:type="dxa"/>
            <w:tcBorders>
              <w:top w:val="nil"/>
              <w:left w:val="nil"/>
              <w:bottom w:val="nil"/>
              <w:right w:val="single" w:sz="4" w:space="0" w:color="auto"/>
            </w:tcBorders>
          </w:tcPr>
          <w:p w:rsidR="002920C5" w:rsidRPr="00170B2C" w:rsidRDefault="002920C5" w:rsidP="002920C5">
            <w:pPr>
              <w:widowControl w:val="0"/>
              <w:suppressAutoHyphens/>
              <w:autoSpaceDE w:val="0"/>
              <w:ind w:firstLine="33"/>
              <w:jc w:val="right"/>
              <w:outlineLvl w:val="3"/>
              <w:rPr>
                <w:rFonts w:eastAsia="Arial"/>
                <w:szCs w:val="28"/>
              </w:rPr>
            </w:pPr>
            <w:r>
              <w:rPr>
                <w:rFonts w:eastAsia="Arial"/>
                <w:szCs w:val="28"/>
              </w:rPr>
              <w:t>«</w:t>
            </w:r>
          </w:p>
        </w:tc>
        <w:tc>
          <w:tcPr>
            <w:tcW w:w="2552" w:type="dxa"/>
            <w:tcBorders>
              <w:left w:val="single" w:sz="4" w:space="0" w:color="auto"/>
            </w:tcBorders>
          </w:tcPr>
          <w:p w:rsidR="002920C5" w:rsidRPr="00170B2C" w:rsidRDefault="002920C5" w:rsidP="00084FBC">
            <w:pPr>
              <w:widowControl w:val="0"/>
              <w:suppressAutoHyphens/>
              <w:autoSpaceDE w:val="0"/>
              <w:ind w:firstLine="709"/>
              <w:jc w:val="left"/>
              <w:outlineLvl w:val="2"/>
              <w:rPr>
                <w:rFonts w:eastAsia="Arial"/>
                <w:b/>
                <w:szCs w:val="28"/>
              </w:rPr>
            </w:pPr>
            <w:r w:rsidRPr="00170B2C">
              <w:rPr>
                <w:rFonts w:eastAsia="Arial"/>
                <w:szCs w:val="28"/>
              </w:rPr>
              <w:t>Объемы и источники  финансирования подпрограммы</w:t>
            </w:r>
          </w:p>
        </w:tc>
        <w:tc>
          <w:tcPr>
            <w:tcW w:w="4678" w:type="dxa"/>
            <w:tcBorders>
              <w:right w:val="single" w:sz="4" w:space="0" w:color="auto"/>
            </w:tcBorders>
          </w:tcPr>
          <w:p w:rsidR="002920C5" w:rsidRPr="00170B2C" w:rsidRDefault="002920C5" w:rsidP="002920C5">
            <w:pPr>
              <w:pStyle w:val="a8"/>
              <w:numPr>
                <w:ilvl w:val="0"/>
                <w:numId w:val="17"/>
              </w:numPr>
              <w:spacing w:after="0" w:line="240" w:lineRule="auto"/>
              <w:ind w:left="175" w:hanging="33"/>
              <w:outlineLvl w:val="3"/>
              <w:rPr>
                <w:rFonts w:ascii="Times New Roman" w:hAnsi="Times New Roman"/>
                <w:sz w:val="28"/>
                <w:szCs w:val="28"/>
              </w:rPr>
            </w:pPr>
            <w:r w:rsidRPr="00170B2C">
              <w:rPr>
                <w:rFonts w:ascii="Times New Roman" w:hAnsi="Times New Roman"/>
                <w:sz w:val="28"/>
                <w:szCs w:val="28"/>
              </w:rPr>
              <w:t>МБУК</w:t>
            </w:r>
            <w:r>
              <w:rPr>
                <w:rFonts w:ascii="Times New Roman" w:hAnsi="Times New Roman"/>
                <w:sz w:val="28"/>
                <w:szCs w:val="28"/>
              </w:rPr>
              <w:t xml:space="preserve"> КТ </w:t>
            </w:r>
            <w:r w:rsidRPr="00170B2C">
              <w:rPr>
                <w:rFonts w:ascii="Times New Roman" w:hAnsi="Times New Roman"/>
                <w:sz w:val="28"/>
                <w:szCs w:val="28"/>
              </w:rPr>
              <w:t>«</w:t>
            </w:r>
            <w:r>
              <w:rPr>
                <w:rFonts w:ascii="Times New Roman" w:hAnsi="Times New Roman"/>
                <w:sz w:val="28"/>
                <w:szCs w:val="28"/>
              </w:rPr>
              <w:t>Районный дом культуры</w:t>
            </w:r>
            <w:r w:rsidRPr="00170B2C">
              <w:rPr>
                <w:rFonts w:ascii="Times New Roman" w:hAnsi="Times New Roman"/>
                <w:sz w:val="28"/>
                <w:szCs w:val="28"/>
              </w:rPr>
              <w:t>»</w:t>
            </w:r>
          </w:p>
          <w:p w:rsidR="002920C5" w:rsidRPr="00170B2C" w:rsidRDefault="002920C5" w:rsidP="002920C5">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3</w:t>
            </w:r>
            <w:r w:rsidRPr="00170B2C">
              <w:rPr>
                <w:rFonts w:eastAsia="Arial"/>
                <w:szCs w:val="28"/>
              </w:rPr>
              <w:t xml:space="preserve"> г. – </w:t>
            </w:r>
            <w:r>
              <w:rPr>
                <w:rFonts w:eastAsia="Arial"/>
                <w:szCs w:val="28"/>
              </w:rPr>
              <w:t>70275,77</w:t>
            </w:r>
            <w:r w:rsidRPr="00170B2C">
              <w:rPr>
                <w:rFonts w:eastAsia="Arial"/>
                <w:szCs w:val="28"/>
              </w:rPr>
              <w:t xml:space="preserve"> тыс. рублей</w:t>
            </w:r>
            <w:r>
              <w:rPr>
                <w:rFonts w:eastAsia="Arial"/>
                <w:szCs w:val="28"/>
              </w:rPr>
              <w:t>.</w:t>
            </w:r>
          </w:p>
          <w:p w:rsidR="002920C5" w:rsidRPr="00170B2C" w:rsidRDefault="002920C5" w:rsidP="002920C5">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2920C5" w:rsidRPr="00170B2C" w:rsidRDefault="002920C5" w:rsidP="008D32F9">
            <w:pPr>
              <w:widowControl w:val="0"/>
              <w:suppressAutoHyphens/>
              <w:autoSpaceDE w:val="0"/>
              <w:ind w:left="175" w:firstLine="0"/>
              <w:jc w:val="left"/>
              <w:outlineLvl w:val="3"/>
              <w:rPr>
                <w:rFonts w:eastAsia="Arial"/>
                <w:szCs w:val="28"/>
              </w:rPr>
            </w:pPr>
            <w:r w:rsidRPr="00170B2C">
              <w:rPr>
                <w:rFonts w:eastAsia="Arial"/>
                <w:szCs w:val="28"/>
              </w:rPr>
              <w:t>202</w:t>
            </w:r>
            <w:r>
              <w:rPr>
                <w:rFonts w:eastAsia="Arial"/>
                <w:szCs w:val="28"/>
              </w:rPr>
              <w:t>5</w:t>
            </w:r>
            <w:r w:rsidRPr="00170B2C">
              <w:rPr>
                <w:rFonts w:eastAsia="Arial"/>
                <w:szCs w:val="28"/>
              </w:rPr>
              <w:t xml:space="preserve"> г. </w:t>
            </w:r>
            <w:r>
              <w:rPr>
                <w:rFonts w:eastAsia="Arial"/>
                <w:szCs w:val="28"/>
              </w:rPr>
              <w:t>–</w:t>
            </w:r>
            <w:r w:rsidRPr="00170B2C">
              <w:rPr>
                <w:rFonts w:eastAsia="Arial"/>
                <w:szCs w:val="28"/>
              </w:rPr>
              <w:t xml:space="preserve"> </w:t>
            </w:r>
            <w:r w:rsidRPr="008B1DF7">
              <w:rPr>
                <w:bCs/>
                <w:szCs w:val="28"/>
              </w:rPr>
              <w:t>99533,</w:t>
            </w:r>
            <w:r w:rsidR="008D32F9">
              <w:rPr>
                <w:bCs/>
                <w:szCs w:val="28"/>
              </w:rPr>
              <w:t>94</w:t>
            </w:r>
            <w:r>
              <w:rPr>
                <w:b/>
                <w:bCs/>
                <w:sz w:val="24"/>
                <w:szCs w:val="24"/>
              </w:rPr>
              <w:t xml:space="preserve"> </w:t>
            </w:r>
            <w:r>
              <w:rPr>
                <w:rFonts w:eastAsia="Arial"/>
                <w:szCs w:val="28"/>
              </w:rPr>
              <w:t>тыс. рублей.</w:t>
            </w:r>
          </w:p>
        </w:tc>
        <w:tc>
          <w:tcPr>
            <w:tcW w:w="1134" w:type="dxa"/>
            <w:tcBorders>
              <w:top w:val="nil"/>
              <w:left w:val="single" w:sz="4" w:space="0" w:color="auto"/>
              <w:bottom w:val="nil"/>
              <w:right w:val="nil"/>
            </w:tcBorders>
          </w:tcPr>
          <w:p w:rsidR="002920C5" w:rsidRDefault="002920C5" w:rsidP="002920C5">
            <w:pPr>
              <w:outlineLvl w:val="3"/>
              <w:rPr>
                <w:szCs w:val="28"/>
              </w:rPr>
            </w:pPr>
          </w:p>
          <w:p w:rsidR="002920C5" w:rsidRDefault="002920C5" w:rsidP="002920C5">
            <w:pPr>
              <w:outlineLvl w:val="3"/>
              <w:rPr>
                <w:szCs w:val="28"/>
              </w:rPr>
            </w:pPr>
          </w:p>
          <w:p w:rsidR="002920C5" w:rsidRDefault="002920C5" w:rsidP="002920C5">
            <w:pPr>
              <w:outlineLvl w:val="3"/>
              <w:rPr>
                <w:szCs w:val="28"/>
              </w:rPr>
            </w:pPr>
          </w:p>
          <w:p w:rsidR="002920C5" w:rsidRDefault="002920C5" w:rsidP="002920C5">
            <w:pPr>
              <w:outlineLvl w:val="3"/>
              <w:rPr>
                <w:szCs w:val="28"/>
              </w:rPr>
            </w:pPr>
          </w:p>
          <w:p w:rsidR="002920C5" w:rsidRPr="002920C5" w:rsidRDefault="002920C5" w:rsidP="002920C5">
            <w:pPr>
              <w:ind w:firstLine="33"/>
              <w:jc w:val="left"/>
              <w:outlineLvl w:val="3"/>
              <w:rPr>
                <w:szCs w:val="28"/>
              </w:rPr>
            </w:pPr>
            <w:r>
              <w:rPr>
                <w:szCs w:val="28"/>
              </w:rPr>
              <w:t>»</w:t>
            </w:r>
            <w:r w:rsidR="008B0521">
              <w:rPr>
                <w:szCs w:val="28"/>
              </w:rPr>
              <w:t>;</w:t>
            </w:r>
          </w:p>
        </w:tc>
      </w:tr>
    </w:tbl>
    <w:p w:rsidR="008049C2" w:rsidRDefault="008049C2" w:rsidP="003F4A69">
      <w:pPr>
        <w:tabs>
          <w:tab w:val="left" w:pos="4560"/>
          <w:tab w:val="left" w:pos="8550"/>
        </w:tabs>
        <w:spacing w:line="276" w:lineRule="auto"/>
        <w:ind w:firstLine="709"/>
        <w:rPr>
          <w:szCs w:val="28"/>
        </w:rPr>
      </w:pPr>
    </w:p>
    <w:p w:rsidR="009778FF" w:rsidRDefault="008049C2" w:rsidP="003F4A69">
      <w:pPr>
        <w:tabs>
          <w:tab w:val="left" w:pos="4560"/>
          <w:tab w:val="left" w:pos="8550"/>
        </w:tabs>
        <w:spacing w:line="276" w:lineRule="auto"/>
        <w:ind w:firstLine="709"/>
        <w:rPr>
          <w:szCs w:val="28"/>
        </w:rPr>
      </w:pPr>
      <w:r>
        <w:rPr>
          <w:szCs w:val="28"/>
        </w:rPr>
        <w:lastRenderedPageBreak/>
        <w:t>1.</w:t>
      </w:r>
      <w:r w:rsidR="009D385C">
        <w:rPr>
          <w:szCs w:val="28"/>
        </w:rPr>
        <w:t>10</w:t>
      </w:r>
      <w:r>
        <w:rPr>
          <w:szCs w:val="28"/>
        </w:rPr>
        <w:t>.</w:t>
      </w:r>
      <w:r w:rsidR="00D127B0">
        <w:rPr>
          <w:szCs w:val="28"/>
        </w:rPr>
        <w:t xml:space="preserve"> </w:t>
      </w:r>
      <w:r w:rsidR="00D127B0" w:rsidRPr="00991D95">
        <w:rPr>
          <w:bCs/>
          <w:szCs w:val="28"/>
        </w:rPr>
        <w:t>Раздел</w:t>
      </w:r>
      <w:r w:rsidR="00D127B0">
        <w:rPr>
          <w:b/>
          <w:szCs w:val="28"/>
        </w:rPr>
        <w:t xml:space="preserve"> «</w:t>
      </w:r>
      <w:r w:rsidR="00D127B0" w:rsidRPr="00170B2C">
        <w:rPr>
          <w:b/>
          <w:szCs w:val="28"/>
        </w:rPr>
        <w:t>Объемы и источники финансирования подпрограммы</w:t>
      </w:r>
      <w:r w:rsidR="00D127B0">
        <w:rPr>
          <w:b/>
          <w:szCs w:val="28"/>
        </w:rPr>
        <w:t xml:space="preserve">» </w:t>
      </w:r>
      <w:r w:rsidR="00D127B0" w:rsidRPr="00991D95">
        <w:rPr>
          <w:bCs/>
          <w:szCs w:val="28"/>
        </w:rPr>
        <w:t xml:space="preserve"> </w:t>
      </w:r>
      <w:r w:rsidR="00AE0970">
        <w:rPr>
          <w:bCs/>
          <w:szCs w:val="28"/>
        </w:rPr>
        <w:t>(приложение</w:t>
      </w:r>
      <w:r w:rsidR="00D127B0" w:rsidRPr="00991D95">
        <w:rPr>
          <w:bCs/>
          <w:szCs w:val="28"/>
        </w:rPr>
        <w:t xml:space="preserve"> </w:t>
      </w:r>
      <w:r w:rsidR="00D127B0">
        <w:rPr>
          <w:bCs/>
          <w:szCs w:val="28"/>
        </w:rPr>
        <w:t>3</w:t>
      </w:r>
      <w:r w:rsidR="00D127B0" w:rsidRPr="00991D95">
        <w:rPr>
          <w:bCs/>
          <w:szCs w:val="28"/>
        </w:rPr>
        <w:t xml:space="preserve"> к Программе</w:t>
      </w:r>
      <w:r w:rsidR="00AE0970">
        <w:rPr>
          <w:bCs/>
          <w:szCs w:val="28"/>
        </w:rPr>
        <w:t>)</w:t>
      </w:r>
      <w:r w:rsidR="00D127B0" w:rsidRPr="00991D95">
        <w:rPr>
          <w:bCs/>
          <w:szCs w:val="28"/>
        </w:rPr>
        <w:t xml:space="preserve"> изложить в следующей редакции</w:t>
      </w:r>
      <w:r w:rsidR="00D127B0">
        <w:rPr>
          <w:bCs/>
          <w:szCs w:val="28"/>
        </w:rPr>
        <w:t>:</w:t>
      </w:r>
    </w:p>
    <w:p w:rsidR="009778FF" w:rsidRDefault="00EC190A" w:rsidP="003F4A69">
      <w:pPr>
        <w:tabs>
          <w:tab w:val="left" w:pos="4560"/>
          <w:tab w:val="left" w:pos="8550"/>
        </w:tabs>
        <w:spacing w:line="276" w:lineRule="auto"/>
        <w:ind w:firstLine="709"/>
        <w:rPr>
          <w:szCs w:val="28"/>
        </w:rPr>
      </w:pPr>
      <w:r>
        <w:rPr>
          <w:szCs w:val="28"/>
        </w:rPr>
        <w:t xml:space="preserve"> </w:t>
      </w:r>
      <w:r w:rsidR="00AE0970">
        <w:rPr>
          <w:szCs w:val="28"/>
        </w:rPr>
        <w:t>«</w:t>
      </w:r>
      <w:r w:rsidRPr="00170B2C">
        <w:rPr>
          <w:b/>
          <w:szCs w:val="28"/>
        </w:rPr>
        <w:t>Объемы и источники  финансирования подпрограммы</w:t>
      </w:r>
    </w:p>
    <w:p w:rsidR="008D3FEB" w:rsidRPr="00170B2C" w:rsidRDefault="00AB7C01" w:rsidP="003F4A69">
      <w:pPr>
        <w:widowControl w:val="0"/>
        <w:suppressAutoHyphens/>
        <w:autoSpaceDE w:val="0"/>
        <w:ind w:firstLine="709"/>
        <w:jc w:val="left"/>
        <w:outlineLvl w:val="3"/>
        <w:rPr>
          <w:rFonts w:eastAsia="Arial"/>
          <w:szCs w:val="28"/>
        </w:rPr>
      </w:pPr>
      <w:r>
        <w:rPr>
          <w:rFonts w:eastAsia="Arial"/>
          <w:szCs w:val="28"/>
        </w:rPr>
        <w:t xml:space="preserve">           </w:t>
      </w:r>
      <w:r w:rsidR="008D3FEB" w:rsidRPr="00170B2C">
        <w:rPr>
          <w:rFonts w:eastAsia="Arial"/>
          <w:szCs w:val="28"/>
        </w:rPr>
        <w:t>202</w:t>
      </w:r>
      <w:r w:rsidR="008D3FEB">
        <w:rPr>
          <w:rFonts w:eastAsia="Arial"/>
          <w:szCs w:val="28"/>
        </w:rPr>
        <w:t>3</w:t>
      </w:r>
      <w:r w:rsidR="008D3FEB" w:rsidRPr="00170B2C">
        <w:rPr>
          <w:rFonts w:eastAsia="Arial"/>
          <w:szCs w:val="28"/>
        </w:rPr>
        <w:t xml:space="preserve"> г. – </w:t>
      </w:r>
      <w:r w:rsidR="008D3FEB">
        <w:rPr>
          <w:rFonts w:eastAsia="Arial"/>
          <w:szCs w:val="28"/>
        </w:rPr>
        <w:t>70275,77</w:t>
      </w:r>
      <w:r w:rsidR="008D3FEB" w:rsidRPr="00170B2C">
        <w:rPr>
          <w:rFonts w:eastAsia="Arial"/>
          <w:szCs w:val="28"/>
        </w:rPr>
        <w:t xml:space="preserve"> тыс. рублей</w:t>
      </w:r>
      <w:r w:rsidR="008D3FEB">
        <w:rPr>
          <w:rFonts w:eastAsia="Arial"/>
          <w:szCs w:val="28"/>
        </w:rPr>
        <w:t>.</w:t>
      </w:r>
    </w:p>
    <w:p w:rsidR="008D3FEB" w:rsidRPr="00170B2C" w:rsidRDefault="008D3FEB" w:rsidP="003F4A69">
      <w:pPr>
        <w:widowControl w:val="0"/>
        <w:suppressAutoHyphens/>
        <w:autoSpaceDE w:val="0"/>
        <w:ind w:firstLine="709"/>
        <w:jc w:val="left"/>
        <w:outlineLvl w:val="3"/>
        <w:rPr>
          <w:rFonts w:eastAsia="Arial"/>
          <w:szCs w:val="28"/>
        </w:rPr>
      </w:pPr>
      <w:r>
        <w:rPr>
          <w:rFonts w:eastAsia="Arial"/>
          <w:szCs w:val="28"/>
        </w:rPr>
        <w:t xml:space="preserve">           </w:t>
      </w:r>
      <w:r w:rsidRPr="00170B2C">
        <w:rPr>
          <w:rFonts w:eastAsia="Arial"/>
          <w:szCs w:val="28"/>
        </w:rPr>
        <w:t>202</w:t>
      </w:r>
      <w:r>
        <w:rPr>
          <w:rFonts w:eastAsia="Arial"/>
          <w:szCs w:val="28"/>
        </w:rPr>
        <w:t>4</w:t>
      </w:r>
      <w:r w:rsidRPr="00170B2C">
        <w:rPr>
          <w:rFonts w:eastAsia="Arial"/>
          <w:szCs w:val="28"/>
        </w:rPr>
        <w:t xml:space="preserve"> г.- </w:t>
      </w:r>
      <w:r>
        <w:rPr>
          <w:rFonts w:eastAsia="Arial"/>
          <w:szCs w:val="28"/>
        </w:rPr>
        <w:t xml:space="preserve"> 234997,48 тыс. рублей.</w:t>
      </w:r>
    </w:p>
    <w:p w:rsidR="008D2898" w:rsidRDefault="008B1DF7" w:rsidP="003F4A69">
      <w:pPr>
        <w:widowControl w:val="0"/>
        <w:suppressAutoHyphens/>
        <w:autoSpaceDE w:val="0"/>
        <w:ind w:firstLine="709"/>
        <w:jc w:val="left"/>
        <w:outlineLvl w:val="3"/>
        <w:rPr>
          <w:bCs/>
          <w:szCs w:val="28"/>
        </w:rPr>
      </w:pPr>
      <w:r>
        <w:rPr>
          <w:rFonts w:eastAsia="Arial"/>
          <w:szCs w:val="28"/>
        </w:rPr>
        <w:t xml:space="preserve">           </w:t>
      </w:r>
      <w:r w:rsidR="008D3FEB" w:rsidRPr="00170B2C">
        <w:rPr>
          <w:rFonts w:eastAsia="Arial"/>
          <w:szCs w:val="28"/>
        </w:rPr>
        <w:t>202</w:t>
      </w:r>
      <w:r w:rsidR="008D3FEB">
        <w:rPr>
          <w:rFonts w:eastAsia="Arial"/>
          <w:szCs w:val="28"/>
        </w:rPr>
        <w:t>5</w:t>
      </w:r>
      <w:r w:rsidR="008D3FEB" w:rsidRPr="00170B2C">
        <w:rPr>
          <w:rFonts w:eastAsia="Arial"/>
          <w:szCs w:val="28"/>
        </w:rPr>
        <w:t xml:space="preserve"> г. </w:t>
      </w:r>
      <w:r w:rsidR="008D3FEB">
        <w:rPr>
          <w:rFonts w:eastAsia="Arial"/>
          <w:szCs w:val="28"/>
        </w:rPr>
        <w:t>–</w:t>
      </w:r>
      <w:r w:rsidR="008D3FEB" w:rsidRPr="00170B2C">
        <w:rPr>
          <w:rFonts w:eastAsia="Arial"/>
          <w:szCs w:val="28"/>
        </w:rPr>
        <w:t xml:space="preserve"> </w:t>
      </w:r>
      <w:r w:rsidRPr="008B1DF7">
        <w:rPr>
          <w:bCs/>
          <w:szCs w:val="28"/>
        </w:rPr>
        <w:t>99533,</w:t>
      </w:r>
      <w:r w:rsidR="008D32F9">
        <w:rPr>
          <w:bCs/>
          <w:szCs w:val="28"/>
        </w:rPr>
        <w:t>94</w:t>
      </w:r>
      <w:r>
        <w:rPr>
          <w:b/>
          <w:bCs/>
          <w:sz w:val="24"/>
          <w:szCs w:val="24"/>
        </w:rPr>
        <w:t xml:space="preserve"> </w:t>
      </w:r>
      <w:r w:rsidR="00373681">
        <w:rPr>
          <w:rFonts w:eastAsia="Arial"/>
          <w:szCs w:val="28"/>
        </w:rPr>
        <w:t xml:space="preserve"> </w:t>
      </w:r>
      <w:r w:rsidR="008D3FEB">
        <w:rPr>
          <w:rFonts w:eastAsia="Arial"/>
          <w:szCs w:val="28"/>
        </w:rPr>
        <w:t>тыс. рублей</w:t>
      </w:r>
      <w:proofErr w:type="gramStart"/>
      <w:r w:rsidR="008D3FEB">
        <w:rPr>
          <w:rFonts w:eastAsia="Arial"/>
          <w:szCs w:val="28"/>
        </w:rPr>
        <w:t>.</w:t>
      </w:r>
      <w:r w:rsidR="00AE0970">
        <w:rPr>
          <w:rFonts w:eastAsia="Arial"/>
          <w:szCs w:val="28"/>
        </w:rPr>
        <w:t>»;</w:t>
      </w:r>
      <w:proofErr w:type="gramEnd"/>
    </w:p>
    <w:p w:rsidR="00EC190A" w:rsidRPr="006369B2" w:rsidRDefault="00427770" w:rsidP="003F4A69">
      <w:pPr>
        <w:widowControl w:val="0"/>
        <w:suppressAutoHyphens/>
        <w:autoSpaceDE w:val="0"/>
        <w:ind w:firstLine="709"/>
        <w:outlineLvl w:val="3"/>
        <w:rPr>
          <w:rFonts w:eastAsia="Arial"/>
          <w:szCs w:val="28"/>
        </w:rPr>
      </w:pPr>
      <w:r w:rsidRPr="00427770">
        <w:rPr>
          <w:bCs/>
          <w:szCs w:val="28"/>
        </w:rPr>
        <w:t>1.</w:t>
      </w:r>
      <w:r w:rsidR="000560D1">
        <w:rPr>
          <w:bCs/>
          <w:szCs w:val="28"/>
        </w:rPr>
        <w:t>9</w:t>
      </w:r>
      <w:r>
        <w:rPr>
          <w:bCs/>
          <w:szCs w:val="28"/>
        </w:rPr>
        <w:t xml:space="preserve">.  </w:t>
      </w:r>
      <w:r w:rsidR="00A72C3D">
        <w:rPr>
          <w:bCs/>
          <w:szCs w:val="28"/>
        </w:rPr>
        <w:t xml:space="preserve">Приложение </w:t>
      </w:r>
      <w:r w:rsidR="00EC190A" w:rsidRPr="00427770">
        <w:rPr>
          <w:bCs/>
          <w:szCs w:val="28"/>
        </w:rPr>
        <w:t>к Программе «ПЕРЕЧЕНЬ МЕРОПРИЯТИ</w:t>
      </w:r>
      <w:r>
        <w:rPr>
          <w:bCs/>
          <w:szCs w:val="28"/>
        </w:rPr>
        <w:t xml:space="preserve">Й </w:t>
      </w:r>
      <w:r w:rsidR="00EC190A" w:rsidRPr="00427770">
        <w:rPr>
          <w:bCs/>
          <w:szCs w:val="28"/>
        </w:rPr>
        <w:t>МУНИЦИПАЛЬНОЙ ПРОГРАММЫ «Развитие культуры на селе на 202</w:t>
      </w:r>
      <w:r w:rsidR="007D70E7">
        <w:rPr>
          <w:bCs/>
          <w:szCs w:val="28"/>
        </w:rPr>
        <w:t>3</w:t>
      </w:r>
      <w:r w:rsidR="00EC190A" w:rsidRPr="00427770">
        <w:rPr>
          <w:bCs/>
          <w:szCs w:val="28"/>
        </w:rPr>
        <w:t>-202</w:t>
      </w:r>
      <w:r w:rsidR="007D70E7">
        <w:rPr>
          <w:bCs/>
          <w:szCs w:val="28"/>
        </w:rPr>
        <w:t>5</w:t>
      </w:r>
      <w:r w:rsidR="00EC190A" w:rsidRPr="00427770">
        <w:rPr>
          <w:bCs/>
          <w:szCs w:val="28"/>
        </w:rPr>
        <w:t xml:space="preserve"> годы» в </w:t>
      </w:r>
      <w:r w:rsidRPr="00427770">
        <w:rPr>
          <w:bCs/>
          <w:szCs w:val="28"/>
        </w:rPr>
        <w:t>м</w:t>
      </w:r>
      <w:r w:rsidR="00EC190A" w:rsidRPr="00427770">
        <w:rPr>
          <w:bCs/>
          <w:szCs w:val="28"/>
        </w:rPr>
        <w:t>у</w:t>
      </w:r>
      <w:r w:rsidRPr="00427770">
        <w:rPr>
          <w:bCs/>
          <w:szCs w:val="28"/>
        </w:rPr>
        <w:t>ни</w:t>
      </w:r>
      <w:r w:rsidR="00EC190A" w:rsidRPr="00427770">
        <w:rPr>
          <w:bCs/>
          <w:szCs w:val="28"/>
        </w:rPr>
        <w:t>ципальном образовании «</w:t>
      </w:r>
      <w:r w:rsidR="001A2FCC">
        <w:rPr>
          <w:bCs/>
          <w:szCs w:val="28"/>
        </w:rPr>
        <w:t>Смоленский муниципальный округ</w:t>
      </w:r>
      <w:r w:rsidR="00EC190A" w:rsidRPr="00427770">
        <w:rPr>
          <w:bCs/>
          <w:szCs w:val="28"/>
        </w:rPr>
        <w:t xml:space="preserve">» </w:t>
      </w:r>
      <w:r>
        <w:rPr>
          <w:bCs/>
          <w:szCs w:val="28"/>
        </w:rPr>
        <w:t>изложить в редакции согласно приложению</w:t>
      </w:r>
      <w:r w:rsidR="00AE1A54">
        <w:rPr>
          <w:bCs/>
          <w:szCs w:val="28"/>
        </w:rPr>
        <w:t xml:space="preserve"> 3</w:t>
      </w:r>
      <w:r>
        <w:rPr>
          <w:bCs/>
          <w:szCs w:val="28"/>
        </w:rPr>
        <w:t>.</w:t>
      </w:r>
    </w:p>
    <w:p w:rsidR="002D433C" w:rsidRDefault="002D433C" w:rsidP="003F4A69">
      <w:pPr>
        <w:tabs>
          <w:tab w:val="left" w:pos="4560"/>
          <w:tab w:val="left" w:pos="8550"/>
        </w:tabs>
        <w:ind w:firstLine="709"/>
        <w:rPr>
          <w:szCs w:val="28"/>
        </w:rPr>
      </w:pPr>
      <w:r>
        <w:rPr>
          <w:bCs/>
          <w:szCs w:val="28"/>
        </w:rPr>
        <w:t>2</w:t>
      </w:r>
      <w:r w:rsidR="00427770">
        <w:rPr>
          <w:bCs/>
          <w:szCs w:val="28"/>
        </w:rPr>
        <w:t xml:space="preserve">. </w:t>
      </w:r>
      <w:r w:rsidR="00427770" w:rsidRPr="005C269D">
        <w:rPr>
          <w:szCs w:val="28"/>
        </w:rPr>
        <w:t xml:space="preserve">Настоящее </w:t>
      </w:r>
      <w:r w:rsidR="00427770">
        <w:rPr>
          <w:szCs w:val="28"/>
        </w:rPr>
        <w:t>П</w:t>
      </w:r>
      <w:r w:rsidR="00427770" w:rsidRPr="005C269D">
        <w:rPr>
          <w:szCs w:val="28"/>
        </w:rPr>
        <w:t xml:space="preserve">остановление вступает в силу </w:t>
      </w:r>
      <w:r w:rsidR="000560D1">
        <w:rPr>
          <w:szCs w:val="28"/>
        </w:rPr>
        <w:t>со дня</w:t>
      </w:r>
      <w:r w:rsidR="00427770">
        <w:rPr>
          <w:szCs w:val="28"/>
        </w:rPr>
        <w:t xml:space="preserve"> официального опубликования в газете «Сельская правда</w:t>
      </w:r>
      <w:r w:rsidR="000B0C84">
        <w:rPr>
          <w:szCs w:val="28"/>
        </w:rPr>
        <w:t xml:space="preserve"> </w:t>
      </w:r>
      <w:r w:rsidR="000E5B7B">
        <w:rPr>
          <w:szCs w:val="28"/>
        </w:rPr>
        <w:t>С</w:t>
      </w:r>
      <w:r w:rsidR="000B0C84">
        <w:rPr>
          <w:szCs w:val="28"/>
        </w:rPr>
        <w:t>моленский район</w:t>
      </w:r>
      <w:r w:rsidR="00427770">
        <w:rPr>
          <w:szCs w:val="28"/>
        </w:rPr>
        <w:t>».</w:t>
      </w:r>
    </w:p>
    <w:p w:rsidR="002D433C" w:rsidRPr="002D433C" w:rsidRDefault="002D433C" w:rsidP="003F4A69">
      <w:pPr>
        <w:tabs>
          <w:tab w:val="left" w:pos="4560"/>
          <w:tab w:val="left" w:pos="8550"/>
        </w:tabs>
        <w:ind w:firstLine="709"/>
        <w:rPr>
          <w:szCs w:val="28"/>
        </w:rPr>
      </w:pPr>
      <w:r>
        <w:rPr>
          <w:color w:val="000000"/>
          <w:szCs w:val="28"/>
        </w:rPr>
        <w:t>3.</w:t>
      </w:r>
      <w:r w:rsidRPr="007D4901">
        <w:rPr>
          <w:color w:val="000000"/>
          <w:szCs w:val="28"/>
        </w:rPr>
        <w:t xml:space="preserve"> </w:t>
      </w:r>
      <w:proofErr w:type="gramStart"/>
      <w:r w:rsidRPr="007D4901">
        <w:rPr>
          <w:bCs/>
          <w:iCs/>
          <w:kern w:val="36"/>
          <w:szCs w:val="28"/>
        </w:rPr>
        <w:t>Контроль за</w:t>
      </w:r>
      <w:proofErr w:type="gramEnd"/>
      <w:r w:rsidRPr="007D4901">
        <w:rPr>
          <w:bCs/>
          <w:iCs/>
          <w:kern w:val="36"/>
          <w:szCs w:val="28"/>
        </w:rPr>
        <w:t xml:space="preserve"> исполнением настоящего постановления возложить</w:t>
      </w:r>
      <w:r w:rsidR="005B45C0">
        <w:rPr>
          <w:bCs/>
          <w:iCs/>
          <w:kern w:val="36"/>
          <w:szCs w:val="28"/>
        </w:rPr>
        <w:t xml:space="preserve"> на</w:t>
      </w:r>
      <w:r w:rsidRPr="007D4901">
        <w:rPr>
          <w:bCs/>
          <w:iCs/>
          <w:kern w:val="36"/>
          <w:szCs w:val="28"/>
        </w:rPr>
        <w:t xml:space="preserve"> </w:t>
      </w:r>
      <w:r w:rsidR="007B7F3C">
        <w:rPr>
          <w:bCs/>
          <w:iCs/>
          <w:kern w:val="36"/>
          <w:szCs w:val="28"/>
        </w:rPr>
        <w:t xml:space="preserve">заместителя Главы </w:t>
      </w:r>
      <w:r>
        <w:rPr>
          <w:bCs/>
          <w:iCs/>
          <w:kern w:val="36"/>
          <w:szCs w:val="28"/>
        </w:rPr>
        <w:t>муниципального образования «</w:t>
      </w:r>
      <w:r w:rsidR="001A2FCC">
        <w:rPr>
          <w:bCs/>
          <w:iCs/>
          <w:kern w:val="36"/>
          <w:szCs w:val="28"/>
        </w:rPr>
        <w:t>Смоленский муниципальный округ</w:t>
      </w:r>
      <w:r>
        <w:rPr>
          <w:bCs/>
          <w:iCs/>
          <w:kern w:val="36"/>
          <w:szCs w:val="28"/>
        </w:rPr>
        <w:t>» Смоленской области</w:t>
      </w:r>
      <w:r w:rsidRPr="007D4901">
        <w:rPr>
          <w:bCs/>
          <w:iCs/>
          <w:color w:val="000000"/>
          <w:kern w:val="36"/>
          <w:szCs w:val="28"/>
        </w:rPr>
        <w:t xml:space="preserve"> (</w:t>
      </w:r>
      <w:r>
        <w:rPr>
          <w:bCs/>
          <w:iCs/>
          <w:color w:val="000000"/>
          <w:kern w:val="36"/>
          <w:szCs w:val="28"/>
        </w:rPr>
        <w:t>О.Н. Кондратова</w:t>
      </w:r>
      <w:r w:rsidRPr="007D4901">
        <w:rPr>
          <w:bCs/>
          <w:iCs/>
          <w:color w:val="000000"/>
          <w:kern w:val="36"/>
          <w:szCs w:val="28"/>
        </w:rPr>
        <w:t>).</w:t>
      </w:r>
    </w:p>
    <w:p w:rsidR="002D433C" w:rsidRDefault="002D433C" w:rsidP="003F4A69">
      <w:pPr>
        <w:tabs>
          <w:tab w:val="left" w:pos="4560"/>
          <w:tab w:val="left" w:pos="8550"/>
        </w:tabs>
        <w:spacing w:line="276" w:lineRule="auto"/>
        <w:ind w:firstLine="709"/>
        <w:rPr>
          <w:szCs w:val="28"/>
        </w:rPr>
      </w:pPr>
    </w:p>
    <w:p w:rsidR="002D433C" w:rsidRDefault="002D433C" w:rsidP="003F4A69">
      <w:pPr>
        <w:tabs>
          <w:tab w:val="left" w:pos="4560"/>
          <w:tab w:val="left" w:pos="8550"/>
        </w:tabs>
        <w:spacing w:line="276" w:lineRule="auto"/>
        <w:ind w:firstLine="709"/>
        <w:rPr>
          <w:szCs w:val="28"/>
        </w:rPr>
      </w:pPr>
    </w:p>
    <w:p w:rsidR="00E17B08" w:rsidRPr="005C269D" w:rsidRDefault="003E13CD" w:rsidP="003F4A69">
      <w:pPr>
        <w:tabs>
          <w:tab w:val="left" w:pos="4560"/>
          <w:tab w:val="left" w:pos="8550"/>
        </w:tabs>
        <w:spacing w:line="276" w:lineRule="auto"/>
        <w:ind w:firstLine="0"/>
        <w:rPr>
          <w:szCs w:val="28"/>
        </w:rPr>
      </w:pPr>
      <w:r w:rsidRPr="005C269D">
        <w:rPr>
          <w:szCs w:val="28"/>
        </w:rPr>
        <w:t>Глава</w:t>
      </w:r>
      <w:r w:rsidR="00E17B08" w:rsidRPr="005C269D">
        <w:rPr>
          <w:szCs w:val="28"/>
        </w:rPr>
        <w:t xml:space="preserve"> </w:t>
      </w:r>
      <w:r w:rsidR="00F77D30" w:rsidRPr="005C269D">
        <w:rPr>
          <w:szCs w:val="28"/>
        </w:rPr>
        <w:t>м</w:t>
      </w:r>
      <w:r w:rsidR="005B3A84" w:rsidRPr="005C269D">
        <w:rPr>
          <w:szCs w:val="28"/>
        </w:rPr>
        <w:t>униципального</w:t>
      </w:r>
      <w:r w:rsidR="00E17B08" w:rsidRPr="005C269D">
        <w:rPr>
          <w:szCs w:val="28"/>
        </w:rPr>
        <w:t xml:space="preserve"> </w:t>
      </w:r>
      <w:r w:rsidR="00810F83" w:rsidRPr="005C269D">
        <w:rPr>
          <w:szCs w:val="28"/>
        </w:rPr>
        <w:t>о</w:t>
      </w:r>
      <w:r w:rsidR="005B3A84" w:rsidRPr="005C269D">
        <w:rPr>
          <w:szCs w:val="28"/>
        </w:rPr>
        <w:t>бразования</w:t>
      </w:r>
      <w:r w:rsidR="00810F83" w:rsidRPr="005C269D">
        <w:rPr>
          <w:szCs w:val="28"/>
        </w:rPr>
        <w:t xml:space="preserve"> </w:t>
      </w:r>
    </w:p>
    <w:p w:rsidR="00A60D79" w:rsidRDefault="00F77D30" w:rsidP="003F4A69">
      <w:pPr>
        <w:tabs>
          <w:tab w:val="left" w:pos="4560"/>
          <w:tab w:val="left" w:pos="8550"/>
        </w:tabs>
        <w:ind w:firstLine="0"/>
        <w:jc w:val="left"/>
        <w:rPr>
          <w:szCs w:val="28"/>
        </w:rPr>
      </w:pPr>
      <w:r w:rsidRPr="005C269D">
        <w:rPr>
          <w:szCs w:val="28"/>
        </w:rPr>
        <w:t xml:space="preserve">«Смоленский </w:t>
      </w:r>
      <w:r w:rsidR="00A60D79">
        <w:rPr>
          <w:szCs w:val="28"/>
        </w:rPr>
        <w:t>муниципальный округ</w:t>
      </w:r>
      <w:r w:rsidRPr="005C269D">
        <w:rPr>
          <w:szCs w:val="28"/>
        </w:rPr>
        <w:t>»</w:t>
      </w:r>
    </w:p>
    <w:p w:rsidR="00371267" w:rsidRDefault="00F77D30" w:rsidP="003F4A69">
      <w:pPr>
        <w:tabs>
          <w:tab w:val="left" w:pos="4560"/>
          <w:tab w:val="left" w:pos="8550"/>
        </w:tabs>
        <w:ind w:firstLine="0"/>
        <w:jc w:val="left"/>
        <w:rPr>
          <w:b/>
          <w:szCs w:val="28"/>
        </w:rPr>
      </w:pPr>
      <w:r w:rsidRPr="005C269D">
        <w:rPr>
          <w:szCs w:val="28"/>
        </w:rPr>
        <w:t>Смоленской области</w:t>
      </w:r>
      <w:r w:rsidR="005B3A84" w:rsidRPr="005C269D">
        <w:rPr>
          <w:szCs w:val="28"/>
        </w:rPr>
        <w:t xml:space="preserve">                 </w:t>
      </w:r>
      <w:r w:rsidR="003F4A69">
        <w:rPr>
          <w:szCs w:val="28"/>
        </w:rPr>
        <w:t xml:space="preserve">          </w:t>
      </w:r>
      <w:r w:rsidR="00A60D79">
        <w:rPr>
          <w:szCs w:val="28"/>
        </w:rPr>
        <w:t xml:space="preserve">                      </w:t>
      </w:r>
      <w:r w:rsidR="005B3A84" w:rsidRPr="005C269D">
        <w:rPr>
          <w:szCs w:val="28"/>
        </w:rPr>
        <w:t xml:space="preserve">       </w:t>
      </w:r>
      <w:r w:rsidR="00A403F1">
        <w:rPr>
          <w:szCs w:val="28"/>
        </w:rPr>
        <w:t xml:space="preserve">  </w:t>
      </w:r>
      <w:r w:rsidR="00FC3BC4">
        <w:rPr>
          <w:szCs w:val="28"/>
        </w:rPr>
        <w:t xml:space="preserve"> </w:t>
      </w:r>
      <w:r w:rsidRPr="005C269D">
        <w:rPr>
          <w:szCs w:val="28"/>
        </w:rPr>
        <w:t xml:space="preserve"> </w:t>
      </w:r>
      <w:r w:rsidR="001E6342">
        <w:rPr>
          <w:szCs w:val="28"/>
        </w:rPr>
        <w:t xml:space="preserve">     </w:t>
      </w:r>
      <w:r w:rsidR="00A403F1">
        <w:rPr>
          <w:b/>
          <w:szCs w:val="28"/>
        </w:rPr>
        <w:t>О.Н. Павлюченкова</w:t>
      </w:r>
      <w:r w:rsidR="005B3A84" w:rsidRPr="005C269D">
        <w:rPr>
          <w:b/>
          <w:szCs w:val="28"/>
        </w:rPr>
        <w:t xml:space="preserve"> </w:t>
      </w:r>
    </w:p>
    <w:p w:rsidR="00371267" w:rsidRDefault="00371267" w:rsidP="00A7481E">
      <w:pPr>
        <w:tabs>
          <w:tab w:val="left" w:pos="4560"/>
          <w:tab w:val="left" w:pos="8550"/>
        </w:tabs>
        <w:ind w:firstLine="0"/>
        <w:jc w:val="left"/>
        <w:rPr>
          <w:b/>
          <w:szCs w:val="28"/>
        </w:rPr>
      </w:pPr>
    </w:p>
    <w:p w:rsidR="00371267" w:rsidRDefault="00371267"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935201" w:rsidRDefault="00935201"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AB0584" w:rsidRDefault="00AB0584" w:rsidP="005C269D">
      <w:pPr>
        <w:tabs>
          <w:tab w:val="left" w:pos="4560"/>
          <w:tab w:val="left" w:pos="8550"/>
        </w:tabs>
        <w:ind w:left="-567" w:firstLine="0"/>
        <w:jc w:val="left"/>
        <w:rPr>
          <w:b/>
          <w:szCs w:val="28"/>
        </w:rPr>
      </w:pPr>
    </w:p>
    <w:p w:rsidR="00DD1B99" w:rsidRDefault="00935201" w:rsidP="00DD1B99">
      <w:pPr>
        <w:ind w:left="-567"/>
        <w:jc w:val="right"/>
        <w:outlineLvl w:val="2"/>
        <w:rPr>
          <w:szCs w:val="28"/>
        </w:rPr>
      </w:pPr>
      <w:r>
        <w:rPr>
          <w:szCs w:val="28"/>
        </w:rPr>
        <w:lastRenderedPageBreak/>
        <w:t xml:space="preserve">Приложение </w:t>
      </w:r>
      <w:r w:rsidR="00DD1B99">
        <w:rPr>
          <w:szCs w:val="28"/>
        </w:rPr>
        <w:t>1</w:t>
      </w:r>
    </w:p>
    <w:p w:rsidR="003C6E94" w:rsidRDefault="003F4161" w:rsidP="00DD1B99">
      <w:pPr>
        <w:ind w:left="-567"/>
        <w:jc w:val="right"/>
        <w:outlineLvl w:val="2"/>
        <w:rPr>
          <w:szCs w:val="28"/>
        </w:rPr>
      </w:pPr>
      <w:r>
        <w:rPr>
          <w:szCs w:val="28"/>
        </w:rPr>
        <w:t>к постановлению</w:t>
      </w:r>
    </w:p>
    <w:p w:rsidR="003C6E94" w:rsidRDefault="003C6E94" w:rsidP="00DD1B99">
      <w:pPr>
        <w:ind w:left="-567"/>
        <w:jc w:val="right"/>
        <w:outlineLvl w:val="2"/>
        <w:rPr>
          <w:szCs w:val="28"/>
        </w:rPr>
      </w:pPr>
      <w:r>
        <w:rPr>
          <w:szCs w:val="28"/>
        </w:rPr>
        <w:t>от_________№___________</w:t>
      </w:r>
    </w:p>
    <w:p w:rsidR="003C6E94" w:rsidRPr="005C269D" w:rsidRDefault="003C6E94" w:rsidP="003C6E94">
      <w:pPr>
        <w:tabs>
          <w:tab w:val="left" w:pos="4560"/>
          <w:tab w:val="left" w:pos="8550"/>
        </w:tabs>
        <w:ind w:firstLine="0"/>
        <w:jc w:val="right"/>
        <w:rPr>
          <w:szCs w:val="28"/>
        </w:rPr>
      </w:pPr>
      <w:r>
        <w:rPr>
          <w:szCs w:val="28"/>
        </w:rPr>
        <w:t>«</w:t>
      </w:r>
      <w:r w:rsidRPr="005C269D">
        <w:rPr>
          <w:szCs w:val="28"/>
        </w:rPr>
        <w:t>О</w:t>
      </w:r>
      <w:r>
        <w:rPr>
          <w:szCs w:val="28"/>
        </w:rPr>
        <w:t xml:space="preserve"> внес</w:t>
      </w:r>
      <w:r w:rsidRPr="005C269D">
        <w:rPr>
          <w:szCs w:val="28"/>
        </w:rPr>
        <w:t>ении</w:t>
      </w:r>
      <w:r>
        <w:rPr>
          <w:szCs w:val="28"/>
        </w:rPr>
        <w:t xml:space="preserve"> изменений в </w:t>
      </w:r>
      <w:proofErr w:type="gramStart"/>
      <w:r w:rsidRPr="005C269D">
        <w:rPr>
          <w:szCs w:val="28"/>
        </w:rPr>
        <w:t>муниципальн</w:t>
      </w:r>
      <w:r>
        <w:rPr>
          <w:szCs w:val="28"/>
        </w:rPr>
        <w:t>ую</w:t>
      </w:r>
      <w:proofErr w:type="gramEnd"/>
    </w:p>
    <w:p w:rsidR="003C6E94" w:rsidRPr="005C269D" w:rsidRDefault="003C6E94" w:rsidP="003C6E94">
      <w:pPr>
        <w:tabs>
          <w:tab w:val="left" w:pos="4560"/>
          <w:tab w:val="left" w:pos="8550"/>
        </w:tabs>
        <w:ind w:firstLine="0"/>
        <w:jc w:val="right"/>
        <w:rPr>
          <w:szCs w:val="28"/>
        </w:rPr>
      </w:pPr>
      <w:r w:rsidRPr="005C269D">
        <w:rPr>
          <w:szCs w:val="28"/>
        </w:rPr>
        <w:t>программ</w:t>
      </w:r>
      <w:r>
        <w:rPr>
          <w:szCs w:val="28"/>
        </w:rPr>
        <w:t>у</w:t>
      </w:r>
      <w:r w:rsidRPr="005C269D">
        <w:rPr>
          <w:szCs w:val="28"/>
        </w:rPr>
        <w:t xml:space="preserve"> «Развитие культуры </w:t>
      </w:r>
    </w:p>
    <w:p w:rsidR="003C6E94" w:rsidRPr="005C269D" w:rsidRDefault="003C6E94" w:rsidP="003C6E94">
      <w:pPr>
        <w:tabs>
          <w:tab w:val="left" w:pos="4560"/>
          <w:tab w:val="left" w:pos="8550"/>
        </w:tabs>
        <w:ind w:firstLine="0"/>
        <w:jc w:val="right"/>
        <w:rPr>
          <w:szCs w:val="28"/>
        </w:rPr>
      </w:pPr>
      <w:r>
        <w:rPr>
          <w:szCs w:val="28"/>
        </w:rPr>
        <w:t>на селе на 2023 - 2025</w:t>
      </w:r>
      <w:r w:rsidRPr="005C269D">
        <w:rPr>
          <w:szCs w:val="28"/>
        </w:rPr>
        <w:t xml:space="preserve"> годы» </w:t>
      </w:r>
    </w:p>
    <w:p w:rsidR="003C6E94" w:rsidRPr="005C269D" w:rsidRDefault="003C6E94" w:rsidP="003C6E94">
      <w:pPr>
        <w:tabs>
          <w:tab w:val="left" w:pos="4560"/>
          <w:tab w:val="left" w:pos="8550"/>
        </w:tabs>
        <w:ind w:firstLine="0"/>
        <w:jc w:val="right"/>
        <w:rPr>
          <w:szCs w:val="28"/>
        </w:rPr>
      </w:pPr>
      <w:r w:rsidRPr="005C269D">
        <w:rPr>
          <w:szCs w:val="28"/>
        </w:rPr>
        <w:t xml:space="preserve">в муниципальном образовании </w:t>
      </w:r>
    </w:p>
    <w:p w:rsidR="003C6E94" w:rsidRDefault="003C6E94" w:rsidP="003C6E94">
      <w:pPr>
        <w:tabs>
          <w:tab w:val="left" w:pos="4560"/>
          <w:tab w:val="left" w:pos="8550"/>
        </w:tabs>
        <w:ind w:firstLine="0"/>
        <w:jc w:val="right"/>
        <w:rPr>
          <w:szCs w:val="28"/>
        </w:rPr>
      </w:pPr>
      <w:r w:rsidRPr="005C269D">
        <w:rPr>
          <w:szCs w:val="28"/>
        </w:rPr>
        <w:t>«</w:t>
      </w:r>
      <w:r>
        <w:rPr>
          <w:szCs w:val="28"/>
        </w:rPr>
        <w:t>Смоленский муниципальный округ</w:t>
      </w:r>
      <w:r w:rsidRPr="005C269D">
        <w:rPr>
          <w:szCs w:val="28"/>
        </w:rPr>
        <w:t>»</w:t>
      </w:r>
    </w:p>
    <w:p w:rsidR="003C6E94" w:rsidRDefault="003C6E94" w:rsidP="003C6E94">
      <w:pPr>
        <w:ind w:left="-567"/>
        <w:jc w:val="right"/>
        <w:outlineLvl w:val="2"/>
        <w:rPr>
          <w:szCs w:val="28"/>
        </w:rPr>
      </w:pPr>
      <w:r w:rsidRPr="005C269D">
        <w:rPr>
          <w:szCs w:val="28"/>
        </w:rPr>
        <w:t xml:space="preserve">Смоленской области </w:t>
      </w:r>
      <w:r>
        <w:rPr>
          <w:szCs w:val="28"/>
        </w:rPr>
        <w:t>»</w:t>
      </w:r>
    </w:p>
    <w:p w:rsidR="003F4161" w:rsidRPr="00E134E3" w:rsidRDefault="002F3D5E" w:rsidP="003C6E94">
      <w:pPr>
        <w:ind w:left="-567"/>
        <w:jc w:val="right"/>
        <w:outlineLvl w:val="2"/>
        <w:rPr>
          <w:szCs w:val="28"/>
        </w:rPr>
      </w:pPr>
      <w:r>
        <w:rPr>
          <w:szCs w:val="28"/>
        </w:rPr>
        <w:t xml:space="preserve">«Приложение </w:t>
      </w:r>
      <w:r w:rsidR="000E6C19">
        <w:rPr>
          <w:szCs w:val="28"/>
        </w:rPr>
        <w:t xml:space="preserve">№ </w:t>
      </w:r>
      <w:r>
        <w:rPr>
          <w:szCs w:val="28"/>
        </w:rPr>
        <w:t>5</w:t>
      </w:r>
      <w:r w:rsidR="003F4161">
        <w:rPr>
          <w:szCs w:val="28"/>
        </w:rPr>
        <w:t xml:space="preserve">  </w:t>
      </w:r>
    </w:p>
    <w:p w:rsidR="00DD1B99" w:rsidRPr="00E134E3" w:rsidRDefault="00DD1B99" w:rsidP="00DD1B99">
      <w:pPr>
        <w:ind w:left="-567"/>
        <w:jc w:val="right"/>
        <w:outlineLvl w:val="2"/>
        <w:rPr>
          <w:szCs w:val="28"/>
        </w:rPr>
      </w:pPr>
      <w:r w:rsidRPr="00E134E3">
        <w:rPr>
          <w:szCs w:val="28"/>
        </w:rPr>
        <w:t xml:space="preserve">                                                                      к муниципальной  программе</w:t>
      </w:r>
    </w:p>
    <w:p w:rsidR="00DD1B99" w:rsidRPr="00E134E3" w:rsidRDefault="00DD1B99" w:rsidP="00DD1B99">
      <w:pPr>
        <w:ind w:left="-567"/>
        <w:jc w:val="right"/>
        <w:outlineLvl w:val="2"/>
        <w:rPr>
          <w:szCs w:val="28"/>
        </w:rPr>
      </w:pPr>
      <w:r w:rsidRPr="00E134E3">
        <w:rPr>
          <w:szCs w:val="28"/>
        </w:rPr>
        <w:t xml:space="preserve">                                                         «Развитие культуры </w:t>
      </w:r>
      <w:r>
        <w:rPr>
          <w:szCs w:val="28"/>
        </w:rPr>
        <w:t>на селе</w:t>
      </w:r>
    </w:p>
    <w:p w:rsidR="00DD1B99" w:rsidRDefault="00DD1B99" w:rsidP="00DD1B99">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rsidR="00DD1B99" w:rsidRDefault="00DD1B99" w:rsidP="00DD1B99">
      <w:pPr>
        <w:ind w:left="-567"/>
        <w:jc w:val="right"/>
        <w:outlineLvl w:val="2"/>
        <w:rPr>
          <w:szCs w:val="28"/>
        </w:rPr>
      </w:pPr>
      <w:r>
        <w:rPr>
          <w:szCs w:val="28"/>
        </w:rPr>
        <w:t xml:space="preserve">«Смоленский муниципальный округ» </w:t>
      </w:r>
    </w:p>
    <w:p w:rsidR="00DD1B99" w:rsidRPr="00F15647" w:rsidRDefault="00DD1B99" w:rsidP="00DD1B99">
      <w:pPr>
        <w:ind w:left="-567"/>
        <w:jc w:val="right"/>
        <w:outlineLvl w:val="2"/>
        <w:rPr>
          <w:szCs w:val="28"/>
        </w:rPr>
      </w:pPr>
      <w:r>
        <w:rPr>
          <w:szCs w:val="28"/>
        </w:rPr>
        <w:t>Смоленской области</w:t>
      </w:r>
    </w:p>
    <w:p w:rsidR="00DD1B99" w:rsidRPr="00C6723B" w:rsidRDefault="00DD1B99" w:rsidP="00DD1B99">
      <w:pPr>
        <w:spacing w:line="276" w:lineRule="auto"/>
        <w:jc w:val="center"/>
        <w:outlineLvl w:val="2"/>
        <w:rPr>
          <w:rFonts w:eastAsiaTheme="minorEastAsia"/>
          <w:b/>
          <w:szCs w:val="28"/>
        </w:rPr>
      </w:pP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ПОДПРОГРАММА</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w:t>
      </w:r>
      <w:r w:rsidRPr="00274743">
        <w:rPr>
          <w:b/>
          <w:szCs w:val="28"/>
        </w:rPr>
        <w:t>Обучение кадров для отрасли культуры</w:t>
      </w:r>
      <w:r w:rsidRPr="004A353D">
        <w:rPr>
          <w:rFonts w:eastAsiaTheme="minorEastAsia"/>
          <w:b/>
          <w:szCs w:val="28"/>
        </w:rPr>
        <w:t>»</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муниципальной программы «Развитие культуры на селе</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на 202</w:t>
      </w:r>
      <w:r>
        <w:rPr>
          <w:rFonts w:eastAsiaTheme="minorEastAsia"/>
          <w:b/>
          <w:szCs w:val="28"/>
        </w:rPr>
        <w:t>6</w:t>
      </w:r>
      <w:r w:rsidRPr="004A353D">
        <w:rPr>
          <w:rFonts w:eastAsiaTheme="minorEastAsia"/>
          <w:b/>
          <w:szCs w:val="28"/>
        </w:rPr>
        <w:t>-202</w:t>
      </w:r>
      <w:r>
        <w:rPr>
          <w:rFonts w:eastAsiaTheme="minorEastAsia"/>
          <w:b/>
          <w:szCs w:val="28"/>
        </w:rPr>
        <w:t>8</w:t>
      </w:r>
      <w:r w:rsidRPr="004A353D">
        <w:rPr>
          <w:rFonts w:eastAsiaTheme="minorEastAsia"/>
          <w:b/>
          <w:szCs w:val="28"/>
        </w:rPr>
        <w:t xml:space="preserve"> годы» в муниципальном образовании «Смоленский </w:t>
      </w:r>
      <w:r>
        <w:rPr>
          <w:rFonts w:eastAsiaTheme="minorEastAsia"/>
          <w:b/>
          <w:szCs w:val="28"/>
        </w:rPr>
        <w:t>муниципальный округ</w:t>
      </w:r>
      <w:r w:rsidRPr="004A353D">
        <w:rPr>
          <w:rFonts w:eastAsiaTheme="minorEastAsia"/>
          <w:b/>
          <w:szCs w:val="28"/>
        </w:rPr>
        <w:t>»  Смоленской области » (далее – подпрограмма)</w:t>
      </w:r>
    </w:p>
    <w:p w:rsidR="00DD1B99" w:rsidRPr="004A353D" w:rsidRDefault="00DD1B99" w:rsidP="00DD1B99">
      <w:pPr>
        <w:spacing w:line="276" w:lineRule="auto"/>
        <w:outlineLvl w:val="2"/>
        <w:rPr>
          <w:rFonts w:eastAsiaTheme="minorEastAsia"/>
          <w:b/>
          <w:szCs w:val="28"/>
        </w:rPr>
      </w:pPr>
    </w:p>
    <w:p w:rsidR="00DD1B99" w:rsidRPr="004A353D" w:rsidRDefault="00DD1B99" w:rsidP="00DD1B99">
      <w:pPr>
        <w:spacing w:line="276" w:lineRule="auto"/>
        <w:ind w:firstLine="709"/>
        <w:outlineLvl w:val="3"/>
        <w:rPr>
          <w:rFonts w:eastAsiaTheme="minorEastAsia"/>
          <w:b/>
          <w:szCs w:val="28"/>
        </w:rPr>
      </w:pPr>
      <w:r w:rsidRPr="004A353D">
        <w:rPr>
          <w:rFonts w:eastAsiaTheme="minorEastAsia"/>
          <w:b/>
          <w:szCs w:val="28"/>
        </w:rPr>
        <w:t>Паспорт подпрограммы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111"/>
        <w:gridCol w:w="6211"/>
      </w:tblGrid>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 xml:space="preserve"> 1</w:t>
            </w:r>
          </w:p>
        </w:tc>
        <w:tc>
          <w:tcPr>
            <w:tcW w:w="3118" w:type="dxa"/>
          </w:tcPr>
          <w:p w:rsidR="00DD1B99" w:rsidRPr="004A353D" w:rsidRDefault="00DD1B99" w:rsidP="00226748">
            <w:pPr>
              <w:widowControl w:val="0"/>
              <w:autoSpaceDE w:val="0"/>
              <w:autoSpaceDN w:val="0"/>
              <w:adjustRightInd w:val="0"/>
              <w:rPr>
                <w:b/>
                <w:szCs w:val="28"/>
              </w:rPr>
            </w:pPr>
            <w:r w:rsidRPr="004A353D">
              <w:rPr>
                <w:b/>
                <w:szCs w:val="28"/>
              </w:rPr>
              <w:t>Ответственный исполнитель</w:t>
            </w:r>
          </w:p>
          <w:p w:rsidR="00DD1B99" w:rsidRPr="004A353D" w:rsidRDefault="00DD1B99" w:rsidP="00226748">
            <w:pPr>
              <w:widowControl w:val="0"/>
              <w:autoSpaceDE w:val="0"/>
              <w:autoSpaceDN w:val="0"/>
              <w:adjustRightInd w:val="0"/>
              <w:rPr>
                <w:b/>
                <w:szCs w:val="28"/>
              </w:rPr>
            </w:pPr>
            <w:r w:rsidRPr="004A353D">
              <w:rPr>
                <w:b/>
                <w:szCs w:val="28"/>
              </w:rPr>
              <w:t xml:space="preserve">подпрограммы </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Pr>
                <w:rFonts w:eastAsiaTheme="minorEastAsia"/>
                <w:szCs w:val="28"/>
              </w:rPr>
              <w:t xml:space="preserve">Управление </w:t>
            </w:r>
            <w:r w:rsidRPr="004A353D">
              <w:rPr>
                <w:rFonts w:eastAsiaTheme="minorEastAsia"/>
                <w:szCs w:val="28"/>
              </w:rPr>
              <w:t xml:space="preserve"> по культуре, туризму и спорту Администрации муниципального образования «Смоленский </w:t>
            </w:r>
            <w:r>
              <w:rPr>
                <w:rFonts w:eastAsiaTheme="minorEastAsia"/>
                <w:szCs w:val="28"/>
              </w:rPr>
              <w:t>муниципальный округ</w:t>
            </w:r>
            <w:r w:rsidRPr="004A353D">
              <w:rPr>
                <w:rFonts w:eastAsiaTheme="minorEastAsia"/>
                <w:szCs w:val="28"/>
              </w:rPr>
              <w:t>» Смоленской области</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2</w:t>
            </w:r>
          </w:p>
        </w:tc>
        <w:tc>
          <w:tcPr>
            <w:tcW w:w="3118" w:type="dxa"/>
          </w:tcPr>
          <w:p w:rsidR="00DD1B99" w:rsidRPr="004A353D" w:rsidRDefault="00DD1B99" w:rsidP="00226748">
            <w:pPr>
              <w:widowControl w:val="0"/>
              <w:autoSpaceDE w:val="0"/>
              <w:autoSpaceDN w:val="0"/>
              <w:adjustRightInd w:val="0"/>
              <w:rPr>
                <w:b/>
                <w:szCs w:val="28"/>
              </w:rPr>
            </w:pPr>
            <w:r w:rsidRPr="004A353D">
              <w:rPr>
                <w:b/>
                <w:szCs w:val="28"/>
              </w:rPr>
              <w:t xml:space="preserve">Соисполнители подпрограммы  </w:t>
            </w:r>
          </w:p>
          <w:p w:rsidR="00DD1B99" w:rsidRPr="004A353D" w:rsidRDefault="00DD1B99" w:rsidP="00226748">
            <w:pPr>
              <w:widowControl w:val="0"/>
              <w:autoSpaceDE w:val="0"/>
              <w:autoSpaceDN w:val="0"/>
              <w:adjustRightInd w:val="0"/>
              <w:spacing w:line="276" w:lineRule="auto"/>
              <w:outlineLvl w:val="3"/>
              <w:rPr>
                <w:rFonts w:eastAsiaTheme="minorEastAsia"/>
                <w:b/>
                <w:szCs w:val="28"/>
              </w:rPr>
            </w:pPr>
          </w:p>
        </w:tc>
        <w:tc>
          <w:tcPr>
            <w:tcW w:w="6237" w:type="dxa"/>
          </w:tcPr>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 xml:space="preserve">.МБУДО «Катынская </w:t>
            </w:r>
            <w:r>
              <w:rPr>
                <w:rFonts w:eastAsiaTheme="minorEastAsia"/>
                <w:szCs w:val="28"/>
              </w:rPr>
              <w:t>детская школа искусств</w:t>
            </w:r>
            <w:r w:rsidRPr="004A353D">
              <w:rPr>
                <w:rFonts w:eastAsiaTheme="minorEastAsia"/>
                <w:szCs w:val="28"/>
              </w:rPr>
              <w:t>»</w:t>
            </w:r>
            <w:r>
              <w:rPr>
                <w:rFonts w:eastAsiaTheme="minorEastAsia"/>
                <w:szCs w:val="28"/>
              </w:rPr>
              <w:t>;</w:t>
            </w:r>
          </w:p>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2. МБУДО «</w:t>
            </w:r>
            <w:proofErr w:type="spellStart"/>
            <w:r w:rsidRPr="004A353D">
              <w:rPr>
                <w:rFonts w:eastAsiaTheme="minorEastAsia"/>
                <w:szCs w:val="28"/>
              </w:rPr>
              <w:t>Кощинская</w:t>
            </w:r>
            <w:proofErr w:type="spellEnd"/>
            <w:r w:rsidRPr="004A353D">
              <w:rPr>
                <w:rFonts w:eastAsiaTheme="minorEastAsia"/>
                <w:szCs w:val="28"/>
              </w:rPr>
              <w:t xml:space="preserve"> </w:t>
            </w:r>
            <w:r>
              <w:rPr>
                <w:rFonts w:eastAsiaTheme="minorEastAsia"/>
                <w:szCs w:val="28"/>
              </w:rPr>
              <w:t>детская школа искусств</w:t>
            </w:r>
            <w:r w:rsidRPr="004A353D">
              <w:rPr>
                <w:rFonts w:eastAsiaTheme="minorEastAsia"/>
                <w:szCs w:val="28"/>
              </w:rPr>
              <w:t>»</w:t>
            </w:r>
            <w:r>
              <w:rPr>
                <w:rFonts w:eastAsiaTheme="minorEastAsia"/>
                <w:szCs w:val="28"/>
              </w:rPr>
              <w:t>;</w:t>
            </w:r>
          </w:p>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3. МБУ</w:t>
            </w:r>
            <w:r>
              <w:rPr>
                <w:rFonts w:eastAsiaTheme="minorEastAsia"/>
                <w:szCs w:val="28"/>
              </w:rPr>
              <w:t xml:space="preserve"> </w:t>
            </w:r>
            <w:r w:rsidRPr="004A353D">
              <w:rPr>
                <w:rFonts w:eastAsiaTheme="minorEastAsia"/>
                <w:szCs w:val="28"/>
              </w:rPr>
              <w:t xml:space="preserve">ДО </w:t>
            </w:r>
            <w:r>
              <w:rPr>
                <w:rFonts w:eastAsiaTheme="minorEastAsia"/>
                <w:szCs w:val="28"/>
              </w:rPr>
              <w:t>«</w:t>
            </w:r>
            <w:proofErr w:type="spellStart"/>
            <w:r w:rsidRPr="004A353D">
              <w:rPr>
                <w:rFonts w:eastAsiaTheme="minorEastAsia"/>
                <w:szCs w:val="28"/>
              </w:rPr>
              <w:t>Пригорская</w:t>
            </w:r>
            <w:proofErr w:type="spellEnd"/>
            <w:r w:rsidRPr="004A353D">
              <w:rPr>
                <w:rFonts w:eastAsiaTheme="minorEastAsia"/>
                <w:szCs w:val="28"/>
              </w:rPr>
              <w:t xml:space="preserve"> </w:t>
            </w:r>
            <w:r>
              <w:rPr>
                <w:rFonts w:eastAsiaTheme="minorEastAsia"/>
                <w:szCs w:val="28"/>
              </w:rPr>
              <w:t>детская школа искусств»;</w:t>
            </w:r>
          </w:p>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4. МБУ</w:t>
            </w:r>
            <w:r>
              <w:rPr>
                <w:rFonts w:eastAsiaTheme="minorEastAsia"/>
                <w:szCs w:val="28"/>
              </w:rPr>
              <w:t xml:space="preserve"> </w:t>
            </w:r>
            <w:proofErr w:type="gramStart"/>
            <w:r w:rsidRPr="004A353D">
              <w:rPr>
                <w:rFonts w:eastAsiaTheme="minorEastAsia"/>
                <w:szCs w:val="28"/>
              </w:rPr>
              <w:t>ДО</w:t>
            </w:r>
            <w:proofErr w:type="gramEnd"/>
            <w:r w:rsidRPr="004A353D">
              <w:rPr>
                <w:rFonts w:eastAsiaTheme="minorEastAsia"/>
                <w:szCs w:val="28"/>
              </w:rPr>
              <w:t xml:space="preserve"> </w:t>
            </w:r>
            <w:r>
              <w:rPr>
                <w:rFonts w:eastAsiaTheme="minorEastAsia"/>
                <w:szCs w:val="28"/>
              </w:rPr>
              <w:t>«</w:t>
            </w:r>
            <w:proofErr w:type="gramStart"/>
            <w:r w:rsidRPr="004A353D">
              <w:rPr>
                <w:rFonts w:eastAsiaTheme="minorEastAsia"/>
                <w:szCs w:val="28"/>
              </w:rPr>
              <w:t>Печерская</w:t>
            </w:r>
            <w:proofErr w:type="gramEnd"/>
            <w:r w:rsidRPr="004A353D">
              <w:rPr>
                <w:rFonts w:eastAsiaTheme="minorEastAsia"/>
                <w:szCs w:val="28"/>
              </w:rPr>
              <w:t xml:space="preserve"> </w:t>
            </w:r>
            <w:r>
              <w:rPr>
                <w:rFonts w:eastAsiaTheme="minorEastAsia"/>
                <w:szCs w:val="28"/>
              </w:rPr>
              <w:t>детская школа искусств;</w:t>
            </w:r>
          </w:p>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5.МБУ</w:t>
            </w:r>
            <w:r>
              <w:rPr>
                <w:rFonts w:eastAsiaTheme="minorEastAsia"/>
                <w:szCs w:val="28"/>
              </w:rPr>
              <w:t xml:space="preserve"> </w:t>
            </w:r>
            <w:r w:rsidRPr="004A353D">
              <w:rPr>
                <w:rFonts w:eastAsiaTheme="minorEastAsia"/>
                <w:szCs w:val="28"/>
              </w:rPr>
              <w:t xml:space="preserve">ДО </w:t>
            </w:r>
            <w:r>
              <w:rPr>
                <w:rFonts w:eastAsiaTheme="minorEastAsia"/>
                <w:szCs w:val="28"/>
              </w:rPr>
              <w:t>«</w:t>
            </w:r>
            <w:proofErr w:type="spellStart"/>
            <w:r w:rsidRPr="004A353D">
              <w:rPr>
                <w:rFonts w:eastAsiaTheme="minorEastAsia"/>
                <w:szCs w:val="28"/>
              </w:rPr>
              <w:t>Сметанинская</w:t>
            </w:r>
            <w:proofErr w:type="spellEnd"/>
            <w:r w:rsidRPr="004A353D">
              <w:rPr>
                <w:rFonts w:eastAsiaTheme="minorEastAsia"/>
                <w:szCs w:val="28"/>
              </w:rPr>
              <w:t xml:space="preserve"> </w:t>
            </w:r>
            <w:r>
              <w:rPr>
                <w:rFonts w:eastAsiaTheme="minorEastAsia"/>
                <w:szCs w:val="28"/>
              </w:rPr>
              <w:t>детская школа искусств»;</w:t>
            </w:r>
          </w:p>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 xml:space="preserve">6.МБУК КТ «Районный дом культуры» МО «Смоленский </w:t>
            </w:r>
            <w:r>
              <w:rPr>
                <w:rFonts w:eastAsiaTheme="minorEastAsia"/>
                <w:szCs w:val="28"/>
              </w:rPr>
              <w:t>муниципальный округ</w:t>
            </w:r>
            <w:r w:rsidRPr="004A353D">
              <w:rPr>
                <w:rFonts w:eastAsiaTheme="minorEastAsia"/>
                <w:szCs w:val="28"/>
              </w:rPr>
              <w:t>» Смоленской области</w:t>
            </w:r>
          </w:p>
          <w:p w:rsidR="00DD1B99"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7. МБУК «</w:t>
            </w:r>
            <w:proofErr w:type="gramStart"/>
            <w:r w:rsidRPr="004A353D">
              <w:rPr>
                <w:rFonts w:eastAsiaTheme="minorEastAsia"/>
                <w:szCs w:val="28"/>
              </w:rPr>
              <w:t>Смоленская</w:t>
            </w:r>
            <w:proofErr w:type="gramEnd"/>
            <w:r w:rsidRPr="004A353D">
              <w:rPr>
                <w:rFonts w:eastAsiaTheme="minorEastAsia"/>
                <w:szCs w:val="28"/>
              </w:rPr>
              <w:t xml:space="preserve"> МЦБС» МО «Смоленский район» Смоленской области</w:t>
            </w:r>
          </w:p>
          <w:p w:rsidR="00DD1B99" w:rsidRPr="004A353D" w:rsidRDefault="00DD1B99" w:rsidP="00226748">
            <w:pPr>
              <w:widowControl w:val="0"/>
              <w:autoSpaceDE w:val="0"/>
              <w:autoSpaceDN w:val="0"/>
              <w:adjustRightInd w:val="0"/>
              <w:outlineLvl w:val="3"/>
              <w:rPr>
                <w:rFonts w:eastAsiaTheme="minorEastAsia"/>
                <w:szCs w:val="28"/>
              </w:rPr>
            </w:pPr>
            <w:r>
              <w:rPr>
                <w:rFonts w:eastAsiaTheme="minorEastAsia"/>
                <w:szCs w:val="28"/>
              </w:rPr>
              <w:lastRenderedPageBreak/>
              <w:t>8. МКУ «Военно-исторический музей «Во славу Отчизны»</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lastRenderedPageBreak/>
              <w:t>3</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Участники подпрограммы</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Pr>
                <w:rFonts w:eastAsiaTheme="minorEastAsia"/>
                <w:szCs w:val="28"/>
              </w:rPr>
              <w:t>Студенты, заключившие договора по целевому обучению</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4</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Цель подпрограммы</w:t>
            </w:r>
          </w:p>
        </w:tc>
        <w:tc>
          <w:tcPr>
            <w:tcW w:w="6237" w:type="dxa"/>
          </w:tcPr>
          <w:p w:rsidR="00DD1B99" w:rsidRPr="004A353D" w:rsidRDefault="00DD1B99" w:rsidP="00226748">
            <w:pPr>
              <w:rPr>
                <w:szCs w:val="28"/>
              </w:rPr>
            </w:pPr>
            <w:r w:rsidRPr="004A353D">
              <w:rPr>
                <w:szCs w:val="28"/>
              </w:rPr>
              <w:t xml:space="preserve">- </w:t>
            </w:r>
            <w:r w:rsidRPr="00C04D13">
              <w:rPr>
                <w:color w:val="000000"/>
                <w:szCs w:val="28"/>
              </w:rPr>
              <w:t>Подготовка, обучение высокопрофессиональных кадров отрасли куль</w:t>
            </w:r>
            <w:r>
              <w:rPr>
                <w:color w:val="000000"/>
                <w:szCs w:val="28"/>
              </w:rPr>
              <w:t>туры</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5</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Задачи подпрограммы</w:t>
            </w:r>
          </w:p>
          <w:p w:rsidR="00DD1B99" w:rsidRPr="004A353D" w:rsidRDefault="00DD1B99" w:rsidP="00226748">
            <w:pPr>
              <w:widowControl w:val="0"/>
              <w:autoSpaceDE w:val="0"/>
              <w:autoSpaceDN w:val="0"/>
              <w:adjustRightInd w:val="0"/>
              <w:spacing w:line="276" w:lineRule="auto"/>
              <w:outlineLvl w:val="3"/>
              <w:rPr>
                <w:rFonts w:eastAsiaTheme="minorEastAsia"/>
                <w:b/>
                <w:szCs w:val="28"/>
              </w:rPr>
            </w:pPr>
          </w:p>
        </w:tc>
        <w:tc>
          <w:tcPr>
            <w:tcW w:w="6237" w:type="dxa"/>
          </w:tcPr>
          <w:p w:rsidR="00DD1B99" w:rsidRDefault="00DD1B99" w:rsidP="00226748">
            <w:pPr>
              <w:ind w:firstLine="709"/>
              <w:rPr>
                <w:szCs w:val="28"/>
              </w:rPr>
            </w:pPr>
            <w:r>
              <w:rPr>
                <w:szCs w:val="28"/>
              </w:rPr>
              <w:t>- повышение уровня кадрового обеспечения учреждений культуры;</w:t>
            </w:r>
          </w:p>
          <w:p w:rsidR="00DD1B99" w:rsidRDefault="00DD1B99" w:rsidP="00226748">
            <w:pPr>
              <w:ind w:firstLine="709"/>
              <w:textAlignment w:val="top"/>
              <w:rPr>
                <w:szCs w:val="28"/>
              </w:rPr>
            </w:pPr>
            <w:r>
              <w:rPr>
                <w:szCs w:val="28"/>
              </w:rPr>
              <w:t xml:space="preserve">- снижение риска «кадрового голода в учреждениях культуры» </w:t>
            </w:r>
          </w:p>
          <w:p w:rsidR="00DD1B99" w:rsidRPr="004A353D" w:rsidRDefault="00DD1B99" w:rsidP="00226748">
            <w:pPr>
              <w:rPr>
                <w:szCs w:val="28"/>
              </w:rPr>
            </w:pP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6</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Направления деятельности движения</w:t>
            </w:r>
          </w:p>
        </w:tc>
        <w:tc>
          <w:tcPr>
            <w:tcW w:w="6237" w:type="dxa"/>
          </w:tcPr>
          <w:p w:rsidR="00DD1B99" w:rsidRPr="004A353D" w:rsidRDefault="00DD1B99" w:rsidP="00226748">
            <w:pPr>
              <w:rPr>
                <w:szCs w:val="28"/>
              </w:rPr>
            </w:pPr>
            <w:r w:rsidRPr="004A353D">
              <w:rPr>
                <w:szCs w:val="28"/>
              </w:rPr>
              <w:t xml:space="preserve">- содействие </w:t>
            </w:r>
            <w:r>
              <w:rPr>
                <w:szCs w:val="28"/>
              </w:rPr>
              <w:t xml:space="preserve">развитию кадрового потенциала в сфере культуры Смоленского округа </w:t>
            </w:r>
          </w:p>
        </w:tc>
      </w:tr>
      <w:tr w:rsidR="00DD1B99" w:rsidRPr="004A353D" w:rsidTr="00226748">
        <w:trPr>
          <w:trHeight w:val="384"/>
        </w:trPr>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7.</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Формы работы</w:t>
            </w:r>
          </w:p>
        </w:tc>
        <w:tc>
          <w:tcPr>
            <w:tcW w:w="6237" w:type="dxa"/>
          </w:tcPr>
          <w:p w:rsidR="00DD1B99" w:rsidRDefault="00DD1B99" w:rsidP="00226748">
            <w:pPr>
              <w:rPr>
                <w:szCs w:val="28"/>
              </w:rPr>
            </w:pPr>
            <w:r w:rsidRPr="004A353D">
              <w:rPr>
                <w:szCs w:val="28"/>
              </w:rPr>
              <w:t xml:space="preserve"> </w:t>
            </w:r>
            <w:r>
              <w:rPr>
                <w:szCs w:val="28"/>
              </w:rPr>
              <w:t>- агитационная работа;</w:t>
            </w:r>
          </w:p>
          <w:p w:rsidR="00DD1B99" w:rsidRPr="004A353D" w:rsidRDefault="00DD1B99" w:rsidP="00226748">
            <w:pPr>
              <w:rPr>
                <w:szCs w:val="28"/>
              </w:rPr>
            </w:pPr>
            <w:r>
              <w:rPr>
                <w:szCs w:val="28"/>
              </w:rPr>
              <w:t>- информационная деятельность</w:t>
            </w:r>
          </w:p>
        </w:tc>
      </w:tr>
      <w:tr w:rsidR="00DD1B99" w:rsidRPr="004A353D" w:rsidTr="00226748">
        <w:trPr>
          <w:trHeight w:val="1549"/>
        </w:trPr>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8</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Целевые показатели и индикаторы подпрограммы</w:t>
            </w:r>
          </w:p>
        </w:tc>
        <w:tc>
          <w:tcPr>
            <w:tcW w:w="6237" w:type="dxa"/>
          </w:tcPr>
          <w:p w:rsidR="00DD1B99" w:rsidRPr="008E5E29" w:rsidRDefault="00DD1B99" w:rsidP="00226748">
            <w:pPr>
              <w:widowControl w:val="0"/>
              <w:autoSpaceDE w:val="0"/>
              <w:autoSpaceDN w:val="0"/>
              <w:adjustRightInd w:val="0"/>
              <w:ind w:hanging="3"/>
              <w:rPr>
                <w:szCs w:val="28"/>
              </w:rPr>
            </w:pPr>
            <w:r>
              <w:rPr>
                <w:szCs w:val="28"/>
              </w:rPr>
              <w:t xml:space="preserve">- </w:t>
            </w:r>
            <w:r w:rsidRPr="008E5E29">
              <w:rPr>
                <w:szCs w:val="28"/>
              </w:rPr>
              <w:t xml:space="preserve"> </w:t>
            </w:r>
            <w:r>
              <w:rPr>
                <w:szCs w:val="28"/>
              </w:rPr>
              <w:t>увеличение числа молодых специалистов в учреждениях культуры к 2028 году до 30%</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9</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 xml:space="preserve">Этапы и сроки     </w:t>
            </w:r>
            <w:r w:rsidRPr="004A353D">
              <w:rPr>
                <w:rFonts w:eastAsiaTheme="minorEastAsia"/>
                <w:b/>
                <w:szCs w:val="28"/>
              </w:rPr>
              <w:br/>
              <w:t xml:space="preserve">реализации подпрограммы  </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-202</w:t>
            </w:r>
            <w:r>
              <w:rPr>
                <w:rFonts w:eastAsiaTheme="minorEastAsia"/>
                <w:szCs w:val="28"/>
              </w:rPr>
              <w:t xml:space="preserve">8 </w:t>
            </w:r>
            <w:proofErr w:type="spellStart"/>
            <w:r w:rsidRPr="004A353D">
              <w:rPr>
                <w:rFonts w:eastAsiaTheme="minorEastAsia"/>
                <w:szCs w:val="28"/>
              </w:rPr>
              <w:t>г.</w:t>
            </w:r>
            <w:proofErr w:type="gramStart"/>
            <w:r w:rsidRPr="004A353D">
              <w:rPr>
                <w:rFonts w:eastAsiaTheme="minorEastAsia"/>
                <w:szCs w:val="28"/>
              </w:rPr>
              <w:t>г</w:t>
            </w:r>
            <w:proofErr w:type="spellEnd"/>
            <w:proofErr w:type="gramEnd"/>
            <w:r w:rsidRPr="004A353D">
              <w:rPr>
                <w:rFonts w:eastAsiaTheme="minorEastAsia"/>
                <w:szCs w:val="28"/>
              </w:rPr>
              <w:t>.</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10</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 xml:space="preserve">Объемы и источники         </w:t>
            </w:r>
            <w:r w:rsidRPr="004A353D">
              <w:rPr>
                <w:rFonts w:eastAsiaTheme="minorEastAsia"/>
                <w:b/>
                <w:szCs w:val="28"/>
              </w:rPr>
              <w:br/>
              <w:t>финансирования подпрограммы, тыс. руб.</w:t>
            </w:r>
          </w:p>
        </w:tc>
        <w:tc>
          <w:tcPr>
            <w:tcW w:w="6237" w:type="dxa"/>
          </w:tcPr>
          <w:p w:rsidR="00DD1B99" w:rsidRPr="004A353D" w:rsidRDefault="00DD1B99" w:rsidP="00226748">
            <w:pPr>
              <w:widowControl w:val="0"/>
              <w:autoSpaceDE w:val="0"/>
              <w:autoSpaceDN w:val="0"/>
              <w:adjustRightInd w:val="0"/>
              <w:rPr>
                <w:szCs w:val="28"/>
              </w:rPr>
            </w:pPr>
            <w:r w:rsidRPr="004A353D">
              <w:rPr>
                <w:szCs w:val="28"/>
              </w:rPr>
              <w:t>Из них по годам реализации:</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 xml:space="preserve">  год – </w:t>
            </w:r>
            <w:r>
              <w:rPr>
                <w:rFonts w:eastAsiaTheme="minorEastAsia"/>
                <w:szCs w:val="28"/>
              </w:rPr>
              <w:t>510,00</w:t>
            </w:r>
            <w:r w:rsidRPr="004A353D">
              <w:rPr>
                <w:rFonts w:eastAsiaTheme="minorEastAsia"/>
                <w:szCs w:val="28"/>
              </w:rPr>
              <w:t xml:space="preserve"> рублей;</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7</w:t>
            </w:r>
            <w:r w:rsidRPr="004A353D">
              <w:rPr>
                <w:rFonts w:eastAsiaTheme="minorEastAsia"/>
                <w:szCs w:val="28"/>
              </w:rPr>
              <w:t xml:space="preserve"> год –  </w:t>
            </w:r>
            <w:r>
              <w:rPr>
                <w:rFonts w:eastAsiaTheme="minorEastAsia"/>
                <w:szCs w:val="28"/>
              </w:rPr>
              <w:t>1000,00</w:t>
            </w:r>
            <w:r w:rsidRPr="004A353D">
              <w:rPr>
                <w:rFonts w:eastAsiaTheme="minorEastAsia"/>
                <w:szCs w:val="28"/>
              </w:rPr>
              <w:t xml:space="preserve"> рублей;</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8</w:t>
            </w:r>
            <w:r w:rsidRPr="004A353D">
              <w:rPr>
                <w:rFonts w:eastAsiaTheme="minorEastAsia"/>
                <w:szCs w:val="28"/>
              </w:rPr>
              <w:t xml:space="preserve"> год –  </w:t>
            </w:r>
            <w:r>
              <w:rPr>
                <w:rFonts w:eastAsiaTheme="minorEastAsia"/>
                <w:szCs w:val="28"/>
              </w:rPr>
              <w:t>1000,00</w:t>
            </w:r>
            <w:r w:rsidRPr="004A353D">
              <w:rPr>
                <w:rFonts w:eastAsiaTheme="minorEastAsia"/>
                <w:szCs w:val="28"/>
              </w:rPr>
              <w:t xml:space="preserve"> рублей; </w:t>
            </w:r>
          </w:p>
        </w:tc>
      </w:tr>
    </w:tbl>
    <w:p w:rsidR="00DD1B99" w:rsidRPr="004A353D" w:rsidRDefault="00DD1B99" w:rsidP="00DD1B99">
      <w:pPr>
        <w:spacing w:line="345" w:lineRule="atLeast"/>
        <w:ind w:firstLine="709"/>
        <w:textAlignment w:val="top"/>
        <w:rPr>
          <w:szCs w:val="28"/>
        </w:rPr>
      </w:pPr>
    </w:p>
    <w:p w:rsidR="00DD1B99" w:rsidRPr="004A353D" w:rsidRDefault="00DD1B99" w:rsidP="00DD1B99">
      <w:pPr>
        <w:spacing w:after="200" w:line="276" w:lineRule="auto"/>
        <w:outlineLvl w:val="2"/>
        <w:rPr>
          <w:rFonts w:eastAsiaTheme="minorEastAsia"/>
          <w:b/>
          <w:bCs/>
          <w:color w:val="000000"/>
          <w:szCs w:val="28"/>
        </w:rPr>
      </w:pPr>
      <w:r w:rsidRPr="004A353D">
        <w:rPr>
          <w:rFonts w:eastAsiaTheme="minorEastAsia"/>
          <w:b/>
          <w:bCs/>
          <w:color w:val="000000"/>
          <w:szCs w:val="28"/>
        </w:rPr>
        <w:t xml:space="preserve">1. </w:t>
      </w:r>
      <w:r w:rsidRPr="004A353D">
        <w:rPr>
          <w:rFonts w:ascii="TimesNewRomanPS-BoldMT" w:eastAsiaTheme="minorEastAsia" w:hAnsi="TimesNewRomanPS-BoldMT" w:cstheme="minorBidi"/>
          <w:b/>
          <w:color w:val="000000"/>
          <w:szCs w:val="28"/>
        </w:rPr>
        <w:t>Общая характеристика социально-экономической сферы</w:t>
      </w:r>
      <w:r>
        <w:rPr>
          <w:rFonts w:ascii="TimesNewRomanPS-BoldMT" w:eastAsiaTheme="minorEastAsia" w:hAnsi="TimesNewRomanPS-BoldMT" w:cstheme="minorBidi"/>
          <w:b/>
          <w:color w:val="000000"/>
          <w:szCs w:val="28"/>
        </w:rPr>
        <w:t xml:space="preserve"> </w:t>
      </w:r>
      <w:r w:rsidRPr="004A353D">
        <w:rPr>
          <w:rFonts w:ascii="TimesNewRomanPS-BoldMT" w:eastAsiaTheme="minorEastAsia" w:hAnsi="TimesNewRomanPS-BoldMT" w:cstheme="minorBidi"/>
          <w:b/>
          <w:color w:val="000000"/>
          <w:szCs w:val="28"/>
        </w:rPr>
        <w:t>реализации муниципальной программы</w:t>
      </w:r>
    </w:p>
    <w:p w:rsidR="00DD1B99" w:rsidRPr="00656AE1" w:rsidRDefault="00DD1B99" w:rsidP="00DD1B99">
      <w:pPr>
        <w:ind w:firstLine="709"/>
        <w:textAlignment w:val="top"/>
        <w:rPr>
          <w:color w:val="000000" w:themeColor="text1"/>
          <w:szCs w:val="28"/>
        </w:rPr>
      </w:pPr>
      <w:proofErr w:type="gramStart"/>
      <w:r w:rsidRPr="00807F3A">
        <w:rPr>
          <w:szCs w:val="28"/>
        </w:rPr>
        <w:t xml:space="preserve">Особенности правового </w:t>
      </w:r>
      <w:r>
        <w:rPr>
          <w:szCs w:val="28"/>
        </w:rPr>
        <w:t xml:space="preserve">поля регламентируется Указами Губернатора Смоленской области от </w:t>
      </w:r>
      <w:r w:rsidRPr="00077083">
        <w:rPr>
          <w:color w:val="000000" w:themeColor="text1"/>
          <w:sz w:val="30"/>
          <w:szCs w:val="30"/>
          <w:shd w:val="clear" w:color="auto" w:fill="FFFFFF"/>
        </w:rPr>
        <w:t>07.03.2024 № 21</w:t>
      </w:r>
      <w:r>
        <w:rPr>
          <w:color w:val="333333"/>
          <w:sz w:val="30"/>
          <w:szCs w:val="30"/>
          <w:shd w:val="clear" w:color="auto" w:fill="FFFFFF"/>
        </w:rPr>
        <w:t xml:space="preserve"> </w:t>
      </w:r>
      <w:r w:rsidRPr="00656AE1">
        <w:rPr>
          <w:color w:val="000000" w:themeColor="text1"/>
          <w:sz w:val="30"/>
          <w:szCs w:val="30"/>
          <w:shd w:val="clear" w:color="auto" w:fill="FFFFFF"/>
        </w:rPr>
        <w:t xml:space="preserve">«О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w:t>
      </w:r>
      <w:r w:rsidRPr="00656AE1">
        <w:rPr>
          <w:color w:val="000000" w:themeColor="text1"/>
          <w:sz w:val="30"/>
          <w:szCs w:val="30"/>
          <w:shd w:val="clear" w:color="auto" w:fill="FFFFFF"/>
        </w:rPr>
        <w:lastRenderedPageBreak/>
        <w:t>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w:t>
      </w:r>
      <w:proofErr w:type="gramEnd"/>
      <w:r w:rsidRPr="00656AE1">
        <w:rPr>
          <w:color w:val="000000" w:themeColor="text1"/>
          <w:sz w:val="30"/>
          <w:szCs w:val="30"/>
          <w:shd w:val="clear" w:color="auto" w:fill="FFFFFF"/>
        </w:rPr>
        <w:t xml:space="preserve">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p>
    <w:p w:rsidR="00DD1B99" w:rsidRDefault="00DD1B99" w:rsidP="00DD1B99">
      <w:pPr>
        <w:textAlignment w:val="top"/>
        <w:rPr>
          <w:b/>
          <w:szCs w:val="28"/>
        </w:rPr>
      </w:pPr>
    </w:p>
    <w:p w:rsidR="00DD1B99" w:rsidRDefault="00DD1B99" w:rsidP="00DD1B99">
      <w:pPr>
        <w:ind w:firstLine="709"/>
        <w:textAlignment w:val="top"/>
        <w:rPr>
          <w:szCs w:val="28"/>
        </w:rPr>
      </w:pPr>
      <w:r w:rsidRPr="00807F3A">
        <w:rPr>
          <w:b/>
          <w:szCs w:val="28"/>
        </w:rPr>
        <w:t>2. .</w:t>
      </w:r>
      <w:r w:rsidRPr="004A353D">
        <w:rPr>
          <w:b/>
          <w:szCs w:val="28"/>
        </w:rPr>
        <w:t>Основными задачами подпрограммы</w:t>
      </w:r>
      <w:r w:rsidRPr="004A353D">
        <w:rPr>
          <w:szCs w:val="28"/>
        </w:rPr>
        <w:t xml:space="preserve"> </w:t>
      </w:r>
    </w:p>
    <w:p w:rsidR="00DD1B99" w:rsidRDefault="00DD1B99" w:rsidP="00DD1B99">
      <w:pPr>
        <w:ind w:firstLine="709"/>
        <w:rPr>
          <w:szCs w:val="28"/>
        </w:rPr>
      </w:pPr>
      <w:r>
        <w:rPr>
          <w:szCs w:val="28"/>
        </w:rPr>
        <w:t>- - повышение уровня кадрового обеспечения учреждений культуры;</w:t>
      </w:r>
    </w:p>
    <w:p w:rsidR="00DD1B99" w:rsidRDefault="00DD1B99" w:rsidP="00DD1B99">
      <w:pPr>
        <w:ind w:firstLine="709"/>
        <w:textAlignment w:val="top"/>
        <w:rPr>
          <w:szCs w:val="28"/>
        </w:rPr>
      </w:pPr>
      <w:r>
        <w:rPr>
          <w:szCs w:val="28"/>
        </w:rPr>
        <w:t xml:space="preserve">- снижение риска «кадрового голода в учреждениях культуры» </w:t>
      </w:r>
    </w:p>
    <w:p w:rsidR="00DD1B99" w:rsidRPr="00EE0878" w:rsidRDefault="00DD1B99" w:rsidP="00DD1B99">
      <w:pPr>
        <w:ind w:firstLine="709"/>
        <w:textAlignment w:val="top"/>
        <w:rPr>
          <w:szCs w:val="28"/>
        </w:rPr>
      </w:pPr>
    </w:p>
    <w:p w:rsidR="00DD1B99" w:rsidRPr="004A353D" w:rsidRDefault="00DD1B99" w:rsidP="00DD1B99">
      <w:pPr>
        <w:ind w:firstLine="709"/>
        <w:textAlignment w:val="top"/>
        <w:rPr>
          <w:rFonts w:eastAsiaTheme="minorEastAsia" w:cstheme="minorBidi"/>
          <w:b/>
          <w:color w:val="000000"/>
          <w:szCs w:val="28"/>
        </w:rPr>
      </w:pPr>
      <w:r w:rsidRPr="004A353D">
        <w:rPr>
          <w:rFonts w:eastAsiaTheme="minorEastAsia" w:cstheme="minorBidi"/>
          <w:b/>
          <w:color w:val="000000"/>
          <w:szCs w:val="28"/>
        </w:rPr>
        <w:t>3.  Прогноз конечных результатов реализации программы</w:t>
      </w:r>
    </w:p>
    <w:p w:rsidR="00DD1B99" w:rsidRDefault="00DD1B99" w:rsidP="00DD1B99">
      <w:pPr>
        <w:autoSpaceDE w:val="0"/>
        <w:autoSpaceDN w:val="0"/>
        <w:adjustRightInd w:val="0"/>
        <w:ind w:firstLine="709"/>
        <w:rPr>
          <w:szCs w:val="28"/>
        </w:rPr>
      </w:pPr>
      <w:r>
        <w:rPr>
          <w:szCs w:val="28"/>
        </w:rPr>
        <w:t>- увеличение числа молодых специалистов в учреждениях культуры к 2028 году до 30%</w:t>
      </w:r>
    </w:p>
    <w:p w:rsidR="00DD1B99" w:rsidRPr="004A353D" w:rsidRDefault="00DD1B99" w:rsidP="00DD1B99">
      <w:pPr>
        <w:autoSpaceDE w:val="0"/>
        <w:autoSpaceDN w:val="0"/>
        <w:adjustRightInd w:val="0"/>
        <w:ind w:firstLine="709"/>
        <w:jc w:val="center"/>
        <w:rPr>
          <w:b/>
          <w:szCs w:val="28"/>
        </w:rPr>
      </w:pPr>
      <w:r w:rsidRPr="004A353D">
        <w:rPr>
          <w:b/>
          <w:szCs w:val="28"/>
        </w:rPr>
        <w:t>4. Сроки реализации подпрограммы</w:t>
      </w:r>
    </w:p>
    <w:p w:rsidR="00DD1B99" w:rsidRDefault="00DD1B99" w:rsidP="00DD1B99">
      <w:pPr>
        <w:shd w:val="clear" w:color="auto" w:fill="FFFFFF"/>
        <w:spacing w:line="276" w:lineRule="auto"/>
        <w:ind w:firstLine="567"/>
        <w:rPr>
          <w:rFonts w:eastAsiaTheme="minorEastAsia" w:cstheme="minorBidi"/>
          <w:szCs w:val="28"/>
        </w:rPr>
      </w:pPr>
      <w:r w:rsidRPr="004A353D">
        <w:rPr>
          <w:rFonts w:eastAsiaTheme="minorEastAsia" w:cstheme="minorBidi"/>
          <w:color w:val="000000"/>
          <w:szCs w:val="28"/>
        </w:rPr>
        <w:t xml:space="preserve">Сроки реализации программы </w:t>
      </w:r>
      <w:r w:rsidRPr="004A353D">
        <w:rPr>
          <w:rFonts w:eastAsiaTheme="minorEastAsia" w:cstheme="minorBidi"/>
          <w:szCs w:val="28"/>
        </w:rPr>
        <w:t>202</w:t>
      </w:r>
      <w:r>
        <w:rPr>
          <w:rFonts w:eastAsiaTheme="minorEastAsia" w:cstheme="minorBidi"/>
          <w:szCs w:val="28"/>
        </w:rPr>
        <w:t>6</w:t>
      </w:r>
      <w:r w:rsidRPr="004A353D">
        <w:rPr>
          <w:rFonts w:eastAsiaTheme="minorEastAsia" w:cstheme="minorBidi"/>
          <w:szCs w:val="28"/>
        </w:rPr>
        <w:t>- 202</w:t>
      </w:r>
      <w:r>
        <w:rPr>
          <w:rFonts w:eastAsiaTheme="minorEastAsia" w:cstheme="minorBidi"/>
          <w:szCs w:val="28"/>
        </w:rPr>
        <w:t>8</w:t>
      </w:r>
      <w:r w:rsidRPr="004A353D">
        <w:rPr>
          <w:rFonts w:eastAsiaTheme="minorEastAsia" w:cstheme="minorBidi"/>
          <w:szCs w:val="28"/>
        </w:rPr>
        <w:t xml:space="preserve"> годы.</w:t>
      </w:r>
    </w:p>
    <w:p w:rsidR="00DD1B99" w:rsidRPr="004A353D" w:rsidRDefault="00DD1B99" w:rsidP="00DD1B99">
      <w:pPr>
        <w:shd w:val="clear" w:color="auto" w:fill="FFFFFF"/>
        <w:spacing w:line="276" w:lineRule="auto"/>
        <w:ind w:firstLine="567"/>
        <w:rPr>
          <w:rFonts w:eastAsiaTheme="minorEastAsia" w:cstheme="minorBidi"/>
          <w:color w:val="000000"/>
          <w:szCs w:val="28"/>
        </w:rPr>
      </w:pPr>
    </w:p>
    <w:p w:rsidR="00DD1B99" w:rsidRPr="004A353D" w:rsidRDefault="00DD1B99" w:rsidP="00DD1B99">
      <w:pPr>
        <w:ind w:left="-426" w:firstLine="567"/>
        <w:jc w:val="center"/>
        <w:rPr>
          <w:rFonts w:eastAsiaTheme="minorEastAsia" w:cstheme="minorBidi"/>
          <w:b/>
          <w:bCs/>
          <w:szCs w:val="28"/>
        </w:rPr>
      </w:pPr>
      <w:r>
        <w:rPr>
          <w:rFonts w:eastAsiaTheme="minorEastAsia" w:cstheme="minorBidi"/>
          <w:b/>
          <w:bCs/>
          <w:szCs w:val="28"/>
        </w:rPr>
        <w:t>5</w:t>
      </w:r>
      <w:r w:rsidRPr="004A353D">
        <w:rPr>
          <w:rFonts w:eastAsiaTheme="minorEastAsia" w:cstheme="minorBidi"/>
          <w:b/>
          <w:bCs/>
          <w:szCs w:val="28"/>
        </w:rPr>
        <w:t>. Финансовое обеспечение реализации подпрограммы</w:t>
      </w:r>
    </w:p>
    <w:p w:rsidR="00DD1B99" w:rsidRPr="004A353D" w:rsidRDefault="00DD1B99" w:rsidP="00DD1B99">
      <w:pPr>
        <w:ind w:firstLine="709"/>
        <w:rPr>
          <w:rFonts w:cstheme="minorBidi"/>
          <w:b/>
          <w:bCs/>
          <w:szCs w:val="28"/>
        </w:rPr>
      </w:pPr>
      <w:r w:rsidRPr="004A353D">
        <w:rPr>
          <w:rFonts w:eastAsiaTheme="minorEastAsia" w:cstheme="minorBidi"/>
          <w:szCs w:val="28"/>
        </w:rPr>
        <w:t xml:space="preserve">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«Смоленский </w:t>
      </w:r>
      <w:r>
        <w:rPr>
          <w:rFonts w:eastAsiaTheme="minorEastAsia" w:cstheme="minorBidi"/>
          <w:szCs w:val="28"/>
        </w:rPr>
        <w:t>муниципальный округ</w:t>
      </w:r>
      <w:r w:rsidRPr="004A353D">
        <w:rPr>
          <w:rFonts w:eastAsiaTheme="minorEastAsia" w:cstheme="minorBidi"/>
          <w:szCs w:val="28"/>
        </w:rPr>
        <w:t xml:space="preserve">» Смоленской области. </w:t>
      </w:r>
      <w:r w:rsidRPr="004A353D">
        <w:rPr>
          <w:rFonts w:eastAsiaTheme="minorEastAsia" w:cstheme="minorBidi"/>
          <w:szCs w:val="28"/>
        </w:rPr>
        <w:tab/>
      </w:r>
    </w:p>
    <w:p w:rsidR="00DD1B99" w:rsidRPr="004A353D" w:rsidRDefault="00DD1B99" w:rsidP="00DD1B99">
      <w:pPr>
        <w:ind w:firstLine="709"/>
        <w:rPr>
          <w:rFonts w:cstheme="minorBidi"/>
          <w:b/>
          <w:bCs/>
          <w:szCs w:val="28"/>
        </w:rPr>
      </w:pPr>
      <w:r w:rsidRPr="004A353D">
        <w:rPr>
          <w:rFonts w:eastAsiaTheme="minorEastAsia" w:cstheme="minorBidi"/>
          <w:szCs w:val="28"/>
        </w:rPr>
        <w:t>Общий объем финансирования по программе на 202</w:t>
      </w:r>
      <w:r>
        <w:rPr>
          <w:rFonts w:eastAsiaTheme="minorEastAsia" w:cstheme="minorBidi"/>
          <w:szCs w:val="28"/>
        </w:rPr>
        <w:t>6</w:t>
      </w:r>
      <w:r w:rsidRPr="004A353D">
        <w:rPr>
          <w:rFonts w:eastAsiaTheme="minorEastAsia" w:cstheme="minorBidi"/>
          <w:szCs w:val="28"/>
        </w:rPr>
        <w:t>-202</w:t>
      </w:r>
      <w:r>
        <w:rPr>
          <w:rFonts w:eastAsiaTheme="minorEastAsia" w:cstheme="minorBidi"/>
          <w:szCs w:val="28"/>
        </w:rPr>
        <w:t>8</w:t>
      </w:r>
      <w:r w:rsidRPr="004A353D">
        <w:rPr>
          <w:rFonts w:eastAsiaTheme="minorEastAsia" w:cstheme="minorBidi"/>
          <w:szCs w:val="28"/>
        </w:rPr>
        <w:t xml:space="preserve"> года составляет:: </w:t>
      </w:r>
    </w:p>
    <w:p w:rsidR="00DD1B99" w:rsidRPr="004A353D" w:rsidRDefault="00DD1B99" w:rsidP="00DD1B99">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 xml:space="preserve">  год – </w:t>
      </w:r>
      <w:r>
        <w:rPr>
          <w:rFonts w:eastAsiaTheme="minorEastAsia"/>
          <w:szCs w:val="28"/>
        </w:rPr>
        <w:t>510,00</w:t>
      </w:r>
      <w:r w:rsidRPr="004A353D">
        <w:rPr>
          <w:rFonts w:eastAsiaTheme="minorEastAsia"/>
          <w:szCs w:val="28"/>
        </w:rPr>
        <w:t xml:space="preserve"> рублей;</w:t>
      </w:r>
    </w:p>
    <w:p w:rsidR="00DD1B99" w:rsidRPr="004A353D" w:rsidRDefault="00DD1B99" w:rsidP="00DD1B99">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7</w:t>
      </w:r>
      <w:r w:rsidRPr="004A353D">
        <w:rPr>
          <w:rFonts w:eastAsiaTheme="minorEastAsia"/>
          <w:szCs w:val="28"/>
        </w:rPr>
        <w:t xml:space="preserve"> год –  </w:t>
      </w:r>
      <w:r>
        <w:rPr>
          <w:rFonts w:eastAsiaTheme="minorEastAsia"/>
          <w:szCs w:val="28"/>
        </w:rPr>
        <w:t>1000,00</w:t>
      </w:r>
      <w:r w:rsidRPr="004A353D">
        <w:rPr>
          <w:rFonts w:eastAsiaTheme="minorEastAsia"/>
          <w:szCs w:val="28"/>
        </w:rPr>
        <w:t xml:space="preserve"> рублей;</w:t>
      </w:r>
    </w:p>
    <w:p w:rsidR="00DD1B99" w:rsidRDefault="00DD1B99" w:rsidP="00DD1B99">
      <w:pPr>
        <w:rPr>
          <w:b/>
        </w:rPr>
      </w:pPr>
      <w:r w:rsidRPr="004A353D">
        <w:rPr>
          <w:rFonts w:eastAsiaTheme="minorEastAsia"/>
          <w:szCs w:val="28"/>
        </w:rPr>
        <w:t>202</w:t>
      </w:r>
      <w:r>
        <w:rPr>
          <w:rFonts w:eastAsiaTheme="minorEastAsia"/>
          <w:szCs w:val="28"/>
        </w:rPr>
        <w:t>8</w:t>
      </w:r>
      <w:r w:rsidRPr="004A353D">
        <w:rPr>
          <w:rFonts w:eastAsiaTheme="minorEastAsia"/>
          <w:szCs w:val="28"/>
        </w:rPr>
        <w:t xml:space="preserve"> год –  </w:t>
      </w:r>
      <w:r>
        <w:rPr>
          <w:rFonts w:eastAsiaTheme="minorEastAsia"/>
          <w:szCs w:val="28"/>
        </w:rPr>
        <w:t>1000,00</w:t>
      </w:r>
      <w:r w:rsidR="002F3D5E">
        <w:rPr>
          <w:rFonts w:eastAsiaTheme="minorEastAsia"/>
          <w:szCs w:val="28"/>
        </w:rPr>
        <w:t xml:space="preserve"> рублей</w:t>
      </w:r>
      <w:proofErr w:type="gramStart"/>
      <w:r w:rsidR="002F3D5E">
        <w:rPr>
          <w:rFonts w:eastAsiaTheme="minorEastAsia"/>
          <w:szCs w:val="28"/>
        </w:rPr>
        <w:t>.».</w:t>
      </w:r>
      <w:proofErr w:type="gramEnd"/>
    </w:p>
    <w:p w:rsidR="00DD1B99" w:rsidRDefault="00DD1B99" w:rsidP="00DD1B99">
      <w:pPr>
        <w:tabs>
          <w:tab w:val="left" w:pos="4560"/>
          <w:tab w:val="left" w:pos="8550"/>
        </w:tabs>
        <w:ind w:left="-567" w:firstLine="0"/>
        <w:jc w:val="left"/>
        <w:rPr>
          <w:b/>
          <w:szCs w:val="28"/>
        </w:rPr>
      </w:pPr>
    </w:p>
    <w:p w:rsidR="00DD1B99" w:rsidRDefault="00DD1B99" w:rsidP="00DD1B99">
      <w:pPr>
        <w:tabs>
          <w:tab w:val="left" w:pos="4560"/>
          <w:tab w:val="left" w:pos="8550"/>
        </w:tabs>
        <w:ind w:left="-567" w:firstLine="0"/>
        <w:jc w:val="left"/>
        <w:rPr>
          <w:b/>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DD1B99" w:rsidRDefault="00DD1B99" w:rsidP="00DD1B99">
      <w:pPr>
        <w:ind w:left="-567"/>
        <w:jc w:val="right"/>
        <w:outlineLvl w:val="2"/>
        <w:rPr>
          <w:szCs w:val="28"/>
        </w:rPr>
      </w:pPr>
    </w:p>
    <w:p w:rsidR="002F3D5E" w:rsidRDefault="002F3D5E" w:rsidP="002F3D5E">
      <w:pPr>
        <w:ind w:left="-567"/>
        <w:jc w:val="right"/>
        <w:outlineLvl w:val="2"/>
        <w:rPr>
          <w:szCs w:val="28"/>
        </w:rPr>
      </w:pPr>
      <w:r>
        <w:rPr>
          <w:szCs w:val="28"/>
        </w:rPr>
        <w:lastRenderedPageBreak/>
        <w:t xml:space="preserve">Приложение </w:t>
      </w:r>
      <w:r w:rsidR="00C65520">
        <w:rPr>
          <w:szCs w:val="28"/>
        </w:rPr>
        <w:t>2</w:t>
      </w:r>
    </w:p>
    <w:p w:rsidR="002F3D5E" w:rsidRDefault="002F3D5E" w:rsidP="002F3D5E">
      <w:pPr>
        <w:ind w:left="-567"/>
        <w:jc w:val="right"/>
        <w:outlineLvl w:val="2"/>
        <w:rPr>
          <w:szCs w:val="28"/>
        </w:rPr>
      </w:pPr>
      <w:r>
        <w:rPr>
          <w:szCs w:val="28"/>
        </w:rPr>
        <w:t>к постановлению</w:t>
      </w:r>
    </w:p>
    <w:p w:rsidR="002F3D5E" w:rsidRDefault="002F3D5E" w:rsidP="002F3D5E">
      <w:pPr>
        <w:ind w:left="-567"/>
        <w:jc w:val="right"/>
        <w:outlineLvl w:val="2"/>
        <w:rPr>
          <w:szCs w:val="28"/>
        </w:rPr>
      </w:pPr>
      <w:r>
        <w:rPr>
          <w:szCs w:val="28"/>
        </w:rPr>
        <w:t>от_________№___________</w:t>
      </w:r>
    </w:p>
    <w:p w:rsidR="002F3D5E" w:rsidRPr="005C269D" w:rsidRDefault="002F3D5E" w:rsidP="002F3D5E">
      <w:pPr>
        <w:tabs>
          <w:tab w:val="left" w:pos="4560"/>
          <w:tab w:val="left" w:pos="8550"/>
        </w:tabs>
        <w:ind w:firstLine="0"/>
        <w:jc w:val="right"/>
        <w:rPr>
          <w:szCs w:val="28"/>
        </w:rPr>
      </w:pPr>
      <w:r>
        <w:rPr>
          <w:szCs w:val="28"/>
        </w:rPr>
        <w:t>«</w:t>
      </w:r>
      <w:r w:rsidRPr="005C269D">
        <w:rPr>
          <w:szCs w:val="28"/>
        </w:rPr>
        <w:t>О</w:t>
      </w:r>
      <w:r>
        <w:rPr>
          <w:szCs w:val="28"/>
        </w:rPr>
        <w:t xml:space="preserve"> внес</w:t>
      </w:r>
      <w:r w:rsidRPr="005C269D">
        <w:rPr>
          <w:szCs w:val="28"/>
        </w:rPr>
        <w:t>ении</w:t>
      </w:r>
      <w:r>
        <w:rPr>
          <w:szCs w:val="28"/>
        </w:rPr>
        <w:t xml:space="preserve"> изменений в </w:t>
      </w:r>
      <w:proofErr w:type="gramStart"/>
      <w:r w:rsidRPr="005C269D">
        <w:rPr>
          <w:szCs w:val="28"/>
        </w:rPr>
        <w:t>муниципальн</w:t>
      </w:r>
      <w:r>
        <w:rPr>
          <w:szCs w:val="28"/>
        </w:rPr>
        <w:t>ую</w:t>
      </w:r>
      <w:proofErr w:type="gramEnd"/>
    </w:p>
    <w:p w:rsidR="002F3D5E" w:rsidRPr="005C269D" w:rsidRDefault="002F3D5E" w:rsidP="002F3D5E">
      <w:pPr>
        <w:tabs>
          <w:tab w:val="left" w:pos="4560"/>
          <w:tab w:val="left" w:pos="8550"/>
        </w:tabs>
        <w:ind w:firstLine="0"/>
        <w:jc w:val="right"/>
        <w:rPr>
          <w:szCs w:val="28"/>
        </w:rPr>
      </w:pPr>
      <w:r w:rsidRPr="005C269D">
        <w:rPr>
          <w:szCs w:val="28"/>
        </w:rPr>
        <w:t>программ</w:t>
      </w:r>
      <w:r>
        <w:rPr>
          <w:szCs w:val="28"/>
        </w:rPr>
        <w:t>у</w:t>
      </w:r>
      <w:r w:rsidRPr="005C269D">
        <w:rPr>
          <w:szCs w:val="28"/>
        </w:rPr>
        <w:t xml:space="preserve"> «Развитие культуры </w:t>
      </w:r>
    </w:p>
    <w:p w:rsidR="002F3D5E" w:rsidRPr="005C269D" w:rsidRDefault="002F3D5E" w:rsidP="002F3D5E">
      <w:pPr>
        <w:tabs>
          <w:tab w:val="left" w:pos="4560"/>
          <w:tab w:val="left" w:pos="8550"/>
        </w:tabs>
        <w:ind w:firstLine="0"/>
        <w:jc w:val="right"/>
        <w:rPr>
          <w:szCs w:val="28"/>
        </w:rPr>
      </w:pPr>
      <w:r>
        <w:rPr>
          <w:szCs w:val="28"/>
        </w:rPr>
        <w:t>на селе на 2023 - 2025</w:t>
      </w:r>
      <w:r w:rsidRPr="005C269D">
        <w:rPr>
          <w:szCs w:val="28"/>
        </w:rPr>
        <w:t xml:space="preserve"> годы» </w:t>
      </w:r>
    </w:p>
    <w:p w:rsidR="002F3D5E" w:rsidRPr="005C269D" w:rsidRDefault="002F3D5E" w:rsidP="002F3D5E">
      <w:pPr>
        <w:tabs>
          <w:tab w:val="left" w:pos="4560"/>
          <w:tab w:val="left" w:pos="8550"/>
        </w:tabs>
        <w:ind w:firstLine="0"/>
        <w:jc w:val="right"/>
        <w:rPr>
          <w:szCs w:val="28"/>
        </w:rPr>
      </w:pPr>
      <w:r w:rsidRPr="005C269D">
        <w:rPr>
          <w:szCs w:val="28"/>
        </w:rPr>
        <w:t xml:space="preserve">в муниципальном образовании </w:t>
      </w:r>
    </w:p>
    <w:p w:rsidR="002F3D5E" w:rsidRDefault="002F3D5E" w:rsidP="002F3D5E">
      <w:pPr>
        <w:tabs>
          <w:tab w:val="left" w:pos="4560"/>
          <w:tab w:val="left" w:pos="8550"/>
        </w:tabs>
        <w:ind w:firstLine="0"/>
        <w:jc w:val="right"/>
        <w:rPr>
          <w:szCs w:val="28"/>
        </w:rPr>
      </w:pPr>
      <w:r w:rsidRPr="005C269D">
        <w:rPr>
          <w:szCs w:val="28"/>
        </w:rPr>
        <w:t>«</w:t>
      </w:r>
      <w:r>
        <w:rPr>
          <w:szCs w:val="28"/>
        </w:rPr>
        <w:t>Смоленский муниципальный округ</w:t>
      </w:r>
      <w:r w:rsidRPr="005C269D">
        <w:rPr>
          <w:szCs w:val="28"/>
        </w:rPr>
        <w:t>»</w:t>
      </w:r>
    </w:p>
    <w:p w:rsidR="002F3D5E" w:rsidRDefault="002F3D5E" w:rsidP="002F3D5E">
      <w:pPr>
        <w:ind w:left="-567"/>
        <w:jc w:val="right"/>
        <w:outlineLvl w:val="2"/>
        <w:rPr>
          <w:szCs w:val="28"/>
        </w:rPr>
      </w:pPr>
      <w:r w:rsidRPr="005C269D">
        <w:rPr>
          <w:szCs w:val="28"/>
        </w:rPr>
        <w:t xml:space="preserve">Смоленской области </w:t>
      </w:r>
      <w:r>
        <w:rPr>
          <w:szCs w:val="28"/>
        </w:rPr>
        <w:t>»</w:t>
      </w:r>
    </w:p>
    <w:p w:rsidR="002F3D5E" w:rsidRPr="00E134E3" w:rsidRDefault="002F3D5E" w:rsidP="002F3D5E">
      <w:pPr>
        <w:ind w:left="-567"/>
        <w:jc w:val="right"/>
        <w:outlineLvl w:val="2"/>
        <w:rPr>
          <w:szCs w:val="28"/>
        </w:rPr>
      </w:pPr>
      <w:r>
        <w:rPr>
          <w:szCs w:val="28"/>
        </w:rPr>
        <w:t>«Приложение</w:t>
      </w:r>
      <w:r w:rsidR="000E6C19">
        <w:rPr>
          <w:szCs w:val="28"/>
        </w:rPr>
        <w:t xml:space="preserve">№ </w:t>
      </w:r>
      <w:r>
        <w:rPr>
          <w:szCs w:val="28"/>
        </w:rPr>
        <w:t xml:space="preserve"> 6  </w:t>
      </w:r>
    </w:p>
    <w:p w:rsidR="002F3D5E" w:rsidRPr="00E134E3" w:rsidRDefault="002F3D5E" w:rsidP="002F3D5E">
      <w:pPr>
        <w:ind w:left="-567"/>
        <w:jc w:val="right"/>
        <w:outlineLvl w:val="2"/>
        <w:rPr>
          <w:szCs w:val="28"/>
        </w:rPr>
      </w:pPr>
      <w:r w:rsidRPr="00E134E3">
        <w:rPr>
          <w:szCs w:val="28"/>
        </w:rPr>
        <w:t xml:space="preserve">                                                                      к муниципальной  программе</w:t>
      </w:r>
    </w:p>
    <w:p w:rsidR="002F3D5E" w:rsidRPr="00E134E3" w:rsidRDefault="002F3D5E" w:rsidP="002F3D5E">
      <w:pPr>
        <w:ind w:left="-567"/>
        <w:jc w:val="right"/>
        <w:outlineLvl w:val="2"/>
        <w:rPr>
          <w:szCs w:val="28"/>
        </w:rPr>
      </w:pPr>
      <w:r w:rsidRPr="00E134E3">
        <w:rPr>
          <w:szCs w:val="28"/>
        </w:rPr>
        <w:t xml:space="preserve">                                                         «Развитие культуры </w:t>
      </w:r>
      <w:r>
        <w:rPr>
          <w:szCs w:val="28"/>
        </w:rPr>
        <w:t>на селе</w:t>
      </w:r>
    </w:p>
    <w:p w:rsidR="002F3D5E" w:rsidRDefault="002F3D5E" w:rsidP="002F3D5E">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rsidR="002F3D5E" w:rsidRDefault="002F3D5E" w:rsidP="002F3D5E">
      <w:pPr>
        <w:ind w:left="-567"/>
        <w:jc w:val="right"/>
        <w:outlineLvl w:val="2"/>
        <w:rPr>
          <w:szCs w:val="28"/>
        </w:rPr>
      </w:pPr>
      <w:r>
        <w:rPr>
          <w:szCs w:val="28"/>
        </w:rPr>
        <w:t xml:space="preserve">«Смоленский муниципальный округ» </w:t>
      </w:r>
    </w:p>
    <w:p w:rsidR="002F3D5E" w:rsidRPr="00F15647" w:rsidRDefault="002F3D5E" w:rsidP="002F3D5E">
      <w:pPr>
        <w:ind w:left="-567"/>
        <w:jc w:val="right"/>
        <w:outlineLvl w:val="2"/>
        <w:rPr>
          <w:szCs w:val="28"/>
        </w:rPr>
      </w:pPr>
      <w:r>
        <w:rPr>
          <w:szCs w:val="28"/>
        </w:rPr>
        <w:t>Смоленской области</w:t>
      </w:r>
    </w:p>
    <w:p w:rsidR="00DD1B99" w:rsidRPr="00C6723B" w:rsidRDefault="00DD1B99" w:rsidP="00DD1B99">
      <w:pPr>
        <w:spacing w:line="276" w:lineRule="auto"/>
        <w:jc w:val="center"/>
        <w:outlineLvl w:val="2"/>
        <w:rPr>
          <w:rFonts w:eastAsiaTheme="minorEastAsia"/>
          <w:b/>
          <w:szCs w:val="28"/>
        </w:rPr>
      </w:pP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ПОДПРОГРАММА</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w:t>
      </w:r>
      <w:r>
        <w:rPr>
          <w:rFonts w:eastAsiaTheme="minorEastAsia"/>
          <w:b/>
          <w:szCs w:val="28"/>
        </w:rPr>
        <w:t>Развитие музейного дела</w:t>
      </w:r>
      <w:r w:rsidRPr="004A353D">
        <w:rPr>
          <w:rFonts w:eastAsiaTheme="minorEastAsia"/>
          <w:b/>
          <w:szCs w:val="28"/>
        </w:rPr>
        <w:t>»</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муниципальной программы «Развитие культуры на селе</w:t>
      </w:r>
    </w:p>
    <w:p w:rsidR="00DD1B99" w:rsidRPr="004A353D" w:rsidRDefault="00DD1B99" w:rsidP="00DD1B99">
      <w:pPr>
        <w:spacing w:line="276" w:lineRule="auto"/>
        <w:jc w:val="center"/>
        <w:outlineLvl w:val="2"/>
        <w:rPr>
          <w:rFonts w:eastAsiaTheme="minorEastAsia"/>
          <w:b/>
          <w:szCs w:val="28"/>
        </w:rPr>
      </w:pPr>
      <w:r w:rsidRPr="004A353D">
        <w:rPr>
          <w:rFonts w:eastAsiaTheme="minorEastAsia"/>
          <w:b/>
          <w:szCs w:val="28"/>
        </w:rPr>
        <w:t>на 202</w:t>
      </w:r>
      <w:r>
        <w:rPr>
          <w:rFonts w:eastAsiaTheme="minorEastAsia"/>
          <w:b/>
          <w:szCs w:val="28"/>
        </w:rPr>
        <w:t>6</w:t>
      </w:r>
      <w:r w:rsidRPr="004A353D">
        <w:rPr>
          <w:rFonts w:eastAsiaTheme="minorEastAsia"/>
          <w:b/>
          <w:szCs w:val="28"/>
        </w:rPr>
        <w:t>-202</w:t>
      </w:r>
      <w:r>
        <w:rPr>
          <w:rFonts w:eastAsiaTheme="minorEastAsia"/>
          <w:b/>
          <w:szCs w:val="28"/>
        </w:rPr>
        <w:t>8</w:t>
      </w:r>
      <w:r w:rsidRPr="004A353D">
        <w:rPr>
          <w:rFonts w:eastAsiaTheme="minorEastAsia"/>
          <w:b/>
          <w:szCs w:val="28"/>
        </w:rPr>
        <w:t xml:space="preserve"> годы» в муниципальном образовании «Смоленский </w:t>
      </w:r>
      <w:r>
        <w:rPr>
          <w:rFonts w:eastAsiaTheme="minorEastAsia"/>
          <w:b/>
          <w:szCs w:val="28"/>
        </w:rPr>
        <w:t>муниципальный округ</w:t>
      </w:r>
      <w:r w:rsidRPr="004A353D">
        <w:rPr>
          <w:rFonts w:eastAsiaTheme="minorEastAsia"/>
          <w:b/>
          <w:szCs w:val="28"/>
        </w:rPr>
        <w:t>»  Смоленской области » (далее – подпрограмма)</w:t>
      </w:r>
    </w:p>
    <w:p w:rsidR="00DD1B99" w:rsidRPr="004A353D" w:rsidRDefault="00DD1B99" w:rsidP="00DD1B99">
      <w:pPr>
        <w:spacing w:line="276" w:lineRule="auto"/>
        <w:outlineLvl w:val="2"/>
        <w:rPr>
          <w:rFonts w:eastAsiaTheme="minorEastAsia"/>
          <w:b/>
          <w:szCs w:val="28"/>
        </w:rPr>
      </w:pPr>
    </w:p>
    <w:p w:rsidR="00DD1B99" w:rsidRPr="004A353D" w:rsidRDefault="00DD1B99" w:rsidP="00DD1B99">
      <w:pPr>
        <w:spacing w:line="276" w:lineRule="auto"/>
        <w:ind w:firstLine="709"/>
        <w:outlineLvl w:val="3"/>
        <w:rPr>
          <w:rFonts w:eastAsiaTheme="minorEastAsia"/>
          <w:b/>
          <w:szCs w:val="28"/>
        </w:rPr>
      </w:pPr>
      <w:r w:rsidRPr="004A353D">
        <w:rPr>
          <w:rFonts w:eastAsiaTheme="minorEastAsia"/>
          <w:b/>
          <w:szCs w:val="28"/>
        </w:rPr>
        <w:t>Паспорт подпрограммы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113"/>
        <w:gridCol w:w="6209"/>
      </w:tblGrid>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 xml:space="preserve"> 1</w:t>
            </w:r>
          </w:p>
        </w:tc>
        <w:tc>
          <w:tcPr>
            <w:tcW w:w="3118" w:type="dxa"/>
          </w:tcPr>
          <w:p w:rsidR="00DD1B99" w:rsidRPr="004A353D" w:rsidRDefault="00DD1B99" w:rsidP="00226748">
            <w:pPr>
              <w:widowControl w:val="0"/>
              <w:autoSpaceDE w:val="0"/>
              <w:autoSpaceDN w:val="0"/>
              <w:adjustRightInd w:val="0"/>
              <w:rPr>
                <w:b/>
                <w:szCs w:val="28"/>
              </w:rPr>
            </w:pPr>
            <w:r w:rsidRPr="004A353D">
              <w:rPr>
                <w:b/>
                <w:szCs w:val="28"/>
              </w:rPr>
              <w:t>Ответственный исполнитель</w:t>
            </w:r>
          </w:p>
          <w:p w:rsidR="00DD1B99" w:rsidRPr="004A353D" w:rsidRDefault="00DD1B99" w:rsidP="00226748">
            <w:pPr>
              <w:widowControl w:val="0"/>
              <w:autoSpaceDE w:val="0"/>
              <w:autoSpaceDN w:val="0"/>
              <w:adjustRightInd w:val="0"/>
              <w:rPr>
                <w:b/>
                <w:szCs w:val="28"/>
              </w:rPr>
            </w:pPr>
            <w:r w:rsidRPr="004A353D">
              <w:rPr>
                <w:b/>
                <w:szCs w:val="28"/>
              </w:rPr>
              <w:t xml:space="preserve">подпрограммы </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Pr>
                <w:rFonts w:eastAsiaTheme="minorEastAsia"/>
                <w:szCs w:val="28"/>
              </w:rPr>
              <w:t xml:space="preserve">Управление </w:t>
            </w:r>
            <w:r w:rsidRPr="004A353D">
              <w:rPr>
                <w:rFonts w:eastAsiaTheme="minorEastAsia"/>
                <w:szCs w:val="28"/>
              </w:rPr>
              <w:t xml:space="preserve"> по культуре, туризму и спорту Администрации муниципального образования «Смоленский </w:t>
            </w:r>
            <w:r>
              <w:rPr>
                <w:rFonts w:eastAsiaTheme="minorEastAsia"/>
                <w:szCs w:val="28"/>
              </w:rPr>
              <w:t>муниципальный округ</w:t>
            </w:r>
            <w:r w:rsidRPr="004A353D">
              <w:rPr>
                <w:rFonts w:eastAsiaTheme="minorEastAsia"/>
                <w:szCs w:val="28"/>
              </w:rPr>
              <w:t>» Смоленской области</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2</w:t>
            </w:r>
          </w:p>
        </w:tc>
        <w:tc>
          <w:tcPr>
            <w:tcW w:w="3118" w:type="dxa"/>
          </w:tcPr>
          <w:p w:rsidR="00DD1B99" w:rsidRPr="004A353D" w:rsidRDefault="00DD1B99" w:rsidP="00226748">
            <w:pPr>
              <w:widowControl w:val="0"/>
              <w:autoSpaceDE w:val="0"/>
              <w:autoSpaceDN w:val="0"/>
              <w:adjustRightInd w:val="0"/>
              <w:rPr>
                <w:b/>
                <w:szCs w:val="28"/>
              </w:rPr>
            </w:pPr>
            <w:r w:rsidRPr="004A353D">
              <w:rPr>
                <w:b/>
                <w:szCs w:val="28"/>
              </w:rPr>
              <w:t xml:space="preserve">Соисполнители подпрограммы  </w:t>
            </w:r>
          </w:p>
          <w:p w:rsidR="00DD1B99" w:rsidRPr="004A353D" w:rsidRDefault="00DD1B99" w:rsidP="00226748">
            <w:pPr>
              <w:widowControl w:val="0"/>
              <w:autoSpaceDE w:val="0"/>
              <w:autoSpaceDN w:val="0"/>
              <w:adjustRightInd w:val="0"/>
              <w:spacing w:line="276" w:lineRule="auto"/>
              <w:outlineLvl w:val="3"/>
              <w:rPr>
                <w:rFonts w:eastAsiaTheme="minorEastAsia"/>
                <w:b/>
                <w:szCs w:val="28"/>
              </w:rPr>
            </w:pPr>
          </w:p>
        </w:tc>
        <w:tc>
          <w:tcPr>
            <w:tcW w:w="6237" w:type="dxa"/>
          </w:tcPr>
          <w:p w:rsidR="00DD1B99" w:rsidRPr="004A353D" w:rsidRDefault="00DD1B99" w:rsidP="00226748">
            <w:pPr>
              <w:widowControl w:val="0"/>
              <w:autoSpaceDE w:val="0"/>
              <w:autoSpaceDN w:val="0"/>
              <w:adjustRightInd w:val="0"/>
              <w:outlineLvl w:val="3"/>
              <w:rPr>
                <w:rFonts w:eastAsiaTheme="minorEastAsia"/>
                <w:szCs w:val="28"/>
              </w:rPr>
            </w:pPr>
            <w:r w:rsidRPr="004A353D">
              <w:rPr>
                <w:rFonts w:eastAsiaTheme="minorEastAsia"/>
                <w:szCs w:val="28"/>
              </w:rPr>
              <w:t>1</w:t>
            </w:r>
            <w:r>
              <w:rPr>
                <w:rFonts w:eastAsiaTheme="minorEastAsia"/>
                <w:szCs w:val="28"/>
              </w:rPr>
              <w:t>. МКУ «Военно-исторический музей «Во славу Отчизны»</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3</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Участники подпрограммы</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4</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Цель подпрограммы</w:t>
            </w:r>
          </w:p>
        </w:tc>
        <w:tc>
          <w:tcPr>
            <w:tcW w:w="6237" w:type="dxa"/>
          </w:tcPr>
          <w:p w:rsidR="00DD1B99" w:rsidRPr="004A353D" w:rsidRDefault="00DD1B99" w:rsidP="00226748">
            <w:pPr>
              <w:rPr>
                <w:szCs w:val="28"/>
              </w:rPr>
            </w:pPr>
            <w:r w:rsidRPr="004A353D">
              <w:rPr>
                <w:szCs w:val="28"/>
              </w:rPr>
              <w:t xml:space="preserve">- </w:t>
            </w:r>
            <w:r>
              <w:rPr>
                <w:szCs w:val="28"/>
              </w:rPr>
              <w:t>развитие музейного дела на территории муниципального образования «Смоленский муниципальный округ»  Смоленской области</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5</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Задачи подпрограммы</w:t>
            </w:r>
          </w:p>
          <w:p w:rsidR="00DD1B99" w:rsidRPr="004A353D" w:rsidRDefault="00DD1B99" w:rsidP="00226748">
            <w:pPr>
              <w:widowControl w:val="0"/>
              <w:autoSpaceDE w:val="0"/>
              <w:autoSpaceDN w:val="0"/>
              <w:adjustRightInd w:val="0"/>
              <w:spacing w:line="276" w:lineRule="auto"/>
              <w:outlineLvl w:val="3"/>
              <w:rPr>
                <w:rFonts w:eastAsiaTheme="minorEastAsia"/>
                <w:b/>
                <w:szCs w:val="28"/>
              </w:rPr>
            </w:pPr>
          </w:p>
        </w:tc>
        <w:tc>
          <w:tcPr>
            <w:tcW w:w="6237" w:type="dxa"/>
          </w:tcPr>
          <w:p w:rsidR="00DD1B99" w:rsidRDefault="00DD1B99" w:rsidP="00226748">
            <w:pPr>
              <w:ind w:firstLine="284"/>
              <w:textAlignment w:val="top"/>
              <w:rPr>
                <w:szCs w:val="28"/>
              </w:rPr>
            </w:pPr>
            <w:r>
              <w:rPr>
                <w:szCs w:val="28"/>
              </w:rPr>
              <w:t>- развитие</w:t>
            </w:r>
            <w:r w:rsidRPr="00EE0878">
              <w:rPr>
                <w:szCs w:val="28"/>
              </w:rPr>
              <w:t xml:space="preserve"> экспозиционно-выставочной, издательской и научно-просветительской деятельности музеев </w:t>
            </w:r>
            <w:r>
              <w:rPr>
                <w:szCs w:val="28"/>
              </w:rPr>
              <w:t>Смоленского округа</w:t>
            </w:r>
            <w:r w:rsidRPr="00EE0878">
              <w:rPr>
                <w:szCs w:val="28"/>
              </w:rPr>
              <w:t>, сохранности</w:t>
            </w:r>
            <w:r>
              <w:rPr>
                <w:szCs w:val="28"/>
              </w:rPr>
              <w:t xml:space="preserve"> и безопасности музейных фондов;</w:t>
            </w:r>
          </w:p>
          <w:p w:rsidR="00DD1B99" w:rsidRDefault="00DD1B99" w:rsidP="00226748">
            <w:pPr>
              <w:ind w:firstLine="709"/>
              <w:textAlignment w:val="top"/>
              <w:rPr>
                <w:szCs w:val="28"/>
              </w:rPr>
            </w:pPr>
            <w:r w:rsidRPr="00EE0878">
              <w:rPr>
                <w:szCs w:val="28"/>
              </w:rPr>
              <w:t xml:space="preserve">– обеспечение доступа населения </w:t>
            </w:r>
            <w:r>
              <w:rPr>
                <w:szCs w:val="28"/>
              </w:rPr>
              <w:t>округа</w:t>
            </w:r>
            <w:r w:rsidRPr="00EE0878">
              <w:rPr>
                <w:szCs w:val="28"/>
              </w:rPr>
              <w:t xml:space="preserve"> к музейным предметам и музейным ценностям; </w:t>
            </w:r>
          </w:p>
          <w:p w:rsidR="00DD1B99" w:rsidRDefault="00DD1B99" w:rsidP="00226748">
            <w:pPr>
              <w:ind w:firstLine="709"/>
              <w:textAlignment w:val="top"/>
              <w:rPr>
                <w:szCs w:val="28"/>
              </w:rPr>
            </w:pPr>
            <w:r w:rsidRPr="00EE0878">
              <w:rPr>
                <w:szCs w:val="28"/>
              </w:rPr>
              <w:t xml:space="preserve">– создание условий для сохранения и </w:t>
            </w:r>
            <w:r w:rsidRPr="00EE0878">
              <w:rPr>
                <w:szCs w:val="28"/>
              </w:rPr>
              <w:lastRenderedPageBreak/>
              <w:t xml:space="preserve">популяризации музейных коллекций и развития музейного дела в </w:t>
            </w:r>
            <w:r>
              <w:rPr>
                <w:szCs w:val="28"/>
              </w:rPr>
              <w:t>Смоленском округе</w:t>
            </w:r>
            <w:r w:rsidRPr="00EE0878">
              <w:rPr>
                <w:szCs w:val="28"/>
              </w:rPr>
              <w:t xml:space="preserve">. Реализация комплекса мероприятий подпрограммы обеспечит: </w:t>
            </w:r>
          </w:p>
          <w:p w:rsidR="00DD1B99" w:rsidRPr="00EE0878" w:rsidRDefault="00DD1B99" w:rsidP="00226748">
            <w:pPr>
              <w:ind w:firstLine="709"/>
              <w:textAlignment w:val="top"/>
              <w:rPr>
                <w:szCs w:val="28"/>
              </w:rPr>
            </w:pPr>
            <w:r w:rsidRPr="00EE0878">
              <w:rPr>
                <w:szCs w:val="28"/>
              </w:rPr>
              <w:t>– увеличение количества посещений музе</w:t>
            </w:r>
            <w:r>
              <w:rPr>
                <w:szCs w:val="28"/>
              </w:rPr>
              <w:t>я</w:t>
            </w:r>
            <w:r w:rsidRPr="00EE0878">
              <w:rPr>
                <w:szCs w:val="28"/>
              </w:rPr>
              <w:t xml:space="preserve"> </w:t>
            </w:r>
            <w:r>
              <w:rPr>
                <w:szCs w:val="28"/>
              </w:rPr>
              <w:t>округа</w:t>
            </w:r>
            <w:r w:rsidRPr="00EE0878">
              <w:rPr>
                <w:szCs w:val="28"/>
              </w:rPr>
              <w:t xml:space="preserve"> на 1000 человек населения до 2235 единиц к 202</w:t>
            </w:r>
            <w:r>
              <w:rPr>
                <w:szCs w:val="28"/>
              </w:rPr>
              <w:t>8</w:t>
            </w:r>
            <w:r w:rsidRPr="00EE0878">
              <w:rPr>
                <w:szCs w:val="28"/>
              </w:rPr>
              <w:t xml:space="preserve"> году;</w:t>
            </w:r>
          </w:p>
          <w:p w:rsidR="00DD1B99" w:rsidRPr="004A353D" w:rsidRDefault="00DD1B99" w:rsidP="00226748">
            <w:pPr>
              <w:rPr>
                <w:szCs w:val="28"/>
              </w:rPr>
            </w:pP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lastRenderedPageBreak/>
              <w:t>6</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 xml:space="preserve">Направления деятельности </w:t>
            </w:r>
          </w:p>
        </w:tc>
        <w:tc>
          <w:tcPr>
            <w:tcW w:w="6237" w:type="dxa"/>
          </w:tcPr>
          <w:p w:rsidR="00DD1B99" w:rsidRPr="004A353D" w:rsidRDefault="00DD1B99" w:rsidP="00226748">
            <w:pPr>
              <w:rPr>
                <w:szCs w:val="28"/>
              </w:rPr>
            </w:pPr>
            <w:r w:rsidRPr="004A353D">
              <w:rPr>
                <w:szCs w:val="28"/>
              </w:rPr>
              <w:t xml:space="preserve">- содействие сохранению </w:t>
            </w:r>
            <w:r>
              <w:rPr>
                <w:szCs w:val="28"/>
              </w:rPr>
              <w:t>музейных фондов и экспозиций на территории муниципального образования «Смоленский муниципальный округ»</w:t>
            </w:r>
            <w:r w:rsidRPr="004A353D">
              <w:rPr>
                <w:szCs w:val="28"/>
              </w:rPr>
              <w:t xml:space="preserve"> </w:t>
            </w:r>
            <w:r>
              <w:rPr>
                <w:szCs w:val="28"/>
              </w:rPr>
              <w:t xml:space="preserve"> Смоленской области </w:t>
            </w:r>
          </w:p>
          <w:p w:rsidR="00DD1B99" w:rsidRPr="004A353D" w:rsidRDefault="00DD1B99" w:rsidP="00226748">
            <w:pPr>
              <w:rPr>
                <w:szCs w:val="28"/>
              </w:rPr>
            </w:pPr>
          </w:p>
        </w:tc>
      </w:tr>
      <w:tr w:rsidR="00DD1B99" w:rsidRPr="004A353D" w:rsidTr="00226748">
        <w:trPr>
          <w:trHeight w:val="1278"/>
        </w:trPr>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7.</w:t>
            </w:r>
          </w:p>
        </w:tc>
        <w:tc>
          <w:tcPr>
            <w:tcW w:w="3118" w:type="dxa"/>
          </w:tcPr>
          <w:p w:rsidR="00DD1B99" w:rsidRPr="004A353D" w:rsidRDefault="00DD1B99" w:rsidP="00226748">
            <w:pPr>
              <w:widowControl w:val="0"/>
              <w:autoSpaceDE w:val="0"/>
              <w:autoSpaceDN w:val="0"/>
              <w:adjustRightInd w:val="0"/>
              <w:spacing w:line="276" w:lineRule="auto"/>
              <w:rPr>
                <w:rFonts w:eastAsiaTheme="minorEastAsia"/>
                <w:b/>
                <w:szCs w:val="28"/>
              </w:rPr>
            </w:pPr>
            <w:r w:rsidRPr="004A353D">
              <w:rPr>
                <w:rFonts w:eastAsiaTheme="minorEastAsia"/>
                <w:b/>
                <w:szCs w:val="28"/>
              </w:rPr>
              <w:t>Формы работы</w:t>
            </w:r>
          </w:p>
        </w:tc>
        <w:tc>
          <w:tcPr>
            <w:tcW w:w="6237" w:type="dxa"/>
          </w:tcPr>
          <w:p w:rsidR="00DD1B99" w:rsidRDefault="00DD1B99" w:rsidP="00226748">
            <w:pPr>
              <w:rPr>
                <w:szCs w:val="28"/>
              </w:rPr>
            </w:pPr>
            <w:r w:rsidRPr="004A353D">
              <w:rPr>
                <w:szCs w:val="28"/>
              </w:rPr>
              <w:t xml:space="preserve">- </w:t>
            </w:r>
            <w:r>
              <w:rPr>
                <w:szCs w:val="28"/>
              </w:rPr>
              <w:t>выставочная работа;</w:t>
            </w:r>
          </w:p>
          <w:p w:rsidR="00DD1B99" w:rsidRDefault="00DD1B99" w:rsidP="00226748">
            <w:pPr>
              <w:rPr>
                <w:szCs w:val="28"/>
              </w:rPr>
            </w:pPr>
            <w:r>
              <w:rPr>
                <w:szCs w:val="28"/>
              </w:rPr>
              <w:t>- экскурсионная работа;</w:t>
            </w:r>
          </w:p>
          <w:p w:rsidR="00DD1B99" w:rsidRDefault="00DD1B99" w:rsidP="00226748">
            <w:pPr>
              <w:rPr>
                <w:szCs w:val="28"/>
              </w:rPr>
            </w:pPr>
            <w:r>
              <w:rPr>
                <w:szCs w:val="28"/>
              </w:rPr>
              <w:t>- экспозиционная работа;</w:t>
            </w:r>
          </w:p>
          <w:p w:rsidR="00DD1B99" w:rsidRPr="004A353D" w:rsidRDefault="00DD1B99" w:rsidP="00226748">
            <w:pPr>
              <w:rPr>
                <w:szCs w:val="28"/>
              </w:rPr>
            </w:pPr>
            <w:r>
              <w:rPr>
                <w:szCs w:val="28"/>
              </w:rPr>
              <w:t>- работа по сохранению музейных фондов</w:t>
            </w:r>
          </w:p>
        </w:tc>
      </w:tr>
      <w:tr w:rsidR="00DD1B99" w:rsidRPr="004A353D" w:rsidTr="00226748">
        <w:trPr>
          <w:trHeight w:val="1549"/>
        </w:trPr>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8</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Целевые показатели и индикаторы подпрограммы</w:t>
            </w:r>
          </w:p>
        </w:tc>
        <w:tc>
          <w:tcPr>
            <w:tcW w:w="6237" w:type="dxa"/>
          </w:tcPr>
          <w:p w:rsidR="00DD1B99" w:rsidRDefault="00DD1B99" w:rsidP="00226748">
            <w:pPr>
              <w:widowControl w:val="0"/>
              <w:autoSpaceDE w:val="0"/>
              <w:autoSpaceDN w:val="0"/>
              <w:adjustRightInd w:val="0"/>
              <w:ind w:hanging="3"/>
              <w:rPr>
                <w:szCs w:val="28"/>
              </w:rPr>
            </w:pPr>
            <w:r>
              <w:rPr>
                <w:szCs w:val="28"/>
              </w:rPr>
              <w:t xml:space="preserve">- </w:t>
            </w:r>
            <w:r w:rsidRPr="008E5E29">
              <w:rPr>
                <w:szCs w:val="28"/>
              </w:rPr>
              <w:t xml:space="preserve"> Количество посещений музе</w:t>
            </w:r>
            <w:r>
              <w:rPr>
                <w:szCs w:val="28"/>
              </w:rPr>
              <w:t>я</w:t>
            </w:r>
            <w:r w:rsidRPr="008E5E29">
              <w:rPr>
                <w:szCs w:val="28"/>
              </w:rPr>
              <w:t xml:space="preserve"> на 1000 человек населения – 2</w:t>
            </w:r>
            <w:r>
              <w:rPr>
                <w:szCs w:val="28"/>
              </w:rPr>
              <w:t>000</w:t>
            </w:r>
            <w:r w:rsidRPr="008E5E29">
              <w:rPr>
                <w:szCs w:val="28"/>
              </w:rPr>
              <w:t xml:space="preserve"> ед. к 202</w:t>
            </w:r>
            <w:r>
              <w:rPr>
                <w:szCs w:val="28"/>
              </w:rPr>
              <w:t>8</w:t>
            </w:r>
            <w:r w:rsidRPr="008E5E29">
              <w:rPr>
                <w:szCs w:val="28"/>
              </w:rPr>
              <w:t xml:space="preserve"> году. </w:t>
            </w:r>
          </w:p>
          <w:p w:rsidR="00DD1B99" w:rsidRDefault="00DD1B99" w:rsidP="00226748">
            <w:pPr>
              <w:widowControl w:val="0"/>
              <w:autoSpaceDE w:val="0"/>
              <w:autoSpaceDN w:val="0"/>
              <w:adjustRightInd w:val="0"/>
              <w:ind w:hanging="3"/>
              <w:rPr>
                <w:szCs w:val="28"/>
              </w:rPr>
            </w:pPr>
            <w:r>
              <w:rPr>
                <w:szCs w:val="28"/>
              </w:rPr>
              <w:t xml:space="preserve">- </w:t>
            </w:r>
            <w:r w:rsidRPr="008E5E29">
              <w:rPr>
                <w:szCs w:val="28"/>
              </w:rPr>
              <w:t>Доля музейных предметов, представленных (во всех формах) зрителю, в общем количестве музейных предметов основного фонда музея – 86,8% к 202</w:t>
            </w:r>
            <w:r>
              <w:rPr>
                <w:szCs w:val="28"/>
              </w:rPr>
              <w:t>8</w:t>
            </w:r>
            <w:r w:rsidRPr="008E5E29">
              <w:rPr>
                <w:szCs w:val="28"/>
              </w:rPr>
              <w:t xml:space="preserve"> году. </w:t>
            </w:r>
          </w:p>
          <w:p w:rsidR="00DD1B99" w:rsidRPr="008E5E29" w:rsidRDefault="00DD1B99" w:rsidP="00226748">
            <w:pPr>
              <w:widowControl w:val="0"/>
              <w:autoSpaceDE w:val="0"/>
              <w:autoSpaceDN w:val="0"/>
              <w:adjustRightInd w:val="0"/>
              <w:ind w:hanging="3"/>
              <w:rPr>
                <w:szCs w:val="28"/>
              </w:rPr>
            </w:pPr>
            <w:r>
              <w:rPr>
                <w:szCs w:val="28"/>
              </w:rPr>
              <w:t xml:space="preserve">- </w:t>
            </w:r>
            <w:r w:rsidRPr="008E5E29">
              <w:rPr>
                <w:szCs w:val="28"/>
              </w:rPr>
              <w:t>Доля передвижного фонда муниципального музея в общем объеме объектов музейных фондов – 1</w:t>
            </w:r>
            <w:r>
              <w:rPr>
                <w:szCs w:val="28"/>
              </w:rPr>
              <w:t>0% к 2028</w:t>
            </w:r>
            <w:r w:rsidRPr="008E5E29">
              <w:rPr>
                <w:szCs w:val="28"/>
              </w:rPr>
              <w:t xml:space="preserve"> году.</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9</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 xml:space="preserve">Этапы и сроки     </w:t>
            </w:r>
            <w:r w:rsidRPr="004A353D">
              <w:rPr>
                <w:rFonts w:eastAsiaTheme="minorEastAsia"/>
                <w:b/>
                <w:szCs w:val="28"/>
              </w:rPr>
              <w:br/>
              <w:t xml:space="preserve">реализации подпрограммы  </w:t>
            </w:r>
          </w:p>
        </w:tc>
        <w:tc>
          <w:tcPr>
            <w:tcW w:w="6237"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-202</w:t>
            </w:r>
            <w:r>
              <w:rPr>
                <w:rFonts w:eastAsiaTheme="minorEastAsia"/>
                <w:szCs w:val="28"/>
              </w:rPr>
              <w:t xml:space="preserve">8 </w:t>
            </w:r>
            <w:proofErr w:type="spellStart"/>
            <w:r w:rsidRPr="004A353D">
              <w:rPr>
                <w:rFonts w:eastAsiaTheme="minorEastAsia"/>
                <w:szCs w:val="28"/>
              </w:rPr>
              <w:t>г.</w:t>
            </w:r>
            <w:proofErr w:type="gramStart"/>
            <w:r w:rsidRPr="004A353D">
              <w:rPr>
                <w:rFonts w:eastAsiaTheme="minorEastAsia"/>
                <w:szCs w:val="28"/>
              </w:rPr>
              <w:t>г</w:t>
            </w:r>
            <w:proofErr w:type="spellEnd"/>
            <w:proofErr w:type="gramEnd"/>
            <w:r w:rsidRPr="004A353D">
              <w:rPr>
                <w:rFonts w:eastAsiaTheme="minorEastAsia"/>
                <w:szCs w:val="28"/>
              </w:rPr>
              <w:t>.</w:t>
            </w:r>
          </w:p>
        </w:tc>
      </w:tr>
      <w:tr w:rsidR="00DD1B99" w:rsidRPr="004A353D" w:rsidTr="00226748">
        <w:tc>
          <w:tcPr>
            <w:tcW w:w="710" w:type="dxa"/>
          </w:tcPr>
          <w:p w:rsidR="00DD1B99" w:rsidRPr="004A353D" w:rsidRDefault="00DD1B99" w:rsidP="00226748">
            <w:pPr>
              <w:widowControl w:val="0"/>
              <w:autoSpaceDE w:val="0"/>
              <w:autoSpaceDN w:val="0"/>
              <w:adjustRightInd w:val="0"/>
              <w:spacing w:line="276" w:lineRule="auto"/>
              <w:outlineLvl w:val="3"/>
              <w:rPr>
                <w:rFonts w:eastAsiaTheme="minorEastAsia"/>
                <w:szCs w:val="28"/>
              </w:rPr>
            </w:pPr>
            <w:r w:rsidRPr="004A353D">
              <w:rPr>
                <w:rFonts w:eastAsiaTheme="minorEastAsia"/>
                <w:szCs w:val="28"/>
              </w:rPr>
              <w:t>10</w:t>
            </w:r>
          </w:p>
        </w:tc>
        <w:tc>
          <w:tcPr>
            <w:tcW w:w="3118" w:type="dxa"/>
          </w:tcPr>
          <w:p w:rsidR="00DD1B99" w:rsidRPr="004A353D" w:rsidRDefault="00DD1B99" w:rsidP="00226748">
            <w:pPr>
              <w:widowControl w:val="0"/>
              <w:autoSpaceDE w:val="0"/>
              <w:autoSpaceDN w:val="0"/>
              <w:adjustRightInd w:val="0"/>
              <w:spacing w:line="276" w:lineRule="auto"/>
              <w:outlineLvl w:val="3"/>
              <w:rPr>
                <w:rFonts w:eastAsiaTheme="minorEastAsia"/>
                <w:b/>
                <w:szCs w:val="28"/>
              </w:rPr>
            </w:pPr>
            <w:r w:rsidRPr="004A353D">
              <w:rPr>
                <w:rFonts w:eastAsiaTheme="minorEastAsia"/>
                <w:b/>
                <w:szCs w:val="28"/>
              </w:rPr>
              <w:t xml:space="preserve">Объемы и источники         </w:t>
            </w:r>
            <w:r w:rsidRPr="004A353D">
              <w:rPr>
                <w:rFonts w:eastAsiaTheme="minorEastAsia"/>
                <w:b/>
                <w:szCs w:val="28"/>
              </w:rPr>
              <w:br/>
              <w:t>финансирования подпрограммы, тыс. руб.</w:t>
            </w:r>
          </w:p>
        </w:tc>
        <w:tc>
          <w:tcPr>
            <w:tcW w:w="6237" w:type="dxa"/>
          </w:tcPr>
          <w:p w:rsidR="00DD1B99" w:rsidRPr="004A353D" w:rsidRDefault="00DD1B99" w:rsidP="00226748">
            <w:pPr>
              <w:widowControl w:val="0"/>
              <w:autoSpaceDE w:val="0"/>
              <w:autoSpaceDN w:val="0"/>
              <w:adjustRightInd w:val="0"/>
              <w:rPr>
                <w:szCs w:val="28"/>
              </w:rPr>
            </w:pPr>
            <w:r w:rsidRPr="004A353D">
              <w:rPr>
                <w:szCs w:val="28"/>
              </w:rPr>
              <w:t>Из них по годам реализации:</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 xml:space="preserve">  год – </w:t>
            </w:r>
            <w:r>
              <w:rPr>
                <w:rFonts w:eastAsiaTheme="minorEastAsia"/>
                <w:szCs w:val="28"/>
              </w:rPr>
              <w:t>804,20</w:t>
            </w:r>
            <w:r w:rsidRPr="004A353D">
              <w:rPr>
                <w:rFonts w:eastAsiaTheme="minorEastAsia"/>
                <w:szCs w:val="28"/>
              </w:rPr>
              <w:t xml:space="preserve"> рублей;</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7 год –  804,20</w:t>
            </w:r>
            <w:r w:rsidRPr="004A353D">
              <w:rPr>
                <w:rFonts w:eastAsiaTheme="minorEastAsia"/>
                <w:szCs w:val="28"/>
              </w:rPr>
              <w:t xml:space="preserve"> рублей;</w:t>
            </w:r>
          </w:p>
          <w:p w:rsidR="00DD1B99" w:rsidRPr="004A353D" w:rsidRDefault="00DD1B99" w:rsidP="00226748">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8</w:t>
            </w:r>
            <w:r w:rsidRPr="004A353D">
              <w:rPr>
                <w:rFonts w:eastAsiaTheme="minorEastAsia"/>
                <w:szCs w:val="28"/>
              </w:rPr>
              <w:t xml:space="preserve"> год –  </w:t>
            </w:r>
            <w:r>
              <w:rPr>
                <w:rFonts w:eastAsiaTheme="minorEastAsia"/>
                <w:szCs w:val="28"/>
              </w:rPr>
              <w:t>804,20</w:t>
            </w:r>
            <w:r w:rsidRPr="004A353D">
              <w:rPr>
                <w:rFonts w:eastAsiaTheme="minorEastAsia"/>
                <w:szCs w:val="28"/>
              </w:rPr>
              <w:t xml:space="preserve"> рублей; </w:t>
            </w:r>
          </w:p>
        </w:tc>
      </w:tr>
    </w:tbl>
    <w:p w:rsidR="00DD1B99" w:rsidRPr="004A353D" w:rsidRDefault="00DD1B99" w:rsidP="00DD1B99">
      <w:pPr>
        <w:spacing w:line="345" w:lineRule="atLeast"/>
        <w:ind w:firstLine="709"/>
        <w:textAlignment w:val="top"/>
        <w:rPr>
          <w:szCs w:val="28"/>
        </w:rPr>
      </w:pPr>
    </w:p>
    <w:p w:rsidR="00DD1B99" w:rsidRPr="004A353D" w:rsidRDefault="00DD1B99" w:rsidP="00DD1B99">
      <w:pPr>
        <w:spacing w:after="200" w:line="276" w:lineRule="auto"/>
        <w:outlineLvl w:val="2"/>
        <w:rPr>
          <w:rFonts w:eastAsiaTheme="minorEastAsia"/>
          <w:b/>
          <w:bCs/>
          <w:color w:val="000000"/>
          <w:szCs w:val="28"/>
        </w:rPr>
      </w:pPr>
      <w:r w:rsidRPr="004A353D">
        <w:rPr>
          <w:rFonts w:eastAsiaTheme="minorEastAsia"/>
          <w:b/>
          <w:bCs/>
          <w:color w:val="000000"/>
          <w:szCs w:val="28"/>
        </w:rPr>
        <w:t xml:space="preserve">1. </w:t>
      </w:r>
      <w:r w:rsidRPr="004A353D">
        <w:rPr>
          <w:rFonts w:ascii="TimesNewRomanPS-BoldMT" w:eastAsiaTheme="minorEastAsia" w:hAnsi="TimesNewRomanPS-BoldMT" w:cstheme="minorBidi"/>
          <w:b/>
          <w:color w:val="000000"/>
          <w:szCs w:val="28"/>
        </w:rPr>
        <w:t>Общая характеристика социально-экономической сферы</w:t>
      </w:r>
      <w:r>
        <w:rPr>
          <w:rFonts w:ascii="TimesNewRomanPS-BoldMT" w:eastAsiaTheme="minorEastAsia" w:hAnsi="TimesNewRomanPS-BoldMT" w:cstheme="minorBidi"/>
          <w:b/>
          <w:color w:val="000000"/>
          <w:szCs w:val="28"/>
        </w:rPr>
        <w:t xml:space="preserve"> </w:t>
      </w:r>
      <w:r w:rsidRPr="004A353D">
        <w:rPr>
          <w:rFonts w:ascii="TimesNewRomanPS-BoldMT" w:eastAsiaTheme="minorEastAsia" w:hAnsi="TimesNewRomanPS-BoldMT" w:cstheme="minorBidi"/>
          <w:b/>
          <w:color w:val="000000"/>
          <w:szCs w:val="28"/>
        </w:rPr>
        <w:t>реализации муниципальной программы</w:t>
      </w:r>
    </w:p>
    <w:p w:rsidR="00DD1B99" w:rsidRDefault="00DD1B99" w:rsidP="00DD1B99">
      <w:pPr>
        <w:ind w:firstLine="709"/>
        <w:textAlignment w:val="top"/>
        <w:rPr>
          <w:szCs w:val="28"/>
        </w:rPr>
      </w:pPr>
      <w:r w:rsidRPr="00807F3A">
        <w:rPr>
          <w:szCs w:val="28"/>
        </w:rPr>
        <w:t xml:space="preserve">Особенности правового положения Музейного фонда Российской Федерации, а также особенности создания и правовое положение музеев в Российской Федерации определяются Федеральным законом от 26 мая 1996 года №54-ФЗ «О музейном фонде Российской Федерации и музеях в Российской Федерации». Данным законом определено, что музеи создаются в </w:t>
      </w:r>
      <w:r w:rsidRPr="00807F3A">
        <w:rPr>
          <w:szCs w:val="28"/>
        </w:rPr>
        <w:lastRenderedPageBreak/>
        <w:t xml:space="preserve">целях: – осуществления просветительной, научно-исследовательской и образовательной деятельности; – хранения музейных предметов и музейных коллекций; – выявления и собирания музейных предметов и музейных коллекций; 22 – изучения музейных предметов и музейных коллекций; – публикации музейных предметов и музейных коллекций. Также закон определяет, что музейные предметы и музейные коллекции, включенные в состав Музейного фонда Российской Федерации и находящиеся в музеях в Российской Федерации, открыты для доступа граждан. </w:t>
      </w:r>
    </w:p>
    <w:p w:rsidR="00DD1B99" w:rsidRDefault="00DD1B99" w:rsidP="00DD1B99">
      <w:pPr>
        <w:ind w:firstLine="709"/>
        <w:textAlignment w:val="top"/>
        <w:rPr>
          <w:szCs w:val="28"/>
        </w:rPr>
      </w:pPr>
      <w:r w:rsidRPr="00807F3A">
        <w:rPr>
          <w:szCs w:val="28"/>
        </w:rPr>
        <w:t xml:space="preserve">Музейная сеть </w:t>
      </w:r>
      <w:r>
        <w:rPr>
          <w:szCs w:val="28"/>
        </w:rPr>
        <w:t xml:space="preserve">смоленского округа </w:t>
      </w:r>
      <w:r w:rsidRPr="00807F3A">
        <w:rPr>
          <w:szCs w:val="28"/>
        </w:rPr>
        <w:t xml:space="preserve"> представлена муниципальным </w:t>
      </w:r>
      <w:r>
        <w:rPr>
          <w:szCs w:val="28"/>
        </w:rPr>
        <w:t xml:space="preserve">казенным </w:t>
      </w:r>
      <w:r w:rsidRPr="00807F3A">
        <w:rPr>
          <w:szCs w:val="28"/>
        </w:rPr>
        <w:t>учреждением культуры «</w:t>
      </w:r>
      <w:r>
        <w:rPr>
          <w:szCs w:val="28"/>
        </w:rPr>
        <w:t>Военно-исторический музей «Во славу Отчизны</w:t>
      </w:r>
      <w:r w:rsidRPr="00807F3A">
        <w:rPr>
          <w:szCs w:val="28"/>
        </w:rPr>
        <w:t>»,</w:t>
      </w:r>
    </w:p>
    <w:p w:rsidR="00DD1B99" w:rsidRDefault="00DD1B99" w:rsidP="00DD1B99">
      <w:pPr>
        <w:ind w:firstLine="709"/>
        <w:textAlignment w:val="top"/>
        <w:rPr>
          <w:b/>
          <w:szCs w:val="28"/>
        </w:rPr>
      </w:pPr>
    </w:p>
    <w:p w:rsidR="00DD1B99" w:rsidRDefault="00DD1B99" w:rsidP="00DD1B99">
      <w:pPr>
        <w:ind w:firstLine="709"/>
        <w:textAlignment w:val="top"/>
        <w:rPr>
          <w:b/>
          <w:szCs w:val="28"/>
        </w:rPr>
      </w:pPr>
    </w:p>
    <w:p w:rsidR="00DD1B99" w:rsidRDefault="00DD1B99" w:rsidP="00DD1B99">
      <w:pPr>
        <w:ind w:firstLine="709"/>
        <w:textAlignment w:val="top"/>
        <w:rPr>
          <w:szCs w:val="28"/>
        </w:rPr>
      </w:pPr>
      <w:r w:rsidRPr="00807F3A">
        <w:rPr>
          <w:b/>
          <w:szCs w:val="28"/>
        </w:rPr>
        <w:t>2. .</w:t>
      </w:r>
      <w:r w:rsidRPr="004A353D">
        <w:rPr>
          <w:b/>
          <w:szCs w:val="28"/>
        </w:rPr>
        <w:t>Основными задачами подпрограммы</w:t>
      </w:r>
      <w:r w:rsidRPr="004A353D">
        <w:rPr>
          <w:szCs w:val="28"/>
        </w:rPr>
        <w:t xml:space="preserve"> </w:t>
      </w:r>
    </w:p>
    <w:p w:rsidR="00DD1B99" w:rsidRDefault="00DD1B99" w:rsidP="00DD1B99">
      <w:pPr>
        <w:ind w:firstLine="709"/>
        <w:textAlignment w:val="top"/>
        <w:rPr>
          <w:szCs w:val="28"/>
        </w:rPr>
      </w:pPr>
      <w:r>
        <w:rPr>
          <w:szCs w:val="28"/>
        </w:rPr>
        <w:t>- развитие</w:t>
      </w:r>
      <w:r w:rsidRPr="00EE0878">
        <w:rPr>
          <w:szCs w:val="28"/>
        </w:rPr>
        <w:t xml:space="preserve"> экспозиционно-выставочной, издательской и научно-просветительской деятельности музеев </w:t>
      </w:r>
      <w:r>
        <w:rPr>
          <w:szCs w:val="28"/>
        </w:rPr>
        <w:t>Смоленского округа</w:t>
      </w:r>
      <w:r w:rsidRPr="00EE0878">
        <w:rPr>
          <w:szCs w:val="28"/>
        </w:rPr>
        <w:t>, сохранности</w:t>
      </w:r>
      <w:r>
        <w:rPr>
          <w:szCs w:val="28"/>
        </w:rPr>
        <w:t xml:space="preserve"> и безопасности музейных фондов;</w:t>
      </w:r>
    </w:p>
    <w:p w:rsidR="00DD1B99" w:rsidRDefault="00DD1B99" w:rsidP="00DD1B99">
      <w:pPr>
        <w:ind w:firstLine="709"/>
        <w:textAlignment w:val="top"/>
        <w:rPr>
          <w:szCs w:val="28"/>
        </w:rPr>
      </w:pPr>
      <w:r w:rsidRPr="00EE0878">
        <w:rPr>
          <w:szCs w:val="28"/>
        </w:rPr>
        <w:t xml:space="preserve">– обеспечение доступа населения </w:t>
      </w:r>
      <w:r>
        <w:rPr>
          <w:szCs w:val="28"/>
        </w:rPr>
        <w:t>округа</w:t>
      </w:r>
      <w:r w:rsidRPr="00EE0878">
        <w:rPr>
          <w:szCs w:val="28"/>
        </w:rPr>
        <w:t xml:space="preserve"> к музейным предметам и музейным ценностям; </w:t>
      </w:r>
    </w:p>
    <w:p w:rsidR="00DD1B99" w:rsidRDefault="00DD1B99" w:rsidP="00DD1B99">
      <w:pPr>
        <w:ind w:firstLine="709"/>
        <w:textAlignment w:val="top"/>
        <w:rPr>
          <w:szCs w:val="28"/>
        </w:rPr>
      </w:pPr>
      <w:r w:rsidRPr="00EE0878">
        <w:rPr>
          <w:szCs w:val="28"/>
        </w:rPr>
        <w:t xml:space="preserve">– создание условий для сохранения и популяризации музейных коллекций и развития музейного дела в </w:t>
      </w:r>
      <w:r>
        <w:rPr>
          <w:szCs w:val="28"/>
        </w:rPr>
        <w:t>смоленском округе</w:t>
      </w:r>
      <w:r w:rsidRPr="00EE0878">
        <w:rPr>
          <w:szCs w:val="28"/>
        </w:rPr>
        <w:t xml:space="preserve">. Реализация комплекса мероприятий подпрограммы обеспечит: </w:t>
      </w:r>
    </w:p>
    <w:p w:rsidR="00DD1B99" w:rsidRPr="00EE0878" w:rsidRDefault="00DD1B99" w:rsidP="00DD1B99">
      <w:pPr>
        <w:ind w:firstLine="709"/>
        <w:textAlignment w:val="top"/>
        <w:rPr>
          <w:szCs w:val="28"/>
        </w:rPr>
      </w:pPr>
      <w:r w:rsidRPr="00EE0878">
        <w:rPr>
          <w:szCs w:val="28"/>
        </w:rPr>
        <w:t>– увеличение количества посещений музе</w:t>
      </w:r>
      <w:r>
        <w:rPr>
          <w:szCs w:val="28"/>
        </w:rPr>
        <w:t>я</w:t>
      </w:r>
      <w:r w:rsidRPr="00EE0878">
        <w:rPr>
          <w:szCs w:val="28"/>
        </w:rPr>
        <w:t xml:space="preserve"> </w:t>
      </w:r>
      <w:r>
        <w:rPr>
          <w:szCs w:val="28"/>
        </w:rPr>
        <w:t>округа</w:t>
      </w:r>
      <w:r w:rsidRPr="00EE0878">
        <w:rPr>
          <w:szCs w:val="28"/>
        </w:rPr>
        <w:t xml:space="preserve"> на 1000 человек населения до 2235 единиц к 202</w:t>
      </w:r>
      <w:r>
        <w:rPr>
          <w:szCs w:val="28"/>
        </w:rPr>
        <w:t>8</w:t>
      </w:r>
      <w:r w:rsidRPr="00EE0878">
        <w:rPr>
          <w:szCs w:val="28"/>
        </w:rPr>
        <w:t xml:space="preserve"> году;</w:t>
      </w:r>
    </w:p>
    <w:p w:rsidR="00DD1B99" w:rsidRPr="004A353D" w:rsidRDefault="00DD1B99" w:rsidP="00DD1B99">
      <w:pPr>
        <w:ind w:firstLine="709"/>
        <w:textAlignment w:val="top"/>
        <w:rPr>
          <w:rFonts w:eastAsiaTheme="minorEastAsia" w:cstheme="minorBidi"/>
          <w:b/>
          <w:color w:val="000000"/>
          <w:szCs w:val="28"/>
        </w:rPr>
      </w:pPr>
      <w:r w:rsidRPr="004A353D">
        <w:rPr>
          <w:rFonts w:eastAsiaTheme="minorEastAsia" w:cstheme="minorBidi"/>
          <w:b/>
          <w:color w:val="000000"/>
          <w:szCs w:val="28"/>
        </w:rPr>
        <w:t>3.  Прогноз конечных результатов реализации программы</w:t>
      </w:r>
    </w:p>
    <w:p w:rsidR="00DD1B99" w:rsidRDefault="00DD1B99" w:rsidP="00DD1B99">
      <w:pPr>
        <w:widowControl w:val="0"/>
        <w:autoSpaceDE w:val="0"/>
        <w:autoSpaceDN w:val="0"/>
        <w:adjustRightInd w:val="0"/>
        <w:ind w:firstLine="709"/>
        <w:rPr>
          <w:szCs w:val="28"/>
        </w:rPr>
      </w:pPr>
      <w:r>
        <w:rPr>
          <w:szCs w:val="28"/>
        </w:rPr>
        <w:t xml:space="preserve">- </w:t>
      </w:r>
      <w:r w:rsidRPr="008E5E29">
        <w:rPr>
          <w:szCs w:val="28"/>
        </w:rPr>
        <w:t xml:space="preserve"> Количество посещений музе</w:t>
      </w:r>
      <w:r>
        <w:rPr>
          <w:szCs w:val="28"/>
        </w:rPr>
        <w:t>я</w:t>
      </w:r>
      <w:r w:rsidRPr="008E5E29">
        <w:rPr>
          <w:szCs w:val="28"/>
        </w:rPr>
        <w:t xml:space="preserve"> на 1000 человек населения – 2</w:t>
      </w:r>
      <w:r>
        <w:rPr>
          <w:szCs w:val="28"/>
        </w:rPr>
        <w:t>000</w:t>
      </w:r>
      <w:r w:rsidRPr="008E5E29">
        <w:rPr>
          <w:szCs w:val="28"/>
        </w:rPr>
        <w:t xml:space="preserve"> ед. к 202</w:t>
      </w:r>
      <w:r>
        <w:rPr>
          <w:szCs w:val="28"/>
        </w:rPr>
        <w:t>8</w:t>
      </w:r>
      <w:r w:rsidRPr="008E5E29">
        <w:rPr>
          <w:szCs w:val="28"/>
        </w:rPr>
        <w:t xml:space="preserve"> году. </w:t>
      </w:r>
    </w:p>
    <w:p w:rsidR="00DD1B99" w:rsidRDefault="00DD1B99" w:rsidP="00DD1B99">
      <w:pPr>
        <w:widowControl w:val="0"/>
        <w:autoSpaceDE w:val="0"/>
        <w:autoSpaceDN w:val="0"/>
        <w:adjustRightInd w:val="0"/>
        <w:ind w:firstLine="709"/>
        <w:rPr>
          <w:szCs w:val="28"/>
        </w:rPr>
      </w:pPr>
      <w:r>
        <w:rPr>
          <w:szCs w:val="28"/>
        </w:rPr>
        <w:t xml:space="preserve">- </w:t>
      </w:r>
      <w:r w:rsidRPr="008E5E29">
        <w:rPr>
          <w:szCs w:val="28"/>
        </w:rPr>
        <w:t>Доля музейных предметов, представленных (во всех формах) зрителю, в общем количестве музейных предметов основного фонда музея – 86,8% к 202</w:t>
      </w:r>
      <w:r>
        <w:rPr>
          <w:szCs w:val="28"/>
        </w:rPr>
        <w:t>8</w:t>
      </w:r>
      <w:r w:rsidRPr="008E5E29">
        <w:rPr>
          <w:szCs w:val="28"/>
        </w:rPr>
        <w:t xml:space="preserve"> году. </w:t>
      </w:r>
    </w:p>
    <w:p w:rsidR="00DD1B99" w:rsidRPr="00C6723B" w:rsidRDefault="00DD1B99" w:rsidP="00DD1B99">
      <w:pPr>
        <w:autoSpaceDE w:val="0"/>
        <w:autoSpaceDN w:val="0"/>
        <w:adjustRightInd w:val="0"/>
        <w:ind w:left="426" w:firstLine="283"/>
        <w:rPr>
          <w:rFonts w:ascii="Montserrat-Bold" w:hAnsi="Montserrat-Bold" w:cs="Arial"/>
          <w:b/>
          <w:bCs/>
          <w:color w:val="000000"/>
          <w:sz w:val="30"/>
          <w:szCs w:val="30"/>
        </w:rPr>
      </w:pPr>
      <w:r>
        <w:rPr>
          <w:szCs w:val="28"/>
        </w:rPr>
        <w:t xml:space="preserve">- </w:t>
      </w:r>
      <w:r w:rsidRPr="008E5E29">
        <w:rPr>
          <w:szCs w:val="28"/>
        </w:rPr>
        <w:t>Доля передвижного фонда муниципального музея в общем объеме объектов музейных фондов – 1</w:t>
      </w:r>
      <w:r>
        <w:rPr>
          <w:szCs w:val="28"/>
        </w:rPr>
        <w:t>0% к 2028</w:t>
      </w:r>
      <w:r w:rsidRPr="008E5E29">
        <w:rPr>
          <w:szCs w:val="28"/>
        </w:rPr>
        <w:t xml:space="preserve"> году.</w:t>
      </w:r>
    </w:p>
    <w:p w:rsidR="00DD1B99" w:rsidRPr="004A353D" w:rsidRDefault="00DD1B99" w:rsidP="00DD1B99">
      <w:pPr>
        <w:autoSpaceDE w:val="0"/>
        <w:autoSpaceDN w:val="0"/>
        <w:adjustRightInd w:val="0"/>
        <w:ind w:left="360"/>
        <w:jc w:val="center"/>
        <w:rPr>
          <w:b/>
          <w:szCs w:val="28"/>
        </w:rPr>
      </w:pPr>
      <w:r w:rsidRPr="004A353D">
        <w:rPr>
          <w:b/>
          <w:szCs w:val="28"/>
        </w:rPr>
        <w:t>4. Сроки реализации подпрограммы</w:t>
      </w:r>
    </w:p>
    <w:p w:rsidR="00DD1B99" w:rsidRDefault="00DD1B99" w:rsidP="00DD1B99">
      <w:pPr>
        <w:shd w:val="clear" w:color="auto" w:fill="FFFFFF"/>
        <w:spacing w:line="276" w:lineRule="auto"/>
        <w:ind w:firstLine="567"/>
        <w:rPr>
          <w:rFonts w:eastAsiaTheme="minorEastAsia" w:cstheme="minorBidi"/>
          <w:szCs w:val="28"/>
        </w:rPr>
      </w:pPr>
      <w:r w:rsidRPr="004A353D">
        <w:rPr>
          <w:rFonts w:eastAsiaTheme="minorEastAsia" w:cstheme="minorBidi"/>
          <w:color w:val="000000"/>
          <w:szCs w:val="28"/>
        </w:rPr>
        <w:t xml:space="preserve">Сроки реализации программы </w:t>
      </w:r>
      <w:r w:rsidRPr="004A353D">
        <w:rPr>
          <w:rFonts w:eastAsiaTheme="minorEastAsia" w:cstheme="minorBidi"/>
          <w:szCs w:val="28"/>
        </w:rPr>
        <w:t>202</w:t>
      </w:r>
      <w:r>
        <w:rPr>
          <w:rFonts w:eastAsiaTheme="minorEastAsia" w:cstheme="minorBidi"/>
          <w:szCs w:val="28"/>
        </w:rPr>
        <w:t>6</w:t>
      </w:r>
      <w:r w:rsidRPr="004A353D">
        <w:rPr>
          <w:rFonts w:eastAsiaTheme="minorEastAsia" w:cstheme="minorBidi"/>
          <w:szCs w:val="28"/>
        </w:rPr>
        <w:t>- 202</w:t>
      </w:r>
      <w:r>
        <w:rPr>
          <w:rFonts w:eastAsiaTheme="minorEastAsia" w:cstheme="minorBidi"/>
          <w:szCs w:val="28"/>
        </w:rPr>
        <w:t>8</w:t>
      </w:r>
      <w:r w:rsidRPr="004A353D">
        <w:rPr>
          <w:rFonts w:eastAsiaTheme="minorEastAsia" w:cstheme="minorBidi"/>
          <w:szCs w:val="28"/>
        </w:rPr>
        <w:t xml:space="preserve"> годы.</w:t>
      </w:r>
    </w:p>
    <w:p w:rsidR="00DD1B99" w:rsidRPr="004A353D" w:rsidRDefault="00DD1B99" w:rsidP="00DD1B99">
      <w:pPr>
        <w:shd w:val="clear" w:color="auto" w:fill="FFFFFF"/>
        <w:spacing w:line="276" w:lineRule="auto"/>
        <w:ind w:firstLine="567"/>
        <w:rPr>
          <w:rFonts w:eastAsiaTheme="minorEastAsia" w:cstheme="minorBidi"/>
          <w:color w:val="000000"/>
          <w:szCs w:val="28"/>
        </w:rPr>
      </w:pPr>
    </w:p>
    <w:p w:rsidR="00DD1B99" w:rsidRPr="00F93100" w:rsidRDefault="00DD1B99" w:rsidP="00DD1B99">
      <w:pPr>
        <w:autoSpaceDE w:val="0"/>
        <w:autoSpaceDN w:val="0"/>
        <w:adjustRightInd w:val="0"/>
        <w:spacing w:after="200" w:line="276" w:lineRule="auto"/>
        <w:ind w:left="360"/>
        <w:jc w:val="center"/>
        <w:rPr>
          <w:b/>
          <w:szCs w:val="28"/>
        </w:rPr>
      </w:pPr>
      <w:r w:rsidRPr="00F93100">
        <w:rPr>
          <w:rFonts w:cs="Arial"/>
          <w:b/>
          <w:color w:val="000000"/>
          <w:szCs w:val="28"/>
        </w:rPr>
        <w:t>5. Перечень мероприятий</w:t>
      </w:r>
      <w:r w:rsidRPr="00F93100">
        <w:rPr>
          <w:b/>
          <w:szCs w:val="28"/>
        </w:rPr>
        <w:t xml:space="preserve"> подпрограммы</w:t>
      </w:r>
    </w:p>
    <w:p w:rsidR="00DD1B99" w:rsidRDefault="00DD1B99" w:rsidP="00DD1B99">
      <w:pPr>
        <w:shd w:val="clear" w:color="auto" w:fill="FFFFFF"/>
        <w:ind w:firstLine="709"/>
        <w:rPr>
          <w:szCs w:val="28"/>
        </w:rPr>
      </w:pPr>
      <w:r w:rsidRPr="00F93100">
        <w:rPr>
          <w:szCs w:val="28"/>
        </w:rPr>
        <w:t>Обеспечение деятельности музе</w:t>
      </w:r>
      <w:r>
        <w:rPr>
          <w:szCs w:val="28"/>
        </w:rPr>
        <w:t>я</w:t>
      </w:r>
      <w:r w:rsidRPr="00F93100">
        <w:rPr>
          <w:szCs w:val="28"/>
        </w:rPr>
        <w:t xml:space="preserve"> направлено на выполнение задачи по обеспечению доступа населения </w:t>
      </w:r>
      <w:r>
        <w:rPr>
          <w:szCs w:val="28"/>
        </w:rPr>
        <w:t>округа</w:t>
      </w:r>
      <w:r w:rsidRPr="00F93100">
        <w:rPr>
          <w:szCs w:val="28"/>
        </w:rPr>
        <w:t xml:space="preserve"> к музейным предметам и музейным ценностям, включает в себя расходы, направленные на укрепление материально-технической базы, закупку товаров, работ, услуг в сфере информационно-коммуникационных технологий для музея</w:t>
      </w:r>
      <w:r>
        <w:rPr>
          <w:szCs w:val="28"/>
        </w:rPr>
        <w:t>.</w:t>
      </w:r>
      <w:r w:rsidRPr="00F93100">
        <w:rPr>
          <w:szCs w:val="28"/>
        </w:rPr>
        <w:t xml:space="preserve"> </w:t>
      </w:r>
    </w:p>
    <w:p w:rsidR="00DD1B99" w:rsidRPr="00F93100" w:rsidRDefault="00DD1B99" w:rsidP="00DD1B99">
      <w:pPr>
        <w:shd w:val="clear" w:color="auto" w:fill="FFFFFF"/>
        <w:ind w:firstLine="709"/>
        <w:rPr>
          <w:rFonts w:eastAsiaTheme="minorEastAsia" w:cstheme="minorBidi"/>
          <w:color w:val="000000"/>
          <w:szCs w:val="28"/>
        </w:rPr>
      </w:pPr>
      <w:r>
        <w:rPr>
          <w:szCs w:val="28"/>
        </w:rPr>
        <w:lastRenderedPageBreak/>
        <w:t>С</w:t>
      </w:r>
      <w:r w:rsidRPr="00F93100">
        <w:rPr>
          <w:szCs w:val="28"/>
        </w:rPr>
        <w:t xml:space="preserve">оздание привлекательного для населения облика музея. Финансирование данного основного мероприятия осуществляется за счет средств </w:t>
      </w:r>
      <w:r>
        <w:rPr>
          <w:szCs w:val="28"/>
        </w:rPr>
        <w:t>местног</w:t>
      </w:r>
      <w:r w:rsidRPr="00F93100">
        <w:rPr>
          <w:szCs w:val="28"/>
        </w:rPr>
        <w:t xml:space="preserve">о бюджета и привлечения внебюджетных средств. </w:t>
      </w:r>
    </w:p>
    <w:p w:rsidR="00DD1B99" w:rsidRPr="004A353D" w:rsidRDefault="00DD1B99" w:rsidP="00DD1B99">
      <w:pPr>
        <w:ind w:left="-426" w:firstLine="567"/>
        <w:jc w:val="center"/>
        <w:rPr>
          <w:rFonts w:eastAsiaTheme="minorEastAsia" w:cstheme="minorBidi"/>
          <w:b/>
          <w:bCs/>
          <w:szCs w:val="28"/>
        </w:rPr>
      </w:pPr>
      <w:r w:rsidRPr="004A353D">
        <w:rPr>
          <w:rFonts w:eastAsiaTheme="minorEastAsia" w:cstheme="minorBidi"/>
          <w:b/>
          <w:bCs/>
          <w:szCs w:val="28"/>
        </w:rPr>
        <w:t>6. Финансовое обеспечение реализации подпрограммы</w:t>
      </w:r>
    </w:p>
    <w:p w:rsidR="00DD1B99" w:rsidRPr="004A353D" w:rsidRDefault="00DD1B99" w:rsidP="00DD1B99">
      <w:pPr>
        <w:ind w:firstLine="709"/>
        <w:rPr>
          <w:rFonts w:cstheme="minorBidi"/>
          <w:b/>
          <w:bCs/>
          <w:szCs w:val="28"/>
        </w:rPr>
      </w:pPr>
      <w:r w:rsidRPr="004A353D">
        <w:rPr>
          <w:rFonts w:eastAsiaTheme="minorEastAsia" w:cstheme="minorBidi"/>
          <w:szCs w:val="28"/>
        </w:rPr>
        <w:t xml:space="preserve">Финансовое обеспечение реализации программы в части расходных обязательств осуществляется за счет бюджетных ассигнований бюджета муниципального образования «Смоленский </w:t>
      </w:r>
      <w:r>
        <w:rPr>
          <w:rFonts w:eastAsiaTheme="minorEastAsia" w:cstheme="minorBidi"/>
          <w:szCs w:val="28"/>
        </w:rPr>
        <w:t>муниципальный округ</w:t>
      </w:r>
      <w:r w:rsidRPr="004A353D">
        <w:rPr>
          <w:rFonts w:eastAsiaTheme="minorEastAsia" w:cstheme="minorBidi"/>
          <w:szCs w:val="28"/>
        </w:rPr>
        <w:t xml:space="preserve">» Смоленской области. </w:t>
      </w:r>
      <w:r w:rsidRPr="004A353D">
        <w:rPr>
          <w:rFonts w:eastAsiaTheme="minorEastAsia" w:cstheme="minorBidi"/>
          <w:szCs w:val="28"/>
        </w:rPr>
        <w:tab/>
      </w:r>
    </w:p>
    <w:p w:rsidR="00DD1B99" w:rsidRPr="004A353D" w:rsidRDefault="00DD1B99" w:rsidP="00DD1B99">
      <w:pPr>
        <w:ind w:firstLine="709"/>
        <w:rPr>
          <w:rFonts w:cstheme="minorBidi"/>
          <w:b/>
          <w:bCs/>
          <w:szCs w:val="28"/>
        </w:rPr>
      </w:pPr>
      <w:r w:rsidRPr="004A353D">
        <w:rPr>
          <w:rFonts w:eastAsiaTheme="minorEastAsia" w:cstheme="minorBidi"/>
          <w:szCs w:val="28"/>
        </w:rPr>
        <w:t>Общий объем финансирования по программе на 202</w:t>
      </w:r>
      <w:r>
        <w:rPr>
          <w:rFonts w:eastAsiaTheme="minorEastAsia" w:cstheme="minorBidi"/>
          <w:szCs w:val="28"/>
        </w:rPr>
        <w:t>6</w:t>
      </w:r>
      <w:r w:rsidRPr="004A353D">
        <w:rPr>
          <w:rFonts w:eastAsiaTheme="minorEastAsia" w:cstheme="minorBidi"/>
          <w:szCs w:val="28"/>
        </w:rPr>
        <w:t>-202</w:t>
      </w:r>
      <w:r>
        <w:rPr>
          <w:rFonts w:eastAsiaTheme="minorEastAsia" w:cstheme="minorBidi"/>
          <w:szCs w:val="28"/>
        </w:rPr>
        <w:t>8</w:t>
      </w:r>
      <w:r w:rsidRPr="004A353D">
        <w:rPr>
          <w:rFonts w:eastAsiaTheme="minorEastAsia" w:cstheme="minorBidi"/>
          <w:szCs w:val="28"/>
        </w:rPr>
        <w:t xml:space="preserve"> года составляет</w:t>
      </w:r>
      <w:proofErr w:type="gramStart"/>
      <w:r w:rsidRPr="004A353D">
        <w:rPr>
          <w:rFonts w:eastAsiaTheme="minorEastAsia" w:cstheme="minorBidi"/>
          <w:szCs w:val="28"/>
        </w:rPr>
        <w:t xml:space="preserve">:: </w:t>
      </w:r>
      <w:proofErr w:type="gramEnd"/>
    </w:p>
    <w:p w:rsidR="00DD1B99" w:rsidRPr="004A353D" w:rsidRDefault="00DD1B99" w:rsidP="00DD1B99">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6</w:t>
      </w:r>
      <w:r w:rsidRPr="004A353D">
        <w:rPr>
          <w:rFonts w:eastAsiaTheme="minorEastAsia"/>
          <w:szCs w:val="28"/>
        </w:rPr>
        <w:t xml:space="preserve">  год – </w:t>
      </w:r>
      <w:r>
        <w:rPr>
          <w:rFonts w:eastAsiaTheme="minorEastAsia"/>
          <w:szCs w:val="28"/>
        </w:rPr>
        <w:t>804,20</w:t>
      </w:r>
      <w:r w:rsidRPr="004A353D">
        <w:rPr>
          <w:rFonts w:eastAsiaTheme="minorEastAsia"/>
          <w:szCs w:val="28"/>
        </w:rPr>
        <w:t xml:space="preserve"> рублей;</w:t>
      </w:r>
    </w:p>
    <w:p w:rsidR="00DD1B99" w:rsidRPr="004A353D" w:rsidRDefault="00DD1B99" w:rsidP="00DD1B99">
      <w:pPr>
        <w:widowControl w:val="0"/>
        <w:autoSpaceDE w:val="0"/>
        <w:autoSpaceDN w:val="0"/>
        <w:adjustRightInd w:val="0"/>
        <w:rPr>
          <w:rFonts w:eastAsiaTheme="minorEastAsia"/>
          <w:szCs w:val="28"/>
        </w:rPr>
      </w:pPr>
      <w:r w:rsidRPr="004A353D">
        <w:rPr>
          <w:rFonts w:eastAsiaTheme="minorEastAsia"/>
          <w:szCs w:val="28"/>
        </w:rPr>
        <w:t>202</w:t>
      </w:r>
      <w:r>
        <w:rPr>
          <w:rFonts w:eastAsiaTheme="minorEastAsia"/>
          <w:szCs w:val="28"/>
        </w:rPr>
        <w:t>7 год –  804,20</w:t>
      </w:r>
      <w:r w:rsidRPr="004A353D">
        <w:rPr>
          <w:rFonts w:eastAsiaTheme="minorEastAsia"/>
          <w:szCs w:val="28"/>
        </w:rPr>
        <w:t xml:space="preserve"> рублей;</w:t>
      </w:r>
    </w:p>
    <w:p w:rsidR="00DD1B99" w:rsidRDefault="00DD1B99" w:rsidP="00DD1B99">
      <w:pPr>
        <w:rPr>
          <w:b/>
        </w:rPr>
      </w:pPr>
      <w:r w:rsidRPr="004A353D">
        <w:rPr>
          <w:rFonts w:eastAsiaTheme="minorEastAsia"/>
          <w:szCs w:val="28"/>
        </w:rPr>
        <w:t>202</w:t>
      </w:r>
      <w:r>
        <w:rPr>
          <w:rFonts w:eastAsiaTheme="minorEastAsia"/>
          <w:szCs w:val="28"/>
        </w:rPr>
        <w:t>8</w:t>
      </w:r>
      <w:r w:rsidRPr="004A353D">
        <w:rPr>
          <w:rFonts w:eastAsiaTheme="minorEastAsia"/>
          <w:szCs w:val="28"/>
        </w:rPr>
        <w:t xml:space="preserve"> год –  </w:t>
      </w:r>
      <w:r>
        <w:rPr>
          <w:rFonts w:eastAsiaTheme="minorEastAsia"/>
          <w:szCs w:val="28"/>
        </w:rPr>
        <w:t>804,20</w:t>
      </w:r>
      <w:r w:rsidR="002F3D5E">
        <w:rPr>
          <w:rFonts w:eastAsiaTheme="minorEastAsia"/>
          <w:szCs w:val="28"/>
        </w:rPr>
        <w:t xml:space="preserve"> рублей</w:t>
      </w:r>
      <w:proofErr w:type="gramStart"/>
      <w:r w:rsidR="002F3D5E">
        <w:rPr>
          <w:rFonts w:eastAsiaTheme="minorEastAsia"/>
          <w:szCs w:val="28"/>
        </w:rPr>
        <w:t>.».</w:t>
      </w:r>
      <w:r w:rsidRPr="004A353D">
        <w:rPr>
          <w:rFonts w:eastAsiaTheme="minorEastAsia"/>
          <w:szCs w:val="28"/>
        </w:rPr>
        <w:t xml:space="preserve"> </w:t>
      </w:r>
      <w:proofErr w:type="gramEnd"/>
    </w:p>
    <w:p w:rsidR="00DD1B99" w:rsidRDefault="00DD1B99" w:rsidP="00DD1B99">
      <w:pPr>
        <w:ind w:left="-567"/>
        <w:jc w:val="right"/>
        <w:rPr>
          <w:b/>
        </w:rPr>
      </w:pPr>
    </w:p>
    <w:p w:rsidR="00DD1B99" w:rsidRDefault="00DD1B99" w:rsidP="00DD1B99">
      <w:pPr>
        <w:ind w:left="-567"/>
        <w:jc w:val="right"/>
        <w:rPr>
          <w:b/>
        </w:rPr>
      </w:pPr>
    </w:p>
    <w:p w:rsidR="00DD1B99" w:rsidRDefault="00DD1B99" w:rsidP="00DD1B99">
      <w:pPr>
        <w:ind w:left="-567"/>
        <w:jc w:val="right"/>
        <w:rPr>
          <w:b/>
        </w:rPr>
      </w:pPr>
    </w:p>
    <w:p w:rsidR="00DD1B99" w:rsidRDefault="00DD1B99" w:rsidP="00DD1B99">
      <w:pPr>
        <w:ind w:left="-567"/>
        <w:jc w:val="right"/>
        <w:rPr>
          <w:b/>
        </w:rPr>
      </w:pPr>
    </w:p>
    <w:p w:rsidR="00DD1B99" w:rsidRDefault="00DD1B99" w:rsidP="00DD1B99">
      <w:pPr>
        <w:ind w:left="-567"/>
        <w:jc w:val="right"/>
        <w:rPr>
          <w:b/>
        </w:rPr>
      </w:pPr>
    </w:p>
    <w:p w:rsidR="00AB0584" w:rsidRDefault="00AB0584" w:rsidP="00835A2D">
      <w:pPr>
        <w:tabs>
          <w:tab w:val="left" w:pos="4560"/>
          <w:tab w:val="left" w:pos="8550"/>
        </w:tabs>
        <w:ind w:firstLine="0"/>
        <w:jc w:val="left"/>
        <w:rPr>
          <w:b/>
          <w:szCs w:val="28"/>
        </w:rPr>
      </w:pPr>
    </w:p>
    <w:p w:rsidR="00AB0584" w:rsidRDefault="00AB0584" w:rsidP="005C269D">
      <w:pPr>
        <w:tabs>
          <w:tab w:val="left" w:pos="4560"/>
          <w:tab w:val="left" w:pos="8550"/>
        </w:tabs>
        <w:ind w:left="-567" w:firstLine="0"/>
        <w:jc w:val="left"/>
        <w:rPr>
          <w:b/>
          <w:szCs w:val="28"/>
        </w:rPr>
      </w:pPr>
    </w:p>
    <w:p w:rsidR="00A45453" w:rsidRPr="00A45453" w:rsidRDefault="00A45453" w:rsidP="002D433C">
      <w:pPr>
        <w:tabs>
          <w:tab w:val="left" w:pos="4560"/>
          <w:tab w:val="left" w:pos="8550"/>
        </w:tabs>
        <w:ind w:left="-567" w:firstLine="0"/>
        <w:jc w:val="left"/>
        <w:rPr>
          <w:rFonts w:eastAsia="Arial"/>
          <w:szCs w:val="28"/>
        </w:rPr>
        <w:sectPr w:rsidR="00A45453" w:rsidRPr="00A45453" w:rsidSect="00C67BEC">
          <w:headerReference w:type="default" r:id="rId10"/>
          <w:pgSz w:w="11906" w:h="16838"/>
          <w:pgMar w:top="1134" w:right="567" w:bottom="1134" w:left="1701" w:header="709" w:footer="709" w:gutter="0"/>
          <w:cols w:space="708"/>
          <w:titlePg/>
          <w:docGrid w:linePitch="381"/>
        </w:sectPr>
      </w:pPr>
    </w:p>
    <w:p w:rsidR="00C65520" w:rsidRDefault="00C65520" w:rsidP="00C65520">
      <w:pPr>
        <w:ind w:left="-567"/>
        <w:jc w:val="right"/>
        <w:outlineLvl w:val="2"/>
        <w:rPr>
          <w:szCs w:val="28"/>
        </w:rPr>
      </w:pPr>
      <w:r>
        <w:rPr>
          <w:szCs w:val="28"/>
        </w:rPr>
        <w:lastRenderedPageBreak/>
        <w:t>Приложение 3</w:t>
      </w:r>
    </w:p>
    <w:p w:rsidR="00C65520" w:rsidRDefault="00C65520" w:rsidP="00C65520">
      <w:pPr>
        <w:ind w:left="-567"/>
        <w:jc w:val="right"/>
        <w:outlineLvl w:val="2"/>
        <w:rPr>
          <w:szCs w:val="28"/>
        </w:rPr>
      </w:pPr>
      <w:r>
        <w:rPr>
          <w:szCs w:val="28"/>
        </w:rPr>
        <w:t>к постановлению</w:t>
      </w:r>
    </w:p>
    <w:p w:rsidR="00C65520" w:rsidRDefault="00C65520" w:rsidP="00C65520">
      <w:pPr>
        <w:ind w:left="-567"/>
        <w:jc w:val="right"/>
        <w:outlineLvl w:val="2"/>
        <w:rPr>
          <w:szCs w:val="28"/>
        </w:rPr>
      </w:pPr>
      <w:r>
        <w:rPr>
          <w:szCs w:val="28"/>
        </w:rPr>
        <w:t>от_________№___________</w:t>
      </w:r>
    </w:p>
    <w:p w:rsidR="00C65520" w:rsidRPr="005C269D" w:rsidRDefault="00C65520" w:rsidP="00C65520">
      <w:pPr>
        <w:tabs>
          <w:tab w:val="left" w:pos="4560"/>
          <w:tab w:val="left" w:pos="8550"/>
        </w:tabs>
        <w:ind w:firstLine="0"/>
        <w:jc w:val="right"/>
        <w:rPr>
          <w:szCs w:val="28"/>
        </w:rPr>
      </w:pPr>
      <w:r>
        <w:rPr>
          <w:szCs w:val="28"/>
        </w:rPr>
        <w:t>«</w:t>
      </w:r>
      <w:r w:rsidRPr="005C269D">
        <w:rPr>
          <w:szCs w:val="28"/>
        </w:rPr>
        <w:t>О</w:t>
      </w:r>
      <w:r>
        <w:rPr>
          <w:szCs w:val="28"/>
        </w:rPr>
        <w:t xml:space="preserve"> внес</w:t>
      </w:r>
      <w:r w:rsidRPr="005C269D">
        <w:rPr>
          <w:szCs w:val="28"/>
        </w:rPr>
        <w:t>ении</w:t>
      </w:r>
      <w:r>
        <w:rPr>
          <w:szCs w:val="28"/>
        </w:rPr>
        <w:t xml:space="preserve"> изменений в </w:t>
      </w:r>
      <w:proofErr w:type="gramStart"/>
      <w:r w:rsidRPr="005C269D">
        <w:rPr>
          <w:szCs w:val="28"/>
        </w:rPr>
        <w:t>муниципальн</w:t>
      </w:r>
      <w:r>
        <w:rPr>
          <w:szCs w:val="28"/>
        </w:rPr>
        <w:t>ую</w:t>
      </w:r>
      <w:proofErr w:type="gramEnd"/>
    </w:p>
    <w:p w:rsidR="00C65520" w:rsidRPr="005C269D" w:rsidRDefault="00C65520" w:rsidP="00C65520">
      <w:pPr>
        <w:tabs>
          <w:tab w:val="left" w:pos="4560"/>
          <w:tab w:val="left" w:pos="8550"/>
        </w:tabs>
        <w:ind w:firstLine="0"/>
        <w:jc w:val="right"/>
        <w:rPr>
          <w:szCs w:val="28"/>
        </w:rPr>
      </w:pPr>
      <w:r w:rsidRPr="005C269D">
        <w:rPr>
          <w:szCs w:val="28"/>
        </w:rPr>
        <w:t>программ</w:t>
      </w:r>
      <w:r>
        <w:rPr>
          <w:szCs w:val="28"/>
        </w:rPr>
        <w:t>у</w:t>
      </w:r>
      <w:r w:rsidRPr="005C269D">
        <w:rPr>
          <w:szCs w:val="28"/>
        </w:rPr>
        <w:t xml:space="preserve"> «Развитие культуры </w:t>
      </w:r>
    </w:p>
    <w:p w:rsidR="00C65520" w:rsidRPr="005C269D" w:rsidRDefault="00C65520" w:rsidP="00C65520">
      <w:pPr>
        <w:tabs>
          <w:tab w:val="left" w:pos="4560"/>
          <w:tab w:val="left" w:pos="8550"/>
        </w:tabs>
        <w:ind w:firstLine="0"/>
        <w:jc w:val="right"/>
        <w:rPr>
          <w:szCs w:val="28"/>
        </w:rPr>
      </w:pPr>
      <w:r>
        <w:rPr>
          <w:szCs w:val="28"/>
        </w:rPr>
        <w:t>на селе на 2023 - 2025</w:t>
      </w:r>
      <w:r w:rsidRPr="005C269D">
        <w:rPr>
          <w:szCs w:val="28"/>
        </w:rPr>
        <w:t xml:space="preserve"> годы» </w:t>
      </w:r>
    </w:p>
    <w:p w:rsidR="00C65520" w:rsidRPr="005C269D" w:rsidRDefault="00C65520" w:rsidP="00C65520">
      <w:pPr>
        <w:tabs>
          <w:tab w:val="left" w:pos="4560"/>
          <w:tab w:val="left" w:pos="8550"/>
        </w:tabs>
        <w:ind w:firstLine="0"/>
        <w:jc w:val="right"/>
        <w:rPr>
          <w:szCs w:val="28"/>
        </w:rPr>
      </w:pPr>
      <w:r w:rsidRPr="005C269D">
        <w:rPr>
          <w:szCs w:val="28"/>
        </w:rPr>
        <w:t xml:space="preserve">в муниципальном образовании </w:t>
      </w:r>
    </w:p>
    <w:p w:rsidR="00C65520" w:rsidRDefault="00C65520" w:rsidP="00C65520">
      <w:pPr>
        <w:tabs>
          <w:tab w:val="left" w:pos="4560"/>
          <w:tab w:val="left" w:pos="8550"/>
        </w:tabs>
        <w:ind w:firstLine="0"/>
        <w:jc w:val="right"/>
        <w:rPr>
          <w:szCs w:val="28"/>
        </w:rPr>
      </w:pPr>
      <w:r w:rsidRPr="005C269D">
        <w:rPr>
          <w:szCs w:val="28"/>
        </w:rPr>
        <w:t>«</w:t>
      </w:r>
      <w:r>
        <w:rPr>
          <w:szCs w:val="28"/>
        </w:rPr>
        <w:t>Смоленский муниципальный округ</w:t>
      </w:r>
      <w:r w:rsidRPr="005C269D">
        <w:rPr>
          <w:szCs w:val="28"/>
        </w:rPr>
        <w:t>»</w:t>
      </w:r>
    </w:p>
    <w:p w:rsidR="00C65520" w:rsidRDefault="00C65520" w:rsidP="00C65520">
      <w:pPr>
        <w:ind w:left="-567"/>
        <w:jc w:val="right"/>
        <w:outlineLvl w:val="2"/>
        <w:rPr>
          <w:szCs w:val="28"/>
        </w:rPr>
      </w:pPr>
      <w:r w:rsidRPr="005C269D">
        <w:rPr>
          <w:szCs w:val="28"/>
        </w:rPr>
        <w:t xml:space="preserve">Смоленской области </w:t>
      </w:r>
      <w:r>
        <w:rPr>
          <w:szCs w:val="28"/>
        </w:rPr>
        <w:t>»</w:t>
      </w:r>
    </w:p>
    <w:p w:rsidR="00C65520" w:rsidRPr="00C65520" w:rsidRDefault="00C65520" w:rsidP="00C65520">
      <w:pPr>
        <w:tabs>
          <w:tab w:val="left" w:pos="2775"/>
          <w:tab w:val="center" w:pos="4857"/>
        </w:tabs>
        <w:ind w:left="-567" w:firstLine="0"/>
        <w:jc w:val="right"/>
        <w:rPr>
          <w:szCs w:val="28"/>
        </w:rPr>
      </w:pPr>
      <w:r>
        <w:rPr>
          <w:szCs w:val="28"/>
        </w:rPr>
        <w:t>«Приложение «</w:t>
      </w:r>
      <w:r w:rsidRPr="00C65520">
        <w:rPr>
          <w:szCs w:val="28"/>
        </w:rPr>
        <w:t>ПЕРЕЧЕНЬ МЕРОПРИЯТИЙ</w:t>
      </w:r>
    </w:p>
    <w:p w:rsidR="00C65520" w:rsidRPr="00C65520" w:rsidRDefault="00C65520" w:rsidP="00C65520">
      <w:pPr>
        <w:ind w:left="-567" w:firstLine="0"/>
        <w:jc w:val="right"/>
        <w:rPr>
          <w:szCs w:val="28"/>
        </w:rPr>
      </w:pPr>
      <w:r w:rsidRPr="00C65520">
        <w:rPr>
          <w:szCs w:val="28"/>
        </w:rPr>
        <w:t>МУНИЦИПАЛЬНОЙ  ПРОГРАММЫ</w:t>
      </w:r>
    </w:p>
    <w:p w:rsidR="00C65520" w:rsidRPr="00C65520" w:rsidRDefault="00C65520" w:rsidP="00C65520">
      <w:pPr>
        <w:ind w:left="-567"/>
        <w:jc w:val="right"/>
        <w:rPr>
          <w:szCs w:val="28"/>
        </w:rPr>
      </w:pPr>
      <w:r w:rsidRPr="00C65520">
        <w:rPr>
          <w:szCs w:val="28"/>
        </w:rPr>
        <w:t>«Развитие культуры на селе  на 2023-2025 годы» в муниципальном образовании</w:t>
      </w:r>
    </w:p>
    <w:p w:rsidR="00C65520" w:rsidRPr="00E134E3" w:rsidRDefault="00C65520" w:rsidP="00C65520">
      <w:pPr>
        <w:ind w:left="-567"/>
        <w:jc w:val="right"/>
        <w:outlineLvl w:val="2"/>
        <w:rPr>
          <w:szCs w:val="28"/>
        </w:rPr>
      </w:pPr>
      <w:r w:rsidRPr="00C65520">
        <w:rPr>
          <w:szCs w:val="28"/>
        </w:rPr>
        <w:t>«Смоленский муниципальный округ» Смоленской области</w:t>
      </w:r>
      <w:r>
        <w:rPr>
          <w:szCs w:val="28"/>
        </w:rPr>
        <w:t xml:space="preserve">»  </w:t>
      </w:r>
    </w:p>
    <w:p w:rsidR="00C65520" w:rsidRPr="00E134E3" w:rsidRDefault="00C65520" w:rsidP="00C65520">
      <w:pPr>
        <w:ind w:left="-567"/>
        <w:jc w:val="right"/>
        <w:outlineLvl w:val="2"/>
        <w:rPr>
          <w:szCs w:val="28"/>
        </w:rPr>
      </w:pPr>
      <w:r w:rsidRPr="00E134E3">
        <w:rPr>
          <w:szCs w:val="28"/>
        </w:rPr>
        <w:t xml:space="preserve">                                                                      к муниципальной  программе</w:t>
      </w:r>
    </w:p>
    <w:p w:rsidR="00C65520" w:rsidRPr="00E134E3" w:rsidRDefault="00C65520" w:rsidP="00C65520">
      <w:pPr>
        <w:ind w:left="-567"/>
        <w:jc w:val="right"/>
        <w:outlineLvl w:val="2"/>
        <w:rPr>
          <w:szCs w:val="28"/>
        </w:rPr>
      </w:pPr>
      <w:r w:rsidRPr="00E134E3">
        <w:rPr>
          <w:szCs w:val="28"/>
        </w:rPr>
        <w:t xml:space="preserve">                                                         «Развитие культуры </w:t>
      </w:r>
      <w:r>
        <w:rPr>
          <w:szCs w:val="28"/>
        </w:rPr>
        <w:t>на селе</w:t>
      </w:r>
    </w:p>
    <w:p w:rsidR="00C65520" w:rsidRDefault="00C65520" w:rsidP="00C65520">
      <w:pPr>
        <w:ind w:left="-567"/>
        <w:jc w:val="right"/>
        <w:outlineLvl w:val="2"/>
        <w:rPr>
          <w:szCs w:val="28"/>
        </w:rPr>
      </w:pPr>
      <w:r>
        <w:rPr>
          <w:szCs w:val="28"/>
        </w:rPr>
        <w:t xml:space="preserve">          на 2026-2028</w:t>
      </w:r>
      <w:r w:rsidRPr="00E134E3">
        <w:rPr>
          <w:szCs w:val="28"/>
        </w:rPr>
        <w:t xml:space="preserve"> годы»</w:t>
      </w:r>
      <w:r>
        <w:rPr>
          <w:szCs w:val="28"/>
        </w:rPr>
        <w:t xml:space="preserve"> в муниципальном образовании </w:t>
      </w:r>
    </w:p>
    <w:p w:rsidR="00C65520" w:rsidRDefault="00C65520" w:rsidP="00C65520">
      <w:pPr>
        <w:ind w:left="-567"/>
        <w:jc w:val="right"/>
        <w:outlineLvl w:val="2"/>
        <w:rPr>
          <w:szCs w:val="28"/>
        </w:rPr>
      </w:pPr>
      <w:r>
        <w:rPr>
          <w:szCs w:val="28"/>
        </w:rPr>
        <w:t xml:space="preserve">«Смоленский муниципальный округ» </w:t>
      </w:r>
    </w:p>
    <w:p w:rsidR="00170B2C" w:rsidRPr="00C65520" w:rsidRDefault="00C65520" w:rsidP="00C65520">
      <w:pPr>
        <w:ind w:left="-567"/>
        <w:jc w:val="right"/>
        <w:outlineLvl w:val="2"/>
        <w:rPr>
          <w:szCs w:val="28"/>
        </w:rPr>
      </w:pPr>
      <w:r>
        <w:rPr>
          <w:szCs w:val="28"/>
        </w:rPr>
        <w:t>Смоленской области</w:t>
      </w:r>
    </w:p>
    <w:p w:rsidR="00170B2C" w:rsidRDefault="00170B2C" w:rsidP="00170B2C">
      <w:pPr>
        <w:tabs>
          <w:tab w:val="left" w:pos="2775"/>
          <w:tab w:val="center" w:pos="4857"/>
        </w:tabs>
        <w:ind w:left="-567" w:firstLine="0"/>
        <w:jc w:val="center"/>
        <w:rPr>
          <w:b/>
          <w:sz w:val="24"/>
          <w:szCs w:val="24"/>
        </w:rPr>
      </w:pPr>
    </w:p>
    <w:p w:rsidR="002D433C" w:rsidRDefault="002D433C" w:rsidP="00170B2C">
      <w:pPr>
        <w:tabs>
          <w:tab w:val="left" w:pos="2775"/>
          <w:tab w:val="center" w:pos="4857"/>
        </w:tabs>
        <w:ind w:left="-567" w:firstLine="0"/>
        <w:jc w:val="center"/>
        <w:rPr>
          <w:b/>
          <w:sz w:val="24"/>
          <w:szCs w:val="24"/>
        </w:rPr>
      </w:pPr>
    </w:p>
    <w:p w:rsidR="00170B2C" w:rsidRPr="00F80626" w:rsidRDefault="00170B2C" w:rsidP="009E357D">
      <w:pPr>
        <w:tabs>
          <w:tab w:val="left" w:pos="2775"/>
          <w:tab w:val="center" w:pos="4857"/>
        </w:tabs>
        <w:ind w:left="-567" w:firstLine="0"/>
        <w:jc w:val="center"/>
        <w:rPr>
          <w:b/>
          <w:szCs w:val="28"/>
        </w:rPr>
      </w:pPr>
      <w:r w:rsidRPr="00F80626">
        <w:rPr>
          <w:b/>
          <w:szCs w:val="28"/>
        </w:rPr>
        <w:t>ПЕРЕЧЕНЬ МЕРОПРИЯТИЙ</w:t>
      </w:r>
    </w:p>
    <w:p w:rsidR="00170B2C" w:rsidRPr="00F80626" w:rsidRDefault="00170B2C" w:rsidP="009E357D">
      <w:pPr>
        <w:ind w:left="-567" w:firstLine="0"/>
        <w:jc w:val="center"/>
        <w:rPr>
          <w:b/>
          <w:szCs w:val="28"/>
        </w:rPr>
      </w:pPr>
      <w:r w:rsidRPr="00F80626">
        <w:rPr>
          <w:b/>
          <w:szCs w:val="28"/>
        </w:rPr>
        <w:t>МУНИЦИПАЛЬНОЙ  ПРОГРАММЫ</w:t>
      </w:r>
    </w:p>
    <w:p w:rsidR="00170B2C" w:rsidRPr="00F80626" w:rsidRDefault="00170B2C" w:rsidP="009E357D">
      <w:pPr>
        <w:ind w:left="-567"/>
        <w:jc w:val="center"/>
        <w:rPr>
          <w:b/>
          <w:szCs w:val="28"/>
        </w:rPr>
      </w:pPr>
      <w:r w:rsidRPr="00F80626">
        <w:rPr>
          <w:b/>
          <w:szCs w:val="28"/>
        </w:rPr>
        <w:t>«Развитие культуры на селе  на 202</w:t>
      </w:r>
      <w:r w:rsidR="007D70E7">
        <w:rPr>
          <w:b/>
          <w:szCs w:val="28"/>
        </w:rPr>
        <w:t>3</w:t>
      </w:r>
      <w:r w:rsidRPr="00F80626">
        <w:rPr>
          <w:b/>
          <w:szCs w:val="28"/>
        </w:rPr>
        <w:t>-202</w:t>
      </w:r>
      <w:r w:rsidR="007D70E7">
        <w:rPr>
          <w:b/>
          <w:szCs w:val="28"/>
        </w:rPr>
        <w:t>5</w:t>
      </w:r>
      <w:r w:rsidRPr="00F80626">
        <w:rPr>
          <w:b/>
          <w:szCs w:val="28"/>
        </w:rPr>
        <w:t xml:space="preserve"> годы»</w:t>
      </w:r>
      <w:r>
        <w:rPr>
          <w:b/>
          <w:szCs w:val="28"/>
        </w:rPr>
        <w:t xml:space="preserve"> </w:t>
      </w:r>
      <w:r w:rsidRPr="00F80626">
        <w:rPr>
          <w:b/>
          <w:szCs w:val="28"/>
        </w:rPr>
        <w:t>в муниципальном образовании</w:t>
      </w:r>
    </w:p>
    <w:p w:rsidR="00170B2C" w:rsidRPr="00F80626" w:rsidRDefault="00170B2C" w:rsidP="009E357D">
      <w:pPr>
        <w:ind w:left="-567"/>
        <w:jc w:val="center"/>
        <w:rPr>
          <w:b/>
          <w:szCs w:val="28"/>
        </w:rPr>
      </w:pPr>
      <w:r w:rsidRPr="00F80626">
        <w:rPr>
          <w:b/>
          <w:szCs w:val="28"/>
        </w:rPr>
        <w:t>«</w:t>
      </w:r>
      <w:r w:rsidR="001A2FCC">
        <w:rPr>
          <w:b/>
          <w:szCs w:val="28"/>
        </w:rPr>
        <w:t>Смоленский муниципальный округ</w:t>
      </w:r>
      <w:r w:rsidRPr="00F80626">
        <w:rPr>
          <w:b/>
          <w:szCs w:val="28"/>
        </w:rPr>
        <w:t>» Смоленской области</w:t>
      </w:r>
    </w:p>
    <w:p w:rsidR="00170B2C" w:rsidRDefault="00170B2C" w:rsidP="00170B2C">
      <w:pPr>
        <w:ind w:left="-567" w:firstLine="0"/>
        <w:rPr>
          <w:b/>
        </w:rPr>
      </w:pPr>
    </w:p>
    <w:tbl>
      <w:tblPr>
        <w:tblpPr w:leftFromText="180" w:rightFromText="180" w:bottomFromText="200" w:vertAnchor="text" w:tblpXSpec="center" w:tblpY="1"/>
        <w:tblOverlap w:val="never"/>
        <w:tblW w:w="1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6454"/>
        <w:gridCol w:w="1984"/>
        <w:gridCol w:w="2552"/>
        <w:gridCol w:w="1417"/>
        <w:gridCol w:w="1134"/>
        <w:gridCol w:w="1276"/>
      </w:tblGrid>
      <w:tr w:rsidR="00170B2C" w:rsidRPr="00C127D8" w:rsidTr="0096302F">
        <w:trPr>
          <w:trHeight w:val="873"/>
        </w:trPr>
        <w:tc>
          <w:tcPr>
            <w:tcW w:w="851"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709" w:right="-150"/>
              <w:rPr>
                <w:b/>
                <w:sz w:val="24"/>
                <w:szCs w:val="24"/>
              </w:rPr>
            </w:pPr>
            <w:r w:rsidRPr="00D758B6">
              <w:rPr>
                <w:b/>
                <w:sz w:val="24"/>
                <w:szCs w:val="24"/>
              </w:rPr>
              <w:t>№ п</w:t>
            </w:r>
            <w:r w:rsidRPr="00D758B6">
              <w:rPr>
                <w:b/>
                <w:sz w:val="24"/>
                <w:szCs w:val="24"/>
                <w:lang w:val="en-US"/>
              </w:rPr>
              <w:t>/</w:t>
            </w:r>
            <w:r w:rsidRPr="00D758B6">
              <w:rPr>
                <w:b/>
                <w:sz w:val="24"/>
                <w:szCs w:val="24"/>
              </w:rPr>
              <w:t>п</w:t>
            </w:r>
          </w:p>
        </w:tc>
        <w:tc>
          <w:tcPr>
            <w:tcW w:w="645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851"/>
              <w:rPr>
                <w:b/>
                <w:sz w:val="24"/>
                <w:szCs w:val="24"/>
              </w:rPr>
            </w:pPr>
          </w:p>
          <w:p w:rsidR="00170B2C" w:rsidRPr="00D758B6" w:rsidRDefault="00170B2C" w:rsidP="00467FBD">
            <w:pPr>
              <w:spacing w:after="100" w:afterAutospacing="1"/>
              <w:ind w:left="-851" w:firstLine="851"/>
              <w:rPr>
                <w:b/>
                <w:sz w:val="24"/>
                <w:szCs w:val="24"/>
              </w:rPr>
            </w:pPr>
            <w:r w:rsidRPr="00D758B6">
              <w:rPr>
                <w:b/>
                <w:sz w:val="24"/>
                <w:szCs w:val="24"/>
              </w:rPr>
              <w:t xml:space="preserve">Наименование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6" w:firstLine="0"/>
              <w:rPr>
                <w:b/>
                <w:sz w:val="24"/>
                <w:szCs w:val="24"/>
              </w:rPr>
            </w:pPr>
            <w:r w:rsidRPr="00D758B6">
              <w:rPr>
                <w:b/>
                <w:sz w:val="24"/>
                <w:szCs w:val="24"/>
              </w:rPr>
              <w:t>Исполнитель</w:t>
            </w:r>
          </w:p>
          <w:p w:rsidR="00170B2C" w:rsidRPr="00D758B6" w:rsidRDefault="00170B2C" w:rsidP="00467FBD">
            <w:pPr>
              <w:ind w:left="66" w:firstLine="0"/>
              <w:rPr>
                <w:b/>
                <w:sz w:val="24"/>
                <w:szCs w:val="24"/>
              </w:rPr>
            </w:pPr>
            <w:r w:rsidRPr="00D758B6">
              <w:rPr>
                <w:b/>
                <w:sz w:val="24"/>
                <w:szCs w:val="24"/>
              </w:rPr>
              <w:t xml:space="preserve">мероприятия    </w:t>
            </w:r>
            <w:r w:rsidRPr="00D758B6">
              <w:rPr>
                <w:b/>
                <w:sz w:val="24"/>
                <w:szCs w:val="24"/>
              </w:rPr>
              <w:br/>
            </w:r>
          </w:p>
        </w:tc>
        <w:tc>
          <w:tcPr>
            <w:tcW w:w="2552" w:type="dxa"/>
            <w:vMerge w:val="restart"/>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ind w:left="67" w:firstLine="0"/>
              <w:rPr>
                <w:b/>
                <w:sz w:val="24"/>
                <w:szCs w:val="24"/>
              </w:rPr>
            </w:pPr>
            <w:r w:rsidRPr="00D758B6">
              <w:rPr>
                <w:b/>
                <w:sz w:val="24"/>
                <w:szCs w:val="24"/>
              </w:rPr>
              <w:t xml:space="preserve">Источник финансового обеспечения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170B2C" w:rsidRPr="00D758B6" w:rsidRDefault="00170B2C" w:rsidP="00467FBD">
            <w:pPr>
              <w:spacing w:after="100" w:afterAutospacing="1"/>
              <w:ind w:left="66" w:hanging="75"/>
              <w:rPr>
                <w:b/>
                <w:sz w:val="24"/>
                <w:szCs w:val="24"/>
              </w:rPr>
            </w:pPr>
            <w:r w:rsidRPr="00D758B6">
              <w:rPr>
                <w:b/>
                <w:sz w:val="24"/>
                <w:szCs w:val="24"/>
              </w:rPr>
              <w:t>Объем средств на реализацию муниципальной программы на отчетный год и плановый период (</w:t>
            </w:r>
            <w:r w:rsidR="00314D95">
              <w:rPr>
                <w:b/>
                <w:sz w:val="24"/>
                <w:szCs w:val="24"/>
              </w:rPr>
              <w:t xml:space="preserve">тыс. </w:t>
            </w:r>
            <w:r w:rsidRPr="00D758B6">
              <w:rPr>
                <w:b/>
                <w:sz w:val="24"/>
                <w:szCs w:val="24"/>
              </w:rPr>
              <w:t>рублей)</w:t>
            </w:r>
          </w:p>
        </w:tc>
      </w:tr>
      <w:tr w:rsidR="00170B2C" w:rsidRPr="00C127D8" w:rsidTr="00314D95">
        <w:trPr>
          <w:trHeight w:val="8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709" w:right="-150"/>
              <w:rPr>
                <w:b/>
                <w:sz w:val="24"/>
                <w:szCs w:val="24"/>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170B2C" w:rsidRPr="00D758B6" w:rsidRDefault="00170B2C" w:rsidP="00467FBD">
            <w:pPr>
              <w:spacing w:after="100" w:afterAutospacing="1"/>
              <w:ind w:left="-851"/>
              <w:rPr>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spacing w:after="100" w:afterAutospacing="1"/>
              <w:ind w:left="66" w:firstLine="0"/>
              <w:jc w:val="center"/>
              <w:rPr>
                <w:b/>
                <w:sz w:val="24"/>
                <w:szCs w:val="24"/>
              </w:rPr>
            </w:pPr>
            <w:r>
              <w:rPr>
                <w:b/>
                <w:sz w:val="24"/>
                <w:szCs w:val="24"/>
              </w:rPr>
              <w:t>202</w:t>
            </w:r>
            <w:r w:rsidR="007D70E7">
              <w:rPr>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6302F" w:rsidRPr="00D758B6" w:rsidRDefault="00314D95" w:rsidP="00314D95">
            <w:pPr>
              <w:ind w:left="67" w:firstLine="0"/>
              <w:jc w:val="center"/>
              <w:rPr>
                <w:b/>
                <w:sz w:val="24"/>
                <w:szCs w:val="24"/>
              </w:rPr>
            </w:pPr>
            <w:r>
              <w:rPr>
                <w:b/>
                <w:sz w:val="24"/>
                <w:szCs w:val="24"/>
              </w:rPr>
              <w:t>202</w:t>
            </w:r>
            <w:r w:rsidR="007D70E7">
              <w:rPr>
                <w:b/>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70B2C" w:rsidRPr="00D758B6" w:rsidRDefault="00314D95" w:rsidP="00314D95">
            <w:pPr>
              <w:spacing w:after="100" w:afterAutospacing="1"/>
              <w:ind w:left="67" w:firstLine="0"/>
              <w:jc w:val="center"/>
              <w:rPr>
                <w:b/>
                <w:sz w:val="24"/>
                <w:szCs w:val="24"/>
              </w:rPr>
            </w:pPr>
            <w:r>
              <w:rPr>
                <w:b/>
                <w:sz w:val="24"/>
                <w:szCs w:val="24"/>
              </w:rPr>
              <w:t>202</w:t>
            </w:r>
            <w:r w:rsidR="007D70E7">
              <w:rPr>
                <w:b/>
                <w:sz w:val="24"/>
                <w:szCs w:val="24"/>
              </w:rPr>
              <w:t>5</w:t>
            </w:r>
          </w:p>
        </w:tc>
      </w:tr>
    </w:tbl>
    <w:tbl>
      <w:tblPr>
        <w:tblW w:w="1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2"/>
        <w:gridCol w:w="75"/>
        <w:gridCol w:w="5659"/>
        <w:gridCol w:w="2551"/>
        <w:gridCol w:w="2552"/>
        <w:gridCol w:w="1328"/>
        <w:gridCol w:w="1559"/>
        <w:gridCol w:w="1187"/>
        <w:gridCol w:w="354"/>
      </w:tblGrid>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0"/>
              <w:jc w:val="left"/>
              <w:rPr>
                <w:b/>
                <w:sz w:val="24"/>
                <w:szCs w:val="24"/>
              </w:rPr>
            </w:pPr>
            <w:r w:rsidRPr="00C127D8">
              <w:rPr>
                <w:b/>
                <w:sz w:val="24"/>
                <w:szCs w:val="24"/>
              </w:rPr>
              <w:lastRenderedPageBreak/>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numPr>
                <w:ilvl w:val="0"/>
                <w:numId w:val="18"/>
              </w:numPr>
              <w:spacing w:after="100" w:afterAutospacing="1" w:line="276" w:lineRule="auto"/>
              <w:ind w:left="0"/>
              <w:jc w:val="left"/>
              <w:rPr>
                <w:b/>
                <w:sz w:val="24"/>
                <w:szCs w:val="24"/>
              </w:rPr>
            </w:pPr>
            <w:r w:rsidRPr="00C127D8">
              <w:rPr>
                <w:b/>
                <w:sz w:val="24"/>
                <w:szCs w:val="24"/>
              </w:rPr>
              <w:t xml:space="preserve">Подпрограмма 1  «Развитие </w:t>
            </w:r>
            <w:r>
              <w:rPr>
                <w:b/>
                <w:sz w:val="24"/>
                <w:szCs w:val="24"/>
              </w:rPr>
              <w:t>дополнительного образования детей в сфере культуры</w:t>
            </w:r>
            <w:r w:rsidRPr="00C127D8">
              <w:rPr>
                <w:b/>
                <w:sz w:val="24"/>
                <w:szCs w:val="24"/>
              </w:rPr>
              <w:t>» на 20</w:t>
            </w:r>
            <w:r>
              <w:rPr>
                <w:b/>
                <w:sz w:val="24"/>
                <w:szCs w:val="24"/>
              </w:rPr>
              <w:t>2</w:t>
            </w:r>
            <w:r w:rsidR="007D70E7">
              <w:rPr>
                <w:b/>
                <w:sz w:val="24"/>
                <w:szCs w:val="24"/>
              </w:rPr>
              <w:t>3</w:t>
            </w:r>
            <w:r w:rsidRPr="00C127D8">
              <w:rPr>
                <w:b/>
                <w:sz w:val="24"/>
                <w:szCs w:val="24"/>
              </w:rPr>
              <w:t>-20</w:t>
            </w:r>
            <w:r>
              <w:rPr>
                <w:b/>
                <w:sz w:val="24"/>
                <w:szCs w:val="24"/>
              </w:rPr>
              <w:t>2</w:t>
            </w:r>
            <w:r w:rsidR="007D70E7">
              <w:rPr>
                <w:b/>
                <w:sz w:val="24"/>
                <w:szCs w:val="24"/>
              </w:rPr>
              <w:t>5</w:t>
            </w:r>
            <w:r w:rsidRPr="00C127D8">
              <w:rPr>
                <w:b/>
                <w:sz w:val="24"/>
                <w:szCs w:val="24"/>
              </w:rPr>
              <w:t xml:space="preserve"> годы</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ind w:firstLine="0"/>
              <w:rPr>
                <w:sz w:val="24"/>
                <w:szCs w:val="24"/>
              </w:rPr>
            </w:pPr>
            <w:r w:rsidRPr="00C127D8">
              <w:rPr>
                <w:b/>
                <w:sz w:val="24"/>
                <w:szCs w:val="24"/>
              </w:rPr>
              <w:t>Цель подпрограммы 1:</w:t>
            </w:r>
            <w:r w:rsidRPr="00C127D8">
              <w:rPr>
                <w:sz w:val="24"/>
                <w:szCs w:val="24"/>
              </w:rPr>
              <w:t xml:space="preserve"> </w:t>
            </w:r>
            <w:r w:rsidRPr="005320A2">
              <w:rPr>
                <w:b/>
                <w:sz w:val="24"/>
                <w:szCs w:val="24"/>
              </w:rPr>
              <w:t>Сохранение и развитие учреждений дополнительного образования детей</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2A6348">
            <w:pPr>
              <w:spacing w:after="100" w:afterAutospacing="1"/>
              <w:ind w:firstLine="0"/>
              <w:rPr>
                <w:sz w:val="24"/>
                <w:szCs w:val="24"/>
              </w:rPr>
            </w:pPr>
            <w:r w:rsidRPr="00C127D8">
              <w:rPr>
                <w:b/>
                <w:sz w:val="24"/>
                <w:szCs w:val="24"/>
              </w:rPr>
              <w:t xml:space="preserve">Основное мероприятие 1 подпрограммы 1 </w:t>
            </w:r>
            <w:r>
              <w:rPr>
                <w:sz w:val="24"/>
                <w:szCs w:val="24"/>
              </w:rPr>
              <w:t>Основные мероприятия по обеспечению деятельности детских школ искусств на территории муниципального образования  «</w:t>
            </w:r>
            <w:r w:rsidR="001A2FCC">
              <w:rPr>
                <w:sz w:val="24"/>
                <w:szCs w:val="24"/>
              </w:rPr>
              <w:t>Смоленский муниципальный округ</w:t>
            </w:r>
            <w:r>
              <w:rPr>
                <w:sz w:val="24"/>
                <w:szCs w:val="24"/>
              </w:rPr>
              <w:t>» Смоленской области</w:t>
            </w:r>
          </w:p>
        </w:tc>
      </w:tr>
      <w:tr w:rsidR="003102F6" w:rsidRPr="00C127D8"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t>1.1</w:t>
            </w:r>
          </w:p>
          <w:p w:rsidR="003102F6" w:rsidRPr="00C127D8" w:rsidRDefault="003102F6" w:rsidP="003102F6">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102F6" w:rsidRDefault="003F4A69" w:rsidP="003102F6">
            <w:pPr>
              <w:shd w:val="clear" w:color="auto" w:fill="FFFFFF"/>
              <w:ind w:firstLine="0"/>
              <w:rPr>
                <w:sz w:val="24"/>
                <w:szCs w:val="24"/>
              </w:rPr>
            </w:pPr>
            <w:r>
              <w:rPr>
                <w:sz w:val="24"/>
                <w:szCs w:val="24"/>
              </w:rPr>
              <w:t>Управление</w:t>
            </w:r>
            <w:r w:rsidR="003102F6">
              <w:rPr>
                <w:sz w:val="24"/>
                <w:szCs w:val="24"/>
              </w:rPr>
              <w:t xml:space="preserve">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003102F6"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22351,38</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8627CE" w:rsidP="003102F6">
            <w:pPr>
              <w:shd w:val="clear" w:color="auto" w:fill="FFFFFF"/>
              <w:ind w:left="-567" w:firstLine="0"/>
              <w:jc w:val="right"/>
              <w:rPr>
                <w:sz w:val="24"/>
                <w:szCs w:val="24"/>
              </w:rPr>
            </w:pPr>
            <w:r w:rsidRPr="00DB4A63">
              <w:rPr>
                <w:sz w:val="24"/>
                <w:szCs w:val="24"/>
              </w:rPr>
              <w:t>29205,95</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A30C32" w:rsidP="008D32F9">
            <w:pPr>
              <w:shd w:val="clear" w:color="auto" w:fill="FFFFFF"/>
              <w:ind w:left="-567" w:firstLine="0"/>
              <w:jc w:val="right"/>
              <w:rPr>
                <w:sz w:val="24"/>
                <w:szCs w:val="24"/>
              </w:rPr>
            </w:pPr>
            <w:r>
              <w:rPr>
                <w:sz w:val="24"/>
                <w:szCs w:val="24"/>
              </w:rPr>
              <w:t>28772,0</w:t>
            </w:r>
            <w:r w:rsidR="008D32F9">
              <w:rPr>
                <w:sz w:val="24"/>
                <w:szCs w:val="24"/>
              </w:rPr>
              <w:t>3</w:t>
            </w:r>
          </w:p>
        </w:tc>
      </w:tr>
      <w:tr w:rsidR="003102F6" w:rsidRPr="00C127D8"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spacing w:after="100" w:afterAutospacing="1"/>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1064,89</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1103,10</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A30C32" w:rsidP="008D32F9">
            <w:pPr>
              <w:shd w:val="clear" w:color="auto" w:fill="FFFFFF"/>
              <w:ind w:left="-567" w:firstLine="0"/>
              <w:jc w:val="right"/>
              <w:rPr>
                <w:sz w:val="24"/>
                <w:szCs w:val="24"/>
              </w:rPr>
            </w:pPr>
            <w:r>
              <w:rPr>
                <w:sz w:val="24"/>
                <w:szCs w:val="24"/>
              </w:rPr>
              <w:t>1638,5</w:t>
            </w:r>
            <w:r w:rsidR="008D32F9">
              <w:rPr>
                <w:sz w:val="24"/>
                <w:szCs w:val="24"/>
              </w:rPr>
              <w:t>2</w:t>
            </w:r>
          </w:p>
        </w:tc>
      </w:tr>
      <w:tr w:rsidR="003102F6" w:rsidRPr="00C127D8"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дополнительного образования в сфере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Pr="00C127D8"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1443,43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9259FB" w:rsidP="003102F6">
            <w:pPr>
              <w:shd w:val="clear" w:color="auto" w:fill="FFFFFF"/>
              <w:ind w:left="-567" w:firstLine="0"/>
              <w:jc w:val="right"/>
              <w:rPr>
                <w:sz w:val="24"/>
                <w:szCs w:val="24"/>
              </w:rPr>
            </w:pPr>
            <w:r w:rsidRPr="00DB4A63">
              <w:rPr>
                <w:sz w:val="24"/>
                <w:szCs w:val="24"/>
              </w:rPr>
              <w:t>4389,65</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A30C32" w:rsidP="008D32F9">
            <w:pPr>
              <w:shd w:val="clear" w:color="auto" w:fill="FFFFFF"/>
              <w:ind w:left="-567" w:firstLine="0"/>
              <w:jc w:val="right"/>
              <w:rPr>
                <w:sz w:val="24"/>
                <w:szCs w:val="24"/>
              </w:rPr>
            </w:pPr>
            <w:r>
              <w:rPr>
                <w:sz w:val="24"/>
                <w:szCs w:val="24"/>
              </w:rPr>
              <w:t>4919,2</w:t>
            </w:r>
            <w:r w:rsidR="008D32F9">
              <w:rPr>
                <w:sz w:val="24"/>
                <w:szCs w:val="24"/>
              </w:rPr>
              <w:t>0</w:t>
            </w:r>
          </w:p>
        </w:tc>
      </w:tr>
      <w:tr w:rsidR="003102F6" w:rsidRPr="00C127D8" w:rsidTr="00FA2A16">
        <w:trPr>
          <w:trHeight w:val="326"/>
          <w:jc w:val="center"/>
        </w:trPr>
        <w:tc>
          <w:tcPr>
            <w:tcW w:w="762" w:type="dxa"/>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3102F6" w:rsidRPr="00C127D8" w:rsidRDefault="003102F6" w:rsidP="003102F6">
            <w:pPr>
              <w:shd w:val="clear" w:color="auto" w:fill="FFFFFF"/>
              <w:ind w:right="156"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дополнительного образования</w:t>
            </w:r>
          </w:p>
        </w:tc>
        <w:tc>
          <w:tcPr>
            <w:tcW w:w="2551" w:type="dxa"/>
            <w:vMerge w:val="restart"/>
            <w:tcBorders>
              <w:top w:val="single" w:sz="4" w:space="0" w:color="auto"/>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A2A16">
        <w:trPr>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Pr="00C127D8"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3102F6" w:rsidRPr="00C127D8" w:rsidTr="00FA2A16">
        <w:trPr>
          <w:trHeight w:val="326"/>
          <w:jc w:val="center"/>
        </w:trPr>
        <w:tc>
          <w:tcPr>
            <w:tcW w:w="762" w:type="dxa"/>
            <w:vMerge w:val="restart"/>
            <w:tcBorders>
              <w:left w:val="single" w:sz="4" w:space="0" w:color="auto"/>
              <w:right w:val="single" w:sz="4" w:space="0" w:color="auto"/>
            </w:tcBorders>
          </w:tcPr>
          <w:p w:rsidR="003102F6" w:rsidRDefault="003102F6" w:rsidP="003102F6">
            <w:pPr>
              <w:shd w:val="clear" w:color="auto" w:fill="FFFFFF"/>
              <w:ind w:left="-567"/>
              <w:rPr>
                <w:sz w:val="24"/>
                <w:szCs w:val="24"/>
              </w:rPr>
            </w:pPr>
            <w:r>
              <w:rPr>
                <w:sz w:val="24"/>
                <w:szCs w:val="24"/>
              </w:rPr>
              <w:t>1.5.</w:t>
            </w:r>
          </w:p>
        </w:tc>
        <w:tc>
          <w:tcPr>
            <w:tcW w:w="5734" w:type="dxa"/>
            <w:gridSpan w:val="2"/>
            <w:vMerge w:val="restart"/>
            <w:tcBorders>
              <w:left w:val="single" w:sz="4" w:space="0" w:color="auto"/>
              <w:right w:val="single" w:sz="4" w:space="0" w:color="auto"/>
            </w:tcBorders>
          </w:tcPr>
          <w:p w:rsidR="003102F6" w:rsidRDefault="003102F6" w:rsidP="003102F6">
            <w:pPr>
              <w:shd w:val="clear" w:color="auto" w:fill="FFFFFF"/>
              <w:ind w:right="156" w:firstLine="0"/>
              <w:rPr>
                <w:sz w:val="24"/>
                <w:szCs w:val="24"/>
              </w:rPr>
            </w:pPr>
            <w:r>
              <w:rPr>
                <w:sz w:val="24"/>
                <w:szCs w:val="24"/>
              </w:rPr>
              <w:t>Субсидия на государственную поддержку отрасли культуры (поддержка лучших работников сельских учреждений культуры</w:t>
            </w:r>
            <w:r w:rsidR="002D0892">
              <w:rPr>
                <w:sz w:val="24"/>
                <w:szCs w:val="24"/>
              </w:rPr>
              <w:t>, поддержка лучших сельских учреждений культуры</w:t>
            </w:r>
            <w:r>
              <w:rPr>
                <w:sz w:val="24"/>
                <w:szCs w:val="24"/>
              </w:rPr>
              <w:t>)</w:t>
            </w:r>
          </w:p>
        </w:tc>
        <w:tc>
          <w:tcPr>
            <w:tcW w:w="2551" w:type="dxa"/>
            <w:vMerge w:val="restart"/>
            <w:tcBorders>
              <w:left w:val="single" w:sz="4" w:space="0" w:color="auto"/>
              <w:right w:val="single" w:sz="4" w:space="0" w:color="auto"/>
            </w:tcBorders>
          </w:tcPr>
          <w:p w:rsidR="003F4A69" w:rsidRDefault="003F4A69" w:rsidP="003F4A69">
            <w:pPr>
              <w:shd w:val="clear" w:color="auto" w:fill="FFFFFF"/>
              <w:ind w:firstLine="0"/>
              <w:rPr>
                <w:sz w:val="24"/>
                <w:szCs w:val="24"/>
              </w:rPr>
            </w:pPr>
            <w:r>
              <w:rPr>
                <w:sz w:val="24"/>
                <w:szCs w:val="24"/>
              </w:rPr>
              <w:t>Управление по культуре туризму и спорту</w:t>
            </w:r>
          </w:p>
          <w:p w:rsidR="003102F6" w:rsidRDefault="003F4A69" w:rsidP="003F4A69">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3102F6" w:rsidRDefault="002D0892"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51E57" w:rsidP="003102F6">
            <w:pPr>
              <w:shd w:val="clear" w:color="auto" w:fill="FFFFFF"/>
              <w:ind w:left="-567" w:firstLine="0"/>
              <w:jc w:val="right"/>
              <w:rPr>
                <w:sz w:val="24"/>
                <w:szCs w:val="24"/>
              </w:rPr>
            </w:pPr>
            <w:r w:rsidRPr="00DB4A63">
              <w:rPr>
                <w:sz w:val="24"/>
                <w:szCs w:val="24"/>
              </w:rPr>
              <w:t>150,00</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2D0892" w:rsidRPr="00C127D8" w:rsidTr="00FA2A16">
        <w:trPr>
          <w:trHeight w:val="326"/>
          <w:jc w:val="center"/>
        </w:trPr>
        <w:tc>
          <w:tcPr>
            <w:tcW w:w="762" w:type="dxa"/>
            <w:vMerge/>
            <w:tcBorders>
              <w:left w:val="single" w:sz="4" w:space="0" w:color="auto"/>
              <w:right w:val="single" w:sz="4" w:space="0" w:color="auto"/>
            </w:tcBorders>
          </w:tcPr>
          <w:p w:rsidR="002D0892" w:rsidRDefault="002D0892" w:rsidP="002D0892">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2D0892" w:rsidRDefault="002D0892" w:rsidP="002D0892">
            <w:pPr>
              <w:shd w:val="clear" w:color="auto" w:fill="FFFFFF"/>
              <w:ind w:right="156" w:firstLine="0"/>
              <w:rPr>
                <w:sz w:val="24"/>
                <w:szCs w:val="24"/>
              </w:rPr>
            </w:pPr>
          </w:p>
        </w:tc>
        <w:tc>
          <w:tcPr>
            <w:tcW w:w="2551" w:type="dxa"/>
            <w:vMerge/>
            <w:tcBorders>
              <w:left w:val="single" w:sz="4" w:space="0" w:color="auto"/>
              <w:right w:val="single" w:sz="4" w:space="0" w:color="auto"/>
            </w:tcBorders>
          </w:tcPr>
          <w:p w:rsidR="002D0892" w:rsidRDefault="002D0892" w:rsidP="002D0892">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2D0892" w:rsidRDefault="002D0892" w:rsidP="002D0892">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2D0892" w:rsidRPr="00DB4A63" w:rsidRDefault="0024120E" w:rsidP="00251E57">
            <w:pPr>
              <w:shd w:val="clear" w:color="auto" w:fill="FFFFFF"/>
              <w:ind w:left="-567" w:firstLine="0"/>
              <w:jc w:val="right"/>
              <w:rPr>
                <w:sz w:val="24"/>
                <w:szCs w:val="24"/>
              </w:rPr>
            </w:pPr>
            <w:r w:rsidRPr="00DB4A63">
              <w:rPr>
                <w:sz w:val="24"/>
                <w:szCs w:val="24"/>
              </w:rPr>
              <w:t>30,</w:t>
            </w:r>
            <w:r w:rsidR="00251E57" w:rsidRPr="00DB4A63">
              <w:rPr>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2D0892" w:rsidRPr="00DB4A63" w:rsidRDefault="002D0892" w:rsidP="002D0892">
            <w:pPr>
              <w:shd w:val="clear" w:color="auto" w:fill="FFFFFF"/>
              <w:ind w:left="-567" w:firstLine="0"/>
              <w:jc w:val="right"/>
              <w:rPr>
                <w:sz w:val="24"/>
                <w:szCs w:val="24"/>
              </w:rPr>
            </w:pPr>
            <w:r w:rsidRPr="00DB4A63">
              <w:rPr>
                <w:sz w:val="24"/>
                <w:szCs w:val="24"/>
              </w:rPr>
              <w:t>0,00</w:t>
            </w:r>
          </w:p>
        </w:tc>
      </w:tr>
      <w:tr w:rsidR="003102F6" w:rsidRPr="00C127D8" w:rsidTr="00FA2A16">
        <w:trPr>
          <w:trHeight w:val="326"/>
          <w:jc w:val="center"/>
        </w:trPr>
        <w:tc>
          <w:tcPr>
            <w:tcW w:w="762" w:type="dxa"/>
            <w:vMerge/>
            <w:tcBorders>
              <w:left w:val="single" w:sz="4" w:space="0" w:color="auto"/>
              <w:bottom w:val="single" w:sz="4" w:space="0" w:color="auto"/>
              <w:right w:val="single" w:sz="4" w:space="0" w:color="auto"/>
            </w:tcBorders>
          </w:tcPr>
          <w:p w:rsidR="003102F6" w:rsidRDefault="003102F6"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3102F6" w:rsidRDefault="003102F6"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3102F6" w:rsidRDefault="003102F6"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102F6" w:rsidRDefault="003102F6" w:rsidP="003102F6">
            <w:pPr>
              <w:shd w:val="clear" w:color="auto" w:fill="FFFFFF"/>
              <w:ind w:left="-165" w:firstLine="0"/>
              <w:jc w:val="center"/>
              <w:rPr>
                <w:sz w:val="24"/>
                <w:szCs w:val="24"/>
              </w:rPr>
            </w:pPr>
            <w:r>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3102F6" w:rsidRPr="00DB4A63" w:rsidRDefault="0024120E" w:rsidP="00251E57">
            <w:pPr>
              <w:shd w:val="clear" w:color="auto" w:fill="FFFFFF"/>
              <w:ind w:left="-567" w:firstLine="0"/>
              <w:jc w:val="right"/>
              <w:rPr>
                <w:sz w:val="24"/>
                <w:szCs w:val="24"/>
              </w:rPr>
            </w:pPr>
            <w:r w:rsidRPr="00DB4A63">
              <w:rPr>
                <w:sz w:val="24"/>
                <w:szCs w:val="24"/>
              </w:rPr>
              <w:t>1,8</w:t>
            </w:r>
            <w:r w:rsidR="00251E57" w:rsidRPr="00DB4A63">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3102F6" w:rsidRPr="00DB4A63" w:rsidRDefault="003102F6" w:rsidP="003102F6">
            <w:pPr>
              <w:shd w:val="clear" w:color="auto" w:fill="FFFFFF"/>
              <w:ind w:left="-567" w:firstLine="0"/>
              <w:jc w:val="right"/>
              <w:rPr>
                <w:sz w:val="24"/>
                <w:szCs w:val="24"/>
              </w:rPr>
            </w:pPr>
            <w:r w:rsidRPr="00DB4A63">
              <w:rPr>
                <w:sz w:val="24"/>
                <w:szCs w:val="24"/>
              </w:rPr>
              <w:t>0,00</w:t>
            </w:r>
          </w:p>
        </w:tc>
      </w:tr>
      <w:tr w:rsidR="007C09B8" w:rsidRPr="00C127D8" w:rsidTr="00FA2A16">
        <w:trPr>
          <w:trHeight w:val="326"/>
          <w:jc w:val="center"/>
        </w:trPr>
        <w:tc>
          <w:tcPr>
            <w:tcW w:w="762" w:type="dxa"/>
            <w:vMerge w:val="restart"/>
            <w:tcBorders>
              <w:left w:val="single" w:sz="4" w:space="0" w:color="auto"/>
              <w:right w:val="single" w:sz="4" w:space="0" w:color="auto"/>
            </w:tcBorders>
          </w:tcPr>
          <w:p w:rsidR="007C09B8" w:rsidRDefault="007C09B8" w:rsidP="003102F6">
            <w:pPr>
              <w:shd w:val="clear" w:color="auto" w:fill="FFFFFF"/>
              <w:ind w:left="-567"/>
              <w:rPr>
                <w:sz w:val="24"/>
                <w:szCs w:val="24"/>
              </w:rPr>
            </w:pPr>
            <w:r>
              <w:rPr>
                <w:sz w:val="24"/>
                <w:szCs w:val="24"/>
              </w:rPr>
              <w:t>1.6.</w:t>
            </w:r>
          </w:p>
        </w:tc>
        <w:tc>
          <w:tcPr>
            <w:tcW w:w="5734" w:type="dxa"/>
            <w:gridSpan w:val="2"/>
            <w:vMerge w:val="restart"/>
            <w:tcBorders>
              <w:left w:val="single" w:sz="4" w:space="0" w:color="auto"/>
              <w:right w:val="single" w:sz="4" w:space="0" w:color="auto"/>
            </w:tcBorders>
          </w:tcPr>
          <w:p w:rsidR="007C09B8" w:rsidRDefault="007C09B8" w:rsidP="003102F6">
            <w:pPr>
              <w:shd w:val="clear" w:color="auto" w:fill="FFFFFF"/>
              <w:ind w:right="156" w:firstLine="0"/>
              <w:rPr>
                <w:sz w:val="24"/>
                <w:szCs w:val="24"/>
              </w:rPr>
            </w:pPr>
            <w:r>
              <w:rPr>
                <w:sz w:val="24"/>
                <w:szCs w:val="24"/>
              </w:rPr>
              <w:t>Субсидия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2551" w:type="dxa"/>
            <w:vMerge w:val="restart"/>
            <w:tcBorders>
              <w:left w:val="single" w:sz="4" w:space="0" w:color="auto"/>
              <w:right w:val="single" w:sz="4" w:space="0" w:color="auto"/>
            </w:tcBorders>
          </w:tcPr>
          <w:p w:rsidR="007C09B8" w:rsidRDefault="007C09B8" w:rsidP="003D6861">
            <w:pPr>
              <w:shd w:val="clear" w:color="auto" w:fill="FFFFFF"/>
              <w:ind w:firstLine="0"/>
              <w:rPr>
                <w:sz w:val="24"/>
                <w:szCs w:val="24"/>
              </w:rPr>
            </w:pPr>
            <w:r>
              <w:rPr>
                <w:sz w:val="24"/>
                <w:szCs w:val="24"/>
              </w:rPr>
              <w:t>Управление по культуре туризму и спорту</w:t>
            </w:r>
          </w:p>
          <w:p w:rsidR="007C09B8" w:rsidRDefault="007C09B8" w:rsidP="003D686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3453,55</w:t>
            </w:r>
          </w:p>
        </w:tc>
      </w:tr>
      <w:tr w:rsidR="007C09B8" w:rsidRPr="00C127D8" w:rsidTr="00FA2A16">
        <w:trPr>
          <w:trHeight w:val="326"/>
          <w:jc w:val="center"/>
        </w:trPr>
        <w:tc>
          <w:tcPr>
            <w:tcW w:w="762" w:type="dxa"/>
            <w:vMerge/>
            <w:tcBorders>
              <w:left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106,81</w:t>
            </w:r>
          </w:p>
        </w:tc>
      </w:tr>
      <w:tr w:rsidR="007C09B8" w:rsidRPr="00C127D8" w:rsidTr="00FA2A16">
        <w:trPr>
          <w:trHeight w:val="326"/>
          <w:jc w:val="center"/>
        </w:trPr>
        <w:tc>
          <w:tcPr>
            <w:tcW w:w="762" w:type="dxa"/>
            <w:vMerge/>
            <w:tcBorders>
              <w:left w:val="single" w:sz="4" w:space="0" w:color="auto"/>
              <w:bottom w:val="single" w:sz="4" w:space="0" w:color="auto"/>
              <w:right w:val="single" w:sz="4" w:space="0" w:color="auto"/>
            </w:tcBorders>
          </w:tcPr>
          <w:p w:rsidR="007C09B8" w:rsidRDefault="007C09B8" w:rsidP="003102F6">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7C09B8" w:rsidRDefault="007C09B8" w:rsidP="003102F6">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7C09B8" w:rsidRDefault="007C09B8" w:rsidP="003102F6">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7C09B8" w:rsidRDefault="007C09B8" w:rsidP="003102F6">
            <w:pPr>
              <w:shd w:val="clear" w:color="auto" w:fill="FFFFFF"/>
              <w:ind w:left="-165" w:firstLine="0"/>
              <w:jc w:val="center"/>
              <w:rPr>
                <w:sz w:val="24"/>
                <w:szCs w:val="24"/>
              </w:rPr>
            </w:pPr>
            <w:r>
              <w:rPr>
                <w:sz w:val="24"/>
                <w:szCs w:val="24"/>
              </w:rPr>
              <w:t xml:space="preserve">бюджет муниципального </w:t>
            </w:r>
            <w:r>
              <w:rPr>
                <w:sz w:val="24"/>
                <w:szCs w:val="24"/>
              </w:rPr>
              <w:lastRenderedPageBreak/>
              <w:t>образования</w:t>
            </w:r>
          </w:p>
        </w:tc>
        <w:tc>
          <w:tcPr>
            <w:tcW w:w="1328" w:type="dxa"/>
            <w:tcBorders>
              <w:top w:val="single" w:sz="4" w:space="0" w:color="auto"/>
              <w:left w:val="single" w:sz="4" w:space="0" w:color="auto"/>
              <w:bottom w:val="single" w:sz="4" w:space="0" w:color="auto"/>
              <w:right w:val="single" w:sz="4" w:space="0" w:color="auto"/>
            </w:tcBorders>
          </w:tcPr>
          <w:p w:rsidR="007C09B8" w:rsidRPr="00DB4A63" w:rsidRDefault="007C09B8" w:rsidP="00251E57">
            <w:pPr>
              <w:shd w:val="clear" w:color="auto" w:fill="FFFFFF"/>
              <w:ind w:left="-567" w:firstLine="0"/>
              <w:jc w:val="right"/>
              <w:rPr>
                <w:sz w:val="24"/>
                <w:szCs w:val="24"/>
              </w:rPr>
            </w:pPr>
            <w:r w:rsidRPr="00DB4A63">
              <w:rPr>
                <w:sz w:val="24"/>
                <w:szCs w:val="24"/>
              </w:rPr>
              <w:lastRenderedPageBreak/>
              <w:t>0,00</w:t>
            </w:r>
          </w:p>
        </w:tc>
        <w:tc>
          <w:tcPr>
            <w:tcW w:w="1559" w:type="dxa"/>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7C09B8" w:rsidRPr="00DB4A63" w:rsidRDefault="007C09B8" w:rsidP="003102F6">
            <w:pPr>
              <w:shd w:val="clear" w:color="auto" w:fill="FFFFFF"/>
              <w:ind w:left="-567" w:firstLine="0"/>
              <w:jc w:val="right"/>
              <w:rPr>
                <w:sz w:val="24"/>
                <w:szCs w:val="24"/>
              </w:rPr>
            </w:pPr>
            <w:r w:rsidRPr="00DB4A63">
              <w:rPr>
                <w:sz w:val="24"/>
                <w:szCs w:val="24"/>
              </w:rPr>
              <w:t>35,96</w:t>
            </w:r>
          </w:p>
        </w:tc>
      </w:tr>
      <w:tr w:rsidR="003102F6" w:rsidRPr="00C127D8" w:rsidTr="00FA2A16">
        <w:trPr>
          <w:trHeight w:val="445"/>
          <w:jc w:val="center"/>
        </w:trPr>
        <w:tc>
          <w:tcPr>
            <w:tcW w:w="6496" w:type="dxa"/>
            <w:gridSpan w:val="3"/>
            <w:vMerge w:val="restart"/>
            <w:tcBorders>
              <w:top w:val="single" w:sz="4" w:space="0" w:color="auto"/>
              <w:left w:val="single" w:sz="4" w:space="0" w:color="auto"/>
              <w:right w:val="single" w:sz="4" w:space="0" w:color="auto"/>
            </w:tcBorders>
            <w:hideMark/>
          </w:tcPr>
          <w:p w:rsidR="003102F6" w:rsidRPr="00C127D8" w:rsidRDefault="003102F6" w:rsidP="003102F6">
            <w:pPr>
              <w:shd w:val="clear" w:color="auto" w:fill="FFFFFF"/>
              <w:spacing w:after="100" w:afterAutospacing="1"/>
              <w:ind w:left="-567"/>
              <w:rPr>
                <w:sz w:val="24"/>
                <w:szCs w:val="24"/>
              </w:rPr>
            </w:pPr>
            <w:r w:rsidRPr="00C127D8">
              <w:rPr>
                <w:sz w:val="24"/>
                <w:szCs w:val="24"/>
              </w:rPr>
              <w:lastRenderedPageBreak/>
              <w:t>Итого по основному мероприятию 1  подпрограммы 1</w:t>
            </w:r>
          </w:p>
        </w:tc>
        <w:tc>
          <w:tcPr>
            <w:tcW w:w="2551" w:type="dxa"/>
            <w:vMerge w:val="restart"/>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25042,25</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541" w:type="dxa"/>
            <w:gridSpan w:val="2"/>
            <w:tcBorders>
              <w:top w:val="single" w:sz="4" w:space="0" w:color="auto"/>
              <w:left w:val="single" w:sz="4" w:space="0" w:color="auto"/>
              <w:right w:val="single" w:sz="4" w:space="0" w:color="auto"/>
            </w:tcBorders>
            <w:vAlign w:val="center"/>
          </w:tcPr>
          <w:p w:rsidR="003102F6" w:rsidRPr="00DB4A63" w:rsidRDefault="00A30C32" w:rsidP="008D32F9">
            <w:pPr>
              <w:shd w:val="clear" w:color="auto" w:fill="FFFFFF"/>
              <w:spacing w:after="100" w:afterAutospacing="1"/>
              <w:ind w:left="-567" w:firstLine="0"/>
              <w:jc w:val="right"/>
              <w:rPr>
                <w:b/>
                <w:sz w:val="24"/>
                <w:szCs w:val="24"/>
              </w:rPr>
            </w:pPr>
            <w:r>
              <w:rPr>
                <w:b/>
                <w:sz w:val="24"/>
                <w:szCs w:val="24"/>
              </w:rPr>
              <w:t>38926,</w:t>
            </w:r>
            <w:r w:rsidR="008D32F9">
              <w:rPr>
                <w:b/>
                <w:sz w:val="24"/>
                <w:szCs w:val="24"/>
              </w:rPr>
              <w:t>08</w:t>
            </w:r>
          </w:p>
        </w:tc>
      </w:tr>
      <w:tr w:rsidR="003102F6" w:rsidRPr="00C127D8" w:rsidTr="00FA2A16">
        <w:trPr>
          <w:trHeight w:val="564"/>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2D0892" w:rsidP="003102F6">
            <w:pPr>
              <w:shd w:val="clear" w:color="auto" w:fill="FFFFFF"/>
              <w:ind w:left="-165" w:firstLine="0"/>
              <w:jc w:val="center"/>
              <w:rPr>
                <w:sz w:val="24"/>
                <w:szCs w:val="24"/>
              </w:rPr>
            </w:pPr>
            <w:r>
              <w:rPr>
                <w:sz w:val="24"/>
                <w:szCs w:val="24"/>
              </w:rPr>
              <w:t xml:space="preserve">федеральный </w:t>
            </w:r>
            <w:r w:rsidR="003102F6">
              <w:rPr>
                <w:sz w:val="24"/>
                <w:szCs w:val="24"/>
              </w:rPr>
              <w:t>бюджет</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150,00</w:t>
            </w:r>
          </w:p>
        </w:tc>
        <w:tc>
          <w:tcPr>
            <w:tcW w:w="1559" w:type="dxa"/>
            <w:tcBorders>
              <w:top w:val="single" w:sz="4" w:space="0" w:color="auto"/>
              <w:left w:val="single" w:sz="4" w:space="0" w:color="auto"/>
              <w:right w:val="single" w:sz="4" w:space="0" w:color="auto"/>
            </w:tcBorders>
            <w:vAlign w:val="center"/>
          </w:tcPr>
          <w:p w:rsidR="003102F6" w:rsidRPr="00DB4A63" w:rsidRDefault="003102F6" w:rsidP="003102F6">
            <w:pPr>
              <w:shd w:val="clear" w:color="auto" w:fill="FFFFFF"/>
              <w:spacing w:after="100" w:afterAutospacing="1"/>
              <w:ind w:left="-567" w:firstLine="0"/>
              <w:jc w:val="right"/>
              <w:rPr>
                <w:b/>
                <w:sz w:val="24"/>
                <w:szCs w:val="24"/>
              </w:rPr>
            </w:pPr>
            <w:r w:rsidRPr="00DB4A63">
              <w:rPr>
                <w:b/>
                <w:sz w:val="24"/>
                <w:szCs w:val="24"/>
              </w:rPr>
              <w:t>0,00</w:t>
            </w:r>
          </w:p>
        </w:tc>
        <w:tc>
          <w:tcPr>
            <w:tcW w:w="1541" w:type="dxa"/>
            <w:gridSpan w:val="2"/>
            <w:tcBorders>
              <w:top w:val="single" w:sz="4" w:space="0" w:color="auto"/>
              <w:left w:val="single" w:sz="4" w:space="0" w:color="auto"/>
              <w:right w:val="single" w:sz="4" w:space="0" w:color="auto"/>
            </w:tcBorders>
            <w:vAlign w:val="center"/>
          </w:tcPr>
          <w:p w:rsidR="003102F6" w:rsidRPr="00DB4A63" w:rsidRDefault="007C09B8" w:rsidP="003102F6">
            <w:pPr>
              <w:shd w:val="clear" w:color="auto" w:fill="FFFFFF"/>
              <w:spacing w:after="100" w:afterAutospacing="1"/>
              <w:ind w:left="-567" w:firstLine="0"/>
              <w:jc w:val="right"/>
              <w:rPr>
                <w:b/>
                <w:sz w:val="24"/>
                <w:szCs w:val="24"/>
              </w:rPr>
            </w:pPr>
            <w:r w:rsidRPr="00DB4A63">
              <w:rPr>
                <w:b/>
                <w:sz w:val="24"/>
                <w:szCs w:val="24"/>
              </w:rPr>
              <w:t>3453,55</w:t>
            </w:r>
          </w:p>
        </w:tc>
      </w:tr>
      <w:tr w:rsidR="002D0892" w:rsidRPr="00C127D8" w:rsidTr="00FA2A16">
        <w:trPr>
          <w:trHeight w:val="564"/>
          <w:jc w:val="center"/>
        </w:trPr>
        <w:tc>
          <w:tcPr>
            <w:tcW w:w="6496" w:type="dxa"/>
            <w:gridSpan w:val="3"/>
            <w:vMerge/>
            <w:tcBorders>
              <w:left w:val="single" w:sz="4" w:space="0" w:color="auto"/>
              <w:right w:val="single" w:sz="4" w:space="0" w:color="auto"/>
            </w:tcBorders>
          </w:tcPr>
          <w:p w:rsidR="002D0892" w:rsidRPr="00C127D8" w:rsidRDefault="002D0892"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2D0892" w:rsidRPr="00C127D8" w:rsidRDefault="002D0892"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2D0892" w:rsidRDefault="002D0892" w:rsidP="003102F6">
            <w:pPr>
              <w:shd w:val="clear" w:color="auto" w:fill="FFFFFF"/>
              <w:ind w:left="-165"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2D0892" w:rsidRPr="00DB4A63" w:rsidRDefault="006B1205" w:rsidP="0032415C">
            <w:pPr>
              <w:shd w:val="clear" w:color="auto" w:fill="FFFFFF"/>
              <w:spacing w:after="100" w:afterAutospacing="1"/>
              <w:ind w:left="-567" w:firstLine="0"/>
              <w:jc w:val="right"/>
              <w:rPr>
                <w:b/>
                <w:sz w:val="24"/>
                <w:szCs w:val="24"/>
              </w:rPr>
            </w:pPr>
            <w:r w:rsidRPr="00DB4A63">
              <w:rPr>
                <w:b/>
                <w:sz w:val="24"/>
                <w:szCs w:val="24"/>
              </w:rPr>
              <w:t>30,</w:t>
            </w:r>
            <w:r w:rsidR="0032415C" w:rsidRPr="00DB4A63">
              <w:rPr>
                <w:b/>
                <w:sz w:val="24"/>
                <w:szCs w:val="24"/>
              </w:rPr>
              <w:t>72</w:t>
            </w:r>
          </w:p>
        </w:tc>
        <w:tc>
          <w:tcPr>
            <w:tcW w:w="1559" w:type="dxa"/>
            <w:tcBorders>
              <w:top w:val="single" w:sz="4" w:space="0" w:color="auto"/>
              <w:left w:val="single" w:sz="4" w:space="0" w:color="auto"/>
              <w:right w:val="single" w:sz="4" w:space="0" w:color="auto"/>
            </w:tcBorders>
            <w:vAlign w:val="center"/>
          </w:tcPr>
          <w:p w:rsidR="002D0892" w:rsidRPr="00DB4A63" w:rsidRDefault="002D0892" w:rsidP="003102F6">
            <w:pPr>
              <w:shd w:val="clear" w:color="auto" w:fill="FFFFFF"/>
              <w:spacing w:after="100" w:afterAutospacing="1"/>
              <w:ind w:left="-567" w:firstLine="0"/>
              <w:jc w:val="right"/>
              <w:rPr>
                <w:b/>
                <w:sz w:val="24"/>
                <w:szCs w:val="24"/>
              </w:rPr>
            </w:pPr>
            <w:r w:rsidRPr="00DB4A63">
              <w:rPr>
                <w:b/>
                <w:sz w:val="24"/>
                <w:szCs w:val="24"/>
              </w:rPr>
              <w:t>0,00</w:t>
            </w:r>
          </w:p>
        </w:tc>
        <w:tc>
          <w:tcPr>
            <w:tcW w:w="1541" w:type="dxa"/>
            <w:gridSpan w:val="2"/>
            <w:tcBorders>
              <w:top w:val="single" w:sz="4" w:space="0" w:color="auto"/>
              <w:left w:val="single" w:sz="4" w:space="0" w:color="auto"/>
              <w:right w:val="single" w:sz="4" w:space="0" w:color="auto"/>
            </w:tcBorders>
            <w:vAlign w:val="center"/>
          </w:tcPr>
          <w:p w:rsidR="002D0892" w:rsidRPr="00DB4A63" w:rsidRDefault="007C09B8" w:rsidP="003102F6">
            <w:pPr>
              <w:shd w:val="clear" w:color="auto" w:fill="FFFFFF"/>
              <w:spacing w:after="100" w:afterAutospacing="1"/>
              <w:ind w:left="-567" w:firstLine="0"/>
              <w:jc w:val="right"/>
              <w:rPr>
                <w:b/>
                <w:sz w:val="24"/>
                <w:szCs w:val="24"/>
              </w:rPr>
            </w:pPr>
            <w:r w:rsidRPr="00DB4A63">
              <w:rPr>
                <w:b/>
                <w:sz w:val="24"/>
                <w:szCs w:val="24"/>
              </w:rPr>
              <w:t>106,81</w:t>
            </w:r>
          </w:p>
        </w:tc>
      </w:tr>
      <w:tr w:rsidR="003102F6" w:rsidRPr="00C127D8" w:rsidTr="00FA2A16">
        <w:trPr>
          <w:trHeight w:val="965"/>
          <w:jc w:val="center"/>
        </w:trPr>
        <w:tc>
          <w:tcPr>
            <w:tcW w:w="6496" w:type="dxa"/>
            <w:gridSpan w:val="3"/>
            <w:vMerge/>
            <w:tcBorders>
              <w:left w:val="single" w:sz="4" w:space="0" w:color="auto"/>
              <w:right w:val="single" w:sz="4" w:space="0" w:color="auto"/>
            </w:tcBorders>
          </w:tcPr>
          <w:p w:rsidR="003102F6" w:rsidRPr="00C127D8" w:rsidRDefault="003102F6" w:rsidP="003102F6">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3102F6" w:rsidRPr="00C127D8" w:rsidRDefault="003102F6" w:rsidP="003102F6">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3102F6" w:rsidRPr="00C127D8" w:rsidRDefault="003102F6" w:rsidP="003102F6">
            <w:pPr>
              <w:shd w:val="clear" w:color="auto" w:fill="FFFFFF"/>
              <w:ind w:left="-16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24861,53</w:t>
            </w:r>
          </w:p>
        </w:tc>
        <w:tc>
          <w:tcPr>
            <w:tcW w:w="1559" w:type="dxa"/>
            <w:tcBorders>
              <w:top w:val="single" w:sz="4" w:space="0" w:color="auto"/>
              <w:left w:val="single" w:sz="4" w:space="0" w:color="auto"/>
              <w:right w:val="single" w:sz="4" w:space="0" w:color="auto"/>
            </w:tcBorders>
            <w:vAlign w:val="center"/>
          </w:tcPr>
          <w:p w:rsidR="003102F6" w:rsidRPr="00DB4A63" w:rsidRDefault="0032415C" w:rsidP="003102F6">
            <w:pPr>
              <w:shd w:val="clear" w:color="auto" w:fill="FFFFFF"/>
              <w:spacing w:after="100" w:afterAutospacing="1"/>
              <w:ind w:left="-567" w:firstLine="0"/>
              <w:jc w:val="right"/>
              <w:rPr>
                <w:b/>
                <w:sz w:val="24"/>
                <w:szCs w:val="24"/>
              </w:rPr>
            </w:pPr>
            <w:r w:rsidRPr="00DB4A63">
              <w:rPr>
                <w:b/>
                <w:sz w:val="24"/>
                <w:szCs w:val="24"/>
              </w:rPr>
              <w:t>34698,70</w:t>
            </w:r>
          </w:p>
        </w:tc>
        <w:tc>
          <w:tcPr>
            <w:tcW w:w="1541" w:type="dxa"/>
            <w:gridSpan w:val="2"/>
            <w:tcBorders>
              <w:top w:val="single" w:sz="4" w:space="0" w:color="auto"/>
              <w:left w:val="single" w:sz="4" w:space="0" w:color="auto"/>
              <w:right w:val="single" w:sz="4" w:space="0" w:color="auto"/>
            </w:tcBorders>
            <w:vAlign w:val="center"/>
          </w:tcPr>
          <w:p w:rsidR="003102F6" w:rsidRPr="00DB4A63" w:rsidRDefault="00A30C32" w:rsidP="008D32F9">
            <w:pPr>
              <w:shd w:val="clear" w:color="auto" w:fill="FFFFFF"/>
              <w:spacing w:after="100" w:afterAutospacing="1"/>
              <w:ind w:left="-567" w:firstLine="0"/>
              <w:jc w:val="right"/>
              <w:rPr>
                <w:b/>
                <w:sz w:val="24"/>
                <w:szCs w:val="24"/>
              </w:rPr>
            </w:pPr>
            <w:r>
              <w:rPr>
                <w:b/>
                <w:sz w:val="24"/>
                <w:szCs w:val="24"/>
              </w:rPr>
              <w:t>35365,7</w:t>
            </w:r>
            <w:r w:rsidR="008D32F9">
              <w:rPr>
                <w:b/>
                <w:sz w:val="24"/>
                <w:szCs w:val="24"/>
              </w:rPr>
              <w:t>2</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hideMark/>
          </w:tcPr>
          <w:p w:rsidR="00170B2C" w:rsidRPr="00C127D8" w:rsidRDefault="00170B2C" w:rsidP="003F4A69">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3F4A69">
              <w:rPr>
                <w:color w:val="000000"/>
                <w:szCs w:val="28"/>
              </w:rPr>
              <w:t>округа</w:t>
            </w:r>
            <w:r>
              <w:rPr>
                <w:color w:val="000000"/>
                <w:szCs w:val="28"/>
              </w:rPr>
              <w:t xml:space="preserve">  Смоленской области</w:t>
            </w:r>
            <w:r w:rsidRPr="00C127D8">
              <w:rPr>
                <w:b/>
                <w:sz w:val="24"/>
                <w:szCs w:val="24"/>
              </w:rPr>
              <w:t xml:space="preserve"> </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3F4A69">
            <w:pPr>
              <w:spacing w:after="100" w:afterAutospacing="1" w:line="276" w:lineRule="auto"/>
              <w:ind w:firstLine="0"/>
              <w:jc w:val="left"/>
              <w:rPr>
                <w:b/>
                <w:sz w:val="24"/>
                <w:szCs w:val="24"/>
              </w:rPr>
            </w:pPr>
            <w:r>
              <w:rPr>
                <w:b/>
                <w:sz w:val="24"/>
                <w:szCs w:val="24"/>
              </w:rPr>
              <w:t>Подпрограмма 2</w:t>
            </w:r>
            <w:r w:rsidRPr="00C127D8">
              <w:rPr>
                <w:b/>
                <w:sz w:val="24"/>
                <w:szCs w:val="24"/>
              </w:rPr>
              <w:t xml:space="preserve">  «Развитие</w:t>
            </w:r>
            <w:r>
              <w:rPr>
                <w:b/>
                <w:sz w:val="24"/>
                <w:szCs w:val="24"/>
              </w:rPr>
              <w:t xml:space="preserve"> библиотечного дела</w:t>
            </w:r>
            <w:r w:rsidRPr="00C127D8">
              <w:rPr>
                <w:b/>
                <w:sz w:val="24"/>
                <w:szCs w:val="24"/>
              </w:rPr>
              <w:t>» на 20</w:t>
            </w:r>
            <w:r>
              <w:rPr>
                <w:b/>
                <w:sz w:val="24"/>
                <w:szCs w:val="24"/>
              </w:rPr>
              <w:t>2</w:t>
            </w:r>
            <w:r w:rsidR="003102F6">
              <w:rPr>
                <w:b/>
                <w:sz w:val="24"/>
                <w:szCs w:val="24"/>
              </w:rPr>
              <w:t>3</w:t>
            </w:r>
            <w:r w:rsidRPr="00C127D8">
              <w:rPr>
                <w:b/>
                <w:sz w:val="24"/>
                <w:szCs w:val="24"/>
              </w:rPr>
              <w:t>-20</w:t>
            </w:r>
            <w:r>
              <w:rPr>
                <w:b/>
                <w:sz w:val="24"/>
                <w:szCs w:val="24"/>
              </w:rPr>
              <w:t>2</w:t>
            </w:r>
            <w:r w:rsidR="003102F6">
              <w:rPr>
                <w:b/>
                <w:sz w:val="24"/>
                <w:szCs w:val="24"/>
              </w:rPr>
              <w:t>5</w:t>
            </w:r>
            <w:r w:rsidRPr="00C127D8">
              <w:rPr>
                <w:b/>
                <w:sz w:val="24"/>
                <w:szCs w:val="24"/>
              </w:rPr>
              <w:t xml:space="preserve"> годы</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170B2C">
            <w:pPr>
              <w:ind w:left="-567"/>
              <w:jc w:val="left"/>
              <w:rPr>
                <w:sz w:val="24"/>
                <w:szCs w:val="24"/>
              </w:rPr>
            </w:pPr>
            <w:r w:rsidRPr="00C127D8">
              <w:rPr>
                <w:b/>
                <w:sz w:val="24"/>
                <w:szCs w:val="24"/>
              </w:rPr>
              <w:t>Цель подпрограммы</w:t>
            </w:r>
            <w:r>
              <w:rPr>
                <w:b/>
                <w:sz w:val="24"/>
                <w:szCs w:val="24"/>
              </w:rPr>
              <w:t xml:space="preserve">: </w:t>
            </w:r>
            <w:r w:rsidRPr="00625BA9">
              <w:rPr>
                <w:b/>
                <w:color w:val="000000"/>
                <w:szCs w:val="28"/>
              </w:rPr>
              <w:t>Обеспечение доступа населения района к информационно-библиотечным ресурсам.</w:t>
            </w:r>
          </w:p>
        </w:tc>
      </w:tr>
      <w:tr w:rsidR="00170B2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170B2C" w:rsidRPr="00C127D8" w:rsidRDefault="00170B2C" w:rsidP="00F20975">
            <w:pPr>
              <w:spacing w:after="100" w:afterAutospacing="1"/>
              <w:ind w:left="-23" w:firstLine="23"/>
              <w:rPr>
                <w:sz w:val="24"/>
                <w:szCs w:val="24"/>
              </w:rPr>
            </w:pPr>
            <w:r w:rsidRPr="00C127D8">
              <w:rPr>
                <w:b/>
                <w:sz w:val="24"/>
                <w:szCs w:val="24"/>
              </w:rPr>
              <w:t xml:space="preserve">Основное мероприятие 1 подпрограммы 1 </w:t>
            </w:r>
            <w:r w:rsidRPr="00C127D8">
              <w:rPr>
                <w:sz w:val="24"/>
                <w:szCs w:val="24"/>
              </w:rPr>
              <w:t xml:space="preserve">Обеспечение </w:t>
            </w:r>
            <w:r>
              <w:rPr>
                <w:sz w:val="24"/>
                <w:szCs w:val="24"/>
              </w:rPr>
              <w:t>деятельности библиотечной системы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170B2C"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170B2C" w:rsidRPr="00C127D8" w:rsidRDefault="00170B2C" w:rsidP="00170B2C">
            <w:pPr>
              <w:shd w:val="clear" w:color="auto" w:fill="FFFFFF"/>
              <w:spacing w:after="100" w:afterAutospacing="1"/>
              <w:ind w:left="-567"/>
              <w:rPr>
                <w:sz w:val="24"/>
                <w:szCs w:val="24"/>
              </w:rPr>
            </w:pPr>
            <w:r w:rsidRPr="00C127D8">
              <w:rPr>
                <w:sz w:val="24"/>
                <w:szCs w:val="24"/>
              </w:rPr>
              <w:t>1.1</w:t>
            </w:r>
          </w:p>
          <w:p w:rsidR="00170B2C" w:rsidRPr="00C127D8" w:rsidRDefault="00170B2C" w:rsidP="00170B2C">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Расходы  на оплату  труда  в муниципальных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5D48A5">
            <w:pPr>
              <w:shd w:val="clear" w:color="auto" w:fill="FFFFFF"/>
              <w:ind w:left="119" w:right="15" w:firstLine="0"/>
              <w:jc w:val="center"/>
              <w:rPr>
                <w:sz w:val="24"/>
                <w:szCs w:val="24"/>
              </w:rPr>
            </w:pPr>
            <w:r w:rsidRPr="00C127D8">
              <w:rPr>
                <w:sz w:val="24"/>
                <w:szCs w:val="24"/>
              </w:rPr>
              <w:t>бюджет  муниципально</w:t>
            </w:r>
            <w:r w:rsidR="00F16772">
              <w:rPr>
                <w:sz w:val="24"/>
                <w:szCs w:val="24"/>
              </w:rPr>
              <w:t>г</w:t>
            </w:r>
            <w:r w:rsidRPr="00C127D8">
              <w:rPr>
                <w:sz w:val="24"/>
                <w:szCs w:val="24"/>
              </w:rPr>
              <w:t>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15214,65</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19231,94</w:t>
            </w:r>
          </w:p>
        </w:tc>
        <w:tc>
          <w:tcPr>
            <w:tcW w:w="154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8D32F9">
            <w:pPr>
              <w:shd w:val="clear" w:color="auto" w:fill="FFFFFF"/>
              <w:ind w:left="-567" w:firstLine="0"/>
              <w:jc w:val="right"/>
              <w:rPr>
                <w:sz w:val="24"/>
                <w:szCs w:val="24"/>
              </w:rPr>
            </w:pPr>
            <w:r>
              <w:rPr>
                <w:sz w:val="24"/>
                <w:szCs w:val="24"/>
              </w:rPr>
              <w:t>18921,4</w:t>
            </w:r>
            <w:r w:rsidR="008D32F9">
              <w:rPr>
                <w:sz w:val="24"/>
                <w:szCs w:val="24"/>
              </w:rPr>
              <w:t>8</w:t>
            </w:r>
          </w:p>
        </w:tc>
      </w:tr>
      <w:tr w:rsidR="00170B2C"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Субсидии  на оплату коммунальных  услуг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spacing w:after="100" w:afterAutospacing="1"/>
              <w:ind w:left="119"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817,39</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596735" w:rsidP="00CB23F1">
            <w:pPr>
              <w:shd w:val="clear" w:color="auto" w:fill="FFFFFF"/>
              <w:ind w:left="-567" w:firstLine="0"/>
              <w:jc w:val="right"/>
              <w:rPr>
                <w:sz w:val="24"/>
                <w:szCs w:val="24"/>
              </w:rPr>
            </w:pPr>
            <w:r w:rsidRPr="00DB4A63">
              <w:rPr>
                <w:sz w:val="24"/>
                <w:szCs w:val="24"/>
              </w:rPr>
              <w:t>927,04</w:t>
            </w:r>
          </w:p>
        </w:tc>
        <w:tc>
          <w:tcPr>
            <w:tcW w:w="154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8D32F9">
            <w:pPr>
              <w:shd w:val="clear" w:color="auto" w:fill="FFFFFF"/>
              <w:ind w:left="-567" w:firstLine="0"/>
              <w:jc w:val="right"/>
              <w:rPr>
                <w:sz w:val="24"/>
                <w:szCs w:val="24"/>
              </w:rPr>
            </w:pPr>
            <w:r>
              <w:rPr>
                <w:sz w:val="24"/>
                <w:szCs w:val="24"/>
              </w:rPr>
              <w:t>1481,6</w:t>
            </w:r>
            <w:r w:rsidR="008D32F9">
              <w:rPr>
                <w:sz w:val="24"/>
                <w:szCs w:val="24"/>
              </w:rPr>
              <w:t>4</w:t>
            </w:r>
          </w:p>
        </w:tc>
      </w:tr>
      <w:tr w:rsidR="00170B2C"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170B2C" w:rsidRPr="00C127D8" w:rsidRDefault="00170B2C" w:rsidP="00170B2C">
            <w:pPr>
              <w:shd w:val="clear" w:color="auto" w:fill="FFFFFF"/>
              <w:ind w:left="-567"/>
              <w:rPr>
                <w:sz w:val="24"/>
                <w:szCs w:val="24"/>
              </w:rPr>
            </w:pPr>
            <w:r w:rsidRPr="00C127D8">
              <w:rPr>
                <w:sz w:val="24"/>
                <w:szCs w:val="24"/>
              </w:rPr>
              <w:t>1.3</w:t>
            </w:r>
          </w:p>
        </w:tc>
        <w:tc>
          <w:tcPr>
            <w:tcW w:w="5734" w:type="dxa"/>
            <w:gridSpan w:val="2"/>
            <w:tcBorders>
              <w:top w:val="single" w:sz="4" w:space="0" w:color="auto"/>
              <w:left w:val="single" w:sz="4" w:space="0" w:color="auto"/>
              <w:bottom w:val="single" w:sz="4" w:space="0" w:color="auto"/>
              <w:right w:val="single" w:sz="4" w:space="0" w:color="auto"/>
            </w:tcBorders>
          </w:tcPr>
          <w:p w:rsidR="00170B2C" w:rsidRPr="00C127D8" w:rsidRDefault="00170B2C" w:rsidP="00F20975">
            <w:pPr>
              <w:shd w:val="clear" w:color="auto" w:fill="FFFFFF"/>
              <w:ind w:right="156" w:firstLine="0"/>
              <w:rPr>
                <w:sz w:val="24"/>
                <w:szCs w:val="24"/>
              </w:rPr>
            </w:pPr>
            <w:r w:rsidRPr="00C127D8">
              <w:rPr>
                <w:sz w:val="24"/>
                <w:szCs w:val="24"/>
              </w:rPr>
              <w:t xml:space="preserve">  Расходы на финансовое обеспечение муниципального задания  в учреждениях</w:t>
            </w:r>
            <w:r>
              <w:rPr>
                <w:sz w:val="24"/>
                <w:szCs w:val="24"/>
              </w:rPr>
              <w:t xml:space="preserve"> библиотечной системы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170B2C" w:rsidRPr="00C127D8"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170B2C" w:rsidRPr="00C127D8" w:rsidRDefault="00170B2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70B2C" w:rsidRPr="00DB4A63" w:rsidRDefault="004744C0" w:rsidP="003D6861">
            <w:pPr>
              <w:shd w:val="clear" w:color="auto" w:fill="FFFFFF"/>
              <w:ind w:left="-567" w:firstLine="0"/>
              <w:jc w:val="right"/>
              <w:rPr>
                <w:sz w:val="24"/>
                <w:szCs w:val="24"/>
              </w:rPr>
            </w:pPr>
            <w:r w:rsidRPr="00DB4A63">
              <w:rPr>
                <w:sz w:val="24"/>
                <w:szCs w:val="24"/>
              </w:rPr>
              <w:t>2</w:t>
            </w:r>
            <w:r w:rsidR="003D6861" w:rsidRPr="00DB4A63">
              <w:rPr>
                <w:sz w:val="24"/>
                <w:szCs w:val="24"/>
              </w:rPr>
              <w:t>31</w:t>
            </w:r>
            <w:r w:rsidRPr="00DB4A63">
              <w:rPr>
                <w:sz w:val="24"/>
                <w:szCs w:val="24"/>
              </w:rPr>
              <w:t>8,</w:t>
            </w:r>
            <w:r w:rsidR="003D6861" w:rsidRPr="00DB4A63">
              <w:rPr>
                <w:sz w:val="24"/>
                <w:szCs w:val="24"/>
              </w:rPr>
              <w:t>28</w:t>
            </w:r>
          </w:p>
        </w:tc>
        <w:tc>
          <w:tcPr>
            <w:tcW w:w="1559" w:type="dxa"/>
            <w:tcBorders>
              <w:top w:val="single" w:sz="4" w:space="0" w:color="auto"/>
              <w:left w:val="single" w:sz="4" w:space="0" w:color="auto"/>
              <w:bottom w:val="single" w:sz="4" w:space="0" w:color="auto"/>
              <w:right w:val="single" w:sz="4" w:space="0" w:color="auto"/>
            </w:tcBorders>
          </w:tcPr>
          <w:p w:rsidR="00170B2C" w:rsidRPr="00DB4A63" w:rsidRDefault="003D6861" w:rsidP="003D6861">
            <w:pPr>
              <w:shd w:val="clear" w:color="auto" w:fill="FFFFFF"/>
              <w:ind w:left="-567" w:firstLine="0"/>
              <w:jc w:val="right"/>
              <w:rPr>
                <w:sz w:val="24"/>
                <w:szCs w:val="24"/>
              </w:rPr>
            </w:pPr>
            <w:r w:rsidRPr="00DB4A63">
              <w:rPr>
                <w:sz w:val="24"/>
                <w:szCs w:val="24"/>
              </w:rPr>
              <w:t>2022,81</w:t>
            </w:r>
          </w:p>
        </w:tc>
        <w:tc>
          <w:tcPr>
            <w:tcW w:w="1541" w:type="dxa"/>
            <w:gridSpan w:val="2"/>
            <w:tcBorders>
              <w:top w:val="single" w:sz="4" w:space="0" w:color="auto"/>
              <w:left w:val="single" w:sz="4" w:space="0" w:color="auto"/>
              <w:bottom w:val="single" w:sz="4" w:space="0" w:color="auto"/>
              <w:right w:val="single" w:sz="4" w:space="0" w:color="auto"/>
            </w:tcBorders>
          </w:tcPr>
          <w:p w:rsidR="00170B2C" w:rsidRPr="00DB4A63" w:rsidRDefault="00A314E5" w:rsidP="008D32F9">
            <w:pPr>
              <w:shd w:val="clear" w:color="auto" w:fill="FFFFFF"/>
              <w:ind w:left="-567" w:firstLine="0"/>
              <w:jc w:val="right"/>
              <w:rPr>
                <w:sz w:val="24"/>
                <w:szCs w:val="24"/>
              </w:rPr>
            </w:pPr>
            <w:r>
              <w:rPr>
                <w:sz w:val="24"/>
                <w:szCs w:val="24"/>
              </w:rPr>
              <w:t>3157,</w:t>
            </w:r>
            <w:r w:rsidR="008D32F9">
              <w:rPr>
                <w:sz w:val="24"/>
                <w:szCs w:val="24"/>
              </w:rPr>
              <w:t>59</w:t>
            </w:r>
          </w:p>
        </w:tc>
      </w:tr>
      <w:tr w:rsidR="00901C80"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01C80" w:rsidRPr="00C127D8" w:rsidRDefault="00F1193C" w:rsidP="00170B2C">
            <w:pPr>
              <w:shd w:val="clear" w:color="auto" w:fill="FFFFFF"/>
              <w:ind w:left="-567"/>
              <w:rPr>
                <w:sz w:val="24"/>
                <w:szCs w:val="24"/>
              </w:rPr>
            </w:pPr>
            <w:r>
              <w:rPr>
                <w:sz w:val="24"/>
                <w:szCs w:val="24"/>
              </w:rPr>
              <w:t>1.4</w:t>
            </w:r>
          </w:p>
        </w:tc>
        <w:tc>
          <w:tcPr>
            <w:tcW w:w="5734" w:type="dxa"/>
            <w:gridSpan w:val="2"/>
            <w:tcBorders>
              <w:top w:val="single" w:sz="4" w:space="0" w:color="auto"/>
              <w:left w:val="single" w:sz="4" w:space="0" w:color="auto"/>
              <w:bottom w:val="single" w:sz="4" w:space="0" w:color="auto"/>
              <w:right w:val="single" w:sz="4" w:space="0" w:color="auto"/>
            </w:tcBorders>
          </w:tcPr>
          <w:p w:rsidR="00901C80" w:rsidRPr="00C127D8" w:rsidRDefault="00F1193C" w:rsidP="00F20975">
            <w:pPr>
              <w:shd w:val="clear" w:color="auto" w:fill="FFFFFF"/>
              <w:ind w:right="156" w:firstLine="0"/>
              <w:rPr>
                <w:sz w:val="24"/>
                <w:szCs w:val="24"/>
              </w:rPr>
            </w:pPr>
            <w:r>
              <w:rPr>
                <w:sz w:val="24"/>
                <w:szCs w:val="24"/>
              </w:rPr>
              <w:t>Субсидия на укрепление материально-технической базы</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901C8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01C80" w:rsidRPr="00C127D8" w:rsidRDefault="00F1193C" w:rsidP="00F16772">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01C80" w:rsidRPr="00DB4A63" w:rsidRDefault="00B56F0A" w:rsidP="00CB23F1">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01C80" w:rsidRPr="00DB4A63" w:rsidRDefault="00F1193C" w:rsidP="00CB23F1">
            <w:pPr>
              <w:shd w:val="clear" w:color="auto" w:fill="FFFFFF"/>
              <w:ind w:left="-567" w:firstLine="0"/>
              <w:jc w:val="right"/>
              <w:rPr>
                <w:sz w:val="24"/>
                <w:szCs w:val="24"/>
              </w:rPr>
            </w:pPr>
            <w:r w:rsidRPr="00DB4A63">
              <w:rPr>
                <w:sz w:val="24"/>
                <w:szCs w:val="24"/>
              </w:rPr>
              <w:t>0,00</w:t>
            </w:r>
          </w:p>
        </w:tc>
      </w:tr>
      <w:tr w:rsidR="00B57910"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t>1.5</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(комплектование книжных фондов </w:t>
            </w:r>
            <w:r>
              <w:rPr>
                <w:sz w:val="24"/>
                <w:szCs w:val="24"/>
              </w:rPr>
              <w:lastRenderedPageBreak/>
              <w:t xml:space="preserve">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lastRenderedPageBreak/>
              <w:t xml:space="preserve">Управление по культуре туризму и </w:t>
            </w:r>
            <w:r>
              <w:rPr>
                <w:sz w:val="24"/>
                <w:szCs w:val="24"/>
              </w:rPr>
              <w:lastRenderedPageBreak/>
              <w:t>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5D48A5" w:rsidRDefault="00B57910" w:rsidP="00B57910">
            <w:pPr>
              <w:shd w:val="clear" w:color="auto" w:fill="FFFFFF"/>
              <w:ind w:left="-22" w:firstLine="22"/>
              <w:jc w:val="center"/>
              <w:rPr>
                <w:sz w:val="24"/>
                <w:szCs w:val="24"/>
              </w:rPr>
            </w:pPr>
            <w:r w:rsidRPr="005D48A5">
              <w:rPr>
                <w:sz w:val="24"/>
                <w:szCs w:val="24"/>
              </w:rPr>
              <w:lastRenderedPageBreak/>
              <w:t>федеральный бюджет</w:t>
            </w:r>
          </w:p>
          <w:p w:rsidR="00B57910" w:rsidRPr="005D48A5" w:rsidRDefault="00B57910" w:rsidP="00B57910">
            <w:pPr>
              <w:shd w:val="clear" w:color="auto" w:fill="FFFFFF"/>
              <w:ind w:left="-22" w:firstLine="22"/>
              <w:jc w:val="center"/>
              <w:rPr>
                <w:sz w:val="24"/>
                <w:szCs w:val="24"/>
              </w:rPr>
            </w:pPr>
          </w:p>
          <w:p w:rsidR="00B57910" w:rsidRPr="005D48A5" w:rsidRDefault="00B57910" w:rsidP="00B57910">
            <w:pPr>
              <w:shd w:val="clear" w:color="auto" w:fill="FFFFFF"/>
              <w:ind w:left="-22" w:firstLine="22"/>
              <w:jc w:val="center"/>
              <w:rPr>
                <w:sz w:val="24"/>
                <w:szCs w:val="24"/>
              </w:rPr>
            </w:pPr>
          </w:p>
          <w:p w:rsidR="00B57910" w:rsidRPr="00C127D8" w:rsidRDefault="00B57910" w:rsidP="00B57910">
            <w:pPr>
              <w:shd w:val="clear" w:color="auto" w:fill="FFFFFF"/>
              <w:ind w:right="15" w:firstLine="0"/>
              <w:jc w:val="center"/>
              <w:rPr>
                <w:sz w:val="24"/>
                <w:szCs w:val="24"/>
              </w:rPr>
            </w:pPr>
            <w:r w:rsidRPr="005D48A5">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lastRenderedPageBreak/>
              <w:t>122,85</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5D6802" w:rsidP="00B57910">
            <w:pPr>
              <w:shd w:val="clear" w:color="auto" w:fill="FFFFFF"/>
              <w:ind w:left="-567" w:firstLine="0"/>
              <w:jc w:val="right"/>
              <w:rPr>
                <w:sz w:val="24"/>
                <w:szCs w:val="24"/>
              </w:rPr>
            </w:pPr>
            <w:r w:rsidRPr="00DB4A63">
              <w:rPr>
                <w:sz w:val="24"/>
                <w:szCs w:val="24"/>
              </w:rPr>
              <w:t>25,16</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15100" w:rsidP="00B57910">
            <w:pPr>
              <w:shd w:val="clear" w:color="auto" w:fill="FFFFFF"/>
              <w:ind w:left="-567" w:firstLine="0"/>
              <w:jc w:val="right"/>
              <w:rPr>
                <w:sz w:val="24"/>
                <w:szCs w:val="24"/>
              </w:rPr>
            </w:pPr>
            <w:r w:rsidRPr="00DB4A63">
              <w:rPr>
                <w:sz w:val="24"/>
                <w:szCs w:val="24"/>
              </w:rPr>
              <w:lastRenderedPageBreak/>
              <w:t>98,24</w:t>
            </w: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57910" w:rsidP="00B57910">
            <w:pPr>
              <w:shd w:val="clear" w:color="auto" w:fill="FFFFFF"/>
              <w:ind w:left="-567" w:firstLine="0"/>
              <w:jc w:val="right"/>
              <w:rPr>
                <w:sz w:val="24"/>
                <w:szCs w:val="24"/>
              </w:rPr>
            </w:pPr>
          </w:p>
          <w:p w:rsidR="00B57910" w:rsidRPr="00DB4A63" w:rsidRDefault="00B15100" w:rsidP="00B57910">
            <w:pPr>
              <w:shd w:val="clear" w:color="auto" w:fill="FFFFFF"/>
              <w:ind w:left="-567" w:firstLine="0"/>
              <w:jc w:val="right"/>
              <w:rPr>
                <w:sz w:val="24"/>
                <w:szCs w:val="24"/>
              </w:rPr>
            </w:pPr>
            <w:r w:rsidRPr="00DB4A63">
              <w:rPr>
                <w:sz w:val="24"/>
                <w:szCs w:val="24"/>
              </w:rPr>
              <w:t>20,12</w:t>
            </w:r>
          </w:p>
        </w:tc>
        <w:tc>
          <w:tcPr>
            <w:tcW w:w="1541" w:type="dxa"/>
            <w:gridSpan w:val="2"/>
            <w:tcBorders>
              <w:top w:val="single" w:sz="4" w:space="0" w:color="auto"/>
              <w:left w:val="single" w:sz="4" w:space="0" w:color="auto"/>
              <w:bottom w:val="single" w:sz="4" w:space="0" w:color="auto"/>
              <w:right w:val="single" w:sz="4" w:space="0" w:color="auto"/>
            </w:tcBorders>
          </w:tcPr>
          <w:p w:rsidR="00B57910" w:rsidRPr="00DB4A63" w:rsidRDefault="00DC4403" w:rsidP="00B57910">
            <w:pPr>
              <w:shd w:val="clear" w:color="auto" w:fill="FFFFFF"/>
              <w:ind w:left="-567" w:firstLine="0"/>
              <w:jc w:val="right"/>
              <w:rPr>
                <w:sz w:val="24"/>
                <w:szCs w:val="24"/>
              </w:rPr>
            </w:pPr>
            <w:r w:rsidRPr="00DB4A63">
              <w:rPr>
                <w:sz w:val="24"/>
                <w:szCs w:val="24"/>
              </w:rPr>
              <w:lastRenderedPageBreak/>
              <w:t>110,9</w:t>
            </w:r>
            <w:r w:rsidR="008D32F9">
              <w:rPr>
                <w:sz w:val="24"/>
                <w:szCs w:val="24"/>
              </w:rPr>
              <w:t>3</w:t>
            </w: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4744C0" w:rsidP="00B57910">
            <w:pPr>
              <w:shd w:val="clear" w:color="auto" w:fill="FFFFFF"/>
              <w:ind w:left="-567" w:firstLine="0"/>
              <w:jc w:val="right"/>
              <w:rPr>
                <w:sz w:val="24"/>
                <w:szCs w:val="24"/>
              </w:rPr>
            </w:pPr>
          </w:p>
          <w:p w:rsidR="004744C0" w:rsidRPr="00DB4A63" w:rsidRDefault="00DC4403" w:rsidP="00B57910">
            <w:pPr>
              <w:shd w:val="clear" w:color="auto" w:fill="FFFFFF"/>
              <w:ind w:left="-567" w:firstLine="0"/>
              <w:jc w:val="right"/>
              <w:rPr>
                <w:sz w:val="24"/>
                <w:szCs w:val="24"/>
              </w:rPr>
            </w:pPr>
            <w:r w:rsidRPr="00DB4A63">
              <w:rPr>
                <w:sz w:val="24"/>
                <w:szCs w:val="24"/>
              </w:rPr>
              <w:t>22,72</w:t>
            </w:r>
          </w:p>
        </w:tc>
      </w:tr>
      <w:tr w:rsidR="00B57910"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left="-567"/>
              <w:rPr>
                <w:sz w:val="24"/>
                <w:szCs w:val="24"/>
              </w:rPr>
            </w:pPr>
            <w:r>
              <w:rPr>
                <w:sz w:val="24"/>
                <w:szCs w:val="24"/>
              </w:rPr>
              <w:lastRenderedPageBreak/>
              <w:t>1.6</w:t>
            </w:r>
          </w:p>
        </w:tc>
        <w:tc>
          <w:tcPr>
            <w:tcW w:w="5734" w:type="dxa"/>
            <w:gridSpan w:val="2"/>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6" w:firstLine="0"/>
              <w:rPr>
                <w:sz w:val="24"/>
                <w:szCs w:val="24"/>
              </w:rPr>
            </w:pPr>
            <w:r>
              <w:rPr>
                <w:sz w:val="24"/>
                <w:szCs w:val="24"/>
              </w:rPr>
              <w:t xml:space="preserve">Субсидия на государственную поддержку отрасли культуры (софинансирование мероприятий по комплектованию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 </w:t>
            </w:r>
          </w:p>
        </w:tc>
        <w:tc>
          <w:tcPr>
            <w:tcW w:w="2551" w:type="dxa"/>
            <w:tcBorders>
              <w:top w:val="single" w:sz="4" w:space="0" w:color="auto"/>
              <w:left w:val="single" w:sz="4" w:space="0" w:color="auto"/>
              <w:bottom w:val="single" w:sz="4" w:space="0" w:color="auto"/>
              <w:right w:val="single" w:sz="4" w:space="0" w:color="auto"/>
            </w:tcBorders>
          </w:tcPr>
          <w:p w:rsidR="005A5026" w:rsidRDefault="005A5026" w:rsidP="005A5026">
            <w:pPr>
              <w:shd w:val="clear" w:color="auto" w:fill="FFFFFF"/>
              <w:ind w:firstLine="0"/>
              <w:rPr>
                <w:sz w:val="24"/>
                <w:szCs w:val="24"/>
              </w:rPr>
            </w:pPr>
            <w:r>
              <w:rPr>
                <w:sz w:val="24"/>
                <w:szCs w:val="24"/>
              </w:rPr>
              <w:t>Управление по культуре туризму и спорту</w:t>
            </w:r>
          </w:p>
          <w:p w:rsidR="00B57910" w:rsidRDefault="005A5026" w:rsidP="005A5026">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57910" w:rsidRPr="00C127D8" w:rsidRDefault="00B57910" w:rsidP="00B57910">
            <w:pPr>
              <w:shd w:val="clear" w:color="auto" w:fill="FFFFFF"/>
              <w:ind w:right="15"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57910" w:rsidRPr="00DB4A63" w:rsidRDefault="005D6802" w:rsidP="00B57910">
            <w:pPr>
              <w:shd w:val="clear" w:color="auto" w:fill="FFFFFF"/>
              <w:ind w:left="-567" w:firstLine="0"/>
              <w:jc w:val="right"/>
              <w:rPr>
                <w:sz w:val="24"/>
                <w:szCs w:val="24"/>
              </w:rPr>
            </w:pPr>
            <w:r w:rsidRPr="00DB4A63">
              <w:rPr>
                <w:sz w:val="24"/>
                <w:szCs w:val="24"/>
              </w:rPr>
              <w:t>1,50</w:t>
            </w:r>
          </w:p>
        </w:tc>
        <w:tc>
          <w:tcPr>
            <w:tcW w:w="1559" w:type="dxa"/>
            <w:tcBorders>
              <w:top w:val="single" w:sz="4" w:space="0" w:color="auto"/>
              <w:left w:val="single" w:sz="4" w:space="0" w:color="auto"/>
              <w:bottom w:val="single" w:sz="4" w:space="0" w:color="auto"/>
              <w:right w:val="single" w:sz="4" w:space="0" w:color="auto"/>
            </w:tcBorders>
          </w:tcPr>
          <w:p w:rsidR="00B57910" w:rsidRPr="00DB4A63" w:rsidRDefault="00B33C19" w:rsidP="00443AB8">
            <w:pPr>
              <w:shd w:val="clear" w:color="auto" w:fill="FFFFFF"/>
              <w:ind w:left="-567" w:firstLine="0"/>
              <w:jc w:val="right"/>
              <w:rPr>
                <w:sz w:val="24"/>
                <w:szCs w:val="24"/>
              </w:rPr>
            </w:pPr>
            <w:r w:rsidRPr="00DB4A63">
              <w:rPr>
                <w:sz w:val="24"/>
                <w:szCs w:val="24"/>
              </w:rPr>
              <w:t>1,</w:t>
            </w:r>
            <w:r w:rsidR="00443AB8" w:rsidRPr="00DB4A63">
              <w:rPr>
                <w:sz w:val="24"/>
                <w:szCs w:val="24"/>
              </w:rPr>
              <w:t>2</w:t>
            </w:r>
            <w:r w:rsidRPr="00DB4A63">
              <w:rPr>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tcPr>
          <w:p w:rsidR="00B57910" w:rsidRPr="00DB4A63" w:rsidRDefault="00B33C19" w:rsidP="00DC4403">
            <w:pPr>
              <w:shd w:val="clear" w:color="auto" w:fill="FFFFFF"/>
              <w:ind w:left="-567" w:firstLine="0"/>
              <w:jc w:val="right"/>
              <w:rPr>
                <w:sz w:val="24"/>
                <w:szCs w:val="24"/>
              </w:rPr>
            </w:pPr>
            <w:r w:rsidRPr="00DB4A63">
              <w:rPr>
                <w:sz w:val="24"/>
                <w:szCs w:val="24"/>
              </w:rPr>
              <w:t>1,</w:t>
            </w:r>
            <w:r w:rsidR="00DC4403" w:rsidRPr="00DB4A63">
              <w:rPr>
                <w:sz w:val="24"/>
                <w:szCs w:val="24"/>
              </w:rPr>
              <w:t>35</w:t>
            </w:r>
          </w:p>
        </w:tc>
      </w:tr>
      <w:tr w:rsidR="0046522C" w:rsidRPr="00A40874" w:rsidTr="00FA2A16">
        <w:trPr>
          <w:trHeight w:val="326"/>
          <w:jc w:val="center"/>
        </w:trPr>
        <w:tc>
          <w:tcPr>
            <w:tcW w:w="762" w:type="dxa"/>
            <w:vMerge w:val="restart"/>
            <w:tcBorders>
              <w:top w:val="single" w:sz="4" w:space="0" w:color="auto"/>
              <w:left w:val="single" w:sz="4" w:space="0" w:color="auto"/>
              <w:right w:val="single" w:sz="4" w:space="0" w:color="auto"/>
            </w:tcBorders>
          </w:tcPr>
          <w:p w:rsidR="0046522C" w:rsidRDefault="00FD7D01" w:rsidP="00B57910">
            <w:pPr>
              <w:shd w:val="clear" w:color="auto" w:fill="FFFFFF"/>
              <w:ind w:left="-567"/>
              <w:rPr>
                <w:sz w:val="24"/>
                <w:szCs w:val="24"/>
              </w:rPr>
            </w:pPr>
            <w:r>
              <w:rPr>
                <w:sz w:val="24"/>
                <w:szCs w:val="24"/>
              </w:rPr>
              <w:t>1.7</w:t>
            </w:r>
          </w:p>
        </w:tc>
        <w:tc>
          <w:tcPr>
            <w:tcW w:w="5734" w:type="dxa"/>
            <w:gridSpan w:val="2"/>
            <w:vMerge w:val="restart"/>
            <w:tcBorders>
              <w:top w:val="single" w:sz="4" w:space="0" w:color="auto"/>
              <w:left w:val="single" w:sz="4" w:space="0" w:color="auto"/>
              <w:right w:val="single" w:sz="4" w:space="0" w:color="auto"/>
            </w:tcBorders>
          </w:tcPr>
          <w:p w:rsidR="0046522C" w:rsidRDefault="00FD7D01" w:rsidP="00B57910">
            <w:pPr>
              <w:shd w:val="clear" w:color="auto" w:fill="FFFFFF"/>
              <w:ind w:right="156" w:firstLine="0"/>
              <w:rPr>
                <w:sz w:val="24"/>
                <w:szCs w:val="24"/>
              </w:rPr>
            </w:pPr>
            <w:r>
              <w:rPr>
                <w:sz w:val="24"/>
                <w:szCs w:val="24"/>
              </w:rPr>
              <w:t>Субсидия на создание модельных муниципальных библиотек</w:t>
            </w:r>
          </w:p>
        </w:tc>
        <w:tc>
          <w:tcPr>
            <w:tcW w:w="2551" w:type="dxa"/>
            <w:vMerge w:val="restart"/>
            <w:tcBorders>
              <w:top w:val="single" w:sz="4" w:space="0" w:color="auto"/>
              <w:left w:val="single" w:sz="4" w:space="0" w:color="auto"/>
              <w:right w:val="single" w:sz="4" w:space="0" w:color="auto"/>
            </w:tcBorders>
          </w:tcPr>
          <w:p w:rsidR="00FD7D01" w:rsidRDefault="00FD7D01" w:rsidP="00FD7D01">
            <w:pPr>
              <w:shd w:val="clear" w:color="auto" w:fill="FFFFFF"/>
              <w:ind w:firstLine="0"/>
              <w:rPr>
                <w:sz w:val="24"/>
                <w:szCs w:val="24"/>
              </w:rPr>
            </w:pPr>
            <w:r>
              <w:rPr>
                <w:sz w:val="24"/>
                <w:szCs w:val="24"/>
              </w:rPr>
              <w:t>Управление по культуре, туризму и спорту</w:t>
            </w:r>
          </w:p>
          <w:p w:rsidR="0046522C" w:rsidRDefault="00FD7D01" w:rsidP="00FD7D01">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14550,00</w:t>
            </w:r>
          </w:p>
        </w:tc>
      </w:tr>
      <w:tr w:rsidR="0046522C" w:rsidRPr="00A40874" w:rsidTr="00FA2A16">
        <w:trPr>
          <w:trHeight w:val="326"/>
          <w:jc w:val="center"/>
        </w:trPr>
        <w:tc>
          <w:tcPr>
            <w:tcW w:w="762" w:type="dxa"/>
            <w:vMerge/>
            <w:tcBorders>
              <w:left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46522C" w:rsidP="00B57910">
            <w:pPr>
              <w:shd w:val="clear" w:color="auto" w:fill="FFFFFF"/>
              <w:ind w:right="15"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450,00</w:t>
            </w:r>
          </w:p>
        </w:tc>
      </w:tr>
      <w:tr w:rsidR="0046522C" w:rsidRPr="00A40874" w:rsidTr="00FA2A16">
        <w:trPr>
          <w:trHeight w:val="326"/>
          <w:jc w:val="center"/>
        </w:trPr>
        <w:tc>
          <w:tcPr>
            <w:tcW w:w="762" w:type="dxa"/>
            <w:vMerge/>
            <w:tcBorders>
              <w:left w:val="single" w:sz="4" w:space="0" w:color="auto"/>
              <w:bottom w:val="single" w:sz="4" w:space="0" w:color="auto"/>
              <w:right w:val="single" w:sz="4" w:space="0" w:color="auto"/>
            </w:tcBorders>
          </w:tcPr>
          <w:p w:rsidR="0046522C" w:rsidRDefault="0046522C" w:rsidP="00B57910">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46522C" w:rsidRDefault="0046522C" w:rsidP="00B57910">
            <w:pPr>
              <w:shd w:val="clear" w:color="auto" w:fill="FFFFFF"/>
              <w:ind w:right="156" w:firstLine="0"/>
              <w:rPr>
                <w:sz w:val="24"/>
                <w:szCs w:val="24"/>
              </w:rPr>
            </w:pPr>
          </w:p>
        </w:tc>
        <w:tc>
          <w:tcPr>
            <w:tcW w:w="2551" w:type="dxa"/>
            <w:vMerge/>
            <w:tcBorders>
              <w:left w:val="single" w:sz="4" w:space="0" w:color="auto"/>
              <w:bottom w:val="single" w:sz="4" w:space="0" w:color="auto"/>
              <w:right w:val="single" w:sz="4" w:space="0" w:color="auto"/>
            </w:tcBorders>
          </w:tcPr>
          <w:p w:rsidR="0046522C" w:rsidRDefault="0046522C" w:rsidP="00B57910">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6522C" w:rsidRPr="00C127D8" w:rsidRDefault="00A068E5" w:rsidP="00B57910">
            <w:pPr>
              <w:shd w:val="clear" w:color="auto" w:fill="FFFFFF"/>
              <w:ind w:right="15" w:firstLine="0"/>
              <w:jc w:val="center"/>
              <w:rPr>
                <w:sz w:val="24"/>
                <w:szCs w:val="24"/>
              </w:rPr>
            </w:pPr>
            <w:r>
              <w:rPr>
                <w:sz w:val="24"/>
                <w:szCs w:val="24"/>
              </w:rPr>
              <w:t>м</w:t>
            </w:r>
            <w:r w:rsidR="0046522C">
              <w:rPr>
                <w:sz w:val="24"/>
                <w:szCs w:val="24"/>
              </w:rPr>
              <w:t>униципальный бюджет</w:t>
            </w:r>
          </w:p>
        </w:tc>
        <w:tc>
          <w:tcPr>
            <w:tcW w:w="1328" w:type="dxa"/>
            <w:tcBorders>
              <w:top w:val="single" w:sz="4" w:space="0" w:color="auto"/>
              <w:left w:val="single" w:sz="4" w:space="0" w:color="auto"/>
              <w:bottom w:val="single" w:sz="4" w:space="0" w:color="auto"/>
              <w:right w:val="single" w:sz="4" w:space="0" w:color="auto"/>
            </w:tcBorders>
          </w:tcPr>
          <w:p w:rsidR="0046522C" w:rsidRPr="00DB4A63" w:rsidRDefault="0046522C" w:rsidP="00B57910">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46522C" w:rsidRPr="00DB4A63" w:rsidRDefault="0046522C" w:rsidP="00443AB8">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46522C" w:rsidRPr="00DB4A63" w:rsidRDefault="00DC4403" w:rsidP="00443AB8">
            <w:pPr>
              <w:shd w:val="clear" w:color="auto" w:fill="FFFFFF"/>
              <w:ind w:left="-567" w:firstLine="0"/>
              <w:jc w:val="right"/>
              <w:rPr>
                <w:sz w:val="24"/>
                <w:szCs w:val="24"/>
              </w:rPr>
            </w:pPr>
            <w:r w:rsidRPr="00DB4A63">
              <w:rPr>
                <w:sz w:val="24"/>
                <w:szCs w:val="24"/>
              </w:rPr>
              <w:t>151,51</w:t>
            </w:r>
          </w:p>
        </w:tc>
      </w:tr>
      <w:tr w:rsidR="00CB23F1" w:rsidRPr="00C127D8" w:rsidTr="00FA2A16">
        <w:trPr>
          <w:trHeight w:val="251"/>
          <w:jc w:val="center"/>
        </w:trPr>
        <w:tc>
          <w:tcPr>
            <w:tcW w:w="6496" w:type="dxa"/>
            <w:gridSpan w:val="3"/>
            <w:vMerge w:val="restart"/>
            <w:tcBorders>
              <w:top w:val="single" w:sz="4" w:space="0" w:color="auto"/>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2</w:t>
            </w:r>
            <w:r w:rsidRPr="00C127D8">
              <w:rPr>
                <w:sz w:val="24"/>
                <w:szCs w:val="24"/>
              </w:rPr>
              <w:t xml:space="preserve">  подпрограммы 1</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Pr>
                <w:sz w:val="24"/>
                <w:szCs w:val="24"/>
              </w:rPr>
              <w:t>Всего, в т.ч.:</w:t>
            </w:r>
          </w:p>
        </w:tc>
        <w:tc>
          <w:tcPr>
            <w:tcW w:w="1328"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90" w:firstLine="0"/>
              <w:jc w:val="right"/>
              <w:rPr>
                <w:b/>
                <w:sz w:val="24"/>
                <w:szCs w:val="24"/>
              </w:rPr>
            </w:pPr>
            <w:r w:rsidRPr="00DB4A63">
              <w:rPr>
                <w:b/>
                <w:bCs/>
                <w:sz w:val="24"/>
                <w:szCs w:val="24"/>
              </w:rPr>
              <w:t>18499,83</w:t>
            </w:r>
          </w:p>
        </w:tc>
        <w:tc>
          <w:tcPr>
            <w:tcW w:w="1559" w:type="dxa"/>
            <w:tcBorders>
              <w:top w:val="single" w:sz="4" w:space="0" w:color="auto"/>
              <w:left w:val="single" w:sz="4" w:space="0" w:color="auto"/>
              <w:right w:val="single" w:sz="4" w:space="0" w:color="auto"/>
            </w:tcBorders>
          </w:tcPr>
          <w:p w:rsidR="00CB23F1" w:rsidRPr="00DB4A63" w:rsidRDefault="00BB3F96" w:rsidP="00CB23F1">
            <w:pPr>
              <w:shd w:val="clear" w:color="auto" w:fill="FFFFFF"/>
              <w:spacing w:after="100" w:afterAutospacing="1"/>
              <w:ind w:left="-567" w:firstLine="0"/>
              <w:jc w:val="right"/>
              <w:rPr>
                <w:b/>
                <w:sz w:val="24"/>
                <w:szCs w:val="24"/>
              </w:rPr>
            </w:pPr>
            <w:r w:rsidRPr="00DB4A63">
              <w:rPr>
                <w:b/>
                <w:sz w:val="24"/>
                <w:szCs w:val="24"/>
              </w:rPr>
              <w:t>41533,29</w:t>
            </w:r>
          </w:p>
        </w:tc>
        <w:tc>
          <w:tcPr>
            <w:tcW w:w="1541" w:type="dxa"/>
            <w:gridSpan w:val="2"/>
            <w:tcBorders>
              <w:top w:val="single" w:sz="4" w:space="0" w:color="auto"/>
              <w:left w:val="single" w:sz="4" w:space="0" w:color="auto"/>
              <w:right w:val="single" w:sz="4" w:space="0" w:color="auto"/>
            </w:tcBorders>
          </w:tcPr>
          <w:p w:rsidR="00CB23F1" w:rsidRPr="00DB4A63" w:rsidRDefault="00A314E5" w:rsidP="008D32F9">
            <w:pPr>
              <w:shd w:val="clear" w:color="auto" w:fill="FFFFFF"/>
              <w:spacing w:after="100" w:afterAutospacing="1"/>
              <w:ind w:left="-567" w:firstLine="0"/>
              <w:jc w:val="right"/>
              <w:rPr>
                <w:b/>
                <w:sz w:val="24"/>
                <w:szCs w:val="24"/>
              </w:rPr>
            </w:pPr>
            <w:r>
              <w:rPr>
                <w:b/>
                <w:bCs/>
                <w:sz w:val="24"/>
                <w:szCs w:val="24"/>
              </w:rPr>
              <w:t>38847,</w:t>
            </w:r>
            <w:r w:rsidR="008D32F9">
              <w:rPr>
                <w:b/>
                <w:bCs/>
                <w:sz w:val="24"/>
                <w:szCs w:val="24"/>
              </w:rPr>
              <w:t>22</w:t>
            </w:r>
          </w:p>
        </w:tc>
      </w:tr>
      <w:tr w:rsidR="00B57910" w:rsidRPr="00C127D8" w:rsidTr="00FA2A16">
        <w:trPr>
          <w:trHeight w:val="383"/>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Pr="00C127D8" w:rsidRDefault="00B57910" w:rsidP="00B57910">
            <w:pPr>
              <w:shd w:val="clear" w:color="auto" w:fill="FFFFFF"/>
              <w:ind w:left="119" w:firstLine="0"/>
              <w:jc w:val="center"/>
              <w:rPr>
                <w:sz w:val="24"/>
                <w:szCs w:val="24"/>
              </w:rPr>
            </w:pPr>
            <w:r>
              <w:rPr>
                <w:sz w:val="24"/>
                <w:szCs w:val="24"/>
              </w:rPr>
              <w:t>Федеральный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sz w:val="24"/>
                <w:szCs w:val="24"/>
              </w:rPr>
            </w:pPr>
            <w:r w:rsidRPr="00DB4A63">
              <w:rPr>
                <w:b/>
                <w:sz w:val="24"/>
                <w:szCs w:val="24"/>
              </w:rPr>
              <w:t>122,85</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color w:val="FF0000"/>
                <w:sz w:val="24"/>
                <w:szCs w:val="24"/>
              </w:rPr>
            </w:pPr>
            <w:r w:rsidRPr="00DB4A63">
              <w:rPr>
                <w:b/>
                <w:sz w:val="24"/>
                <w:szCs w:val="24"/>
              </w:rPr>
              <w:t>98,24</w:t>
            </w:r>
          </w:p>
        </w:tc>
        <w:tc>
          <w:tcPr>
            <w:tcW w:w="1541" w:type="dxa"/>
            <w:gridSpan w:val="2"/>
            <w:tcBorders>
              <w:top w:val="single" w:sz="4" w:space="0" w:color="auto"/>
              <w:left w:val="single" w:sz="4" w:space="0" w:color="auto"/>
              <w:right w:val="single" w:sz="4" w:space="0" w:color="auto"/>
            </w:tcBorders>
            <w:vAlign w:val="center"/>
          </w:tcPr>
          <w:p w:rsidR="00B57910" w:rsidRPr="00DB4A63" w:rsidRDefault="00A068E5" w:rsidP="00BB3F96">
            <w:pPr>
              <w:shd w:val="clear" w:color="auto" w:fill="FFFFFF"/>
              <w:spacing w:after="100" w:afterAutospacing="1"/>
              <w:ind w:left="-567" w:firstLine="0"/>
              <w:jc w:val="right"/>
              <w:rPr>
                <w:b/>
                <w:sz w:val="24"/>
                <w:szCs w:val="24"/>
              </w:rPr>
            </w:pPr>
            <w:r w:rsidRPr="00DB4A63">
              <w:rPr>
                <w:b/>
                <w:sz w:val="24"/>
                <w:szCs w:val="24"/>
              </w:rPr>
              <w:t>14660,92</w:t>
            </w:r>
          </w:p>
        </w:tc>
      </w:tr>
      <w:tr w:rsidR="00B57910" w:rsidRPr="00C127D8" w:rsidTr="00FA2A16">
        <w:trPr>
          <w:trHeight w:val="417"/>
          <w:jc w:val="center"/>
        </w:trPr>
        <w:tc>
          <w:tcPr>
            <w:tcW w:w="6496" w:type="dxa"/>
            <w:gridSpan w:val="3"/>
            <w:vMerge/>
            <w:tcBorders>
              <w:left w:val="single" w:sz="4" w:space="0" w:color="auto"/>
              <w:right w:val="single" w:sz="4" w:space="0" w:color="auto"/>
            </w:tcBorders>
          </w:tcPr>
          <w:p w:rsidR="00B57910" w:rsidRPr="00C127D8" w:rsidRDefault="00B57910" w:rsidP="00B57910">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B57910" w:rsidRPr="00C127D8" w:rsidRDefault="00B57910" w:rsidP="00B57910">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B57910" w:rsidRDefault="00B57910" w:rsidP="00B57910">
            <w:pPr>
              <w:shd w:val="clear" w:color="auto" w:fill="FFFFFF"/>
              <w:ind w:left="119" w:firstLine="0"/>
              <w:jc w:val="center"/>
              <w:rPr>
                <w:sz w:val="24"/>
                <w:szCs w:val="24"/>
              </w:rPr>
            </w:pPr>
            <w:r>
              <w:rPr>
                <w:sz w:val="24"/>
                <w:szCs w:val="24"/>
              </w:rPr>
              <w:t>Областной бюджет</w:t>
            </w:r>
          </w:p>
        </w:tc>
        <w:tc>
          <w:tcPr>
            <w:tcW w:w="1328" w:type="dxa"/>
            <w:tcBorders>
              <w:top w:val="single" w:sz="4" w:space="0" w:color="auto"/>
              <w:left w:val="single" w:sz="4" w:space="0" w:color="auto"/>
              <w:right w:val="single" w:sz="4" w:space="0" w:color="auto"/>
            </w:tcBorders>
            <w:vAlign w:val="center"/>
          </w:tcPr>
          <w:p w:rsidR="00B57910" w:rsidRPr="00DB4A63" w:rsidRDefault="005D6802" w:rsidP="00B57910">
            <w:pPr>
              <w:shd w:val="clear" w:color="auto" w:fill="FFFFFF"/>
              <w:spacing w:after="100" w:afterAutospacing="1"/>
              <w:ind w:firstLine="0"/>
              <w:jc w:val="right"/>
              <w:rPr>
                <w:b/>
                <w:bCs/>
                <w:sz w:val="24"/>
                <w:szCs w:val="24"/>
              </w:rPr>
            </w:pPr>
            <w:r w:rsidRPr="00DB4A63">
              <w:rPr>
                <w:b/>
                <w:bCs/>
                <w:sz w:val="24"/>
                <w:szCs w:val="24"/>
              </w:rPr>
              <w:t>25,16</w:t>
            </w:r>
          </w:p>
        </w:tc>
        <w:tc>
          <w:tcPr>
            <w:tcW w:w="1559" w:type="dxa"/>
            <w:tcBorders>
              <w:top w:val="single" w:sz="4" w:space="0" w:color="auto"/>
              <w:left w:val="single" w:sz="4" w:space="0" w:color="auto"/>
              <w:right w:val="single" w:sz="4" w:space="0" w:color="auto"/>
            </w:tcBorders>
            <w:vAlign w:val="center"/>
          </w:tcPr>
          <w:p w:rsidR="00B57910" w:rsidRPr="00DB4A63" w:rsidRDefault="00BB3F96" w:rsidP="00B57910">
            <w:pPr>
              <w:shd w:val="clear" w:color="auto" w:fill="FFFFFF"/>
              <w:spacing w:after="100" w:afterAutospacing="1"/>
              <w:ind w:left="-567" w:firstLine="0"/>
              <w:jc w:val="right"/>
              <w:rPr>
                <w:b/>
                <w:bCs/>
                <w:sz w:val="24"/>
                <w:szCs w:val="24"/>
              </w:rPr>
            </w:pPr>
            <w:r w:rsidRPr="00DB4A63">
              <w:rPr>
                <w:b/>
                <w:bCs/>
                <w:sz w:val="24"/>
                <w:szCs w:val="24"/>
              </w:rPr>
              <w:t>20,12</w:t>
            </w:r>
          </w:p>
        </w:tc>
        <w:tc>
          <w:tcPr>
            <w:tcW w:w="1541" w:type="dxa"/>
            <w:gridSpan w:val="2"/>
            <w:tcBorders>
              <w:top w:val="single" w:sz="4" w:space="0" w:color="auto"/>
              <w:left w:val="single" w:sz="4" w:space="0" w:color="auto"/>
              <w:right w:val="single" w:sz="4" w:space="0" w:color="auto"/>
            </w:tcBorders>
            <w:vAlign w:val="center"/>
          </w:tcPr>
          <w:p w:rsidR="00B57910" w:rsidRPr="00DB4A63" w:rsidRDefault="00A068E5" w:rsidP="00B57910">
            <w:pPr>
              <w:shd w:val="clear" w:color="auto" w:fill="FFFFFF"/>
              <w:spacing w:after="100" w:afterAutospacing="1"/>
              <w:ind w:left="-567" w:firstLine="0"/>
              <w:jc w:val="right"/>
              <w:rPr>
                <w:b/>
                <w:sz w:val="24"/>
                <w:szCs w:val="24"/>
              </w:rPr>
            </w:pPr>
            <w:r w:rsidRPr="00DB4A63">
              <w:rPr>
                <w:b/>
                <w:sz w:val="24"/>
                <w:szCs w:val="24"/>
              </w:rPr>
              <w:t>472,72</w:t>
            </w:r>
          </w:p>
        </w:tc>
      </w:tr>
      <w:tr w:rsidR="00CB23F1" w:rsidRPr="00C127D8" w:rsidTr="00FA2A16">
        <w:trPr>
          <w:trHeight w:val="707"/>
          <w:jc w:val="center"/>
        </w:trPr>
        <w:tc>
          <w:tcPr>
            <w:tcW w:w="6496" w:type="dxa"/>
            <w:gridSpan w:val="3"/>
            <w:vMerge/>
            <w:tcBorders>
              <w:left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CB23F1" w:rsidRPr="00C127D8" w:rsidRDefault="00CB23F1" w:rsidP="00CB23F1">
            <w:pPr>
              <w:shd w:val="clear" w:color="auto" w:fill="FFFFFF"/>
              <w:ind w:left="119"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firstLine="0"/>
              <w:jc w:val="right"/>
              <w:rPr>
                <w:b/>
                <w:sz w:val="24"/>
                <w:szCs w:val="24"/>
              </w:rPr>
            </w:pPr>
            <w:r w:rsidRPr="00DB4A63">
              <w:rPr>
                <w:b/>
                <w:sz w:val="24"/>
                <w:szCs w:val="24"/>
              </w:rPr>
              <w:t>18351,62</w:t>
            </w:r>
          </w:p>
        </w:tc>
        <w:tc>
          <w:tcPr>
            <w:tcW w:w="1559" w:type="dxa"/>
            <w:tcBorders>
              <w:top w:val="single" w:sz="4" w:space="0" w:color="auto"/>
              <w:left w:val="single" w:sz="4" w:space="0" w:color="auto"/>
              <w:right w:val="single" w:sz="4" w:space="0" w:color="auto"/>
            </w:tcBorders>
            <w:vAlign w:val="center"/>
          </w:tcPr>
          <w:p w:rsidR="00CB23F1" w:rsidRPr="00DB4A63" w:rsidRDefault="00BB3F96" w:rsidP="00CB23F1">
            <w:pPr>
              <w:shd w:val="clear" w:color="auto" w:fill="FFFFFF"/>
              <w:spacing w:after="100" w:afterAutospacing="1"/>
              <w:ind w:left="-567" w:firstLine="0"/>
              <w:jc w:val="right"/>
              <w:rPr>
                <w:b/>
                <w:color w:val="FF0000"/>
                <w:sz w:val="24"/>
                <w:szCs w:val="24"/>
              </w:rPr>
            </w:pPr>
            <w:r w:rsidRPr="00DB4A63">
              <w:rPr>
                <w:b/>
                <w:sz w:val="24"/>
                <w:szCs w:val="24"/>
              </w:rPr>
              <w:t>41414,93</w:t>
            </w:r>
          </w:p>
        </w:tc>
        <w:tc>
          <w:tcPr>
            <w:tcW w:w="1541" w:type="dxa"/>
            <w:gridSpan w:val="2"/>
            <w:tcBorders>
              <w:top w:val="single" w:sz="4" w:space="0" w:color="auto"/>
              <w:left w:val="single" w:sz="4" w:space="0" w:color="auto"/>
              <w:right w:val="single" w:sz="4" w:space="0" w:color="auto"/>
            </w:tcBorders>
            <w:vAlign w:val="center"/>
          </w:tcPr>
          <w:p w:rsidR="00CB23F1" w:rsidRPr="00DB4A63" w:rsidRDefault="00A314E5" w:rsidP="008D32F9">
            <w:pPr>
              <w:shd w:val="clear" w:color="auto" w:fill="FFFFFF"/>
              <w:spacing w:after="100" w:afterAutospacing="1"/>
              <w:ind w:left="30" w:firstLine="0"/>
              <w:jc w:val="right"/>
              <w:rPr>
                <w:b/>
                <w:sz w:val="24"/>
                <w:szCs w:val="24"/>
              </w:rPr>
            </w:pPr>
            <w:r>
              <w:rPr>
                <w:b/>
                <w:sz w:val="24"/>
                <w:szCs w:val="24"/>
              </w:rPr>
              <w:t>23713,5</w:t>
            </w:r>
            <w:r w:rsidR="008D32F9">
              <w:rPr>
                <w:b/>
                <w:sz w:val="24"/>
                <w:szCs w:val="24"/>
              </w:rPr>
              <w:t>7</w:t>
            </w:r>
          </w:p>
        </w:tc>
      </w:tr>
      <w:tr w:rsidR="00CB23F1"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4079FB">
            <w:pPr>
              <w:ind w:left="-23" w:firstLine="0"/>
              <w:rPr>
                <w:sz w:val="24"/>
                <w:szCs w:val="24"/>
              </w:rPr>
            </w:pPr>
            <w:r>
              <w:rPr>
                <w:b/>
                <w:sz w:val="24"/>
                <w:szCs w:val="24"/>
              </w:rPr>
              <w:t>Цель подпрограммы</w:t>
            </w:r>
            <w:r w:rsidRPr="00C127D8">
              <w:rPr>
                <w:b/>
                <w:sz w:val="24"/>
                <w:szCs w:val="24"/>
              </w:rPr>
              <w:t>:</w:t>
            </w:r>
            <w:r w:rsidRPr="00C127D8">
              <w:rPr>
                <w:sz w:val="24"/>
                <w:szCs w:val="24"/>
              </w:rPr>
              <w:t xml:space="preserve"> </w:t>
            </w:r>
            <w:r>
              <w:rPr>
                <w:color w:val="000000"/>
                <w:szCs w:val="28"/>
              </w:rPr>
              <w:t>Создание условий для комплексного развития культурного и туристического потенциала,</w:t>
            </w:r>
            <w:r>
              <w:rPr>
                <w:color w:val="000000"/>
                <w:szCs w:val="28"/>
              </w:rPr>
              <w:br/>
              <w:t xml:space="preserve">сохранения культурного наследия и гармонизации культурной жизни   Смоленского </w:t>
            </w:r>
            <w:r w:rsidR="004079FB">
              <w:rPr>
                <w:color w:val="000000"/>
                <w:szCs w:val="28"/>
              </w:rPr>
              <w:t>округа</w:t>
            </w:r>
            <w:r>
              <w:rPr>
                <w:color w:val="000000"/>
                <w:szCs w:val="28"/>
              </w:rPr>
              <w:t xml:space="preserve">  Смоленской области</w:t>
            </w:r>
          </w:p>
        </w:tc>
      </w:tr>
      <w:tr w:rsidR="00CB23F1"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numPr>
                <w:ilvl w:val="0"/>
                <w:numId w:val="18"/>
              </w:numPr>
              <w:ind w:left="0"/>
              <w:rPr>
                <w:b/>
                <w:sz w:val="24"/>
                <w:szCs w:val="24"/>
              </w:rPr>
            </w:pPr>
            <w:r>
              <w:rPr>
                <w:b/>
                <w:sz w:val="24"/>
                <w:szCs w:val="24"/>
              </w:rPr>
              <w:t>Подпрограмма 3 «Культурно-досуговая деятельность и народное творчество»</w:t>
            </w:r>
          </w:p>
        </w:tc>
      </w:tr>
      <w:tr w:rsidR="00CB23F1"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CB23F1" w:rsidRDefault="00CB23F1" w:rsidP="004079FB">
            <w:pPr>
              <w:ind w:left="-23" w:firstLine="0"/>
              <w:jc w:val="left"/>
              <w:rPr>
                <w:b/>
                <w:sz w:val="24"/>
                <w:szCs w:val="24"/>
              </w:rPr>
            </w:pPr>
            <w:r w:rsidRPr="00C127D8">
              <w:rPr>
                <w:b/>
                <w:sz w:val="24"/>
                <w:szCs w:val="24"/>
              </w:rPr>
              <w:t>Цель подпрограммы</w:t>
            </w:r>
            <w:r>
              <w:rPr>
                <w:b/>
                <w:sz w:val="24"/>
                <w:szCs w:val="24"/>
              </w:rPr>
              <w:t xml:space="preserve">: </w:t>
            </w:r>
            <w:r>
              <w:rPr>
                <w:color w:val="000000"/>
                <w:szCs w:val="28"/>
              </w:rPr>
              <w:t xml:space="preserve">Стимулирование развития народного творчества и культурно-досуговой деятельности на территории Смоленского </w:t>
            </w:r>
            <w:r w:rsidR="004079FB">
              <w:rPr>
                <w:color w:val="000000"/>
                <w:szCs w:val="28"/>
              </w:rPr>
              <w:t>округа</w:t>
            </w:r>
          </w:p>
        </w:tc>
      </w:tr>
      <w:tr w:rsidR="00CB23F1"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pacing w:after="100" w:afterAutospacing="1"/>
              <w:ind w:left="-23" w:firstLine="23"/>
              <w:rPr>
                <w:sz w:val="24"/>
                <w:szCs w:val="24"/>
              </w:rPr>
            </w:pPr>
            <w:r w:rsidRPr="00C127D8">
              <w:rPr>
                <w:b/>
                <w:sz w:val="24"/>
                <w:szCs w:val="24"/>
              </w:rPr>
              <w:t xml:space="preserve">Основное мероприятие 1 подпрограммы </w:t>
            </w:r>
            <w:r>
              <w:rPr>
                <w:b/>
                <w:sz w:val="24"/>
                <w:szCs w:val="24"/>
              </w:rPr>
              <w:t>2</w:t>
            </w:r>
            <w:r w:rsidRPr="00C127D8">
              <w:rPr>
                <w:b/>
                <w:sz w:val="24"/>
                <w:szCs w:val="24"/>
              </w:rPr>
              <w:t xml:space="preserve"> </w:t>
            </w:r>
            <w:r w:rsidRPr="00C127D8">
              <w:rPr>
                <w:sz w:val="24"/>
                <w:szCs w:val="24"/>
              </w:rPr>
              <w:t xml:space="preserve">Обеспечение </w:t>
            </w:r>
            <w:r>
              <w:rPr>
                <w:sz w:val="24"/>
                <w:szCs w:val="24"/>
              </w:rPr>
              <w:t>деятельности учреждений культуры в муниципальном образовании «</w:t>
            </w:r>
            <w:r w:rsidR="001A2FCC">
              <w:rPr>
                <w:sz w:val="24"/>
                <w:szCs w:val="24"/>
              </w:rPr>
              <w:t>Смоленский муниципальный округ</w:t>
            </w:r>
            <w:r>
              <w:rPr>
                <w:sz w:val="24"/>
                <w:szCs w:val="24"/>
              </w:rPr>
              <w:t>» Смоленской области</w:t>
            </w:r>
            <w:r w:rsidRPr="00C127D8">
              <w:rPr>
                <w:sz w:val="24"/>
                <w:szCs w:val="24"/>
              </w:rPr>
              <w:t>.</w:t>
            </w:r>
          </w:p>
        </w:tc>
      </w:tr>
      <w:tr w:rsidR="00CB23F1"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CB23F1" w:rsidRPr="00C127D8" w:rsidRDefault="00CB23F1" w:rsidP="00CB23F1">
            <w:pPr>
              <w:shd w:val="clear" w:color="auto" w:fill="FFFFFF"/>
              <w:spacing w:after="100" w:afterAutospacing="1"/>
              <w:ind w:left="-567"/>
              <w:rPr>
                <w:sz w:val="24"/>
                <w:szCs w:val="24"/>
              </w:rPr>
            </w:pPr>
            <w:r w:rsidRPr="00C127D8">
              <w:rPr>
                <w:sz w:val="24"/>
                <w:szCs w:val="24"/>
              </w:rPr>
              <w:t>1.1</w:t>
            </w:r>
          </w:p>
          <w:p w:rsidR="00CB23F1" w:rsidRPr="00C127D8" w:rsidRDefault="00CB23F1" w:rsidP="00CB23F1">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 xml:space="preserve">Расходы  на оплату  труда  </w:t>
            </w:r>
            <w:r>
              <w:rPr>
                <w:sz w:val="24"/>
                <w:szCs w:val="24"/>
              </w:rPr>
              <w:t>учреждений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8935B0">
            <w:pPr>
              <w:shd w:val="clear" w:color="auto" w:fill="FFFFFF"/>
              <w:ind w:left="-567" w:firstLine="0"/>
              <w:jc w:val="right"/>
              <w:rPr>
                <w:sz w:val="24"/>
                <w:szCs w:val="24"/>
              </w:rPr>
            </w:pPr>
            <w:r w:rsidRPr="00DB4A63">
              <w:rPr>
                <w:sz w:val="24"/>
                <w:szCs w:val="24"/>
              </w:rPr>
              <w:t>35165,56</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43450,40</w:t>
            </w:r>
          </w:p>
        </w:tc>
        <w:tc>
          <w:tcPr>
            <w:tcW w:w="1541" w:type="dxa"/>
            <w:gridSpan w:val="2"/>
            <w:tcBorders>
              <w:top w:val="single" w:sz="4" w:space="0" w:color="auto"/>
              <w:left w:val="single" w:sz="4" w:space="0" w:color="auto"/>
              <w:bottom w:val="single" w:sz="4" w:space="0" w:color="auto"/>
              <w:right w:val="single" w:sz="4" w:space="0" w:color="auto"/>
            </w:tcBorders>
          </w:tcPr>
          <w:p w:rsidR="00CB23F1" w:rsidRPr="00DB4A63" w:rsidRDefault="00EC2EDF" w:rsidP="008D32F9">
            <w:pPr>
              <w:shd w:val="clear" w:color="auto" w:fill="FFFFFF"/>
              <w:ind w:left="-567" w:firstLine="0"/>
              <w:jc w:val="right"/>
              <w:rPr>
                <w:sz w:val="24"/>
                <w:szCs w:val="24"/>
              </w:rPr>
            </w:pPr>
            <w:r>
              <w:rPr>
                <w:sz w:val="24"/>
                <w:szCs w:val="24"/>
              </w:rPr>
              <w:t>47581,8</w:t>
            </w:r>
            <w:r w:rsidR="008D32F9">
              <w:rPr>
                <w:sz w:val="24"/>
                <w:szCs w:val="24"/>
              </w:rPr>
              <w:t>3</w:t>
            </w:r>
          </w:p>
        </w:tc>
      </w:tr>
      <w:tr w:rsidR="00CB23F1"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r w:rsidRPr="00C127D8">
              <w:rPr>
                <w:sz w:val="24"/>
                <w:szCs w:val="24"/>
              </w:rPr>
              <w:t>1.2</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Субсидии  на оплату коммунальных  услуг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xml:space="preserve">» </w:t>
            </w:r>
            <w:r w:rsidRPr="00C127D8">
              <w:rPr>
                <w:sz w:val="24"/>
                <w:szCs w:val="24"/>
              </w:rPr>
              <w:lastRenderedPageBreak/>
              <w:t>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lastRenderedPageBreak/>
              <w:t>Управление по культуре туризму и спорту</w:t>
            </w:r>
          </w:p>
          <w:p w:rsidR="00CB23F1" w:rsidRPr="00C127D8" w:rsidRDefault="004079FB" w:rsidP="00B44B48">
            <w:pPr>
              <w:shd w:val="clear" w:color="auto" w:fill="FFFFFF"/>
              <w:ind w:firstLine="0"/>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firstLine="0"/>
              <w:jc w:val="center"/>
              <w:rPr>
                <w:sz w:val="24"/>
                <w:szCs w:val="24"/>
              </w:rPr>
            </w:pPr>
            <w:r w:rsidRPr="00C127D8">
              <w:rPr>
                <w:sz w:val="24"/>
                <w:szCs w:val="24"/>
              </w:rPr>
              <w:lastRenderedPageBreak/>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11517,79</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12023,88</w:t>
            </w:r>
          </w:p>
        </w:tc>
        <w:tc>
          <w:tcPr>
            <w:tcW w:w="1541" w:type="dxa"/>
            <w:gridSpan w:val="2"/>
            <w:tcBorders>
              <w:top w:val="single" w:sz="4" w:space="0" w:color="auto"/>
              <w:left w:val="single" w:sz="4" w:space="0" w:color="auto"/>
              <w:bottom w:val="single" w:sz="4" w:space="0" w:color="auto"/>
              <w:right w:val="single" w:sz="4" w:space="0" w:color="auto"/>
            </w:tcBorders>
          </w:tcPr>
          <w:p w:rsidR="00CB23F1" w:rsidRPr="00DB4A63" w:rsidRDefault="00EC2EDF" w:rsidP="008D32F9">
            <w:pPr>
              <w:shd w:val="clear" w:color="auto" w:fill="FFFFFF"/>
              <w:ind w:left="-567" w:firstLine="0"/>
              <w:jc w:val="right"/>
              <w:rPr>
                <w:sz w:val="24"/>
                <w:szCs w:val="24"/>
              </w:rPr>
            </w:pPr>
            <w:r>
              <w:rPr>
                <w:sz w:val="24"/>
                <w:szCs w:val="24"/>
              </w:rPr>
              <w:t>15032</w:t>
            </w:r>
            <w:r w:rsidR="00BE7168" w:rsidRPr="00DB4A63">
              <w:rPr>
                <w:sz w:val="24"/>
                <w:szCs w:val="24"/>
              </w:rPr>
              <w:t>,</w:t>
            </w:r>
            <w:r w:rsidR="008D32F9">
              <w:rPr>
                <w:sz w:val="24"/>
                <w:szCs w:val="24"/>
              </w:rPr>
              <w:t>66</w:t>
            </w:r>
          </w:p>
        </w:tc>
      </w:tr>
      <w:tr w:rsidR="00CB23F1"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567"/>
              <w:rPr>
                <w:sz w:val="24"/>
                <w:szCs w:val="24"/>
              </w:rPr>
            </w:pPr>
            <w:r w:rsidRPr="00C127D8">
              <w:rPr>
                <w:sz w:val="24"/>
                <w:szCs w:val="24"/>
              </w:rPr>
              <w:lastRenderedPageBreak/>
              <w:t>1.3</w:t>
            </w:r>
          </w:p>
        </w:tc>
        <w:tc>
          <w:tcPr>
            <w:tcW w:w="5734" w:type="dxa"/>
            <w:gridSpan w:val="2"/>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firstLine="0"/>
              <w:rPr>
                <w:sz w:val="24"/>
                <w:szCs w:val="24"/>
              </w:rPr>
            </w:pPr>
            <w:r w:rsidRPr="00C127D8">
              <w:rPr>
                <w:sz w:val="24"/>
                <w:szCs w:val="24"/>
              </w:rPr>
              <w:t>Расходы на финансовое обеспечение муниципального задания  в учреждениях</w:t>
            </w:r>
            <w:r>
              <w:rPr>
                <w:sz w:val="24"/>
                <w:szCs w:val="24"/>
              </w:rPr>
              <w:t xml:space="preserve"> культуры</w:t>
            </w:r>
            <w:r w:rsidRPr="00C127D8">
              <w:rPr>
                <w:sz w:val="24"/>
                <w:szCs w:val="24"/>
              </w:rPr>
              <w:t xml:space="preserve"> в муниципальном образовании «</w:t>
            </w:r>
            <w:r w:rsidR="001A2FCC">
              <w:rPr>
                <w:sz w:val="24"/>
                <w:szCs w:val="24"/>
              </w:rPr>
              <w:t>Смоленский муниципальный округ</w:t>
            </w:r>
            <w:r w:rsidRPr="00C127D8">
              <w:rPr>
                <w:sz w:val="24"/>
                <w:szCs w:val="24"/>
              </w:rPr>
              <w:t>» Смоленской  области</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CB23F1" w:rsidRPr="00C127D8" w:rsidRDefault="00CB23F1" w:rsidP="00CB23F1">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9559,05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E7168" w:rsidP="00CB23F1">
            <w:pPr>
              <w:shd w:val="clear" w:color="auto" w:fill="FFFFFF"/>
              <w:ind w:left="-567" w:firstLine="0"/>
              <w:jc w:val="right"/>
              <w:rPr>
                <w:sz w:val="24"/>
                <w:szCs w:val="24"/>
              </w:rPr>
            </w:pPr>
            <w:r w:rsidRPr="00DB4A63">
              <w:rPr>
                <w:sz w:val="24"/>
                <w:szCs w:val="24"/>
              </w:rPr>
              <w:t>21779,71</w:t>
            </w:r>
          </w:p>
        </w:tc>
        <w:tc>
          <w:tcPr>
            <w:tcW w:w="1541" w:type="dxa"/>
            <w:gridSpan w:val="2"/>
            <w:tcBorders>
              <w:top w:val="single" w:sz="4" w:space="0" w:color="auto"/>
              <w:left w:val="single" w:sz="4" w:space="0" w:color="auto"/>
              <w:bottom w:val="single" w:sz="4" w:space="0" w:color="auto"/>
              <w:right w:val="single" w:sz="4" w:space="0" w:color="auto"/>
            </w:tcBorders>
          </w:tcPr>
          <w:p w:rsidR="00CB23F1" w:rsidRPr="00DB4A63" w:rsidRDefault="008D32F9" w:rsidP="00CB23F1">
            <w:pPr>
              <w:shd w:val="clear" w:color="auto" w:fill="FFFFFF"/>
              <w:ind w:left="-567" w:firstLine="0"/>
              <w:jc w:val="right"/>
              <w:rPr>
                <w:sz w:val="24"/>
                <w:szCs w:val="24"/>
              </w:rPr>
            </w:pPr>
            <w:r>
              <w:rPr>
                <w:sz w:val="24"/>
                <w:szCs w:val="24"/>
              </w:rPr>
              <w:t>34504,85</w:t>
            </w:r>
          </w:p>
        </w:tc>
      </w:tr>
      <w:tr w:rsidR="009D2EB3" w:rsidRPr="00A40874" w:rsidTr="00FA2A16">
        <w:trPr>
          <w:trHeight w:val="326"/>
          <w:jc w:val="center"/>
        </w:trPr>
        <w:tc>
          <w:tcPr>
            <w:tcW w:w="762" w:type="dxa"/>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left="-567"/>
              <w:rPr>
                <w:sz w:val="24"/>
                <w:szCs w:val="24"/>
              </w:rPr>
            </w:pPr>
            <w:r>
              <w:rPr>
                <w:sz w:val="24"/>
                <w:szCs w:val="24"/>
              </w:rPr>
              <w:t>1.4.</w:t>
            </w:r>
          </w:p>
        </w:tc>
        <w:tc>
          <w:tcPr>
            <w:tcW w:w="5734" w:type="dxa"/>
            <w:gridSpan w:val="2"/>
            <w:vMerge w:val="restart"/>
            <w:tcBorders>
              <w:top w:val="single" w:sz="4" w:space="0" w:color="auto"/>
              <w:left w:val="single" w:sz="4" w:space="0" w:color="auto"/>
              <w:right w:val="single" w:sz="4" w:space="0" w:color="auto"/>
            </w:tcBorders>
          </w:tcPr>
          <w:p w:rsidR="009D2EB3" w:rsidRPr="00C127D8" w:rsidRDefault="009D2EB3" w:rsidP="009D2EB3">
            <w:pPr>
              <w:shd w:val="clear" w:color="auto" w:fill="FFFFFF"/>
              <w:ind w:firstLine="0"/>
              <w:rPr>
                <w:sz w:val="24"/>
                <w:szCs w:val="24"/>
              </w:rPr>
            </w:pPr>
            <w:r>
              <w:rPr>
                <w:sz w:val="24"/>
                <w:szCs w:val="24"/>
              </w:rPr>
              <w:t>Субсидия на обеспечение развития и укрепления материально-технической базы муниципальных учреждений культуры</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Pr>
                <w:sz w:val="24"/>
                <w:szCs w:val="24"/>
              </w:rPr>
              <w:t>областной бюджет</w:t>
            </w:r>
            <w:r w:rsidRPr="00C127D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32114,01</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firstLine="0"/>
              <w:jc w:val="right"/>
              <w:rPr>
                <w:sz w:val="24"/>
                <w:szCs w:val="24"/>
              </w:rPr>
            </w:pPr>
            <w:r w:rsidRPr="00DB4A63">
              <w:rPr>
                <w:sz w:val="24"/>
                <w:szCs w:val="24"/>
              </w:rPr>
              <w:t>0,00</w:t>
            </w:r>
          </w:p>
        </w:tc>
      </w:tr>
      <w:tr w:rsidR="009D2EB3" w:rsidRPr="00A40874" w:rsidTr="00FA2A16">
        <w:trPr>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C127D8" w:rsidRDefault="009D2EB3"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8,48</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0"/>
              <w:jc w:val="right"/>
              <w:rPr>
                <w:sz w:val="24"/>
                <w:szCs w:val="24"/>
              </w:rPr>
            </w:pPr>
            <w:r w:rsidRPr="00DB4A63">
              <w:rPr>
                <w:sz w:val="24"/>
                <w:szCs w:val="24"/>
              </w:rPr>
              <w:t>1690,21</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8D32F9" w:rsidP="009D2EB3">
            <w:pPr>
              <w:shd w:val="clear" w:color="auto" w:fill="FFFFFF"/>
              <w:ind w:left="-567" w:firstLine="0"/>
              <w:jc w:val="right"/>
              <w:rPr>
                <w:sz w:val="24"/>
                <w:szCs w:val="24"/>
              </w:rPr>
            </w:pPr>
            <w:r>
              <w:rPr>
                <w:sz w:val="24"/>
                <w:szCs w:val="24"/>
              </w:rPr>
              <w:t>1205,00</w:t>
            </w:r>
          </w:p>
        </w:tc>
      </w:tr>
      <w:tr w:rsidR="00BE7168" w:rsidRPr="00A40874" w:rsidTr="00FA2A16">
        <w:trPr>
          <w:trHeight w:val="326"/>
          <w:jc w:val="center"/>
        </w:trPr>
        <w:tc>
          <w:tcPr>
            <w:tcW w:w="762" w:type="dxa"/>
            <w:tcBorders>
              <w:left w:val="single" w:sz="4" w:space="0" w:color="auto"/>
              <w:bottom w:val="single" w:sz="4" w:space="0" w:color="auto"/>
              <w:right w:val="single" w:sz="4" w:space="0" w:color="auto"/>
            </w:tcBorders>
          </w:tcPr>
          <w:p w:rsidR="00BE7168" w:rsidRDefault="00BE7168" w:rsidP="009D2EB3">
            <w:pPr>
              <w:shd w:val="clear" w:color="auto" w:fill="FFFFFF"/>
              <w:ind w:left="-567"/>
              <w:rPr>
                <w:sz w:val="24"/>
                <w:szCs w:val="24"/>
              </w:rPr>
            </w:pPr>
            <w:r>
              <w:rPr>
                <w:sz w:val="24"/>
                <w:szCs w:val="24"/>
              </w:rPr>
              <w:t>1.5</w:t>
            </w:r>
          </w:p>
        </w:tc>
        <w:tc>
          <w:tcPr>
            <w:tcW w:w="5734" w:type="dxa"/>
            <w:gridSpan w:val="2"/>
            <w:tcBorders>
              <w:left w:val="single" w:sz="4" w:space="0" w:color="auto"/>
              <w:bottom w:val="single" w:sz="4" w:space="0" w:color="auto"/>
              <w:right w:val="single" w:sz="4" w:space="0" w:color="auto"/>
            </w:tcBorders>
          </w:tcPr>
          <w:p w:rsidR="00BE7168" w:rsidRDefault="00BE7168" w:rsidP="00BE7168">
            <w:pPr>
              <w:shd w:val="clear" w:color="auto" w:fill="FFFFFF"/>
              <w:ind w:firstLine="0"/>
              <w:rPr>
                <w:sz w:val="24"/>
                <w:szCs w:val="24"/>
              </w:rPr>
            </w:pPr>
            <w:r>
              <w:rPr>
                <w:sz w:val="24"/>
                <w:szCs w:val="24"/>
              </w:rPr>
              <w:t>Субсидия на капитальный и текущий ремонт зданий и сооружений</w:t>
            </w:r>
          </w:p>
        </w:tc>
        <w:tc>
          <w:tcPr>
            <w:tcW w:w="2551" w:type="dxa"/>
            <w:tcBorders>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BE716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BE7168" w:rsidRPr="00C127D8" w:rsidRDefault="00BE7168" w:rsidP="009D2EB3">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2329,30</w:t>
            </w:r>
          </w:p>
        </w:tc>
        <w:tc>
          <w:tcPr>
            <w:tcW w:w="1559" w:type="dxa"/>
            <w:tcBorders>
              <w:top w:val="single" w:sz="4" w:space="0" w:color="auto"/>
              <w:left w:val="single" w:sz="4" w:space="0" w:color="auto"/>
              <w:bottom w:val="single" w:sz="4" w:space="0" w:color="auto"/>
              <w:right w:val="single" w:sz="4" w:space="0" w:color="auto"/>
            </w:tcBorders>
          </w:tcPr>
          <w:p w:rsidR="00BE7168" w:rsidRPr="00DB4A63" w:rsidRDefault="00BE7168" w:rsidP="009D2EB3">
            <w:pPr>
              <w:shd w:val="clear" w:color="auto" w:fill="FFFFFF"/>
              <w:ind w:left="-567" w:firstLine="0"/>
              <w:jc w:val="right"/>
              <w:rPr>
                <w:sz w:val="24"/>
                <w:szCs w:val="24"/>
              </w:rPr>
            </w:pPr>
            <w:r w:rsidRPr="00DB4A63">
              <w:rPr>
                <w:sz w:val="24"/>
                <w:szCs w:val="24"/>
              </w:rPr>
              <w:t>12287,42</w:t>
            </w:r>
          </w:p>
        </w:tc>
        <w:tc>
          <w:tcPr>
            <w:tcW w:w="1541" w:type="dxa"/>
            <w:gridSpan w:val="2"/>
            <w:tcBorders>
              <w:top w:val="single" w:sz="4" w:space="0" w:color="auto"/>
              <w:left w:val="single" w:sz="4" w:space="0" w:color="auto"/>
              <w:bottom w:val="single" w:sz="4" w:space="0" w:color="auto"/>
              <w:right w:val="single" w:sz="4" w:space="0" w:color="auto"/>
            </w:tcBorders>
          </w:tcPr>
          <w:p w:rsidR="00BE7168" w:rsidRPr="00DB4A63" w:rsidRDefault="008D32F9" w:rsidP="009D2EB3">
            <w:pPr>
              <w:shd w:val="clear" w:color="auto" w:fill="FFFFFF"/>
              <w:ind w:left="-567" w:firstLine="0"/>
              <w:jc w:val="right"/>
              <w:rPr>
                <w:sz w:val="24"/>
                <w:szCs w:val="24"/>
              </w:rPr>
            </w:pPr>
            <w:r>
              <w:rPr>
                <w:sz w:val="24"/>
                <w:szCs w:val="24"/>
              </w:rPr>
              <w:t>0</w:t>
            </w:r>
            <w:r w:rsidR="00EC2EDF">
              <w:rPr>
                <w:sz w:val="24"/>
                <w:szCs w:val="24"/>
              </w:rPr>
              <w:t>,00</w:t>
            </w:r>
          </w:p>
        </w:tc>
      </w:tr>
      <w:tr w:rsidR="0091700F" w:rsidRPr="00A40874" w:rsidTr="00FA2A16">
        <w:trPr>
          <w:trHeight w:val="1028"/>
          <w:jc w:val="center"/>
        </w:trPr>
        <w:tc>
          <w:tcPr>
            <w:tcW w:w="762" w:type="dxa"/>
            <w:vMerge w:val="restart"/>
            <w:tcBorders>
              <w:top w:val="single" w:sz="4" w:space="0" w:color="auto"/>
              <w:left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1.6</w:t>
            </w:r>
          </w:p>
        </w:tc>
        <w:tc>
          <w:tcPr>
            <w:tcW w:w="5734" w:type="dxa"/>
            <w:gridSpan w:val="2"/>
            <w:vMerge w:val="restart"/>
            <w:tcBorders>
              <w:top w:val="single" w:sz="4" w:space="0" w:color="auto"/>
              <w:left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Pr="00C127D8"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22" w:firstLine="22"/>
              <w:jc w:val="center"/>
              <w:rPr>
                <w:sz w:val="24"/>
                <w:szCs w:val="24"/>
              </w:rPr>
            </w:pPr>
            <w:r>
              <w:rPr>
                <w:sz w:val="24"/>
                <w:szCs w:val="24"/>
              </w:rPr>
              <w:t xml:space="preserve">федеральный бюджет </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A2A16">
        <w:trPr>
          <w:trHeight w:val="326"/>
          <w:jc w:val="center"/>
        </w:trPr>
        <w:tc>
          <w:tcPr>
            <w:tcW w:w="762" w:type="dxa"/>
            <w:vMerge/>
            <w:tcBorders>
              <w:left w:val="single" w:sz="4" w:space="0" w:color="auto"/>
              <w:bottom w:val="single" w:sz="4" w:space="0" w:color="auto"/>
              <w:right w:val="single" w:sz="4" w:space="0" w:color="auto"/>
            </w:tcBorders>
          </w:tcPr>
          <w:p w:rsidR="0091700F" w:rsidRDefault="0091700F" w:rsidP="0091700F">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1700F" w:rsidRDefault="0091700F" w:rsidP="0091700F">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700F"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1700F" w:rsidRPr="00C127D8" w:rsidRDefault="0091700F" w:rsidP="0091700F">
            <w:pPr>
              <w:shd w:val="clear" w:color="auto" w:fill="FFFFFF"/>
              <w:ind w:left="-567"/>
              <w:rPr>
                <w:sz w:val="24"/>
                <w:szCs w:val="24"/>
              </w:rPr>
            </w:pPr>
            <w:r>
              <w:rPr>
                <w:sz w:val="24"/>
                <w:szCs w:val="24"/>
              </w:rPr>
              <w:t>1.7</w:t>
            </w:r>
          </w:p>
        </w:tc>
        <w:tc>
          <w:tcPr>
            <w:tcW w:w="5734" w:type="dxa"/>
            <w:gridSpan w:val="2"/>
            <w:tcBorders>
              <w:top w:val="single" w:sz="4" w:space="0" w:color="auto"/>
              <w:left w:val="single" w:sz="4" w:space="0" w:color="auto"/>
              <w:bottom w:val="single" w:sz="4" w:space="0" w:color="auto"/>
              <w:right w:val="single" w:sz="4" w:space="0" w:color="auto"/>
            </w:tcBorders>
          </w:tcPr>
          <w:p w:rsidR="0091700F" w:rsidRPr="00C56212" w:rsidRDefault="0091700F" w:rsidP="0091700F">
            <w:pPr>
              <w:autoSpaceDE w:val="0"/>
              <w:autoSpaceDN w:val="0"/>
              <w:adjustRightInd w:val="0"/>
              <w:ind w:firstLine="0"/>
              <w:jc w:val="left"/>
              <w:rPr>
                <w:sz w:val="24"/>
                <w:szCs w:val="24"/>
              </w:rPr>
            </w:pPr>
            <w:r w:rsidRPr="00C56212">
              <w:rPr>
                <w:sz w:val="24"/>
                <w:szCs w:val="24"/>
              </w:rPr>
              <w:t xml:space="preserve">Субсидии на государственную поддержку отрасли культуры (реконструкция и (или) капитальный ремонт культурно </w:t>
            </w:r>
            <w:r>
              <w:rPr>
                <w:sz w:val="24"/>
                <w:szCs w:val="24"/>
              </w:rPr>
              <w:t>–</w:t>
            </w:r>
            <w:r w:rsidRPr="00C56212">
              <w:rPr>
                <w:sz w:val="24"/>
                <w:szCs w:val="24"/>
              </w:rPr>
              <w:t xml:space="preserve"> досуговых учреждений в сельской местности) </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700F"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700F" w:rsidRDefault="0091700F" w:rsidP="0091700F">
            <w:pPr>
              <w:shd w:val="clear" w:color="auto" w:fill="FFFFFF"/>
              <w:ind w:left="-22" w:firstLine="22"/>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1700F" w:rsidRPr="00DB4A63" w:rsidRDefault="0091700F" w:rsidP="003F5C05">
            <w:pPr>
              <w:shd w:val="clear" w:color="auto" w:fill="FFFFFF"/>
              <w:ind w:left="77" w:firstLine="0"/>
              <w:jc w:val="center"/>
              <w:rPr>
                <w:sz w:val="24"/>
                <w:szCs w:val="24"/>
              </w:rPr>
            </w:pPr>
            <w:r w:rsidRPr="00DB4A63">
              <w:rPr>
                <w:sz w:val="24"/>
                <w:szCs w:val="24"/>
              </w:rPr>
              <w:t xml:space="preserve">                           0,00</w:t>
            </w:r>
          </w:p>
        </w:tc>
        <w:tc>
          <w:tcPr>
            <w:tcW w:w="1559" w:type="dxa"/>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1700F" w:rsidRPr="00DB4A63" w:rsidRDefault="0091700F" w:rsidP="0091700F">
            <w:pPr>
              <w:shd w:val="clear" w:color="auto" w:fill="FFFFFF"/>
              <w:ind w:left="-567" w:firstLine="0"/>
              <w:jc w:val="right"/>
              <w:rPr>
                <w:sz w:val="24"/>
                <w:szCs w:val="24"/>
              </w:rPr>
            </w:pPr>
            <w:r w:rsidRPr="00DB4A63">
              <w:rPr>
                <w:sz w:val="24"/>
                <w:szCs w:val="24"/>
              </w:rPr>
              <w:t>0,00</w:t>
            </w:r>
          </w:p>
        </w:tc>
      </w:tr>
      <w:tr w:rsidR="0091303D" w:rsidRPr="00A40874" w:rsidTr="00FA2A16">
        <w:trPr>
          <w:trHeight w:val="566"/>
          <w:jc w:val="center"/>
        </w:trPr>
        <w:tc>
          <w:tcPr>
            <w:tcW w:w="762" w:type="dxa"/>
            <w:vMerge w:val="restart"/>
            <w:tcBorders>
              <w:top w:val="single" w:sz="4" w:space="0" w:color="auto"/>
              <w:left w:val="single" w:sz="4" w:space="0" w:color="auto"/>
              <w:right w:val="single" w:sz="4" w:space="0" w:color="auto"/>
            </w:tcBorders>
          </w:tcPr>
          <w:p w:rsidR="0091303D" w:rsidRDefault="0091303D" w:rsidP="00CB23F1">
            <w:pPr>
              <w:shd w:val="clear" w:color="auto" w:fill="FFFFFF"/>
              <w:ind w:left="-567"/>
              <w:rPr>
                <w:sz w:val="24"/>
                <w:szCs w:val="24"/>
              </w:rPr>
            </w:pPr>
            <w:r>
              <w:rPr>
                <w:sz w:val="24"/>
                <w:szCs w:val="24"/>
              </w:rPr>
              <w:t>1.8</w:t>
            </w:r>
          </w:p>
        </w:tc>
        <w:tc>
          <w:tcPr>
            <w:tcW w:w="5734" w:type="dxa"/>
            <w:gridSpan w:val="2"/>
            <w:vMerge w:val="restart"/>
            <w:tcBorders>
              <w:top w:val="single" w:sz="4" w:space="0" w:color="auto"/>
              <w:left w:val="single" w:sz="4" w:space="0" w:color="auto"/>
              <w:right w:val="single" w:sz="4" w:space="0" w:color="auto"/>
            </w:tcBorders>
          </w:tcPr>
          <w:p w:rsidR="0091303D" w:rsidRPr="001E6342" w:rsidRDefault="0091303D" w:rsidP="00CB23F1">
            <w:pPr>
              <w:autoSpaceDE w:val="0"/>
              <w:autoSpaceDN w:val="0"/>
              <w:adjustRightInd w:val="0"/>
              <w:ind w:firstLine="0"/>
              <w:jc w:val="left"/>
              <w:rPr>
                <w:sz w:val="24"/>
                <w:szCs w:val="24"/>
              </w:rPr>
            </w:pPr>
            <w:r w:rsidRPr="001E6342">
              <w:rPr>
                <w:sz w:val="24"/>
                <w:szCs w:val="24"/>
              </w:rPr>
              <w:t>Субсидия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vMerge w:val="restart"/>
            <w:tcBorders>
              <w:top w:val="single" w:sz="4" w:space="0" w:color="auto"/>
              <w:left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1303D"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1303D" w:rsidRPr="00D45B38" w:rsidRDefault="0091303D" w:rsidP="00CB23F1">
            <w:pPr>
              <w:shd w:val="clear" w:color="auto" w:fill="FFFFFF"/>
              <w:ind w:left="-22" w:firstLine="22"/>
              <w:jc w:val="center"/>
              <w:rPr>
                <w:sz w:val="24"/>
                <w:szCs w:val="24"/>
              </w:rPr>
            </w:pPr>
            <w:r w:rsidRPr="00D45B38">
              <w:rPr>
                <w:sz w:val="24"/>
                <w:szCs w:val="24"/>
              </w:rPr>
              <w:t>Федеральный бюджет</w:t>
            </w:r>
          </w:p>
          <w:p w:rsidR="0091303D" w:rsidRPr="00D45B38" w:rsidRDefault="0091303D" w:rsidP="0091303D">
            <w:pPr>
              <w:shd w:val="clear" w:color="auto" w:fill="FFFFFF"/>
              <w:ind w:left="-22" w:firstLine="22"/>
              <w:jc w:val="center"/>
              <w:rPr>
                <w:sz w:val="24"/>
                <w:szCs w:val="24"/>
              </w:rPr>
            </w:pPr>
            <w:r w:rsidRPr="00D45B38">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rsidR="0091303D" w:rsidRPr="00DB4A63" w:rsidRDefault="005D6802" w:rsidP="00CB23F1">
            <w:pPr>
              <w:shd w:val="clear" w:color="auto" w:fill="FFFFFF"/>
              <w:ind w:firstLine="0"/>
              <w:jc w:val="right"/>
              <w:rPr>
                <w:sz w:val="24"/>
                <w:szCs w:val="24"/>
              </w:rPr>
            </w:pPr>
            <w:r w:rsidRPr="00DB4A63">
              <w:rPr>
                <w:sz w:val="24"/>
                <w:szCs w:val="24"/>
              </w:rPr>
              <w:t>1162</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1303D" w:rsidRPr="00DB4A63" w:rsidRDefault="00BE7168" w:rsidP="00E00B66">
            <w:pPr>
              <w:shd w:val="clear" w:color="auto" w:fill="FFFFFF"/>
              <w:ind w:left="-567" w:firstLine="494"/>
              <w:jc w:val="right"/>
              <w:rPr>
                <w:sz w:val="24"/>
                <w:szCs w:val="24"/>
              </w:rPr>
            </w:pPr>
            <w:r w:rsidRPr="00DB4A63">
              <w:rPr>
                <w:sz w:val="24"/>
                <w:szCs w:val="24"/>
              </w:rPr>
              <w:t>1245,00</w:t>
            </w:r>
          </w:p>
        </w:tc>
        <w:tc>
          <w:tcPr>
            <w:tcW w:w="1541" w:type="dxa"/>
            <w:gridSpan w:val="2"/>
            <w:tcBorders>
              <w:top w:val="single" w:sz="4" w:space="0" w:color="auto"/>
              <w:left w:val="single" w:sz="4" w:space="0" w:color="auto"/>
              <w:bottom w:val="single" w:sz="4" w:space="0" w:color="auto"/>
              <w:right w:val="single" w:sz="4" w:space="0" w:color="auto"/>
            </w:tcBorders>
          </w:tcPr>
          <w:p w:rsidR="0091303D" w:rsidRPr="00DB4A63" w:rsidRDefault="00A068E5" w:rsidP="00330834">
            <w:pPr>
              <w:shd w:val="clear" w:color="auto" w:fill="FFFFFF"/>
              <w:ind w:left="-567" w:firstLine="0"/>
              <w:jc w:val="right"/>
              <w:rPr>
                <w:sz w:val="24"/>
                <w:szCs w:val="24"/>
              </w:rPr>
            </w:pPr>
            <w:r w:rsidRPr="00DB4A63">
              <w:rPr>
                <w:sz w:val="24"/>
                <w:szCs w:val="24"/>
              </w:rPr>
              <w:t>993,9</w:t>
            </w:r>
            <w:r w:rsidR="00330834">
              <w:rPr>
                <w:sz w:val="24"/>
                <w:szCs w:val="24"/>
              </w:rPr>
              <w:t>3</w:t>
            </w:r>
          </w:p>
        </w:tc>
      </w:tr>
      <w:tr w:rsidR="009D2EB3" w:rsidRPr="00A40874" w:rsidTr="00FA2A16">
        <w:trPr>
          <w:trHeight w:val="326"/>
          <w:jc w:val="center"/>
        </w:trPr>
        <w:tc>
          <w:tcPr>
            <w:tcW w:w="762" w:type="dxa"/>
            <w:vMerge/>
            <w:tcBorders>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p>
        </w:tc>
        <w:tc>
          <w:tcPr>
            <w:tcW w:w="5734" w:type="dxa"/>
            <w:gridSpan w:val="2"/>
            <w:vMerge/>
            <w:tcBorders>
              <w:left w:val="single" w:sz="4" w:space="0" w:color="auto"/>
              <w:bottom w:val="single" w:sz="4" w:space="0" w:color="auto"/>
              <w:right w:val="single" w:sz="4" w:space="0" w:color="auto"/>
            </w:tcBorders>
          </w:tcPr>
          <w:p w:rsidR="009D2EB3" w:rsidRPr="001E6342" w:rsidRDefault="009D2EB3" w:rsidP="009D2EB3">
            <w:pPr>
              <w:autoSpaceDE w:val="0"/>
              <w:autoSpaceDN w:val="0"/>
              <w:adjustRightInd w:val="0"/>
              <w:ind w:firstLine="0"/>
              <w:jc w:val="left"/>
              <w:rPr>
                <w:sz w:val="24"/>
                <w:szCs w:val="24"/>
              </w:rPr>
            </w:pPr>
          </w:p>
        </w:tc>
        <w:tc>
          <w:tcPr>
            <w:tcW w:w="2551" w:type="dxa"/>
            <w:vMerge/>
            <w:tcBorders>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238</w:t>
            </w:r>
            <w:r w:rsidR="009D2EB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9D2EB3">
            <w:pPr>
              <w:shd w:val="clear" w:color="auto" w:fill="FFFFFF"/>
              <w:ind w:left="-567" w:firstLine="494"/>
              <w:jc w:val="right"/>
              <w:rPr>
                <w:sz w:val="24"/>
                <w:szCs w:val="24"/>
              </w:rPr>
            </w:pPr>
            <w:r w:rsidRPr="00DB4A63">
              <w:rPr>
                <w:sz w:val="24"/>
                <w:szCs w:val="24"/>
              </w:rPr>
              <w:t>255</w:t>
            </w:r>
            <w:r w:rsidR="009D2EB3" w:rsidRPr="00DB4A63">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A068E5" w:rsidP="009D2EB3">
            <w:pPr>
              <w:shd w:val="clear" w:color="auto" w:fill="FFFFFF"/>
              <w:ind w:left="-567" w:firstLine="0"/>
              <w:jc w:val="right"/>
              <w:rPr>
                <w:sz w:val="24"/>
                <w:szCs w:val="24"/>
              </w:rPr>
            </w:pPr>
            <w:r w:rsidRPr="00DB4A63">
              <w:rPr>
                <w:sz w:val="24"/>
                <w:szCs w:val="24"/>
              </w:rPr>
              <w:t>203,57</w:t>
            </w:r>
          </w:p>
        </w:tc>
      </w:tr>
      <w:tr w:rsidR="009D2EB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1.9</w:t>
            </w:r>
          </w:p>
        </w:tc>
        <w:tc>
          <w:tcPr>
            <w:tcW w:w="5734" w:type="dxa"/>
            <w:gridSpan w:val="2"/>
            <w:tcBorders>
              <w:top w:val="single" w:sz="4" w:space="0" w:color="auto"/>
              <w:left w:val="single" w:sz="4" w:space="0" w:color="auto"/>
              <w:bottom w:val="single" w:sz="4" w:space="0" w:color="auto"/>
              <w:right w:val="single" w:sz="4" w:space="0" w:color="auto"/>
            </w:tcBorders>
          </w:tcPr>
          <w:p w:rsidR="009D2EB3" w:rsidRPr="00A911BF" w:rsidRDefault="009D2EB3" w:rsidP="009D2EB3">
            <w:pPr>
              <w:autoSpaceDE w:val="0"/>
              <w:autoSpaceDN w:val="0"/>
              <w:adjustRightInd w:val="0"/>
              <w:ind w:firstLine="0"/>
              <w:jc w:val="left"/>
              <w:rPr>
                <w:sz w:val="24"/>
                <w:szCs w:val="24"/>
              </w:rPr>
            </w:pPr>
            <w:r w:rsidRPr="00A911BF">
              <w:rPr>
                <w:sz w:val="24"/>
                <w:szCs w:val="24"/>
              </w:rPr>
              <w:t>Софинансирование субсидии на обеспечение развития и укрепления материально - технической базы домов культуры в населенных пунктах с числом жителей до 50 тысяч человек</w:t>
            </w:r>
          </w:p>
        </w:tc>
        <w:tc>
          <w:tcPr>
            <w:tcW w:w="2551"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firstLine="0"/>
              <w:rPr>
                <w:sz w:val="24"/>
                <w:szCs w:val="24"/>
              </w:rPr>
            </w:pPr>
            <w:r>
              <w:rPr>
                <w:sz w:val="24"/>
                <w:szCs w:val="24"/>
              </w:rPr>
              <w:t>Отдел по культуре, туризму и спорту</w:t>
            </w:r>
          </w:p>
          <w:p w:rsidR="009D2EB3" w:rsidRDefault="009D2EB3" w:rsidP="009D2EB3">
            <w:pPr>
              <w:shd w:val="clear" w:color="auto" w:fill="FFFFFF"/>
              <w:ind w:firstLine="0"/>
              <w:rPr>
                <w:sz w:val="24"/>
                <w:szCs w:val="24"/>
              </w:rPr>
            </w:pPr>
            <w:r w:rsidRPr="00C127D8">
              <w:rPr>
                <w:sz w:val="24"/>
                <w:szCs w:val="24"/>
              </w:rPr>
              <w:t>МКУ «ЦБУКО Смоленского района»</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6802" w:rsidP="009D2EB3">
            <w:pPr>
              <w:shd w:val="clear" w:color="auto" w:fill="FFFFFF"/>
              <w:ind w:firstLine="0"/>
              <w:jc w:val="right"/>
              <w:rPr>
                <w:sz w:val="24"/>
                <w:szCs w:val="24"/>
              </w:rPr>
            </w:pPr>
            <w:r w:rsidRPr="00DB4A63">
              <w:rPr>
                <w:sz w:val="24"/>
                <w:szCs w:val="24"/>
              </w:rPr>
              <w:t>14,14</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BE7168" w:rsidP="00BE7168">
            <w:pPr>
              <w:shd w:val="clear" w:color="auto" w:fill="FFFFFF"/>
              <w:ind w:left="-567"/>
              <w:jc w:val="right"/>
              <w:rPr>
                <w:sz w:val="24"/>
                <w:szCs w:val="24"/>
              </w:rPr>
            </w:pPr>
            <w:r w:rsidRPr="00DB4A63">
              <w:rPr>
                <w:sz w:val="24"/>
                <w:szCs w:val="24"/>
              </w:rPr>
              <w:t>15</w:t>
            </w:r>
            <w:r w:rsidR="009D2EB3" w:rsidRPr="00DB4A63">
              <w:rPr>
                <w:sz w:val="24"/>
                <w:szCs w:val="24"/>
              </w:rPr>
              <w:t>,</w:t>
            </w:r>
            <w:r w:rsidRPr="00DB4A63">
              <w:rPr>
                <w:sz w:val="24"/>
                <w:szCs w:val="24"/>
              </w:rPr>
              <w:t>15</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D45B38" w:rsidP="009D2EB3">
            <w:pPr>
              <w:shd w:val="clear" w:color="auto" w:fill="FFFFFF"/>
              <w:ind w:left="-567"/>
              <w:jc w:val="right"/>
              <w:rPr>
                <w:sz w:val="24"/>
                <w:szCs w:val="24"/>
              </w:rPr>
            </w:pPr>
            <w:r w:rsidRPr="00DB4A63">
              <w:rPr>
                <w:sz w:val="24"/>
                <w:szCs w:val="24"/>
              </w:rPr>
              <w:t>12,10</w:t>
            </w:r>
          </w:p>
        </w:tc>
      </w:tr>
      <w:tr w:rsidR="009D2EB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1.10</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Федеральный бюджет</w:t>
            </w:r>
          </w:p>
          <w:p w:rsidR="009D2EB3" w:rsidRPr="00D45B38" w:rsidRDefault="009D2EB3" w:rsidP="009D2EB3">
            <w:pPr>
              <w:shd w:val="clear" w:color="auto" w:fill="FFFFFF"/>
              <w:ind w:left="-22" w:firstLine="22"/>
              <w:jc w:val="center"/>
              <w:rPr>
                <w:sz w:val="24"/>
                <w:szCs w:val="24"/>
              </w:rPr>
            </w:pPr>
          </w:p>
          <w:p w:rsidR="009D2EB3" w:rsidRPr="00D45B38" w:rsidRDefault="009D2EB3" w:rsidP="009D2EB3">
            <w:pPr>
              <w:shd w:val="clear" w:color="auto" w:fill="FFFFFF"/>
              <w:ind w:left="-22" w:firstLine="22"/>
              <w:jc w:val="center"/>
              <w:rPr>
                <w:sz w:val="24"/>
                <w:szCs w:val="24"/>
              </w:rPr>
            </w:pPr>
          </w:p>
          <w:p w:rsidR="00D45B38" w:rsidRPr="00D45B38" w:rsidRDefault="00D45B38" w:rsidP="00713289">
            <w:pPr>
              <w:shd w:val="clear" w:color="auto" w:fill="FFFFFF"/>
              <w:ind w:firstLine="0"/>
              <w:rPr>
                <w:sz w:val="24"/>
                <w:szCs w:val="24"/>
              </w:rPr>
            </w:pPr>
          </w:p>
          <w:p w:rsidR="009D2EB3" w:rsidRPr="00D45B38" w:rsidRDefault="009D2EB3" w:rsidP="009D2EB3">
            <w:pPr>
              <w:shd w:val="clear" w:color="auto" w:fill="FFFFFF"/>
              <w:ind w:left="-22" w:firstLine="22"/>
              <w:jc w:val="center"/>
              <w:rPr>
                <w:sz w:val="24"/>
                <w:szCs w:val="24"/>
              </w:rPr>
            </w:pPr>
            <w:r w:rsidRPr="00D45B38">
              <w:rPr>
                <w:sz w:val="24"/>
                <w:szCs w:val="24"/>
              </w:rPr>
              <w:t xml:space="preserve">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8095</w:t>
            </w:r>
            <w:r w:rsidR="009D2EB3" w:rsidRPr="00DB4A63">
              <w:rPr>
                <w:sz w:val="24"/>
                <w:szCs w:val="24"/>
              </w:rPr>
              <w:t>,</w:t>
            </w:r>
            <w:r w:rsidRPr="00DB4A63">
              <w:rPr>
                <w:sz w:val="24"/>
                <w:szCs w:val="24"/>
              </w:rPr>
              <w:t>1</w:t>
            </w:r>
            <w:r w:rsidR="009D2EB3" w:rsidRPr="00DB4A63">
              <w:rPr>
                <w:sz w:val="24"/>
                <w:szCs w:val="24"/>
              </w:rPr>
              <w:t>0</w:t>
            </w:r>
          </w:p>
          <w:p w:rsidR="009D2EB3" w:rsidRPr="00DB4A63" w:rsidRDefault="009D2EB3" w:rsidP="008709BE">
            <w:pPr>
              <w:shd w:val="clear" w:color="auto" w:fill="FFFFFF"/>
              <w:ind w:firstLine="0"/>
              <w:jc w:val="right"/>
              <w:rPr>
                <w:sz w:val="24"/>
                <w:szCs w:val="24"/>
              </w:rPr>
            </w:pPr>
          </w:p>
          <w:p w:rsidR="009D2EB3" w:rsidRPr="00DB4A63" w:rsidRDefault="009D2EB3" w:rsidP="008709BE">
            <w:pPr>
              <w:shd w:val="clear" w:color="auto" w:fill="FFFFFF"/>
              <w:ind w:firstLine="0"/>
              <w:jc w:val="right"/>
              <w:rPr>
                <w:sz w:val="24"/>
                <w:szCs w:val="24"/>
              </w:rPr>
            </w:pPr>
          </w:p>
          <w:p w:rsidR="00D45B38" w:rsidRPr="00DB4A63" w:rsidRDefault="00D45B38" w:rsidP="00713289">
            <w:pPr>
              <w:shd w:val="clear" w:color="auto" w:fill="FFFFFF"/>
              <w:ind w:firstLine="0"/>
              <w:rPr>
                <w:sz w:val="24"/>
                <w:szCs w:val="24"/>
              </w:rPr>
            </w:pPr>
          </w:p>
          <w:p w:rsidR="009D2EB3" w:rsidRPr="00DB4A63" w:rsidRDefault="005D45C5" w:rsidP="008709BE">
            <w:pPr>
              <w:shd w:val="clear" w:color="auto" w:fill="FFFFFF"/>
              <w:ind w:firstLine="0"/>
              <w:jc w:val="right"/>
              <w:rPr>
                <w:sz w:val="24"/>
                <w:szCs w:val="24"/>
              </w:rPr>
            </w:pPr>
            <w:r w:rsidRPr="00DB4A63">
              <w:rPr>
                <w:sz w:val="24"/>
                <w:szCs w:val="24"/>
              </w:rPr>
              <w:t>1658,03</w:t>
            </w:r>
          </w:p>
          <w:p w:rsidR="00713289" w:rsidRPr="00DB4A63" w:rsidRDefault="00713289" w:rsidP="008709BE">
            <w:pPr>
              <w:shd w:val="clear" w:color="auto" w:fill="FFFFFF"/>
              <w:ind w:firstLine="0"/>
              <w:jc w:val="righ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D45B38">
            <w:pPr>
              <w:shd w:val="clear" w:color="auto" w:fill="FFFFFF"/>
              <w:ind w:left="-1251" w:firstLine="1134"/>
              <w:jc w:val="right"/>
              <w:rPr>
                <w:sz w:val="24"/>
                <w:szCs w:val="24"/>
              </w:rPr>
            </w:pPr>
            <w:r w:rsidRPr="00DB4A63">
              <w:rPr>
                <w:sz w:val="24"/>
                <w:szCs w:val="24"/>
              </w:rPr>
              <w:t>0,00</w:t>
            </w: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p>
          <w:p w:rsidR="00713289" w:rsidRPr="00DB4A63" w:rsidRDefault="00713289" w:rsidP="00D45B38">
            <w:pPr>
              <w:shd w:val="clear" w:color="auto" w:fill="FFFFFF"/>
              <w:ind w:left="-1251" w:firstLine="1134"/>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p>
          <w:p w:rsidR="00713289" w:rsidRPr="00DB4A63" w:rsidRDefault="00713289" w:rsidP="009D2EB3">
            <w:pPr>
              <w:shd w:val="clear" w:color="auto" w:fill="FFFFFF"/>
              <w:ind w:left="-567"/>
              <w:jc w:val="right"/>
              <w:rPr>
                <w:sz w:val="24"/>
                <w:szCs w:val="24"/>
              </w:rPr>
            </w:pPr>
            <w:r w:rsidRPr="00DB4A63">
              <w:rPr>
                <w:sz w:val="24"/>
                <w:szCs w:val="24"/>
              </w:rPr>
              <w:t>0,00</w:t>
            </w:r>
          </w:p>
        </w:tc>
      </w:tr>
      <w:tr w:rsidR="009D2EB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lastRenderedPageBreak/>
              <w:t>1.11</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развитие сети учреждений культурно-досугового типа</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5D45C5" w:rsidP="008709BE">
            <w:pPr>
              <w:shd w:val="clear" w:color="auto" w:fill="FFFFFF"/>
              <w:ind w:firstLine="0"/>
              <w:jc w:val="right"/>
              <w:rPr>
                <w:sz w:val="24"/>
                <w:szCs w:val="24"/>
              </w:rPr>
            </w:pPr>
            <w:r w:rsidRPr="00DB4A63">
              <w:rPr>
                <w:sz w:val="24"/>
                <w:szCs w:val="24"/>
              </w:rPr>
              <w:t>513,32</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9D2EB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1.12</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(государственная поддержка лучших сельских учреждений культуры и лучших работников сельских учреждений культуры)</w:t>
            </w:r>
          </w:p>
          <w:p w:rsidR="00DB4A63" w:rsidRDefault="00DB4A63" w:rsidP="009D2EB3">
            <w:pPr>
              <w:autoSpaceDE w:val="0"/>
              <w:autoSpaceDN w:val="0"/>
              <w:adjustRightInd w:val="0"/>
              <w:ind w:firstLine="0"/>
              <w:jc w:val="left"/>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881A07" w:rsidRDefault="009D2EB3" w:rsidP="009D2EB3">
            <w:pPr>
              <w:shd w:val="clear" w:color="auto" w:fill="FFFFFF"/>
              <w:ind w:left="-22" w:firstLine="22"/>
              <w:jc w:val="center"/>
              <w:rPr>
                <w:sz w:val="20"/>
              </w:rPr>
            </w:pPr>
            <w:r>
              <w:rPr>
                <w:sz w:val="24"/>
                <w:szCs w:val="24"/>
              </w:rPr>
              <w:t>Федеральный, областной бюджет</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10</w:t>
            </w:r>
            <w:r w:rsidR="009D2EB3" w:rsidRPr="00DB4A63">
              <w:rPr>
                <w:sz w:val="24"/>
                <w:szCs w:val="24"/>
              </w:rPr>
              <w:t>0,00</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9D2EB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9D2EB3" w:rsidRDefault="009D2EB3" w:rsidP="009D2EB3">
            <w:pPr>
              <w:shd w:val="clear" w:color="auto" w:fill="FFFFFF"/>
              <w:ind w:left="-567"/>
              <w:rPr>
                <w:sz w:val="24"/>
                <w:szCs w:val="24"/>
              </w:rPr>
            </w:pPr>
            <w:r>
              <w:rPr>
                <w:sz w:val="24"/>
                <w:szCs w:val="24"/>
              </w:rPr>
              <w:t>1.13</w:t>
            </w:r>
          </w:p>
        </w:tc>
        <w:tc>
          <w:tcPr>
            <w:tcW w:w="5734" w:type="dxa"/>
            <w:gridSpan w:val="2"/>
            <w:tcBorders>
              <w:top w:val="single" w:sz="4" w:space="0" w:color="auto"/>
              <w:left w:val="single" w:sz="4" w:space="0" w:color="auto"/>
              <w:bottom w:val="single" w:sz="4" w:space="0" w:color="auto"/>
              <w:right w:val="single" w:sz="4" w:space="0" w:color="auto"/>
            </w:tcBorders>
          </w:tcPr>
          <w:p w:rsidR="009D2EB3" w:rsidRDefault="009D2EB3" w:rsidP="009D2EB3">
            <w:pPr>
              <w:autoSpaceDE w:val="0"/>
              <w:autoSpaceDN w:val="0"/>
              <w:adjustRightInd w:val="0"/>
              <w:ind w:firstLine="0"/>
              <w:jc w:val="left"/>
              <w:rPr>
                <w:sz w:val="24"/>
                <w:szCs w:val="24"/>
              </w:rPr>
            </w:pPr>
            <w:r>
              <w:rPr>
                <w:sz w:val="24"/>
                <w:szCs w:val="24"/>
              </w:rPr>
              <w:t>Субсидии на государственную поддержку отрасли культуры (софинансирование мероприятий по государственной поддержке лучших сельских учреждений культуры и лучших работников сельских учреждений культуры)</w:t>
            </w:r>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9D2EB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9D2EB3" w:rsidRPr="00D45B38" w:rsidRDefault="009D2EB3" w:rsidP="009D2EB3">
            <w:pPr>
              <w:shd w:val="clear" w:color="auto" w:fill="FFFFFF"/>
              <w:ind w:left="-22" w:firstLine="22"/>
              <w:jc w:val="center"/>
              <w:rPr>
                <w:sz w:val="24"/>
                <w:szCs w:val="24"/>
              </w:rPr>
            </w:pPr>
            <w:r w:rsidRPr="00D45B3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firstLine="0"/>
              <w:jc w:val="right"/>
              <w:rPr>
                <w:sz w:val="24"/>
                <w:szCs w:val="24"/>
              </w:rPr>
            </w:pPr>
            <w:r w:rsidRPr="00DB4A63">
              <w:rPr>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9D2EB3" w:rsidRPr="00DB4A63" w:rsidRDefault="00753E7F" w:rsidP="009D2EB3">
            <w:pPr>
              <w:shd w:val="clear" w:color="auto" w:fill="FFFFFF"/>
              <w:ind w:left="-567"/>
              <w:jc w:val="right"/>
              <w:rPr>
                <w:sz w:val="24"/>
                <w:szCs w:val="24"/>
              </w:rPr>
            </w:pPr>
            <w:r w:rsidRPr="00DB4A63">
              <w:rPr>
                <w:sz w:val="24"/>
                <w:szCs w:val="24"/>
              </w:rPr>
              <w:t>1,22</w:t>
            </w:r>
          </w:p>
        </w:tc>
        <w:tc>
          <w:tcPr>
            <w:tcW w:w="1541" w:type="dxa"/>
            <w:gridSpan w:val="2"/>
            <w:tcBorders>
              <w:top w:val="single" w:sz="4" w:space="0" w:color="auto"/>
              <w:left w:val="single" w:sz="4" w:space="0" w:color="auto"/>
              <w:bottom w:val="single" w:sz="4" w:space="0" w:color="auto"/>
              <w:right w:val="single" w:sz="4" w:space="0" w:color="auto"/>
            </w:tcBorders>
          </w:tcPr>
          <w:p w:rsidR="009D2EB3" w:rsidRPr="00DB4A63" w:rsidRDefault="009D2EB3" w:rsidP="009D2EB3">
            <w:pPr>
              <w:shd w:val="clear" w:color="auto" w:fill="FFFFFF"/>
              <w:ind w:left="-567"/>
              <w:jc w:val="right"/>
              <w:rPr>
                <w:sz w:val="24"/>
                <w:szCs w:val="24"/>
              </w:rPr>
            </w:pPr>
            <w:r w:rsidRPr="00DB4A63">
              <w:rPr>
                <w:sz w:val="24"/>
                <w:szCs w:val="24"/>
              </w:rPr>
              <w:t>0,00</w:t>
            </w:r>
          </w:p>
        </w:tc>
      </w:tr>
      <w:tr w:rsidR="00AF7F93"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tcPr>
          <w:p w:rsidR="00AF7F93" w:rsidRDefault="00AF7F93" w:rsidP="00753E7F">
            <w:pPr>
              <w:shd w:val="clear" w:color="auto" w:fill="FFFFFF"/>
              <w:ind w:left="-567"/>
              <w:rPr>
                <w:sz w:val="24"/>
                <w:szCs w:val="24"/>
              </w:rPr>
            </w:pPr>
            <w:r>
              <w:rPr>
                <w:sz w:val="24"/>
                <w:szCs w:val="24"/>
              </w:rPr>
              <w:t>1.1</w:t>
            </w:r>
            <w:r w:rsidR="00753E7F">
              <w:rPr>
                <w:sz w:val="24"/>
                <w:szCs w:val="24"/>
              </w:rPr>
              <w:t>4</w:t>
            </w:r>
          </w:p>
        </w:tc>
        <w:tc>
          <w:tcPr>
            <w:tcW w:w="5734" w:type="dxa"/>
            <w:gridSpan w:val="2"/>
            <w:tcBorders>
              <w:top w:val="single" w:sz="4" w:space="0" w:color="auto"/>
              <w:left w:val="single" w:sz="4" w:space="0" w:color="auto"/>
              <w:bottom w:val="single" w:sz="4" w:space="0" w:color="auto"/>
              <w:right w:val="single" w:sz="4" w:space="0" w:color="auto"/>
            </w:tcBorders>
          </w:tcPr>
          <w:p w:rsidR="00AF7F93" w:rsidRDefault="00095B7E" w:rsidP="00F51ED6">
            <w:pPr>
              <w:autoSpaceDE w:val="0"/>
              <w:autoSpaceDN w:val="0"/>
              <w:adjustRightInd w:val="0"/>
              <w:ind w:firstLine="0"/>
              <w:jc w:val="left"/>
              <w:rPr>
                <w:sz w:val="24"/>
                <w:szCs w:val="24"/>
              </w:rPr>
            </w:pPr>
            <w:r w:rsidRPr="00095B7E">
              <w:rPr>
                <w:sz w:val="24"/>
                <w:szCs w:val="24"/>
              </w:rPr>
              <w:t>Субсиди</w:t>
            </w:r>
            <w:r w:rsidR="00F51ED6">
              <w:rPr>
                <w:sz w:val="24"/>
                <w:szCs w:val="24"/>
              </w:rPr>
              <w:t>я</w:t>
            </w:r>
            <w:r w:rsidRPr="00095B7E">
              <w:rPr>
                <w:sz w:val="24"/>
                <w:szCs w:val="24"/>
              </w:rPr>
              <w:t xml:space="preserve"> на обеспечение учреждения переходящ</w:t>
            </w:r>
            <w:r w:rsidR="00365136">
              <w:rPr>
                <w:sz w:val="24"/>
                <w:szCs w:val="24"/>
              </w:rPr>
              <w:t>им</w:t>
            </w:r>
            <w:r w:rsidRPr="00095B7E">
              <w:rPr>
                <w:sz w:val="24"/>
                <w:szCs w:val="24"/>
              </w:rPr>
              <w:t xml:space="preserve"> Кубк</w:t>
            </w:r>
            <w:r w:rsidR="00365136">
              <w:rPr>
                <w:sz w:val="24"/>
                <w:szCs w:val="24"/>
              </w:rPr>
              <w:t>ом</w:t>
            </w:r>
            <w:r w:rsidRPr="00095B7E">
              <w:rPr>
                <w:sz w:val="24"/>
                <w:szCs w:val="24"/>
              </w:rPr>
              <w:t xml:space="preserve"> Администрации муниципального образования "</w:t>
            </w:r>
            <w:r w:rsidR="001A2FCC">
              <w:rPr>
                <w:sz w:val="24"/>
                <w:szCs w:val="24"/>
              </w:rPr>
              <w:t>Смоленский муниципальный округ</w:t>
            </w:r>
            <w:r w:rsidRPr="00095B7E">
              <w:rPr>
                <w:sz w:val="24"/>
                <w:szCs w:val="24"/>
              </w:rPr>
              <w:t xml:space="preserve">" Смоленской области "Лучшее клубное учреждение культуры" имени </w:t>
            </w:r>
            <w:proofErr w:type="spellStart"/>
            <w:r w:rsidRPr="00095B7E">
              <w:rPr>
                <w:sz w:val="24"/>
                <w:szCs w:val="24"/>
              </w:rPr>
              <w:t>Л.В.Чистяковой</w:t>
            </w:r>
            <w:proofErr w:type="spellEnd"/>
            <w:r w:rsidRPr="00095B7E">
              <w:rPr>
                <w:sz w:val="24"/>
                <w:szCs w:val="24"/>
              </w:rPr>
              <w:t xml:space="preserve"> и </w:t>
            </w:r>
            <w:proofErr w:type="spellStart"/>
            <w:r w:rsidRPr="00095B7E">
              <w:rPr>
                <w:sz w:val="24"/>
                <w:szCs w:val="24"/>
              </w:rPr>
              <w:t>Э.Н.Чистяковой</w:t>
            </w:r>
            <w:proofErr w:type="spellEnd"/>
          </w:p>
        </w:tc>
        <w:tc>
          <w:tcPr>
            <w:tcW w:w="2551" w:type="dxa"/>
            <w:tcBorders>
              <w:top w:val="single" w:sz="4" w:space="0" w:color="auto"/>
              <w:left w:val="single" w:sz="4" w:space="0" w:color="auto"/>
              <w:bottom w:val="single" w:sz="4" w:space="0" w:color="auto"/>
              <w:right w:val="single" w:sz="4" w:space="0" w:color="auto"/>
            </w:tcBorders>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AF7F93" w:rsidRDefault="004079FB" w:rsidP="004079FB">
            <w:pPr>
              <w:shd w:val="clear" w:color="auto" w:fill="FFFFFF"/>
              <w:ind w:firstLine="0"/>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AF7F93" w:rsidRDefault="00AF7F93" w:rsidP="00095E9A">
            <w:pPr>
              <w:shd w:val="clear" w:color="auto" w:fill="FFFFFF"/>
              <w:ind w:left="-22" w:firstLine="22"/>
              <w:jc w:val="center"/>
              <w:rPr>
                <w:sz w:val="20"/>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firstLine="0"/>
              <w:jc w:val="right"/>
              <w:rPr>
                <w:sz w:val="24"/>
                <w:szCs w:val="24"/>
              </w:rPr>
            </w:pPr>
            <w:r w:rsidRPr="00DB4A63">
              <w:rPr>
                <w:sz w:val="24"/>
                <w:szCs w:val="24"/>
              </w:rPr>
              <w:t>15</w:t>
            </w:r>
            <w:r w:rsidR="00AF7F93" w:rsidRPr="00DB4A63">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F7F93" w:rsidRPr="00DB4A63" w:rsidRDefault="00095B7E" w:rsidP="00F30CA2">
            <w:pPr>
              <w:shd w:val="clear" w:color="auto" w:fill="FFFFFF"/>
              <w:ind w:left="-567"/>
              <w:jc w:val="right"/>
              <w:rPr>
                <w:sz w:val="24"/>
                <w:szCs w:val="24"/>
              </w:rPr>
            </w:pPr>
            <w:r w:rsidRPr="00DB4A63">
              <w:rPr>
                <w:sz w:val="24"/>
                <w:szCs w:val="24"/>
              </w:rPr>
              <w:t>15</w:t>
            </w:r>
            <w:r w:rsidR="00AF7F93" w:rsidRPr="00DB4A63">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rsidR="00AF7F93" w:rsidRPr="00DB4A63" w:rsidRDefault="008D32F9" w:rsidP="00F30CA2">
            <w:pPr>
              <w:shd w:val="clear" w:color="auto" w:fill="FFFFFF"/>
              <w:ind w:left="-567"/>
              <w:jc w:val="right"/>
              <w:rPr>
                <w:sz w:val="24"/>
                <w:szCs w:val="24"/>
              </w:rPr>
            </w:pPr>
            <w:r>
              <w:rPr>
                <w:sz w:val="24"/>
                <w:szCs w:val="24"/>
              </w:rPr>
              <w:t>0</w:t>
            </w:r>
            <w:r w:rsidR="00F30CA2" w:rsidRPr="00DB4A63">
              <w:rPr>
                <w:sz w:val="24"/>
                <w:szCs w:val="24"/>
              </w:rPr>
              <w:t>,</w:t>
            </w:r>
            <w:r w:rsidR="00AF7F93" w:rsidRPr="00DB4A63">
              <w:rPr>
                <w:sz w:val="24"/>
                <w:szCs w:val="24"/>
              </w:rPr>
              <w:t>00</w:t>
            </w:r>
          </w:p>
        </w:tc>
      </w:tr>
      <w:tr w:rsidR="00CB23F1" w:rsidRPr="00C127D8" w:rsidTr="00FA2A16">
        <w:trPr>
          <w:trHeight w:val="339"/>
          <w:jc w:val="center"/>
        </w:trPr>
        <w:tc>
          <w:tcPr>
            <w:tcW w:w="6496" w:type="dxa"/>
            <w:gridSpan w:val="3"/>
            <w:vMerge w:val="restart"/>
            <w:tcBorders>
              <w:top w:val="single" w:sz="4" w:space="0" w:color="auto"/>
              <w:left w:val="single" w:sz="4" w:space="0" w:color="auto"/>
              <w:right w:val="single" w:sz="4" w:space="0" w:color="auto"/>
            </w:tcBorders>
            <w:hideMark/>
          </w:tcPr>
          <w:p w:rsidR="00076B3C" w:rsidRDefault="00CB23F1" w:rsidP="00CB23F1">
            <w:pPr>
              <w:shd w:val="clear" w:color="auto" w:fill="FFFFFF"/>
              <w:spacing w:after="100" w:afterAutospacing="1"/>
              <w:ind w:left="-567"/>
              <w:rPr>
                <w:sz w:val="24"/>
                <w:szCs w:val="24"/>
              </w:rPr>
            </w:pPr>
            <w:r w:rsidRPr="00C127D8">
              <w:rPr>
                <w:sz w:val="24"/>
                <w:szCs w:val="24"/>
              </w:rPr>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076B3C" w:rsidRPr="00076B3C" w:rsidRDefault="00076B3C" w:rsidP="00076B3C">
            <w:pPr>
              <w:rPr>
                <w:sz w:val="24"/>
                <w:szCs w:val="24"/>
              </w:rPr>
            </w:pPr>
          </w:p>
          <w:p w:rsidR="00CB23F1" w:rsidRPr="00076B3C" w:rsidRDefault="00CB23F1" w:rsidP="00076B3C">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left="77"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753E7F" w:rsidP="00C50A9F">
            <w:pPr>
              <w:shd w:val="clear" w:color="auto" w:fill="FFFFFF"/>
              <w:spacing w:after="100" w:afterAutospacing="1"/>
              <w:ind w:firstLine="0"/>
              <w:jc w:val="center"/>
              <w:rPr>
                <w:b/>
                <w:sz w:val="24"/>
                <w:szCs w:val="24"/>
              </w:rPr>
            </w:pPr>
            <w:r w:rsidRPr="00DB4A63">
              <w:rPr>
                <w:b/>
                <w:bCs/>
                <w:sz w:val="24"/>
                <w:szCs w:val="24"/>
              </w:rPr>
              <w:t>70275,77</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234997</w:t>
            </w:r>
            <w:r w:rsidR="004079FB">
              <w:rPr>
                <w:b/>
                <w:sz w:val="24"/>
                <w:szCs w:val="24"/>
              </w:rPr>
              <w:t>,48</w:t>
            </w:r>
          </w:p>
        </w:tc>
        <w:tc>
          <w:tcPr>
            <w:tcW w:w="1541" w:type="dxa"/>
            <w:gridSpan w:val="2"/>
            <w:tcBorders>
              <w:top w:val="single" w:sz="4" w:space="0" w:color="auto"/>
              <w:left w:val="single" w:sz="4" w:space="0" w:color="auto"/>
              <w:bottom w:val="single" w:sz="4" w:space="0" w:color="auto"/>
              <w:right w:val="single" w:sz="4" w:space="0" w:color="auto"/>
            </w:tcBorders>
          </w:tcPr>
          <w:p w:rsidR="00CB23F1" w:rsidRPr="00DB4A63" w:rsidRDefault="003D6410" w:rsidP="008D32F9">
            <w:pPr>
              <w:shd w:val="clear" w:color="auto" w:fill="FFFFFF"/>
              <w:spacing w:after="100" w:afterAutospacing="1"/>
              <w:ind w:left="-567" w:firstLine="0"/>
              <w:jc w:val="right"/>
              <w:rPr>
                <w:b/>
                <w:sz w:val="24"/>
                <w:szCs w:val="24"/>
              </w:rPr>
            </w:pPr>
            <w:r>
              <w:rPr>
                <w:b/>
                <w:bCs/>
                <w:sz w:val="24"/>
                <w:szCs w:val="24"/>
              </w:rPr>
              <w:t>99533,</w:t>
            </w:r>
            <w:r w:rsidR="008D32F9">
              <w:rPr>
                <w:b/>
                <w:bCs/>
                <w:sz w:val="24"/>
                <w:szCs w:val="24"/>
              </w:rPr>
              <w:t>94</w:t>
            </w:r>
          </w:p>
        </w:tc>
      </w:tr>
      <w:tr w:rsidR="00095E9A" w:rsidRPr="00C127D8" w:rsidTr="00FA2A16">
        <w:trPr>
          <w:trHeight w:val="557"/>
          <w:jc w:val="center"/>
        </w:trPr>
        <w:tc>
          <w:tcPr>
            <w:tcW w:w="6496" w:type="dxa"/>
            <w:gridSpan w:val="3"/>
            <w:vMerge/>
            <w:tcBorders>
              <w:top w:val="single" w:sz="4" w:space="0" w:color="auto"/>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Default="00095E9A" w:rsidP="00095E9A">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095E9A" w:rsidRPr="00DB4A63" w:rsidRDefault="008709BE" w:rsidP="00095E9A">
            <w:pPr>
              <w:shd w:val="clear" w:color="auto" w:fill="FFFFFF"/>
              <w:spacing w:after="100" w:afterAutospacing="1"/>
              <w:ind w:firstLine="0"/>
              <w:jc w:val="center"/>
              <w:rPr>
                <w:b/>
                <w:bCs/>
                <w:sz w:val="24"/>
                <w:szCs w:val="24"/>
              </w:rPr>
            </w:pPr>
            <w:r w:rsidRPr="00DB4A63">
              <w:rPr>
                <w:b/>
                <w:bCs/>
                <w:sz w:val="24"/>
                <w:szCs w:val="24"/>
              </w:rPr>
              <w:t>9257,10</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bCs/>
                <w:sz w:val="24"/>
                <w:szCs w:val="24"/>
              </w:rPr>
            </w:pPr>
            <w:r w:rsidRPr="00DB4A63">
              <w:rPr>
                <w:b/>
                <w:sz w:val="24"/>
                <w:szCs w:val="24"/>
              </w:rPr>
              <w:t>1345,00</w:t>
            </w:r>
          </w:p>
        </w:tc>
        <w:tc>
          <w:tcPr>
            <w:tcW w:w="1541" w:type="dxa"/>
            <w:gridSpan w:val="2"/>
            <w:tcBorders>
              <w:top w:val="single" w:sz="4" w:space="0" w:color="auto"/>
              <w:left w:val="single" w:sz="4" w:space="0" w:color="auto"/>
              <w:bottom w:val="single" w:sz="4" w:space="0" w:color="auto"/>
              <w:right w:val="single" w:sz="4" w:space="0" w:color="auto"/>
            </w:tcBorders>
          </w:tcPr>
          <w:p w:rsidR="00095E9A" w:rsidRPr="00DB4A63" w:rsidRDefault="00D45B38" w:rsidP="0033083C">
            <w:pPr>
              <w:shd w:val="clear" w:color="auto" w:fill="FFFFFF"/>
              <w:spacing w:after="100" w:afterAutospacing="1"/>
              <w:ind w:left="-567" w:firstLine="0"/>
              <w:jc w:val="right"/>
              <w:rPr>
                <w:b/>
                <w:bCs/>
                <w:sz w:val="24"/>
                <w:szCs w:val="24"/>
              </w:rPr>
            </w:pPr>
            <w:r w:rsidRPr="00DB4A63">
              <w:rPr>
                <w:b/>
                <w:sz w:val="24"/>
                <w:szCs w:val="24"/>
              </w:rPr>
              <w:t>993,9</w:t>
            </w:r>
            <w:r w:rsidR="0033083C">
              <w:rPr>
                <w:b/>
                <w:sz w:val="24"/>
                <w:szCs w:val="24"/>
              </w:rPr>
              <w:t>3</w:t>
            </w:r>
          </w:p>
        </w:tc>
      </w:tr>
      <w:tr w:rsidR="00095E9A" w:rsidRPr="00C127D8" w:rsidTr="00FA2A16">
        <w:trPr>
          <w:trHeight w:val="409"/>
          <w:jc w:val="center"/>
        </w:trPr>
        <w:tc>
          <w:tcPr>
            <w:tcW w:w="6496" w:type="dxa"/>
            <w:gridSpan w:val="3"/>
            <w:vMerge/>
            <w:tcBorders>
              <w:left w:val="single" w:sz="4" w:space="0" w:color="auto"/>
              <w:right w:val="single" w:sz="4" w:space="0" w:color="auto"/>
            </w:tcBorders>
          </w:tcPr>
          <w:p w:rsidR="00095E9A" w:rsidRPr="00C127D8" w:rsidRDefault="00095E9A" w:rsidP="00095E9A">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095E9A" w:rsidRDefault="00095E9A" w:rsidP="00095E9A">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95E9A" w:rsidRPr="00C127D8" w:rsidRDefault="00095E9A" w:rsidP="00095E9A">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095E9A" w:rsidRPr="00DB4A63" w:rsidRDefault="008709BE" w:rsidP="00095E9A">
            <w:pPr>
              <w:shd w:val="clear" w:color="auto" w:fill="FFFFFF"/>
              <w:spacing w:after="100" w:afterAutospacing="1"/>
              <w:ind w:firstLine="0"/>
              <w:jc w:val="center"/>
              <w:rPr>
                <w:b/>
                <w:sz w:val="24"/>
                <w:szCs w:val="24"/>
              </w:rPr>
            </w:pPr>
            <w:r w:rsidRPr="00DB4A63">
              <w:rPr>
                <w:b/>
                <w:sz w:val="24"/>
                <w:szCs w:val="24"/>
              </w:rPr>
              <w:t>1896,03</w:t>
            </w:r>
          </w:p>
        </w:tc>
        <w:tc>
          <w:tcPr>
            <w:tcW w:w="1559" w:type="dxa"/>
            <w:tcBorders>
              <w:top w:val="single" w:sz="4" w:space="0" w:color="auto"/>
              <w:left w:val="single" w:sz="4" w:space="0" w:color="auto"/>
              <w:bottom w:val="single" w:sz="4" w:space="0" w:color="auto"/>
              <w:right w:val="single" w:sz="4" w:space="0" w:color="auto"/>
            </w:tcBorders>
          </w:tcPr>
          <w:p w:rsidR="00095E9A" w:rsidRPr="00DB4A63" w:rsidRDefault="00753E7F" w:rsidP="00095E9A">
            <w:pPr>
              <w:shd w:val="clear" w:color="auto" w:fill="FFFFFF"/>
              <w:spacing w:after="100" w:afterAutospacing="1"/>
              <w:ind w:left="-567" w:firstLine="0"/>
              <w:jc w:val="right"/>
              <w:rPr>
                <w:b/>
                <w:sz w:val="24"/>
                <w:szCs w:val="24"/>
              </w:rPr>
            </w:pPr>
            <w:r w:rsidRPr="00DB4A63">
              <w:rPr>
                <w:b/>
                <w:sz w:val="24"/>
                <w:szCs w:val="24"/>
              </w:rPr>
              <w:t>32134,49</w:t>
            </w:r>
          </w:p>
        </w:tc>
        <w:tc>
          <w:tcPr>
            <w:tcW w:w="1541" w:type="dxa"/>
            <w:gridSpan w:val="2"/>
            <w:tcBorders>
              <w:top w:val="single" w:sz="4" w:space="0" w:color="auto"/>
              <w:left w:val="single" w:sz="4" w:space="0" w:color="auto"/>
              <w:bottom w:val="single" w:sz="4" w:space="0" w:color="auto"/>
              <w:right w:val="single" w:sz="4" w:space="0" w:color="auto"/>
            </w:tcBorders>
          </w:tcPr>
          <w:p w:rsidR="00095E9A" w:rsidRPr="00DB4A63" w:rsidRDefault="00DB4A63" w:rsidP="00095E9A">
            <w:pPr>
              <w:shd w:val="clear" w:color="auto" w:fill="FFFFFF"/>
              <w:spacing w:after="100" w:afterAutospacing="1"/>
              <w:ind w:left="-567" w:firstLine="0"/>
              <w:jc w:val="right"/>
              <w:rPr>
                <w:b/>
                <w:sz w:val="24"/>
                <w:szCs w:val="24"/>
              </w:rPr>
            </w:pPr>
            <w:r w:rsidRPr="00DB4A63">
              <w:rPr>
                <w:b/>
                <w:sz w:val="24"/>
                <w:szCs w:val="24"/>
              </w:rPr>
              <w:t>203,57</w:t>
            </w:r>
          </w:p>
        </w:tc>
      </w:tr>
      <w:tr w:rsidR="00CB23F1" w:rsidRPr="00C127D8" w:rsidTr="00FA2A16">
        <w:trPr>
          <w:trHeight w:val="965"/>
          <w:jc w:val="center"/>
        </w:trPr>
        <w:tc>
          <w:tcPr>
            <w:tcW w:w="6496" w:type="dxa"/>
            <w:gridSpan w:val="3"/>
            <w:vMerge/>
            <w:tcBorders>
              <w:left w:val="single" w:sz="4" w:space="0" w:color="auto"/>
              <w:bottom w:val="single" w:sz="4" w:space="0" w:color="auto"/>
              <w:right w:val="single" w:sz="4" w:space="0" w:color="auto"/>
            </w:tcBorders>
          </w:tcPr>
          <w:p w:rsidR="00CB23F1" w:rsidRPr="00C127D8" w:rsidRDefault="00CB23F1" w:rsidP="00CB23F1">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CB23F1" w:rsidRDefault="00CB23F1" w:rsidP="00CB23F1">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753E7F">
            <w:pPr>
              <w:shd w:val="clear" w:color="auto" w:fill="FFFFFF"/>
              <w:spacing w:after="100" w:afterAutospacing="1"/>
              <w:ind w:firstLine="0"/>
              <w:jc w:val="center"/>
              <w:rPr>
                <w:b/>
                <w:sz w:val="24"/>
                <w:szCs w:val="24"/>
              </w:rPr>
            </w:pPr>
            <w:r w:rsidRPr="00DB4A63">
              <w:rPr>
                <w:b/>
                <w:sz w:val="24"/>
                <w:szCs w:val="24"/>
              </w:rPr>
              <w:t>59122,64</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753E7F" w:rsidP="00CB23F1">
            <w:pPr>
              <w:shd w:val="clear" w:color="auto" w:fill="FFFFFF"/>
              <w:spacing w:after="100" w:afterAutospacing="1"/>
              <w:ind w:left="-567" w:firstLine="0"/>
              <w:jc w:val="right"/>
              <w:rPr>
                <w:b/>
                <w:sz w:val="24"/>
                <w:szCs w:val="24"/>
              </w:rPr>
            </w:pPr>
            <w:r w:rsidRPr="00DB4A63">
              <w:rPr>
                <w:b/>
                <w:sz w:val="24"/>
                <w:szCs w:val="24"/>
              </w:rPr>
              <w:t>201517,99</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3D6410" w:rsidP="008D32F9">
            <w:pPr>
              <w:shd w:val="clear" w:color="auto" w:fill="FFFFFF"/>
              <w:spacing w:after="100" w:afterAutospacing="1"/>
              <w:ind w:left="-567" w:firstLine="0"/>
              <w:jc w:val="right"/>
              <w:rPr>
                <w:b/>
                <w:sz w:val="24"/>
                <w:szCs w:val="24"/>
              </w:rPr>
            </w:pPr>
            <w:r>
              <w:rPr>
                <w:b/>
                <w:sz w:val="24"/>
                <w:szCs w:val="24"/>
              </w:rPr>
              <w:t>9833</w:t>
            </w:r>
            <w:r w:rsidR="008D32F9">
              <w:rPr>
                <w:b/>
                <w:sz w:val="24"/>
                <w:szCs w:val="24"/>
              </w:rPr>
              <w:t>6</w:t>
            </w:r>
            <w:r>
              <w:rPr>
                <w:b/>
                <w:sz w:val="24"/>
                <w:szCs w:val="24"/>
              </w:rPr>
              <w:t>,</w:t>
            </w:r>
            <w:r w:rsidR="008D32F9">
              <w:rPr>
                <w:b/>
                <w:sz w:val="24"/>
                <w:szCs w:val="24"/>
              </w:rPr>
              <w:t>44</w:t>
            </w:r>
          </w:p>
        </w:tc>
      </w:tr>
      <w:tr w:rsidR="00076B3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32294B">
            <w:pPr>
              <w:ind w:left="-23" w:firstLine="176"/>
              <w:rPr>
                <w:b/>
                <w:sz w:val="24"/>
                <w:szCs w:val="24"/>
              </w:rPr>
            </w:pPr>
            <w:r w:rsidRPr="00C127D8">
              <w:rPr>
                <w:b/>
                <w:sz w:val="24"/>
                <w:szCs w:val="24"/>
              </w:rPr>
              <w:t xml:space="preserve">Цель муниципальной программы: </w:t>
            </w:r>
            <w:r>
              <w:rPr>
                <w:color w:val="000000"/>
                <w:szCs w:val="28"/>
              </w:rPr>
              <w:t>Создание условий для комплексного развития культурного и туристического потенциала,</w:t>
            </w:r>
            <w:r>
              <w:rPr>
                <w:color w:val="000000"/>
                <w:szCs w:val="28"/>
              </w:rPr>
              <w:br/>
              <w:t>сохранения культурного наследия и гармонизации культурной жизни   Смоленского округа  Смоленской области</w:t>
            </w:r>
            <w:r w:rsidRPr="00C127D8">
              <w:rPr>
                <w:b/>
                <w:sz w:val="24"/>
                <w:szCs w:val="24"/>
              </w:rPr>
              <w:t xml:space="preserve"> </w:t>
            </w:r>
          </w:p>
        </w:tc>
      </w:tr>
      <w:tr w:rsidR="00076B3C"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hideMark/>
          </w:tcPr>
          <w:p w:rsidR="00076B3C" w:rsidRPr="00C127D8" w:rsidRDefault="00076B3C" w:rsidP="005B3B91">
            <w:pPr>
              <w:ind w:left="720" w:firstLine="0"/>
              <w:rPr>
                <w:b/>
                <w:sz w:val="24"/>
                <w:szCs w:val="24"/>
              </w:rPr>
            </w:pPr>
            <w:r>
              <w:rPr>
                <w:b/>
                <w:sz w:val="24"/>
                <w:szCs w:val="24"/>
              </w:rPr>
              <w:t>Подпрограмма 4 «Обучение кадров отрасли</w:t>
            </w:r>
            <w:r w:rsidR="005B3B91">
              <w:rPr>
                <w:b/>
                <w:sz w:val="24"/>
                <w:szCs w:val="24"/>
              </w:rPr>
              <w:t xml:space="preserve"> культуры</w:t>
            </w:r>
            <w:r>
              <w:rPr>
                <w:b/>
                <w:sz w:val="24"/>
                <w:szCs w:val="24"/>
              </w:rPr>
              <w:t>»</w:t>
            </w:r>
          </w:p>
        </w:tc>
      </w:tr>
      <w:tr w:rsidR="0048249E"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48249E" w:rsidRDefault="0048249E" w:rsidP="00076B3C">
            <w:pPr>
              <w:ind w:left="-23" w:firstLine="0"/>
              <w:jc w:val="left"/>
              <w:rPr>
                <w:b/>
                <w:sz w:val="24"/>
                <w:szCs w:val="24"/>
              </w:rPr>
            </w:pPr>
            <w:r w:rsidRPr="00C127D8">
              <w:rPr>
                <w:b/>
                <w:sz w:val="24"/>
                <w:szCs w:val="24"/>
              </w:rPr>
              <w:t>Цель подпрограммы</w:t>
            </w:r>
            <w:r>
              <w:rPr>
                <w:b/>
                <w:sz w:val="24"/>
                <w:szCs w:val="24"/>
              </w:rPr>
              <w:t xml:space="preserve">: </w:t>
            </w:r>
            <w:r w:rsidR="00076B3C">
              <w:rPr>
                <w:color w:val="000000"/>
                <w:szCs w:val="28"/>
              </w:rPr>
              <w:t>Подготовка, обучение высокопрофессиональных кадров отрасли</w:t>
            </w:r>
            <w:r w:rsidR="005B3B91">
              <w:rPr>
                <w:color w:val="000000"/>
                <w:szCs w:val="28"/>
              </w:rPr>
              <w:t xml:space="preserve"> культуры</w:t>
            </w:r>
          </w:p>
        </w:tc>
      </w:tr>
      <w:tr w:rsidR="0048249E" w:rsidRPr="00C127D8" w:rsidTr="00FA2A16">
        <w:trPr>
          <w:trHeight w:val="397"/>
          <w:jc w:val="center"/>
        </w:trPr>
        <w:tc>
          <w:tcPr>
            <w:tcW w:w="16027" w:type="dxa"/>
            <w:gridSpan w:val="9"/>
            <w:tcBorders>
              <w:top w:val="single" w:sz="4" w:space="0" w:color="auto"/>
              <w:left w:val="single" w:sz="4" w:space="0" w:color="auto"/>
              <w:bottom w:val="single" w:sz="4" w:space="0" w:color="auto"/>
              <w:right w:val="single" w:sz="4" w:space="0" w:color="auto"/>
            </w:tcBorders>
            <w:vAlign w:val="center"/>
          </w:tcPr>
          <w:p w:rsidR="0048249E" w:rsidRPr="00C127D8" w:rsidRDefault="0048249E" w:rsidP="0048249E">
            <w:pPr>
              <w:spacing w:after="100" w:afterAutospacing="1"/>
              <w:ind w:left="-23" w:firstLine="23"/>
              <w:rPr>
                <w:sz w:val="24"/>
                <w:szCs w:val="24"/>
              </w:rPr>
            </w:pPr>
            <w:r w:rsidRPr="00C127D8">
              <w:rPr>
                <w:b/>
                <w:sz w:val="24"/>
                <w:szCs w:val="24"/>
              </w:rPr>
              <w:t xml:space="preserve">Основное мероприятие 1 подпрограммы </w:t>
            </w:r>
            <w:r w:rsidR="00B2034B">
              <w:rPr>
                <w:b/>
                <w:sz w:val="24"/>
                <w:szCs w:val="24"/>
              </w:rPr>
              <w:t>1</w:t>
            </w:r>
            <w:r w:rsidRPr="00C127D8">
              <w:rPr>
                <w:b/>
                <w:sz w:val="24"/>
                <w:szCs w:val="24"/>
              </w:rPr>
              <w:t xml:space="preserve"> </w:t>
            </w:r>
            <w:r w:rsidR="00927F1C">
              <w:rPr>
                <w:sz w:val="24"/>
                <w:szCs w:val="24"/>
              </w:rPr>
              <w:t xml:space="preserve">Ежемесячная денежная выплата </w:t>
            </w:r>
            <w:r w:rsidR="00927F1C" w:rsidRPr="00927F1C">
              <w:rPr>
                <w:sz w:val="24"/>
                <w:szCs w:val="24"/>
              </w:rPr>
              <w:t>обучающимся по очной форме обучения в рамках целевого приема</w:t>
            </w:r>
          </w:p>
        </w:tc>
      </w:tr>
      <w:tr w:rsidR="0048249E" w:rsidRPr="00A40874" w:rsidTr="00FA2A16">
        <w:trPr>
          <w:trHeight w:val="326"/>
          <w:jc w:val="center"/>
        </w:trPr>
        <w:tc>
          <w:tcPr>
            <w:tcW w:w="762" w:type="dxa"/>
            <w:tcBorders>
              <w:top w:val="single" w:sz="4" w:space="0" w:color="auto"/>
              <w:left w:val="single" w:sz="4" w:space="0" w:color="auto"/>
              <w:bottom w:val="single" w:sz="4" w:space="0" w:color="auto"/>
              <w:right w:val="single" w:sz="4" w:space="0" w:color="auto"/>
            </w:tcBorders>
            <w:hideMark/>
          </w:tcPr>
          <w:p w:rsidR="0048249E" w:rsidRPr="00C127D8" w:rsidRDefault="0048249E" w:rsidP="0048249E">
            <w:pPr>
              <w:shd w:val="clear" w:color="auto" w:fill="FFFFFF"/>
              <w:spacing w:after="100" w:afterAutospacing="1"/>
              <w:ind w:left="-567"/>
              <w:rPr>
                <w:sz w:val="24"/>
                <w:szCs w:val="24"/>
              </w:rPr>
            </w:pPr>
            <w:r w:rsidRPr="00C127D8">
              <w:rPr>
                <w:sz w:val="24"/>
                <w:szCs w:val="24"/>
              </w:rPr>
              <w:t>1.1</w:t>
            </w:r>
          </w:p>
          <w:p w:rsidR="0048249E" w:rsidRPr="00C127D8" w:rsidRDefault="0048249E" w:rsidP="0048249E">
            <w:pPr>
              <w:shd w:val="clear" w:color="auto" w:fill="FFFFFF"/>
              <w:spacing w:after="100" w:afterAutospacing="1"/>
              <w:ind w:left="-567"/>
              <w:rPr>
                <w:sz w:val="24"/>
                <w:szCs w:val="24"/>
              </w:rPr>
            </w:pPr>
          </w:p>
        </w:tc>
        <w:tc>
          <w:tcPr>
            <w:tcW w:w="5734" w:type="dxa"/>
            <w:gridSpan w:val="2"/>
            <w:tcBorders>
              <w:top w:val="single" w:sz="4" w:space="0" w:color="auto"/>
              <w:left w:val="single" w:sz="4" w:space="0" w:color="auto"/>
              <w:bottom w:val="single" w:sz="4" w:space="0" w:color="auto"/>
              <w:right w:val="single" w:sz="4" w:space="0" w:color="auto"/>
            </w:tcBorders>
          </w:tcPr>
          <w:p w:rsidR="0048249E" w:rsidRDefault="00B2034B" w:rsidP="00B2034B">
            <w:pPr>
              <w:shd w:val="clear" w:color="auto" w:fill="FFFFFF"/>
              <w:ind w:firstLine="0"/>
              <w:rPr>
                <w:sz w:val="24"/>
                <w:szCs w:val="24"/>
              </w:rPr>
            </w:pPr>
            <w:r>
              <w:rPr>
                <w:sz w:val="24"/>
                <w:szCs w:val="24"/>
              </w:rPr>
              <w:t xml:space="preserve">Ежемесячная денежная выплата, назначаемая студентам, осуществляющим образовательную деятельность по образовательным программам </w:t>
            </w:r>
            <w:r>
              <w:rPr>
                <w:sz w:val="24"/>
                <w:szCs w:val="24"/>
              </w:rPr>
              <w:lastRenderedPageBreak/>
              <w:t xml:space="preserve">высшего образования, обучающимся по очной форме обучения в рамках целевого </w:t>
            </w:r>
            <w:r w:rsidR="00927F1C">
              <w:rPr>
                <w:sz w:val="24"/>
                <w:szCs w:val="24"/>
              </w:rPr>
              <w:t>приема</w:t>
            </w:r>
          </w:p>
          <w:p w:rsidR="006774C1" w:rsidRPr="00C127D8" w:rsidRDefault="006774C1" w:rsidP="00B2034B">
            <w:pPr>
              <w:shd w:val="clear" w:color="auto" w:fill="FFFFFF"/>
              <w:ind w:firstLine="0"/>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48249E" w:rsidRDefault="0048249E" w:rsidP="0048249E">
            <w:pPr>
              <w:shd w:val="clear" w:color="auto" w:fill="FFFFFF"/>
              <w:ind w:firstLine="0"/>
              <w:rPr>
                <w:sz w:val="24"/>
                <w:szCs w:val="24"/>
              </w:rPr>
            </w:pPr>
            <w:r>
              <w:rPr>
                <w:sz w:val="24"/>
                <w:szCs w:val="24"/>
              </w:rPr>
              <w:lastRenderedPageBreak/>
              <w:t>Управление по культуре туризму и спорту</w:t>
            </w:r>
          </w:p>
          <w:p w:rsidR="0048249E" w:rsidRPr="00C127D8" w:rsidRDefault="0048249E" w:rsidP="0048249E">
            <w:pPr>
              <w:shd w:val="clear" w:color="auto" w:fill="FFFFFF"/>
              <w:ind w:firstLine="0"/>
              <w:rPr>
                <w:sz w:val="24"/>
                <w:szCs w:val="24"/>
              </w:rPr>
            </w:pPr>
            <w:r>
              <w:rPr>
                <w:sz w:val="24"/>
                <w:szCs w:val="24"/>
              </w:rPr>
              <w:lastRenderedPageBreak/>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tcPr>
          <w:p w:rsidR="0048249E" w:rsidRPr="00C127D8" w:rsidRDefault="0048249E" w:rsidP="0048249E">
            <w:pPr>
              <w:shd w:val="clear" w:color="auto" w:fill="FFFFFF"/>
              <w:ind w:firstLine="0"/>
              <w:jc w:val="center"/>
              <w:rPr>
                <w:sz w:val="24"/>
                <w:szCs w:val="24"/>
              </w:rPr>
            </w:pPr>
            <w:r w:rsidRPr="00C127D8">
              <w:rPr>
                <w:sz w:val="24"/>
                <w:szCs w:val="24"/>
              </w:rPr>
              <w:lastRenderedPageBreak/>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48249E" w:rsidRPr="00DB4A63" w:rsidRDefault="00B44B48" w:rsidP="0048249E">
            <w:pPr>
              <w:shd w:val="clear" w:color="auto" w:fill="FFFFFF"/>
              <w:ind w:left="-567" w:firstLine="0"/>
              <w:jc w:val="right"/>
              <w:rPr>
                <w:sz w:val="24"/>
                <w:szCs w:val="24"/>
              </w:rPr>
            </w:pPr>
            <w:r>
              <w:rPr>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tcPr>
          <w:p w:rsidR="0048249E" w:rsidRPr="00DB4A63" w:rsidRDefault="00096410" w:rsidP="0048249E">
            <w:pPr>
              <w:shd w:val="clear" w:color="auto" w:fill="FFFFFF"/>
              <w:ind w:left="-567" w:firstLine="0"/>
              <w:jc w:val="right"/>
              <w:rPr>
                <w:sz w:val="24"/>
                <w:szCs w:val="24"/>
              </w:rPr>
            </w:pPr>
            <w:r>
              <w:rPr>
                <w:sz w:val="24"/>
                <w:szCs w:val="24"/>
              </w:rPr>
              <w:t>432</w:t>
            </w:r>
            <w:r w:rsidR="00B44B48">
              <w:rPr>
                <w:sz w:val="24"/>
                <w:szCs w:val="24"/>
              </w:rPr>
              <w:t>,00</w:t>
            </w:r>
          </w:p>
        </w:tc>
      </w:tr>
      <w:tr w:rsidR="006774C1" w:rsidRPr="00DB4A63" w:rsidTr="00FA2A16">
        <w:trPr>
          <w:trHeight w:val="339"/>
          <w:jc w:val="center"/>
        </w:trPr>
        <w:tc>
          <w:tcPr>
            <w:tcW w:w="6496" w:type="dxa"/>
            <w:gridSpan w:val="3"/>
            <w:vMerge w:val="restart"/>
            <w:tcBorders>
              <w:top w:val="single" w:sz="4" w:space="0" w:color="auto"/>
              <w:left w:val="single" w:sz="4" w:space="0" w:color="auto"/>
              <w:right w:val="single" w:sz="4" w:space="0" w:color="auto"/>
            </w:tcBorders>
            <w:hideMark/>
          </w:tcPr>
          <w:p w:rsidR="006774C1" w:rsidRDefault="006774C1" w:rsidP="0032294B">
            <w:pPr>
              <w:shd w:val="clear" w:color="auto" w:fill="FFFFFF"/>
              <w:spacing w:after="100" w:afterAutospacing="1"/>
              <w:ind w:left="-567"/>
              <w:rPr>
                <w:sz w:val="24"/>
                <w:szCs w:val="24"/>
              </w:rPr>
            </w:pPr>
            <w:r w:rsidRPr="00C127D8">
              <w:rPr>
                <w:sz w:val="24"/>
                <w:szCs w:val="24"/>
              </w:rPr>
              <w:lastRenderedPageBreak/>
              <w:t xml:space="preserve">Итого по основному мероприятию </w:t>
            </w:r>
            <w:r>
              <w:rPr>
                <w:sz w:val="24"/>
                <w:szCs w:val="24"/>
              </w:rPr>
              <w:t>1</w:t>
            </w:r>
            <w:r w:rsidRPr="00C127D8">
              <w:rPr>
                <w:sz w:val="24"/>
                <w:szCs w:val="24"/>
              </w:rPr>
              <w:t xml:space="preserve">  подпрограммы </w:t>
            </w:r>
            <w:r>
              <w:rPr>
                <w:sz w:val="24"/>
                <w:szCs w:val="24"/>
              </w:rPr>
              <w:t>3</w:t>
            </w: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p w:rsidR="006774C1" w:rsidRPr="00076B3C" w:rsidRDefault="006774C1" w:rsidP="0032294B">
            <w:pPr>
              <w:rPr>
                <w:sz w:val="24"/>
                <w:szCs w:val="24"/>
              </w:rPr>
            </w:pPr>
          </w:p>
        </w:tc>
        <w:tc>
          <w:tcPr>
            <w:tcW w:w="2551" w:type="dxa"/>
            <w:vMerge w:val="restart"/>
            <w:tcBorders>
              <w:top w:val="single" w:sz="4" w:space="0" w:color="auto"/>
              <w:left w:val="single" w:sz="4" w:space="0" w:color="auto"/>
              <w:right w:val="single" w:sz="4" w:space="0" w:color="auto"/>
            </w:tcBorders>
            <w:vAlign w:val="center"/>
          </w:tcPr>
          <w:p w:rsidR="006774C1" w:rsidRDefault="006774C1" w:rsidP="0032294B">
            <w:pPr>
              <w:shd w:val="clear" w:color="auto" w:fill="FFFFFF"/>
              <w:ind w:left="77" w:firstLine="0"/>
              <w:rPr>
                <w:sz w:val="24"/>
                <w:szCs w:val="24"/>
              </w:rPr>
            </w:pPr>
            <w:r>
              <w:rPr>
                <w:sz w:val="24"/>
                <w:szCs w:val="24"/>
              </w:rPr>
              <w:t>Управление по культуре туризму и спорту</w:t>
            </w:r>
          </w:p>
          <w:p w:rsidR="006774C1" w:rsidRPr="00C127D8" w:rsidRDefault="006774C1" w:rsidP="0032294B">
            <w:pPr>
              <w:shd w:val="clear" w:color="auto" w:fill="FFFFFF"/>
              <w:spacing w:after="100" w:afterAutospacing="1"/>
              <w:ind w:left="77"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 xml:space="preserve">Всего, в </w:t>
            </w:r>
            <w:proofErr w:type="spellStart"/>
            <w:r>
              <w:rPr>
                <w:sz w:val="24"/>
                <w:szCs w:val="24"/>
              </w:rPr>
              <w:t>т.ч</w:t>
            </w:r>
            <w:proofErr w:type="spellEnd"/>
            <w:r>
              <w:rPr>
                <w:sz w:val="24"/>
                <w:szCs w:val="24"/>
              </w:rPr>
              <w:t>.:</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bCs/>
                <w:sz w:val="24"/>
                <w:szCs w:val="24"/>
              </w:rPr>
              <w:t>432,00</w:t>
            </w:r>
          </w:p>
        </w:tc>
      </w:tr>
      <w:tr w:rsidR="006774C1" w:rsidRPr="00DB4A63" w:rsidTr="00FA2A16">
        <w:trPr>
          <w:trHeight w:val="557"/>
          <w:jc w:val="center"/>
        </w:trPr>
        <w:tc>
          <w:tcPr>
            <w:tcW w:w="6496" w:type="dxa"/>
            <w:gridSpan w:val="3"/>
            <w:vMerge/>
            <w:tcBorders>
              <w:top w:val="single" w:sz="4" w:space="0" w:color="auto"/>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top w:val="single" w:sz="4" w:space="0" w:color="auto"/>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center"/>
              <w:rPr>
                <w:sz w:val="24"/>
                <w:szCs w:val="24"/>
              </w:rPr>
            </w:pPr>
            <w:r>
              <w:rPr>
                <w:sz w:val="24"/>
                <w:szCs w:val="24"/>
              </w:rPr>
              <w:t>Федеральный бюджет</w:t>
            </w:r>
          </w:p>
        </w:tc>
        <w:tc>
          <w:tcPr>
            <w:tcW w:w="1328"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firstLine="0"/>
              <w:jc w:val="center"/>
              <w:rPr>
                <w:b/>
                <w:bCs/>
                <w:sz w:val="24"/>
                <w:szCs w:val="24"/>
              </w:rPr>
            </w:pPr>
            <w:r>
              <w:rPr>
                <w:b/>
                <w:bCs/>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bCs/>
                <w:sz w:val="24"/>
                <w:szCs w:val="24"/>
              </w:rPr>
            </w:pPr>
            <w:r>
              <w:rPr>
                <w:b/>
                <w:sz w:val="24"/>
                <w:szCs w:val="24"/>
              </w:rPr>
              <w:t>0</w:t>
            </w:r>
          </w:p>
        </w:tc>
      </w:tr>
      <w:tr w:rsidR="006774C1" w:rsidRPr="00DB4A63" w:rsidTr="00FA2A16">
        <w:trPr>
          <w:trHeight w:val="409"/>
          <w:jc w:val="center"/>
        </w:trPr>
        <w:tc>
          <w:tcPr>
            <w:tcW w:w="6496" w:type="dxa"/>
            <w:gridSpan w:val="3"/>
            <w:vMerge/>
            <w:tcBorders>
              <w:left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r>
      <w:tr w:rsidR="006774C1" w:rsidRPr="00DB4A63" w:rsidTr="00FA2A16">
        <w:trPr>
          <w:trHeight w:val="965"/>
          <w:jc w:val="center"/>
        </w:trPr>
        <w:tc>
          <w:tcPr>
            <w:tcW w:w="6496" w:type="dxa"/>
            <w:gridSpan w:val="3"/>
            <w:vMerge/>
            <w:tcBorders>
              <w:left w:val="single" w:sz="4" w:space="0" w:color="auto"/>
              <w:bottom w:val="single" w:sz="4" w:space="0" w:color="auto"/>
              <w:right w:val="single" w:sz="4" w:space="0" w:color="auto"/>
            </w:tcBorders>
          </w:tcPr>
          <w:p w:rsidR="006774C1" w:rsidRPr="00C127D8" w:rsidRDefault="006774C1" w:rsidP="0032294B">
            <w:pPr>
              <w:shd w:val="clear" w:color="auto" w:fill="FFFFFF"/>
              <w:spacing w:after="100" w:afterAutospacing="1"/>
              <w:ind w:left="-567"/>
              <w:rPr>
                <w:sz w:val="24"/>
                <w:szCs w:val="24"/>
              </w:rPr>
            </w:pPr>
          </w:p>
        </w:tc>
        <w:tc>
          <w:tcPr>
            <w:tcW w:w="2551" w:type="dxa"/>
            <w:vMerge/>
            <w:tcBorders>
              <w:left w:val="single" w:sz="4" w:space="0" w:color="auto"/>
              <w:bottom w:val="single" w:sz="4" w:space="0" w:color="auto"/>
              <w:right w:val="single" w:sz="4" w:space="0" w:color="auto"/>
            </w:tcBorders>
            <w:vAlign w:val="center"/>
          </w:tcPr>
          <w:p w:rsidR="006774C1" w:rsidRDefault="006774C1" w:rsidP="0032294B">
            <w:pPr>
              <w:shd w:val="clear" w:color="auto" w:fill="FFFFFF"/>
              <w:ind w:firstLine="0"/>
              <w:jc w:val="left"/>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774C1" w:rsidRPr="00C127D8" w:rsidRDefault="006774C1" w:rsidP="0032294B">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firstLine="0"/>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0</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6774C1" w:rsidRPr="00DB4A63" w:rsidRDefault="006774C1" w:rsidP="0032294B">
            <w:pPr>
              <w:shd w:val="clear" w:color="auto" w:fill="FFFFFF"/>
              <w:spacing w:after="100" w:afterAutospacing="1"/>
              <w:ind w:left="-567" w:firstLine="0"/>
              <w:jc w:val="right"/>
              <w:rPr>
                <w:b/>
                <w:sz w:val="24"/>
                <w:szCs w:val="24"/>
              </w:rPr>
            </w:pPr>
            <w:r>
              <w:rPr>
                <w:b/>
                <w:sz w:val="24"/>
                <w:szCs w:val="24"/>
              </w:rPr>
              <w:t>432,00</w:t>
            </w:r>
          </w:p>
        </w:tc>
      </w:tr>
      <w:tr w:rsidR="00D15F91" w:rsidRPr="00DB4A63" w:rsidTr="00FA2A16">
        <w:trPr>
          <w:trHeight w:val="712"/>
          <w:jc w:val="center"/>
        </w:trPr>
        <w:tc>
          <w:tcPr>
            <w:tcW w:w="16027" w:type="dxa"/>
            <w:gridSpan w:val="9"/>
            <w:tcBorders>
              <w:left w:val="single" w:sz="4" w:space="0" w:color="auto"/>
              <w:bottom w:val="single" w:sz="4" w:space="0" w:color="auto"/>
              <w:right w:val="single" w:sz="4" w:space="0" w:color="auto"/>
            </w:tcBorders>
          </w:tcPr>
          <w:p w:rsidR="00D15F91" w:rsidRPr="00C127D8" w:rsidRDefault="00D15F91" w:rsidP="00D15F91">
            <w:pPr>
              <w:ind w:left="73"/>
              <w:jc w:val="left"/>
            </w:pPr>
            <w:r>
              <w:rPr>
                <w:b/>
              </w:rPr>
              <w:t>Цель программы</w:t>
            </w:r>
            <w:r w:rsidRPr="00C127D8">
              <w:rPr>
                <w:b/>
              </w:rPr>
              <w:t>:</w:t>
            </w:r>
            <w:r>
              <w:rPr>
                <w:b/>
              </w:rPr>
              <w:t xml:space="preserve"> </w:t>
            </w:r>
            <w:r w:rsidRPr="005A2B43">
              <w:rPr>
                <w:color w:val="000000"/>
              </w:rPr>
              <w:t>Создание условий для комплексного развития культурного и туристического потенциала,</w:t>
            </w:r>
            <w:r w:rsidRPr="005A2B43">
              <w:rPr>
                <w:color w:val="000000"/>
              </w:rPr>
              <w:br/>
              <w:t xml:space="preserve">сохранения культурного наследия и гармонизации культурной жизни Смоленского </w:t>
            </w:r>
            <w:r>
              <w:rPr>
                <w:color w:val="000000"/>
              </w:rPr>
              <w:t>округа</w:t>
            </w:r>
            <w:r w:rsidRPr="005A2B43">
              <w:rPr>
                <w:color w:val="000000"/>
              </w:rPr>
              <w:t xml:space="preserve">  Смоленской области</w:t>
            </w:r>
          </w:p>
        </w:tc>
      </w:tr>
      <w:tr w:rsidR="00D15F91" w:rsidRPr="00DB4A63" w:rsidTr="00FA2A16">
        <w:trPr>
          <w:trHeight w:val="429"/>
          <w:jc w:val="center"/>
        </w:trPr>
        <w:tc>
          <w:tcPr>
            <w:tcW w:w="16027" w:type="dxa"/>
            <w:gridSpan w:val="9"/>
            <w:tcBorders>
              <w:left w:val="single" w:sz="4" w:space="0" w:color="auto"/>
              <w:bottom w:val="single" w:sz="4" w:space="0" w:color="auto"/>
              <w:right w:val="single" w:sz="4" w:space="0" w:color="auto"/>
            </w:tcBorders>
          </w:tcPr>
          <w:p w:rsidR="00D15F91" w:rsidRPr="00C127D8" w:rsidRDefault="00D15F91" w:rsidP="00D15F91">
            <w:pPr>
              <w:numPr>
                <w:ilvl w:val="0"/>
                <w:numId w:val="26"/>
              </w:numPr>
              <w:jc w:val="left"/>
              <w:rPr>
                <w:b/>
              </w:rPr>
            </w:pPr>
            <w:r>
              <w:rPr>
                <w:b/>
              </w:rPr>
              <w:t>Подпрограмма  «Развитие музейного дела»</w:t>
            </w:r>
          </w:p>
        </w:tc>
      </w:tr>
      <w:tr w:rsidR="00D15F91" w:rsidRPr="00DB4A63" w:rsidTr="00FA2A16">
        <w:trPr>
          <w:trHeight w:val="705"/>
          <w:jc w:val="center"/>
        </w:trPr>
        <w:tc>
          <w:tcPr>
            <w:tcW w:w="16027" w:type="dxa"/>
            <w:gridSpan w:val="9"/>
            <w:tcBorders>
              <w:left w:val="single" w:sz="4" w:space="0" w:color="auto"/>
              <w:bottom w:val="single" w:sz="4" w:space="0" w:color="auto"/>
              <w:right w:val="single" w:sz="4" w:space="0" w:color="auto"/>
            </w:tcBorders>
          </w:tcPr>
          <w:p w:rsidR="00D15F91" w:rsidRDefault="00D15F91" w:rsidP="00D15F91">
            <w:pPr>
              <w:ind w:left="73"/>
              <w:jc w:val="left"/>
              <w:rPr>
                <w:b/>
              </w:rPr>
            </w:pPr>
            <w:r w:rsidRPr="00C127D8">
              <w:rPr>
                <w:b/>
              </w:rPr>
              <w:t>Цель подпрограммы</w:t>
            </w:r>
            <w:r>
              <w:rPr>
                <w:b/>
              </w:rPr>
              <w:t xml:space="preserve">: </w:t>
            </w:r>
            <w:r w:rsidRPr="00E12439">
              <w:t>развитие музейного дела на территории муниципального образования «Смоленский муниципальный округ»  Смоленской области</w:t>
            </w:r>
          </w:p>
        </w:tc>
      </w:tr>
      <w:tr w:rsidR="00D15F91" w:rsidRPr="00DB4A63" w:rsidTr="00FA2A16">
        <w:trPr>
          <w:trHeight w:val="732"/>
          <w:jc w:val="center"/>
        </w:trPr>
        <w:tc>
          <w:tcPr>
            <w:tcW w:w="16027" w:type="dxa"/>
            <w:gridSpan w:val="9"/>
            <w:tcBorders>
              <w:left w:val="single" w:sz="4" w:space="0" w:color="auto"/>
              <w:bottom w:val="single" w:sz="4" w:space="0" w:color="auto"/>
              <w:right w:val="single" w:sz="4" w:space="0" w:color="auto"/>
            </w:tcBorders>
          </w:tcPr>
          <w:p w:rsidR="00D15F91" w:rsidRPr="00D15F91" w:rsidRDefault="00D15F91" w:rsidP="00D15F91">
            <w:pPr>
              <w:ind w:right="183"/>
              <w:jc w:val="left"/>
              <w:rPr>
                <w:szCs w:val="28"/>
              </w:rPr>
            </w:pPr>
            <w:r>
              <w:rPr>
                <w:b/>
              </w:rPr>
              <w:t xml:space="preserve">Основное мероприятие </w:t>
            </w:r>
            <w:r w:rsidRPr="00C127D8">
              <w:rPr>
                <w:b/>
              </w:rPr>
              <w:t xml:space="preserve"> подпрограммы </w:t>
            </w:r>
            <w:r>
              <w:rPr>
                <w:b/>
              </w:rPr>
              <w:t xml:space="preserve">5. </w:t>
            </w:r>
            <w:r w:rsidRPr="00E12439">
              <w:t>содействие сохранению музейных фондов и экспозиций на территории муниципального образования «Смоленский муниципальный округ»  Смоленской области</w:t>
            </w:r>
          </w:p>
        </w:tc>
      </w:tr>
      <w:tr w:rsidR="00132130" w:rsidRPr="00DB4A63" w:rsidTr="00FA2A16">
        <w:trPr>
          <w:trHeight w:val="965"/>
          <w:jc w:val="center"/>
        </w:trPr>
        <w:tc>
          <w:tcPr>
            <w:tcW w:w="837" w:type="dxa"/>
            <w:gridSpan w:val="2"/>
            <w:tcBorders>
              <w:left w:val="single" w:sz="4" w:space="0" w:color="auto"/>
              <w:bottom w:val="single" w:sz="4" w:space="0" w:color="auto"/>
              <w:right w:val="single" w:sz="4" w:space="0" w:color="auto"/>
            </w:tcBorders>
          </w:tcPr>
          <w:p w:rsidR="00132130" w:rsidRPr="00C127D8" w:rsidRDefault="00132130" w:rsidP="0032294B">
            <w:pPr>
              <w:shd w:val="clear" w:color="auto" w:fill="FFFFFF"/>
              <w:spacing w:after="100" w:afterAutospacing="1"/>
              <w:ind w:left="-567"/>
              <w:rPr>
                <w:sz w:val="24"/>
                <w:szCs w:val="24"/>
              </w:rPr>
            </w:pPr>
            <w:r>
              <w:rPr>
                <w:sz w:val="24"/>
                <w:szCs w:val="24"/>
              </w:rPr>
              <w:t>1.1</w:t>
            </w:r>
          </w:p>
        </w:tc>
        <w:tc>
          <w:tcPr>
            <w:tcW w:w="5659" w:type="dxa"/>
            <w:tcBorders>
              <w:left w:val="single" w:sz="4" w:space="0" w:color="auto"/>
              <w:bottom w:val="single" w:sz="4" w:space="0" w:color="auto"/>
              <w:right w:val="single" w:sz="4" w:space="0" w:color="auto"/>
            </w:tcBorders>
          </w:tcPr>
          <w:p w:rsidR="00132130" w:rsidRPr="00C127D8" w:rsidRDefault="00132130" w:rsidP="00A51CE5">
            <w:pPr>
              <w:shd w:val="clear" w:color="auto" w:fill="FFFFFF"/>
            </w:pPr>
            <w:r w:rsidRPr="00C127D8">
              <w:t xml:space="preserve">Расходы на оплату труда </w:t>
            </w:r>
            <w:r>
              <w:t>МКУ «Военно-исторический музей</w:t>
            </w:r>
            <w:proofErr w:type="gramStart"/>
            <w:r>
              <w:t xml:space="preserve"> В</w:t>
            </w:r>
            <w:proofErr w:type="gramEnd"/>
            <w:r>
              <w:t xml:space="preserve">о славу Отчизны» </w:t>
            </w:r>
            <w:r w:rsidRPr="00C127D8">
              <w:t>муниципально</w:t>
            </w:r>
            <w:r>
              <w:t>го</w:t>
            </w:r>
            <w:r w:rsidRPr="00C127D8">
              <w:t xml:space="preserve"> образовани</w:t>
            </w:r>
            <w:r>
              <w:t>я</w:t>
            </w:r>
            <w:r w:rsidRPr="00C127D8">
              <w:t xml:space="preserve"> «Смоленский </w:t>
            </w:r>
            <w:r>
              <w:t>муниципальный округ</w:t>
            </w:r>
            <w:r w:rsidRPr="00C127D8">
              <w:t>» Смоленской области</w:t>
            </w:r>
          </w:p>
        </w:tc>
        <w:tc>
          <w:tcPr>
            <w:tcW w:w="2551" w:type="dxa"/>
            <w:tcBorders>
              <w:left w:val="single" w:sz="4" w:space="0" w:color="auto"/>
              <w:bottom w:val="single" w:sz="4" w:space="0" w:color="auto"/>
              <w:right w:val="single" w:sz="4" w:space="0" w:color="auto"/>
            </w:tcBorders>
          </w:tcPr>
          <w:p w:rsidR="00132130" w:rsidRDefault="00132130" w:rsidP="00132130">
            <w:pPr>
              <w:shd w:val="clear" w:color="auto" w:fill="FFFFFF"/>
              <w:ind w:left="77" w:right="197" w:firstLine="0"/>
              <w:jc w:val="left"/>
            </w:pPr>
            <w:r>
              <w:t>управление по культуре туризму и спорту</w:t>
            </w:r>
          </w:p>
          <w:p w:rsidR="00132130" w:rsidRPr="00C127D8" w:rsidRDefault="00132130" w:rsidP="00132130">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132130" w:rsidRPr="00C127D8" w:rsidRDefault="00132130" w:rsidP="00132130">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32130" w:rsidRPr="00132130" w:rsidRDefault="00132130" w:rsidP="00132130">
            <w:pPr>
              <w:shd w:val="clear" w:color="auto" w:fill="FFFFFF"/>
              <w:ind w:left="219" w:right="108" w:firstLine="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132130" w:rsidRPr="00132130" w:rsidRDefault="00132130" w:rsidP="00132130">
            <w:pPr>
              <w:widowControl w:val="0"/>
              <w:autoSpaceDE w:val="0"/>
              <w:autoSpaceDN w:val="0"/>
              <w:adjustRightInd w:val="0"/>
              <w:ind w:left="219" w:right="108" w:firstLine="0"/>
              <w:jc w:val="center"/>
              <w:rPr>
                <w:sz w:val="24"/>
                <w:szCs w:val="24"/>
              </w:rPr>
            </w:pPr>
            <w:r w:rsidRPr="00132130">
              <w:rPr>
                <w:sz w:val="24"/>
                <w:szCs w:val="24"/>
              </w:rPr>
              <w:t>7</w:t>
            </w:r>
            <w:r w:rsidRPr="00132130">
              <w:rPr>
                <w:rFonts w:eastAsiaTheme="minorEastAsia"/>
                <w:sz w:val="24"/>
                <w:szCs w:val="24"/>
              </w:rPr>
              <w:t>31,20</w:t>
            </w:r>
          </w:p>
          <w:p w:rsidR="00132130" w:rsidRPr="00132130" w:rsidRDefault="00132130" w:rsidP="00132130">
            <w:pPr>
              <w:shd w:val="clear" w:color="auto" w:fill="FFFFFF"/>
              <w:ind w:left="219" w:right="108" w:firstLine="0"/>
              <w:jc w:val="center"/>
              <w:rPr>
                <w:sz w:val="24"/>
                <w:szCs w:val="24"/>
              </w:rPr>
            </w:pPr>
          </w:p>
        </w:tc>
      </w:tr>
      <w:tr w:rsidR="00F97AB5" w:rsidRPr="00DB4A63" w:rsidTr="00FA2A16">
        <w:trPr>
          <w:trHeight w:val="965"/>
          <w:jc w:val="center"/>
        </w:trPr>
        <w:tc>
          <w:tcPr>
            <w:tcW w:w="837" w:type="dxa"/>
            <w:gridSpan w:val="2"/>
            <w:tcBorders>
              <w:left w:val="single" w:sz="4" w:space="0" w:color="auto"/>
              <w:bottom w:val="single" w:sz="4" w:space="0" w:color="auto"/>
              <w:right w:val="single" w:sz="4" w:space="0" w:color="auto"/>
            </w:tcBorders>
          </w:tcPr>
          <w:p w:rsidR="00F97AB5" w:rsidRPr="00C127D8" w:rsidRDefault="00F97AB5" w:rsidP="0032294B">
            <w:pPr>
              <w:shd w:val="clear" w:color="auto" w:fill="FFFFFF"/>
              <w:spacing w:after="100" w:afterAutospacing="1"/>
              <w:ind w:left="-567"/>
              <w:rPr>
                <w:sz w:val="24"/>
                <w:szCs w:val="24"/>
              </w:rPr>
            </w:pPr>
            <w:r>
              <w:rPr>
                <w:sz w:val="24"/>
                <w:szCs w:val="24"/>
              </w:rPr>
              <w:t>1.2</w:t>
            </w:r>
          </w:p>
        </w:tc>
        <w:tc>
          <w:tcPr>
            <w:tcW w:w="5659" w:type="dxa"/>
            <w:tcBorders>
              <w:left w:val="single" w:sz="4" w:space="0" w:color="auto"/>
              <w:bottom w:val="single" w:sz="4" w:space="0" w:color="auto"/>
              <w:right w:val="single" w:sz="4" w:space="0" w:color="auto"/>
            </w:tcBorders>
          </w:tcPr>
          <w:p w:rsidR="00F97AB5" w:rsidRPr="00E12439" w:rsidRDefault="00F97AB5" w:rsidP="00A51CE5">
            <w:pPr>
              <w:shd w:val="clear" w:color="auto" w:fill="FFFFFF"/>
              <w:ind w:firstLine="228"/>
            </w:pPr>
            <w:r w:rsidRPr="00E12439">
              <w:t xml:space="preserve">Обеспечение деятельности музея </w:t>
            </w:r>
            <w:r>
              <w:t xml:space="preserve">путем, </w:t>
            </w:r>
            <w:r w:rsidRPr="00E12439">
              <w:t>укреплени</w:t>
            </w:r>
            <w:r>
              <w:t>я</w:t>
            </w:r>
            <w:r w:rsidRPr="00E12439">
              <w:t xml:space="preserve"> материально-технической базы, закупк</w:t>
            </w:r>
            <w:r>
              <w:t>и</w:t>
            </w:r>
            <w:r w:rsidRPr="00E12439">
              <w:t xml:space="preserve"> товаров, работ, услуг в сфере информационно-коммуникационных технологий для музея. </w:t>
            </w:r>
          </w:p>
          <w:p w:rsidR="00F97AB5" w:rsidRDefault="00F97AB5" w:rsidP="00A51CE5">
            <w:pPr>
              <w:ind w:left="73"/>
              <w:rPr>
                <w:b/>
              </w:rPr>
            </w:pPr>
          </w:p>
        </w:tc>
        <w:tc>
          <w:tcPr>
            <w:tcW w:w="2551" w:type="dxa"/>
            <w:tcBorders>
              <w:left w:val="single" w:sz="4" w:space="0" w:color="auto"/>
              <w:bottom w:val="single" w:sz="4" w:space="0" w:color="auto"/>
              <w:right w:val="single" w:sz="4" w:space="0" w:color="auto"/>
            </w:tcBorders>
          </w:tcPr>
          <w:p w:rsidR="00F97AB5" w:rsidRDefault="00F97AB5" w:rsidP="00A51CE5">
            <w:pPr>
              <w:shd w:val="clear" w:color="auto" w:fill="FFFFFF"/>
              <w:ind w:left="77" w:right="197" w:firstLine="0"/>
              <w:jc w:val="left"/>
            </w:pPr>
            <w:r>
              <w:t>управление по культуре туризму и спорту</w:t>
            </w:r>
          </w:p>
          <w:p w:rsidR="00F97AB5" w:rsidRPr="00C127D8" w:rsidRDefault="00F97AB5" w:rsidP="00A51CE5">
            <w:pPr>
              <w:shd w:val="clear" w:color="auto" w:fill="FFFFFF"/>
              <w:ind w:left="77" w:right="197" w:firstLine="0"/>
              <w:jc w:val="left"/>
            </w:pPr>
            <w:r>
              <w:t xml:space="preserve">МКУ </w:t>
            </w:r>
            <w:r w:rsidRPr="00C127D8">
              <w:t>ЦБ</w:t>
            </w:r>
          </w:p>
        </w:tc>
        <w:tc>
          <w:tcPr>
            <w:tcW w:w="2552" w:type="dxa"/>
            <w:tcBorders>
              <w:top w:val="single" w:sz="4" w:space="0" w:color="auto"/>
              <w:left w:val="single" w:sz="4" w:space="0" w:color="auto"/>
              <w:bottom w:val="single" w:sz="4" w:space="0" w:color="auto"/>
              <w:right w:val="single" w:sz="4" w:space="0" w:color="auto"/>
            </w:tcBorders>
          </w:tcPr>
          <w:p w:rsidR="00F97AB5" w:rsidRPr="00C127D8" w:rsidRDefault="00F97AB5" w:rsidP="00A51CE5">
            <w:pPr>
              <w:shd w:val="clear" w:color="auto" w:fill="FFFFFF"/>
              <w:ind w:firstLine="0"/>
            </w:pPr>
            <w:r w:rsidRPr="00C127D8">
              <w:t>бюджет  муниципального образования</w:t>
            </w:r>
          </w:p>
        </w:tc>
        <w:tc>
          <w:tcPr>
            <w:tcW w:w="1328"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F97AB5" w:rsidRPr="00F97AB5" w:rsidRDefault="00F97AB5" w:rsidP="00F97AB5">
            <w:pPr>
              <w:ind w:left="73" w:firstLine="4"/>
              <w:jc w:val="center"/>
              <w:rPr>
                <w:b/>
                <w:sz w:val="24"/>
                <w:szCs w:val="24"/>
              </w:rPr>
            </w:pPr>
            <w:r w:rsidRPr="00F97AB5">
              <w:rPr>
                <w:sz w:val="24"/>
                <w:szCs w:val="24"/>
              </w:rPr>
              <w:t>73,00</w:t>
            </w:r>
          </w:p>
        </w:tc>
      </w:tr>
      <w:tr w:rsidR="00AB63B8" w:rsidRPr="00DB4A63" w:rsidTr="00FA2A16">
        <w:trPr>
          <w:trHeight w:val="965"/>
          <w:jc w:val="center"/>
        </w:trPr>
        <w:tc>
          <w:tcPr>
            <w:tcW w:w="6496" w:type="dxa"/>
            <w:gridSpan w:val="3"/>
            <w:tcBorders>
              <w:left w:val="single" w:sz="4" w:space="0" w:color="auto"/>
              <w:bottom w:val="single" w:sz="4" w:space="0" w:color="auto"/>
              <w:right w:val="single" w:sz="4" w:space="0" w:color="auto"/>
            </w:tcBorders>
          </w:tcPr>
          <w:p w:rsidR="00AB63B8" w:rsidRPr="00E12439" w:rsidRDefault="00AB63B8" w:rsidP="00A51CE5">
            <w:pPr>
              <w:shd w:val="clear" w:color="auto" w:fill="FFFFFF"/>
              <w:ind w:firstLine="228"/>
            </w:pPr>
            <w:r>
              <w:t>Итого по основному мероприятию</w:t>
            </w:r>
          </w:p>
        </w:tc>
        <w:tc>
          <w:tcPr>
            <w:tcW w:w="2551" w:type="dxa"/>
            <w:tcBorders>
              <w:left w:val="single" w:sz="4" w:space="0" w:color="auto"/>
              <w:bottom w:val="single" w:sz="4" w:space="0" w:color="auto"/>
              <w:right w:val="single" w:sz="4" w:space="0" w:color="auto"/>
            </w:tcBorders>
          </w:tcPr>
          <w:p w:rsidR="00AB63B8" w:rsidRDefault="00AB63B8" w:rsidP="00A51CE5">
            <w:pPr>
              <w:shd w:val="clear" w:color="auto" w:fill="FFFFFF"/>
              <w:ind w:left="77" w:right="197" w:firstLine="0"/>
              <w:jc w:val="left"/>
            </w:pPr>
          </w:p>
        </w:tc>
        <w:tc>
          <w:tcPr>
            <w:tcW w:w="2552" w:type="dxa"/>
            <w:tcBorders>
              <w:top w:val="single" w:sz="4" w:space="0" w:color="auto"/>
              <w:left w:val="single" w:sz="4" w:space="0" w:color="auto"/>
              <w:bottom w:val="single" w:sz="4" w:space="0" w:color="auto"/>
              <w:right w:val="single" w:sz="4" w:space="0" w:color="auto"/>
            </w:tcBorders>
          </w:tcPr>
          <w:p w:rsidR="00AB63B8" w:rsidRPr="00C127D8" w:rsidRDefault="00AB63B8" w:rsidP="00A51CE5">
            <w:pPr>
              <w:shd w:val="clear" w:color="auto" w:fill="FFFFFF"/>
              <w:ind w:firstLine="0"/>
            </w:pPr>
          </w:p>
        </w:tc>
        <w:tc>
          <w:tcPr>
            <w:tcW w:w="1328"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63B8" w:rsidRPr="00AB63B8" w:rsidRDefault="00AB63B8" w:rsidP="00AB63B8">
            <w:pPr>
              <w:ind w:left="73" w:firstLine="0"/>
              <w:jc w:val="center"/>
              <w:rPr>
                <w:b/>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AB63B8" w:rsidRPr="00AB63B8" w:rsidRDefault="00AB63B8" w:rsidP="0007334D">
            <w:pPr>
              <w:ind w:firstLine="0"/>
              <w:jc w:val="left"/>
              <w:rPr>
                <w:b/>
                <w:sz w:val="24"/>
                <w:szCs w:val="24"/>
              </w:rPr>
            </w:pPr>
            <w:r w:rsidRPr="00AB63B8">
              <w:rPr>
                <w:rFonts w:eastAsiaTheme="minorEastAsia"/>
                <w:b/>
                <w:sz w:val="24"/>
                <w:szCs w:val="24"/>
              </w:rPr>
              <w:t>804,20</w:t>
            </w:r>
          </w:p>
        </w:tc>
      </w:tr>
      <w:tr w:rsidR="00CB23F1" w:rsidRPr="00C127D8" w:rsidTr="00FA2A16">
        <w:trPr>
          <w:trHeight w:val="429"/>
          <w:jc w:val="center"/>
        </w:trPr>
        <w:tc>
          <w:tcPr>
            <w:tcW w:w="6496" w:type="dxa"/>
            <w:gridSpan w:val="3"/>
            <w:vMerge w:val="restart"/>
            <w:tcBorders>
              <w:top w:val="single" w:sz="4" w:space="0" w:color="auto"/>
              <w:left w:val="single" w:sz="4" w:space="0" w:color="auto"/>
              <w:right w:val="single" w:sz="4" w:space="0" w:color="auto"/>
            </w:tcBorders>
          </w:tcPr>
          <w:p w:rsidR="00CB23F1" w:rsidRPr="00627F26" w:rsidRDefault="00CB23F1" w:rsidP="00CB23F1">
            <w:pPr>
              <w:shd w:val="clear" w:color="auto" w:fill="FFFFFF"/>
              <w:spacing w:after="100" w:afterAutospacing="1"/>
              <w:ind w:left="-567"/>
              <w:rPr>
                <w:b/>
                <w:sz w:val="24"/>
                <w:szCs w:val="24"/>
              </w:rPr>
            </w:pPr>
            <w:r w:rsidRPr="00627F26">
              <w:rPr>
                <w:b/>
                <w:sz w:val="24"/>
                <w:szCs w:val="24"/>
              </w:rPr>
              <w:lastRenderedPageBreak/>
              <w:t>Всего по программе</w:t>
            </w:r>
          </w:p>
        </w:tc>
        <w:tc>
          <w:tcPr>
            <w:tcW w:w="2551" w:type="dxa"/>
            <w:vMerge w:val="restart"/>
            <w:tcBorders>
              <w:top w:val="single" w:sz="4" w:space="0" w:color="auto"/>
              <w:left w:val="single" w:sz="4" w:space="0" w:color="auto"/>
              <w:right w:val="single" w:sz="4" w:space="0" w:color="auto"/>
            </w:tcBorders>
            <w:vAlign w:val="center"/>
          </w:tcPr>
          <w:p w:rsidR="004079FB" w:rsidRDefault="004079FB" w:rsidP="004079FB">
            <w:pPr>
              <w:shd w:val="clear" w:color="auto" w:fill="FFFFFF"/>
              <w:ind w:firstLine="0"/>
              <w:rPr>
                <w:sz w:val="24"/>
                <w:szCs w:val="24"/>
              </w:rPr>
            </w:pPr>
            <w:r>
              <w:rPr>
                <w:sz w:val="24"/>
                <w:szCs w:val="24"/>
              </w:rPr>
              <w:t>Управление по культуре туризму и спорту</w:t>
            </w:r>
          </w:p>
          <w:p w:rsidR="00CB23F1" w:rsidRPr="00C127D8" w:rsidRDefault="004079FB" w:rsidP="004079FB">
            <w:pPr>
              <w:shd w:val="clear" w:color="auto" w:fill="FFFFFF"/>
              <w:spacing w:after="100" w:afterAutospacing="1"/>
              <w:ind w:left="-23" w:firstLine="0"/>
              <w:jc w:val="left"/>
              <w:rPr>
                <w:sz w:val="24"/>
                <w:szCs w:val="24"/>
              </w:rPr>
            </w:pPr>
            <w:r>
              <w:rPr>
                <w:sz w:val="24"/>
                <w:szCs w:val="24"/>
              </w:rPr>
              <w:t xml:space="preserve">МКУ </w:t>
            </w:r>
            <w:r w:rsidRPr="00C127D8">
              <w:rPr>
                <w:sz w:val="24"/>
                <w:szCs w:val="24"/>
              </w:rPr>
              <w:t>ЦБ</w:t>
            </w: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CB23F1" w:rsidP="00CB23F1">
            <w:pPr>
              <w:shd w:val="clear" w:color="auto" w:fill="FFFFFF"/>
              <w:ind w:firstLine="0"/>
              <w:jc w:val="center"/>
              <w:rPr>
                <w:sz w:val="24"/>
                <w:szCs w:val="24"/>
              </w:rPr>
            </w:pPr>
            <w:r>
              <w:rPr>
                <w:sz w:val="24"/>
                <w:szCs w:val="24"/>
              </w:rPr>
              <w:t>Всего, в т.ч.:</w:t>
            </w:r>
          </w:p>
        </w:tc>
        <w:tc>
          <w:tcPr>
            <w:tcW w:w="1328" w:type="dxa"/>
            <w:tcBorders>
              <w:top w:val="single" w:sz="4" w:space="0" w:color="auto"/>
              <w:left w:val="single" w:sz="4" w:space="0" w:color="auto"/>
              <w:bottom w:val="single" w:sz="4" w:space="0" w:color="auto"/>
              <w:right w:val="single" w:sz="4" w:space="0" w:color="auto"/>
            </w:tcBorders>
          </w:tcPr>
          <w:p w:rsidR="00CB23F1" w:rsidRPr="00DB4A63" w:rsidRDefault="00B9173F" w:rsidP="008935B0">
            <w:pPr>
              <w:autoSpaceDE w:val="0"/>
              <w:autoSpaceDN w:val="0"/>
              <w:adjustRightInd w:val="0"/>
              <w:ind w:firstLine="0"/>
              <w:jc w:val="right"/>
              <w:rPr>
                <w:b/>
                <w:bCs/>
                <w:sz w:val="24"/>
                <w:szCs w:val="24"/>
              </w:rPr>
            </w:pPr>
            <w:r w:rsidRPr="00DB4A63">
              <w:rPr>
                <w:b/>
                <w:bCs/>
                <w:sz w:val="24"/>
                <w:szCs w:val="24"/>
              </w:rPr>
              <w:t>113817,85</w:t>
            </w:r>
          </w:p>
        </w:tc>
        <w:tc>
          <w:tcPr>
            <w:tcW w:w="1559" w:type="dxa"/>
            <w:tcBorders>
              <w:top w:val="single" w:sz="4" w:space="0" w:color="auto"/>
              <w:left w:val="single" w:sz="4" w:space="0" w:color="auto"/>
              <w:bottom w:val="single" w:sz="4" w:space="0" w:color="auto"/>
              <w:right w:val="single" w:sz="4" w:space="0" w:color="auto"/>
            </w:tcBorders>
          </w:tcPr>
          <w:p w:rsidR="00CB23F1" w:rsidRPr="00DB4A63" w:rsidRDefault="00B9173F" w:rsidP="00CB23F1">
            <w:pPr>
              <w:autoSpaceDE w:val="0"/>
              <w:autoSpaceDN w:val="0"/>
              <w:adjustRightInd w:val="0"/>
              <w:ind w:left="108" w:firstLine="0"/>
              <w:jc w:val="right"/>
              <w:rPr>
                <w:b/>
                <w:bCs/>
                <w:sz w:val="24"/>
                <w:szCs w:val="24"/>
              </w:rPr>
            </w:pPr>
            <w:r w:rsidRPr="00DB4A63">
              <w:rPr>
                <w:b/>
                <w:bCs/>
                <w:sz w:val="24"/>
                <w:szCs w:val="24"/>
              </w:rPr>
              <w:t>311229,47</w:t>
            </w:r>
          </w:p>
        </w:tc>
        <w:tc>
          <w:tcPr>
            <w:tcW w:w="1541" w:type="dxa"/>
            <w:gridSpan w:val="2"/>
            <w:tcBorders>
              <w:top w:val="single" w:sz="4" w:space="0" w:color="auto"/>
              <w:left w:val="single" w:sz="4" w:space="0" w:color="auto"/>
              <w:bottom w:val="single" w:sz="4" w:space="0" w:color="auto"/>
              <w:right w:val="single" w:sz="4" w:space="0" w:color="auto"/>
            </w:tcBorders>
          </w:tcPr>
          <w:p w:rsidR="00CB23F1" w:rsidRPr="00DB4A63" w:rsidRDefault="00C111CC" w:rsidP="0007334D">
            <w:pPr>
              <w:autoSpaceDE w:val="0"/>
              <w:autoSpaceDN w:val="0"/>
              <w:adjustRightInd w:val="0"/>
              <w:ind w:firstLine="0"/>
              <w:jc w:val="left"/>
              <w:rPr>
                <w:b/>
                <w:bCs/>
                <w:sz w:val="24"/>
                <w:szCs w:val="24"/>
              </w:rPr>
            </w:pPr>
            <w:r>
              <w:rPr>
                <w:b/>
                <w:bCs/>
                <w:sz w:val="24"/>
                <w:szCs w:val="24"/>
              </w:rPr>
              <w:t>17</w:t>
            </w:r>
            <w:r w:rsidR="00B46C15">
              <w:rPr>
                <w:b/>
                <w:bCs/>
                <w:sz w:val="24"/>
                <w:szCs w:val="24"/>
              </w:rPr>
              <w:t>854</w:t>
            </w:r>
            <w:r w:rsidR="008D32F9">
              <w:rPr>
                <w:b/>
                <w:bCs/>
                <w:sz w:val="24"/>
                <w:szCs w:val="24"/>
              </w:rPr>
              <w:t>3</w:t>
            </w:r>
            <w:r w:rsidR="00B46C15">
              <w:rPr>
                <w:b/>
                <w:bCs/>
                <w:sz w:val="24"/>
                <w:szCs w:val="24"/>
              </w:rPr>
              <w:t>,</w:t>
            </w:r>
            <w:r w:rsidR="008D32F9">
              <w:rPr>
                <w:b/>
                <w:bCs/>
                <w:sz w:val="24"/>
                <w:szCs w:val="24"/>
              </w:rPr>
              <w:t>44</w:t>
            </w:r>
          </w:p>
        </w:tc>
      </w:tr>
      <w:tr w:rsidR="00CB23F1" w:rsidRPr="00C127D8" w:rsidTr="00FA2A16">
        <w:trPr>
          <w:trHeight w:val="965"/>
          <w:jc w:val="center"/>
        </w:trPr>
        <w:tc>
          <w:tcPr>
            <w:tcW w:w="6496" w:type="dxa"/>
            <w:gridSpan w:val="3"/>
            <w:vMerge/>
            <w:tcBorders>
              <w:left w:val="single" w:sz="4" w:space="0" w:color="auto"/>
              <w:right w:val="single" w:sz="4" w:space="0" w:color="auto"/>
            </w:tcBorders>
          </w:tcPr>
          <w:p w:rsidR="00CB23F1" w:rsidRDefault="00CB23F1"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CB23F1" w:rsidRPr="00C127D8" w:rsidRDefault="00CB23F1"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B23F1" w:rsidRPr="00C127D8" w:rsidRDefault="00117282" w:rsidP="00117282">
            <w:pPr>
              <w:shd w:val="clear" w:color="auto" w:fill="FFFFFF"/>
              <w:ind w:firstLine="0"/>
              <w:jc w:val="center"/>
              <w:rPr>
                <w:sz w:val="24"/>
                <w:szCs w:val="24"/>
              </w:rPr>
            </w:pPr>
            <w:r>
              <w:rPr>
                <w:sz w:val="24"/>
                <w:szCs w:val="24"/>
              </w:rPr>
              <w:t>Ф</w:t>
            </w:r>
            <w:r w:rsidR="00CB23F1">
              <w:rPr>
                <w:sz w:val="24"/>
                <w:szCs w:val="24"/>
              </w:rPr>
              <w:t>едеральный</w:t>
            </w:r>
            <w:r>
              <w:rPr>
                <w:sz w:val="24"/>
                <w:szCs w:val="24"/>
              </w:rPr>
              <w:t xml:space="preserve"> бюджет</w:t>
            </w:r>
            <w:r w:rsidR="00CB23F1">
              <w:rPr>
                <w:sz w:val="24"/>
                <w:szCs w:val="24"/>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firstLine="0"/>
              <w:jc w:val="right"/>
              <w:rPr>
                <w:b/>
                <w:sz w:val="24"/>
                <w:szCs w:val="24"/>
              </w:rPr>
            </w:pPr>
            <w:r w:rsidRPr="00DB4A63">
              <w:rPr>
                <w:b/>
                <w:sz w:val="24"/>
                <w:szCs w:val="24"/>
              </w:rPr>
              <w:t>9529,95</w:t>
            </w:r>
          </w:p>
        </w:tc>
        <w:tc>
          <w:tcPr>
            <w:tcW w:w="1559" w:type="dxa"/>
            <w:tcBorders>
              <w:top w:val="single" w:sz="4" w:space="0" w:color="auto"/>
              <w:left w:val="single" w:sz="4" w:space="0" w:color="auto"/>
              <w:bottom w:val="single" w:sz="4" w:space="0" w:color="auto"/>
              <w:right w:val="single" w:sz="4" w:space="0" w:color="auto"/>
            </w:tcBorders>
            <w:vAlign w:val="center"/>
          </w:tcPr>
          <w:p w:rsidR="00CB23F1" w:rsidRPr="00DB4A63" w:rsidRDefault="00B9173F" w:rsidP="00CB23F1">
            <w:pPr>
              <w:shd w:val="clear" w:color="auto" w:fill="FFFFFF"/>
              <w:spacing w:after="100" w:afterAutospacing="1"/>
              <w:ind w:left="-567" w:firstLine="0"/>
              <w:jc w:val="right"/>
              <w:rPr>
                <w:b/>
                <w:sz w:val="24"/>
                <w:szCs w:val="24"/>
              </w:rPr>
            </w:pPr>
            <w:r w:rsidRPr="00DB4A63">
              <w:rPr>
                <w:b/>
                <w:sz w:val="24"/>
                <w:szCs w:val="24"/>
              </w:rPr>
              <w:t>1443,24</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CB23F1" w:rsidRPr="00DB4A63" w:rsidRDefault="003F5C05" w:rsidP="0007334D">
            <w:pPr>
              <w:shd w:val="clear" w:color="auto" w:fill="FFFFFF"/>
              <w:spacing w:after="100" w:afterAutospacing="1"/>
              <w:ind w:firstLine="0"/>
              <w:jc w:val="left"/>
              <w:rPr>
                <w:b/>
                <w:sz w:val="24"/>
                <w:szCs w:val="24"/>
              </w:rPr>
            </w:pPr>
            <w:r>
              <w:rPr>
                <w:b/>
                <w:sz w:val="24"/>
                <w:szCs w:val="24"/>
              </w:rPr>
              <w:t>1910</w:t>
            </w:r>
            <w:r w:rsidR="004079FB">
              <w:rPr>
                <w:b/>
                <w:sz w:val="24"/>
                <w:szCs w:val="24"/>
              </w:rPr>
              <w:t>8</w:t>
            </w:r>
            <w:r>
              <w:rPr>
                <w:b/>
                <w:sz w:val="24"/>
                <w:szCs w:val="24"/>
              </w:rPr>
              <w:t>,</w:t>
            </w:r>
            <w:r w:rsidR="003D6410">
              <w:rPr>
                <w:b/>
                <w:sz w:val="24"/>
                <w:szCs w:val="24"/>
              </w:rPr>
              <w:t>4</w:t>
            </w:r>
            <w:r w:rsidR="008D32F9">
              <w:rPr>
                <w:b/>
                <w:sz w:val="24"/>
                <w:szCs w:val="24"/>
              </w:rPr>
              <w:t>1</w:t>
            </w:r>
          </w:p>
        </w:tc>
      </w:tr>
      <w:tr w:rsidR="00117282" w:rsidRPr="00C127D8" w:rsidTr="00FA2A16">
        <w:trPr>
          <w:trHeight w:val="965"/>
          <w:jc w:val="center"/>
        </w:trPr>
        <w:tc>
          <w:tcPr>
            <w:tcW w:w="6496" w:type="dxa"/>
            <w:gridSpan w:val="3"/>
            <w:vMerge/>
            <w:tcBorders>
              <w:left w:val="single" w:sz="4" w:space="0" w:color="auto"/>
              <w:right w:val="single" w:sz="4" w:space="0" w:color="auto"/>
            </w:tcBorders>
          </w:tcPr>
          <w:p w:rsidR="00117282" w:rsidRDefault="00117282"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117282" w:rsidRPr="00C127D8" w:rsidRDefault="00117282"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117282" w:rsidRDefault="00117282" w:rsidP="00CB23F1">
            <w:pPr>
              <w:shd w:val="clear" w:color="auto" w:fill="FFFFFF"/>
              <w:ind w:firstLine="0"/>
              <w:jc w:val="center"/>
              <w:rPr>
                <w:sz w:val="24"/>
                <w:szCs w:val="24"/>
              </w:rPr>
            </w:pPr>
            <w:r>
              <w:rPr>
                <w:sz w:val="24"/>
                <w:szCs w:val="24"/>
              </w:rPr>
              <w:t>областной бюджет</w:t>
            </w:r>
          </w:p>
        </w:tc>
        <w:tc>
          <w:tcPr>
            <w:tcW w:w="1328"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firstLine="0"/>
              <w:jc w:val="right"/>
              <w:rPr>
                <w:b/>
                <w:sz w:val="24"/>
                <w:szCs w:val="24"/>
              </w:rPr>
            </w:pPr>
            <w:r w:rsidRPr="00DB4A63">
              <w:rPr>
                <w:b/>
                <w:sz w:val="24"/>
                <w:szCs w:val="24"/>
              </w:rPr>
              <w:t>1951,91</w:t>
            </w:r>
          </w:p>
        </w:tc>
        <w:tc>
          <w:tcPr>
            <w:tcW w:w="1559" w:type="dxa"/>
            <w:tcBorders>
              <w:top w:val="single" w:sz="4" w:space="0" w:color="auto"/>
              <w:left w:val="single" w:sz="4" w:space="0" w:color="auto"/>
              <w:bottom w:val="single" w:sz="4" w:space="0" w:color="auto"/>
              <w:right w:val="single" w:sz="4" w:space="0" w:color="auto"/>
            </w:tcBorders>
            <w:vAlign w:val="center"/>
          </w:tcPr>
          <w:p w:rsidR="00117282" w:rsidRPr="00DB4A63" w:rsidRDefault="00B9173F" w:rsidP="00CB23F1">
            <w:pPr>
              <w:shd w:val="clear" w:color="auto" w:fill="FFFFFF"/>
              <w:spacing w:after="100" w:afterAutospacing="1"/>
              <w:ind w:left="-567" w:firstLine="0"/>
              <w:jc w:val="right"/>
              <w:rPr>
                <w:b/>
                <w:sz w:val="24"/>
                <w:szCs w:val="24"/>
              </w:rPr>
            </w:pPr>
            <w:r w:rsidRPr="00DB4A63">
              <w:rPr>
                <w:b/>
                <w:sz w:val="24"/>
                <w:szCs w:val="24"/>
              </w:rPr>
              <w:t>32154,61</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117282" w:rsidRPr="00DB4A63" w:rsidRDefault="003F5C05" w:rsidP="0007334D">
            <w:pPr>
              <w:shd w:val="clear" w:color="auto" w:fill="FFFFFF"/>
              <w:spacing w:after="100" w:afterAutospacing="1"/>
              <w:ind w:firstLine="0"/>
              <w:jc w:val="left"/>
              <w:rPr>
                <w:b/>
                <w:sz w:val="24"/>
                <w:szCs w:val="24"/>
              </w:rPr>
            </w:pPr>
            <w:r>
              <w:rPr>
                <w:b/>
                <w:sz w:val="24"/>
                <w:szCs w:val="24"/>
              </w:rPr>
              <w:t>783,10</w:t>
            </w:r>
          </w:p>
        </w:tc>
      </w:tr>
      <w:tr w:rsidR="00FA2A16" w:rsidRPr="00C127D8" w:rsidTr="00FA2A16">
        <w:trPr>
          <w:trHeight w:val="965"/>
          <w:jc w:val="center"/>
        </w:trPr>
        <w:tc>
          <w:tcPr>
            <w:tcW w:w="6496" w:type="dxa"/>
            <w:gridSpan w:val="3"/>
            <w:vMerge/>
            <w:tcBorders>
              <w:left w:val="single" w:sz="4" w:space="0" w:color="auto"/>
              <w:right w:val="single" w:sz="4" w:space="0" w:color="auto"/>
            </w:tcBorders>
          </w:tcPr>
          <w:p w:rsidR="00FA2A16" w:rsidRDefault="00FA2A16" w:rsidP="00CB23F1">
            <w:pPr>
              <w:shd w:val="clear" w:color="auto" w:fill="FFFFFF"/>
              <w:spacing w:after="100" w:afterAutospacing="1"/>
              <w:ind w:left="-567"/>
              <w:rPr>
                <w:sz w:val="24"/>
                <w:szCs w:val="24"/>
              </w:rPr>
            </w:pPr>
          </w:p>
        </w:tc>
        <w:tc>
          <w:tcPr>
            <w:tcW w:w="2551" w:type="dxa"/>
            <w:vMerge/>
            <w:tcBorders>
              <w:left w:val="single" w:sz="4" w:space="0" w:color="auto"/>
              <w:right w:val="single" w:sz="4" w:space="0" w:color="auto"/>
            </w:tcBorders>
            <w:vAlign w:val="center"/>
          </w:tcPr>
          <w:p w:rsidR="00FA2A16" w:rsidRPr="00C127D8" w:rsidRDefault="00FA2A16" w:rsidP="00CB23F1">
            <w:pPr>
              <w:shd w:val="clear" w:color="auto" w:fill="FFFFFF"/>
              <w:spacing w:after="100" w:afterAutospacing="1"/>
              <w:ind w:left="-567"/>
              <w:jc w:val="center"/>
              <w:rPr>
                <w:sz w:val="24"/>
                <w:szCs w:val="24"/>
              </w:rPr>
            </w:pPr>
          </w:p>
        </w:tc>
        <w:tc>
          <w:tcPr>
            <w:tcW w:w="2552" w:type="dxa"/>
            <w:tcBorders>
              <w:top w:val="single" w:sz="4" w:space="0" w:color="auto"/>
              <w:left w:val="single" w:sz="4" w:space="0" w:color="auto"/>
              <w:right w:val="single" w:sz="4" w:space="0" w:color="auto"/>
            </w:tcBorders>
            <w:vAlign w:val="center"/>
          </w:tcPr>
          <w:p w:rsidR="00FA2A16" w:rsidRPr="00C127D8" w:rsidRDefault="00FA2A16" w:rsidP="00CB23F1">
            <w:pPr>
              <w:shd w:val="clear" w:color="auto" w:fill="FFFFFF"/>
              <w:ind w:firstLine="0"/>
              <w:jc w:val="center"/>
              <w:rPr>
                <w:sz w:val="24"/>
                <w:szCs w:val="24"/>
              </w:rPr>
            </w:pPr>
            <w:r w:rsidRPr="00C127D8">
              <w:rPr>
                <w:sz w:val="24"/>
                <w:szCs w:val="24"/>
              </w:rPr>
              <w:t>бюджет  муниципального образования</w:t>
            </w:r>
          </w:p>
        </w:tc>
        <w:tc>
          <w:tcPr>
            <w:tcW w:w="1328" w:type="dxa"/>
            <w:tcBorders>
              <w:top w:val="single" w:sz="4" w:space="0" w:color="auto"/>
              <w:left w:val="single" w:sz="4" w:space="0" w:color="auto"/>
              <w:right w:val="single" w:sz="4" w:space="0" w:color="auto"/>
            </w:tcBorders>
            <w:vAlign w:val="center"/>
          </w:tcPr>
          <w:p w:rsidR="00FA2A16" w:rsidRPr="00DB4A63" w:rsidRDefault="00FA2A16" w:rsidP="00AF2A6A">
            <w:pPr>
              <w:shd w:val="clear" w:color="auto" w:fill="FFFFFF"/>
              <w:spacing w:after="100" w:afterAutospacing="1"/>
              <w:ind w:firstLine="0"/>
              <w:jc w:val="right"/>
              <w:rPr>
                <w:b/>
                <w:sz w:val="24"/>
                <w:szCs w:val="24"/>
              </w:rPr>
            </w:pPr>
            <w:r w:rsidRPr="00DB4A63">
              <w:rPr>
                <w:b/>
                <w:sz w:val="24"/>
                <w:szCs w:val="24"/>
              </w:rPr>
              <w:t>102335,99</w:t>
            </w:r>
          </w:p>
        </w:tc>
        <w:tc>
          <w:tcPr>
            <w:tcW w:w="1559" w:type="dxa"/>
            <w:tcBorders>
              <w:top w:val="single" w:sz="4" w:space="0" w:color="auto"/>
              <w:left w:val="single" w:sz="4" w:space="0" w:color="auto"/>
              <w:right w:val="single" w:sz="4" w:space="0" w:color="auto"/>
            </w:tcBorders>
            <w:vAlign w:val="center"/>
          </w:tcPr>
          <w:p w:rsidR="00FA2A16" w:rsidRPr="00DB4A63" w:rsidRDefault="00FA2A16" w:rsidP="00CB23F1">
            <w:pPr>
              <w:shd w:val="clear" w:color="auto" w:fill="FFFFFF"/>
              <w:spacing w:after="100" w:afterAutospacing="1"/>
              <w:ind w:firstLine="0"/>
              <w:jc w:val="right"/>
              <w:rPr>
                <w:b/>
                <w:sz w:val="24"/>
                <w:szCs w:val="24"/>
              </w:rPr>
            </w:pPr>
            <w:r w:rsidRPr="00DB4A63">
              <w:rPr>
                <w:b/>
                <w:sz w:val="24"/>
                <w:szCs w:val="24"/>
              </w:rPr>
              <w:t>277631,62</w:t>
            </w:r>
          </w:p>
        </w:tc>
        <w:tc>
          <w:tcPr>
            <w:tcW w:w="1187" w:type="dxa"/>
            <w:tcBorders>
              <w:top w:val="single" w:sz="4" w:space="0" w:color="auto"/>
              <w:left w:val="single" w:sz="4" w:space="0" w:color="auto"/>
              <w:right w:val="nil"/>
            </w:tcBorders>
            <w:vAlign w:val="center"/>
          </w:tcPr>
          <w:p w:rsidR="00FA2A16" w:rsidRPr="00DB4A63" w:rsidRDefault="00FA2A16" w:rsidP="00FA2A16">
            <w:pPr>
              <w:shd w:val="clear" w:color="auto" w:fill="FFFFFF"/>
              <w:spacing w:after="100" w:afterAutospacing="1"/>
              <w:ind w:left="66" w:hanging="77"/>
              <w:jc w:val="left"/>
              <w:rPr>
                <w:b/>
                <w:sz w:val="24"/>
                <w:szCs w:val="24"/>
              </w:rPr>
            </w:pPr>
            <w:r w:rsidRPr="00FA2A16">
              <w:rPr>
                <w:b/>
                <w:sz w:val="24"/>
                <w:szCs w:val="24"/>
              </w:rPr>
              <w:t>158651,93</w:t>
            </w:r>
          </w:p>
        </w:tc>
        <w:tc>
          <w:tcPr>
            <w:tcW w:w="354" w:type="dxa"/>
            <w:tcBorders>
              <w:top w:val="single" w:sz="4" w:space="0" w:color="auto"/>
              <w:left w:val="single" w:sz="4" w:space="0" w:color="auto"/>
              <w:right w:val="nil"/>
            </w:tcBorders>
            <w:vAlign w:val="center"/>
          </w:tcPr>
          <w:p w:rsidR="00FA2A16" w:rsidRPr="00DB4A63" w:rsidRDefault="00FA2A16" w:rsidP="0076050B">
            <w:pPr>
              <w:shd w:val="clear" w:color="auto" w:fill="FFFFFF"/>
              <w:spacing w:after="100" w:afterAutospacing="1"/>
              <w:ind w:left="66" w:firstLine="0"/>
              <w:jc w:val="center"/>
              <w:rPr>
                <w:b/>
                <w:sz w:val="24"/>
                <w:szCs w:val="24"/>
              </w:rPr>
            </w:pPr>
            <w:r>
              <w:rPr>
                <w:b/>
                <w:sz w:val="24"/>
                <w:szCs w:val="24"/>
              </w:rPr>
              <w:t>»</w:t>
            </w:r>
          </w:p>
        </w:tc>
      </w:tr>
    </w:tbl>
    <w:p w:rsidR="00FA1237" w:rsidRDefault="00FA1237" w:rsidP="00E00B66">
      <w:pPr>
        <w:ind w:left="-567"/>
        <w:jc w:val="center"/>
        <w:rPr>
          <w:rFonts w:eastAsia="Calibri"/>
          <w:b/>
          <w:szCs w:val="28"/>
        </w:rPr>
      </w:pPr>
    </w:p>
    <w:sectPr w:rsidR="00FA1237" w:rsidSect="00627F26">
      <w:headerReference w:type="default" r:id="rId11"/>
      <w:pgSz w:w="16838" w:h="11906" w:orient="landscape"/>
      <w:pgMar w:top="709" w:right="709" w:bottom="42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75" w:rsidRDefault="00BA4075">
      <w:r>
        <w:separator/>
      </w:r>
    </w:p>
  </w:endnote>
  <w:endnote w:type="continuationSeparator" w:id="0">
    <w:p w:rsidR="00BA4075" w:rsidRDefault="00BA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ontserrat-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75" w:rsidRDefault="00BA4075">
      <w:r>
        <w:separator/>
      </w:r>
    </w:p>
  </w:footnote>
  <w:footnote w:type="continuationSeparator" w:id="0">
    <w:p w:rsidR="00BA4075" w:rsidRDefault="00BA4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6743"/>
      <w:docPartObj>
        <w:docPartGallery w:val="Page Numbers (Top of Page)"/>
        <w:docPartUnique/>
      </w:docPartObj>
    </w:sdtPr>
    <w:sdtEndPr/>
    <w:sdtContent>
      <w:p w:rsidR="00226748" w:rsidRDefault="00226748">
        <w:pPr>
          <w:pStyle w:val="a3"/>
          <w:jc w:val="center"/>
        </w:pPr>
        <w:r>
          <w:fldChar w:fldCharType="begin"/>
        </w:r>
        <w:r>
          <w:instrText>PAGE   \* MERGEFORMAT</w:instrText>
        </w:r>
        <w:r>
          <w:fldChar w:fldCharType="separate"/>
        </w:r>
        <w:r w:rsidR="009B5FC6">
          <w:rPr>
            <w:noProof/>
          </w:rPr>
          <w:t>11</w:t>
        </w:r>
        <w:r>
          <w:fldChar w:fldCharType="end"/>
        </w:r>
      </w:p>
    </w:sdtContent>
  </w:sdt>
  <w:p w:rsidR="00226748" w:rsidRPr="00E85561" w:rsidRDefault="002267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48" w:rsidRPr="00E85561" w:rsidRDefault="002267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B06"/>
    <w:multiLevelType w:val="hybridMultilevel"/>
    <w:tmpl w:val="6002BBB8"/>
    <w:lvl w:ilvl="0" w:tplc="2828EAF6">
      <w:start w:val="2022"/>
      <w:numFmt w:val="decimal"/>
      <w:lvlText w:val="%1"/>
      <w:lvlJc w:val="left"/>
      <w:pPr>
        <w:ind w:left="1368" w:hanging="60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3DF220E"/>
    <w:multiLevelType w:val="hybridMultilevel"/>
    <w:tmpl w:val="7AA22EC2"/>
    <w:lvl w:ilvl="0" w:tplc="A91AEED2">
      <w:start w:val="3"/>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9466E1A"/>
    <w:multiLevelType w:val="hybridMultilevel"/>
    <w:tmpl w:val="DCDEB49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F72F1"/>
    <w:multiLevelType w:val="hybridMultilevel"/>
    <w:tmpl w:val="B80427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7149D8"/>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5">
    <w:nsid w:val="1019461E"/>
    <w:multiLevelType w:val="multilevel"/>
    <w:tmpl w:val="54E8D92C"/>
    <w:lvl w:ilvl="0">
      <w:start w:val="1"/>
      <w:numFmt w:val="decimal"/>
      <w:lvlText w:val="%1."/>
      <w:lvlJc w:val="left"/>
      <w:pPr>
        <w:ind w:left="502" w:hanging="360"/>
      </w:pPr>
      <w:rPr>
        <w:rFonts w:hint="default"/>
      </w:rPr>
    </w:lvl>
    <w:lvl w:ilvl="1">
      <w:start w:val="11"/>
      <w:numFmt w:val="decimal"/>
      <w:isLgl/>
      <w:lvlText w:val="%1.%2."/>
      <w:lvlJc w:val="left"/>
      <w:pPr>
        <w:ind w:left="862" w:hanging="720"/>
      </w:pPr>
      <w:rPr>
        <w:rFonts w:eastAsia="Arial" w:hint="default"/>
      </w:rPr>
    </w:lvl>
    <w:lvl w:ilvl="2">
      <w:start w:val="1"/>
      <w:numFmt w:val="decimal"/>
      <w:isLgl/>
      <w:lvlText w:val="%1.%2.%3."/>
      <w:lvlJc w:val="left"/>
      <w:pPr>
        <w:ind w:left="862" w:hanging="720"/>
      </w:pPr>
      <w:rPr>
        <w:rFonts w:eastAsia="Arial" w:hint="default"/>
      </w:rPr>
    </w:lvl>
    <w:lvl w:ilvl="3">
      <w:start w:val="1"/>
      <w:numFmt w:val="decimal"/>
      <w:isLgl/>
      <w:lvlText w:val="%1.%2.%3.%4."/>
      <w:lvlJc w:val="left"/>
      <w:pPr>
        <w:ind w:left="1222" w:hanging="1080"/>
      </w:pPr>
      <w:rPr>
        <w:rFonts w:eastAsia="Arial" w:hint="default"/>
      </w:rPr>
    </w:lvl>
    <w:lvl w:ilvl="4">
      <w:start w:val="1"/>
      <w:numFmt w:val="decimal"/>
      <w:isLgl/>
      <w:lvlText w:val="%1.%2.%3.%4.%5."/>
      <w:lvlJc w:val="left"/>
      <w:pPr>
        <w:ind w:left="1222" w:hanging="1080"/>
      </w:pPr>
      <w:rPr>
        <w:rFonts w:eastAsia="Arial" w:hint="default"/>
      </w:rPr>
    </w:lvl>
    <w:lvl w:ilvl="5">
      <w:start w:val="1"/>
      <w:numFmt w:val="decimal"/>
      <w:isLgl/>
      <w:lvlText w:val="%1.%2.%3.%4.%5.%6."/>
      <w:lvlJc w:val="left"/>
      <w:pPr>
        <w:ind w:left="1582" w:hanging="1440"/>
      </w:pPr>
      <w:rPr>
        <w:rFonts w:eastAsia="Arial" w:hint="default"/>
      </w:rPr>
    </w:lvl>
    <w:lvl w:ilvl="6">
      <w:start w:val="1"/>
      <w:numFmt w:val="decimal"/>
      <w:isLgl/>
      <w:lvlText w:val="%1.%2.%3.%4.%5.%6.%7."/>
      <w:lvlJc w:val="left"/>
      <w:pPr>
        <w:ind w:left="1942" w:hanging="1800"/>
      </w:pPr>
      <w:rPr>
        <w:rFonts w:eastAsia="Arial" w:hint="default"/>
      </w:rPr>
    </w:lvl>
    <w:lvl w:ilvl="7">
      <w:start w:val="1"/>
      <w:numFmt w:val="decimal"/>
      <w:isLgl/>
      <w:lvlText w:val="%1.%2.%3.%4.%5.%6.%7.%8."/>
      <w:lvlJc w:val="left"/>
      <w:pPr>
        <w:ind w:left="1942" w:hanging="1800"/>
      </w:pPr>
      <w:rPr>
        <w:rFonts w:eastAsia="Arial" w:hint="default"/>
      </w:rPr>
    </w:lvl>
    <w:lvl w:ilvl="8">
      <w:start w:val="1"/>
      <w:numFmt w:val="decimal"/>
      <w:isLgl/>
      <w:lvlText w:val="%1.%2.%3.%4.%5.%6.%7.%8.%9."/>
      <w:lvlJc w:val="left"/>
      <w:pPr>
        <w:ind w:left="2302" w:hanging="2160"/>
      </w:pPr>
      <w:rPr>
        <w:rFonts w:eastAsia="Arial" w:hint="default"/>
      </w:rPr>
    </w:lvl>
  </w:abstractNum>
  <w:abstractNum w:abstractNumId="6">
    <w:nsid w:val="10315A43"/>
    <w:multiLevelType w:val="hybridMultilevel"/>
    <w:tmpl w:val="4D68E23E"/>
    <w:lvl w:ilvl="0" w:tplc="889AF242">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
    <w:nsid w:val="125A4C80"/>
    <w:multiLevelType w:val="hybridMultilevel"/>
    <w:tmpl w:val="BD8A11A0"/>
    <w:lvl w:ilvl="0" w:tplc="B350911E">
      <w:start w:val="1"/>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6D1C20"/>
    <w:multiLevelType w:val="hybridMultilevel"/>
    <w:tmpl w:val="33BAF4FA"/>
    <w:lvl w:ilvl="0" w:tplc="3296EF98">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5F3BA1"/>
    <w:multiLevelType w:val="multilevel"/>
    <w:tmpl w:val="595A5238"/>
    <w:lvl w:ilvl="0">
      <w:start w:val="1"/>
      <w:numFmt w:val="decimal"/>
      <w:lvlText w:val="%1."/>
      <w:lvlJc w:val="left"/>
      <w:pPr>
        <w:tabs>
          <w:tab w:val="num" w:pos="1429"/>
        </w:tabs>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nsid w:val="1ABD093F"/>
    <w:multiLevelType w:val="multilevel"/>
    <w:tmpl w:val="CEBC92EE"/>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125" w:hanging="1125"/>
      </w:pPr>
      <w:rPr>
        <w:rFonts w:hint="default"/>
      </w:rPr>
    </w:lvl>
    <w:lvl w:ilvl="3">
      <w:start w:val="1"/>
      <w:numFmt w:val="decimal"/>
      <w:isLgl/>
      <w:lvlText w:val="%1.%2.%3.%4"/>
      <w:lvlJc w:val="left"/>
      <w:pPr>
        <w:ind w:left="1125" w:hanging="1125"/>
      </w:pPr>
      <w:rPr>
        <w:rFonts w:hint="default"/>
      </w:rPr>
    </w:lvl>
    <w:lvl w:ilvl="4">
      <w:start w:val="1"/>
      <w:numFmt w:val="decimal"/>
      <w:isLgl/>
      <w:lvlText w:val="%1.%2.%3.%4.%5"/>
      <w:lvlJc w:val="left"/>
      <w:pPr>
        <w:ind w:left="1125" w:hanging="1125"/>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2AA23283"/>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DD2ADB"/>
    <w:multiLevelType w:val="hybridMultilevel"/>
    <w:tmpl w:val="394A5A7E"/>
    <w:lvl w:ilvl="0" w:tplc="A3B043D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807C9"/>
    <w:multiLevelType w:val="hybridMultilevel"/>
    <w:tmpl w:val="43F43E4A"/>
    <w:lvl w:ilvl="0" w:tplc="CBC85514">
      <w:start w:val="1"/>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9C3BC6"/>
    <w:multiLevelType w:val="hybridMultilevel"/>
    <w:tmpl w:val="031816EC"/>
    <w:lvl w:ilvl="0" w:tplc="186A08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7960A26"/>
    <w:multiLevelType w:val="hybridMultilevel"/>
    <w:tmpl w:val="9B46609E"/>
    <w:lvl w:ilvl="0" w:tplc="0419000F">
      <w:start w:val="1"/>
      <w:numFmt w:val="decimal"/>
      <w:lvlText w:val="%1."/>
      <w:lvlJc w:val="left"/>
      <w:pPr>
        <w:tabs>
          <w:tab w:val="num" w:pos="1635"/>
        </w:tabs>
        <w:ind w:left="1635" w:hanging="360"/>
      </w:pPr>
      <w:rPr>
        <w:rFonts w:cs="Times New Roman" w:hint="default"/>
      </w:rPr>
    </w:lvl>
    <w:lvl w:ilvl="1" w:tplc="04190019">
      <w:start w:val="1"/>
      <w:numFmt w:val="lowerLetter"/>
      <w:lvlText w:val="%2."/>
      <w:lvlJc w:val="left"/>
      <w:pPr>
        <w:tabs>
          <w:tab w:val="num" w:pos="2355"/>
        </w:tabs>
        <w:ind w:left="2355" w:hanging="360"/>
      </w:pPr>
      <w:rPr>
        <w:rFonts w:cs="Times New Roman"/>
      </w:rPr>
    </w:lvl>
    <w:lvl w:ilvl="2" w:tplc="0419001B">
      <w:start w:val="1"/>
      <w:numFmt w:val="lowerRoman"/>
      <w:lvlText w:val="%3."/>
      <w:lvlJc w:val="right"/>
      <w:pPr>
        <w:tabs>
          <w:tab w:val="num" w:pos="3075"/>
        </w:tabs>
        <w:ind w:left="3075" w:hanging="180"/>
      </w:pPr>
      <w:rPr>
        <w:rFonts w:cs="Times New Roman"/>
      </w:rPr>
    </w:lvl>
    <w:lvl w:ilvl="3" w:tplc="0419000F">
      <w:start w:val="1"/>
      <w:numFmt w:val="decimal"/>
      <w:lvlText w:val="%4."/>
      <w:lvlJc w:val="left"/>
      <w:pPr>
        <w:tabs>
          <w:tab w:val="num" w:pos="3795"/>
        </w:tabs>
        <w:ind w:left="3795" w:hanging="360"/>
      </w:pPr>
      <w:rPr>
        <w:rFonts w:cs="Times New Roman"/>
      </w:rPr>
    </w:lvl>
    <w:lvl w:ilvl="4" w:tplc="04190019">
      <w:start w:val="1"/>
      <w:numFmt w:val="lowerLetter"/>
      <w:lvlText w:val="%5."/>
      <w:lvlJc w:val="left"/>
      <w:pPr>
        <w:tabs>
          <w:tab w:val="num" w:pos="4515"/>
        </w:tabs>
        <w:ind w:left="4515" w:hanging="360"/>
      </w:pPr>
      <w:rPr>
        <w:rFonts w:cs="Times New Roman"/>
      </w:rPr>
    </w:lvl>
    <w:lvl w:ilvl="5" w:tplc="0419001B">
      <w:start w:val="1"/>
      <w:numFmt w:val="lowerRoman"/>
      <w:lvlText w:val="%6."/>
      <w:lvlJc w:val="right"/>
      <w:pPr>
        <w:tabs>
          <w:tab w:val="num" w:pos="5235"/>
        </w:tabs>
        <w:ind w:left="5235" w:hanging="180"/>
      </w:pPr>
      <w:rPr>
        <w:rFonts w:cs="Times New Roman"/>
      </w:rPr>
    </w:lvl>
    <w:lvl w:ilvl="6" w:tplc="0419000F">
      <w:start w:val="1"/>
      <w:numFmt w:val="decimal"/>
      <w:lvlText w:val="%7."/>
      <w:lvlJc w:val="left"/>
      <w:pPr>
        <w:tabs>
          <w:tab w:val="num" w:pos="5955"/>
        </w:tabs>
        <w:ind w:left="5955" w:hanging="360"/>
      </w:pPr>
      <w:rPr>
        <w:rFonts w:cs="Times New Roman"/>
      </w:rPr>
    </w:lvl>
    <w:lvl w:ilvl="7" w:tplc="04190019">
      <w:start w:val="1"/>
      <w:numFmt w:val="lowerLetter"/>
      <w:lvlText w:val="%8."/>
      <w:lvlJc w:val="left"/>
      <w:pPr>
        <w:tabs>
          <w:tab w:val="num" w:pos="6675"/>
        </w:tabs>
        <w:ind w:left="6675" w:hanging="360"/>
      </w:pPr>
      <w:rPr>
        <w:rFonts w:cs="Times New Roman"/>
      </w:rPr>
    </w:lvl>
    <w:lvl w:ilvl="8" w:tplc="0419001B">
      <w:start w:val="1"/>
      <w:numFmt w:val="lowerRoman"/>
      <w:lvlText w:val="%9."/>
      <w:lvlJc w:val="right"/>
      <w:pPr>
        <w:tabs>
          <w:tab w:val="num" w:pos="7395"/>
        </w:tabs>
        <w:ind w:left="7395" w:hanging="180"/>
      </w:pPr>
      <w:rPr>
        <w:rFonts w:cs="Times New Roman"/>
      </w:rPr>
    </w:lvl>
  </w:abstractNum>
  <w:abstractNum w:abstractNumId="16">
    <w:nsid w:val="4B787C0F"/>
    <w:multiLevelType w:val="hybridMultilevel"/>
    <w:tmpl w:val="708E7894"/>
    <w:lvl w:ilvl="0" w:tplc="97B0C762">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nsid w:val="4C3D126F"/>
    <w:multiLevelType w:val="hybridMultilevel"/>
    <w:tmpl w:val="BD8A11A0"/>
    <w:lvl w:ilvl="0" w:tplc="B350911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C8007FA"/>
    <w:multiLevelType w:val="hybridMultilevel"/>
    <w:tmpl w:val="2EC258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8F3366"/>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3773923"/>
    <w:multiLevelType w:val="hybridMultilevel"/>
    <w:tmpl w:val="826A7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A16066"/>
    <w:multiLevelType w:val="hybridMultilevel"/>
    <w:tmpl w:val="1F903490"/>
    <w:lvl w:ilvl="0" w:tplc="701EBDDC">
      <w:start w:val="1"/>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0FF3ABA"/>
    <w:multiLevelType w:val="hybridMultilevel"/>
    <w:tmpl w:val="9F981032"/>
    <w:lvl w:ilvl="0" w:tplc="14241DA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23">
    <w:nsid w:val="74F94227"/>
    <w:multiLevelType w:val="hybridMultilevel"/>
    <w:tmpl w:val="5CBE7B04"/>
    <w:lvl w:ilvl="0" w:tplc="76E6EA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BEC6A1D"/>
    <w:multiLevelType w:val="hybridMultilevel"/>
    <w:tmpl w:val="E04A15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FC7D48"/>
    <w:multiLevelType w:val="hybridMultilevel"/>
    <w:tmpl w:val="60C49810"/>
    <w:lvl w:ilvl="0" w:tplc="24DC97F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6"/>
  </w:num>
  <w:num w:numId="3">
    <w:abstractNumId w:val="1"/>
  </w:num>
  <w:num w:numId="4">
    <w:abstractNumId w:val="15"/>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7"/>
  </w:num>
  <w:num w:numId="10">
    <w:abstractNumId w:val="22"/>
  </w:num>
  <w:num w:numId="11">
    <w:abstractNumId w:val="10"/>
  </w:num>
  <w:num w:numId="12">
    <w:abstractNumId w:val="12"/>
  </w:num>
  <w:num w:numId="13">
    <w:abstractNumId w:val="8"/>
  </w:num>
  <w:num w:numId="14">
    <w:abstractNumId w:val="11"/>
  </w:num>
  <w:num w:numId="15">
    <w:abstractNumId w:val="16"/>
  </w:num>
  <w:num w:numId="16">
    <w:abstractNumId w:val="4"/>
  </w:num>
  <w:num w:numId="17">
    <w:abstractNumId w:val="5"/>
  </w:num>
  <w:num w:numId="18">
    <w:abstractNumId w:val="25"/>
  </w:num>
  <w:num w:numId="19">
    <w:abstractNumId w:val="18"/>
  </w:num>
  <w:num w:numId="20">
    <w:abstractNumId w:val="20"/>
  </w:num>
  <w:num w:numId="21">
    <w:abstractNumId w:val="21"/>
  </w:num>
  <w:num w:numId="22">
    <w:abstractNumId w:val="13"/>
  </w:num>
  <w:num w:numId="23">
    <w:abstractNumId w:val="3"/>
  </w:num>
  <w:num w:numId="24">
    <w:abstractNumId w:val="0"/>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4"/>
    <w:rsid w:val="000021D6"/>
    <w:rsid w:val="00006F2F"/>
    <w:rsid w:val="00011886"/>
    <w:rsid w:val="00017C9C"/>
    <w:rsid w:val="00020D3E"/>
    <w:rsid w:val="00024AFB"/>
    <w:rsid w:val="000266F7"/>
    <w:rsid w:val="0002718B"/>
    <w:rsid w:val="000317DF"/>
    <w:rsid w:val="000319EA"/>
    <w:rsid w:val="00031A7D"/>
    <w:rsid w:val="00034618"/>
    <w:rsid w:val="0004437A"/>
    <w:rsid w:val="00046DD2"/>
    <w:rsid w:val="00050DAC"/>
    <w:rsid w:val="00051795"/>
    <w:rsid w:val="000521C1"/>
    <w:rsid w:val="00055904"/>
    <w:rsid w:val="00055DE1"/>
    <w:rsid w:val="000560D1"/>
    <w:rsid w:val="0006067A"/>
    <w:rsid w:val="00061681"/>
    <w:rsid w:val="00067DB0"/>
    <w:rsid w:val="00070CE0"/>
    <w:rsid w:val="0007334D"/>
    <w:rsid w:val="00073F6F"/>
    <w:rsid w:val="00076B3C"/>
    <w:rsid w:val="0008223C"/>
    <w:rsid w:val="00084FBC"/>
    <w:rsid w:val="000852F2"/>
    <w:rsid w:val="00087D80"/>
    <w:rsid w:val="000924E2"/>
    <w:rsid w:val="000926EC"/>
    <w:rsid w:val="00092A06"/>
    <w:rsid w:val="00093D41"/>
    <w:rsid w:val="00094AB6"/>
    <w:rsid w:val="00095B7E"/>
    <w:rsid w:val="00095E9A"/>
    <w:rsid w:val="00096410"/>
    <w:rsid w:val="0009650A"/>
    <w:rsid w:val="000A623D"/>
    <w:rsid w:val="000B0C84"/>
    <w:rsid w:val="000B14D1"/>
    <w:rsid w:val="000C04A5"/>
    <w:rsid w:val="000C5D91"/>
    <w:rsid w:val="000C70C4"/>
    <w:rsid w:val="000C7C9F"/>
    <w:rsid w:val="000D1470"/>
    <w:rsid w:val="000D551F"/>
    <w:rsid w:val="000E2922"/>
    <w:rsid w:val="000E5B7B"/>
    <w:rsid w:val="000E644E"/>
    <w:rsid w:val="000E6C19"/>
    <w:rsid w:val="000F2311"/>
    <w:rsid w:val="000F3E6D"/>
    <w:rsid w:val="000F74D5"/>
    <w:rsid w:val="00104C44"/>
    <w:rsid w:val="0011488A"/>
    <w:rsid w:val="00117282"/>
    <w:rsid w:val="0012180C"/>
    <w:rsid w:val="00125573"/>
    <w:rsid w:val="0012613B"/>
    <w:rsid w:val="00130B52"/>
    <w:rsid w:val="00130F77"/>
    <w:rsid w:val="00132130"/>
    <w:rsid w:val="00135BAD"/>
    <w:rsid w:val="00135BB6"/>
    <w:rsid w:val="00152B64"/>
    <w:rsid w:val="00154B18"/>
    <w:rsid w:val="001564CC"/>
    <w:rsid w:val="001606CE"/>
    <w:rsid w:val="001625CE"/>
    <w:rsid w:val="0016344C"/>
    <w:rsid w:val="00166FC5"/>
    <w:rsid w:val="00170B2C"/>
    <w:rsid w:val="00182D2C"/>
    <w:rsid w:val="001844E3"/>
    <w:rsid w:val="00186457"/>
    <w:rsid w:val="00187310"/>
    <w:rsid w:val="00190752"/>
    <w:rsid w:val="001921EB"/>
    <w:rsid w:val="001A2FCC"/>
    <w:rsid w:val="001A5297"/>
    <w:rsid w:val="001B63D9"/>
    <w:rsid w:val="001C420F"/>
    <w:rsid w:val="001C7E40"/>
    <w:rsid w:val="001D0E7F"/>
    <w:rsid w:val="001D2CB0"/>
    <w:rsid w:val="001E0209"/>
    <w:rsid w:val="001E2C5B"/>
    <w:rsid w:val="001E6342"/>
    <w:rsid w:val="001E7BE9"/>
    <w:rsid w:val="001F0183"/>
    <w:rsid w:val="001F5709"/>
    <w:rsid w:val="0020168A"/>
    <w:rsid w:val="00212BDC"/>
    <w:rsid w:val="00213D19"/>
    <w:rsid w:val="00221648"/>
    <w:rsid w:val="00221FAC"/>
    <w:rsid w:val="00224B0F"/>
    <w:rsid w:val="00226748"/>
    <w:rsid w:val="002321E0"/>
    <w:rsid w:val="0023275B"/>
    <w:rsid w:val="002361D1"/>
    <w:rsid w:val="0024120E"/>
    <w:rsid w:val="00245B3A"/>
    <w:rsid w:val="00251E57"/>
    <w:rsid w:val="002540C1"/>
    <w:rsid w:val="002623D3"/>
    <w:rsid w:val="00264A96"/>
    <w:rsid w:val="002667E8"/>
    <w:rsid w:val="00270019"/>
    <w:rsid w:val="0027256D"/>
    <w:rsid w:val="002737A6"/>
    <w:rsid w:val="00277360"/>
    <w:rsid w:val="0028633D"/>
    <w:rsid w:val="00287E6A"/>
    <w:rsid w:val="002904F8"/>
    <w:rsid w:val="00290C6B"/>
    <w:rsid w:val="00291168"/>
    <w:rsid w:val="002920C5"/>
    <w:rsid w:val="002A0875"/>
    <w:rsid w:val="002A6348"/>
    <w:rsid w:val="002B09CF"/>
    <w:rsid w:val="002B16DD"/>
    <w:rsid w:val="002C1751"/>
    <w:rsid w:val="002C2611"/>
    <w:rsid w:val="002C2A7D"/>
    <w:rsid w:val="002C61AC"/>
    <w:rsid w:val="002D0892"/>
    <w:rsid w:val="002D0A37"/>
    <w:rsid w:val="002D346D"/>
    <w:rsid w:val="002D433C"/>
    <w:rsid w:val="002F3D5E"/>
    <w:rsid w:val="00300489"/>
    <w:rsid w:val="00301687"/>
    <w:rsid w:val="003074DF"/>
    <w:rsid w:val="003102F6"/>
    <w:rsid w:val="00310674"/>
    <w:rsid w:val="003108F0"/>
    <w:rsid w:val="00314D95"/>
    <w:rsid w:val="003159B5"/>
    <w:rsid w:val="0032294B"/>
    <w:rsid w:val="003236C2"/>
    <w:rsid w:val="0032415C"/>
    <w:rsid w:val="00324B57"/>
    <w:rsid w:val="00326E37"/>
    <w:rsid w:val="0032727E"/>
    <w:rsid w:val="00330834"/>
    <w:rsid w:val="0033083C"/>
    <w:rsid w:val="003374BC"/>
    <w:rsid w:val="0033751F"/>
    <w:rsid w:val="00344744"/>
    <w:rsid w:val="00344DE9"/>
    <w:rsid w:val="00350D1E"/>
    <w:rsid w:val="003527F4"/>
    <w:rsid w:val="00352868"/>
    <w:rsid w:val="00360C5C"/>
    <w:rsid w:val="003621F2"/>
    <w:rsid w:val="0036340F"/>
    <w:rsid w:val="00365136"/>
    <w:rsid w:val="00371267"/>
    <w:rsid w:val="00373258"/>
    <w:rsid w:val="00373681"/>
    <w:rsid w:val="00373978"/>
    <w:rsid w:val="00382AFB"/>
    <w:rsid w:val="0038385C"/>
    <w:rsid w:val="00384086"/>
    <w:rsid w:val="00394903"/>
    <w:rsid w:val="00394C1C"/>
    <w:rsid w:val="003A0667"/>
    <w:rsid w:val="003C6E94"/>
    <w:rsid w:val="003C71D6"/>
    <w:rsid w:val="003C71FC"/>
    <w:rsid w:val="003D3515"/>
    <w:rsid w:val="003D5E22"/>
    <w:rsid w:val="003D6410"/>
    <w:rsid w:val="003D6861"/>
    <w:rsid w:val="003D69DC"/>
    <w:rsid w:val="003E13CD"/>
    <w:rsid w:val="003E4C1C"/>
    <w:rsid w:val="003E74F2"/>
    <w:rsid w:val="003F4161"/>
    <w:rsid w:val="003F4A69"/>
    <w:rsid w:val="003F5C05"/>
    <w:rsid w:val="004029D9"/>
    <w:rsid w:val="004079FB"/>
    <w:rsid w:val="00410D6E"/>
    <w:rsid w:val="00413479"/>
    <w:rsid w:val="00416A95"/>
    <w:rsid w:val="004255E9"/>
    <w:rsid w:val="00427770"/>
    <w:rsid w:val="0043138A"/>
    <w:rsid w:val="00436831"/>
    <w:rsid w:val="004373B9"/>
    <w:rsid w:val="00441775"/>
    <w:rsid w:val="00442A94"/>
    <w:rsid w:val="00443AB8"/>
    <w:rsid w:val="004532FE"/>
    <w:rsid w:val="00455FAB"/>
    <w:rsid w:val="0046522C"/>
    <w:rsid w:val="00465280"/>
    <w:rsid w:val="00467FBD"/>
    <w:rsid w:val="0047411F"/>
    <w:rsid w:val="004744C0"/>
    <w:rsid w:val="004816C5"/>
    <w:rsid w:val="00481AC9"/>
    <w:rsid w:val="0048249E"/>
    <w:rsid w:val="00482ADE"/>
    <w:rsid w:val="004871CC"/>
    <w:rsid w:val="00487A3C"/>
    <w:rsid w:val="00492255"/>
    <w:rsid w:val="00497340"/>
    <w:rsid w:val="00497E3B"/>
    <w:rsid w:val="004A0E2E"/>
    <w:rsid w:val="004A5F3A"/>
    <w:rsid w:val="004B3096"/>
    <w:rsid w:val="004B39B9"/>
    <w:rsid w:val="004C4CAE"/>
    <w:rsid w:val="004D3B97"/>
    <w:rsid w:val="004D6940"/>
    <w:rsid w:val="004E0EA8"/>
    <w:rsid w:val="004E4008"/>
    <w:rsid w:val="004E700B"/>
    <w:rsid w:val="004E7842"/>
    <w:rsid w:val="004F41A7"/>
    <w:rsid w:val="00501546"/>
    <w:rsid w:val="00501D6B"/>
    <w:rsid w:val="00502B96"/>
    <w:rsid w:val="00506D56"/>
    <w:rsid w:val="00507E47"/>
    <w:rsid w:val="00510C01"/>
    <w:rsid w:val="00511A13"/>
    <w:rsid w:val="00511EDA"/>
    <w:rsid w:val="00513A62"/>
    <w:rsid w:val="005142E7"/>
    <w:rsid w:val="00514567"/>
    <w:rsid w:val="005251C6"/>
    <w:rsid w:val="0052522C"/>
    <w:rsid w:val="00525AE9"/>
    <w:rsid w:val="00532B31"/>
    <w:rsid w:val="00537F18"/>
    <w:rsid w:val="00545837"/>
    <w:rsid w:val="00553B70"/>
    <w:rsid w:val="00560820"/>
    <w:rsid w:val="00567982"/>
    <w:rsid w:val="00571B06"/>
    <w:rsid w:val="00571BF6"/>
    <w:rsid w:val="00573AFA"/>
    <w:rsid w:val="005772F3"/>
    <w:rsid w:val="005807DC"/>
    <w:rsid w:val="0059101C"/>
    <w:rsid w:val="0059436D"/>
    <w:rsid w:val="00596735"/>
    <w:rsid w:val="005A0CA6"/>
    <w:rsid w:val="005A2F2E"/>
    <w:rsid w:val="005A5026"/>
    <w:rsid w:val="005A7070"/>
    <w:rsid w:val="005B0ABF"/>
    <w:rsid w:val="005B14C6"/>
    <w:rsid w:val="005B3A84"/>
    <w:rsid w:val="005B3B91"/>
    <w:rsid w:val="005B45C0"/>
    <w:rsid w:val="005C01CD"/>
    <w:rsid w:val="005C269D"/>
    <w:rsid w:val="005C4495"/>
    <w:rsid w:val="005D45C5"/>
    <w:rsid w:val="005D48A5"/>
    <w:rsid w:val="005D6802"/>
    <w:rsid w:val="005D7404"/>
    <w:rsid w:val="005E79E1"/>
    <w:rsid w:val="005F01AF"/>
    <w:rsid w:val="005F01BF"/>
    <w:rsid w:val="0060305E"/>
    <w:rsid w:val="00604748"/>
    <w:rsid w:val="00604EE4"/>
    <w:rsid w:val="006107B4"/>
    <w:rsid w:val="0061236E"/>
    <w:rsid w:val="00613C06"/>
    <w:rsid w:val="0062443D"/>
    <w:rsid w:val="00627F26"/>
    <w:rsid w:val="00634B32"/>
    <w:rsid w:val="006369B2"/>
    <w:rsid w:val="006448DA"/>
    <w:rsid w:val="00645E2E"/>
    <w:rsid w:val="00646171"/>
    <w:rsid w:val="00657C5D"/>
    <w:rsid w:val="00661C20"/>
    <w:rsid w:val="00662EC6"/>
    <w:rsid w:val="0066381B"/>
    <w:rsid w:val="00664C5B"/>
    <w:rsid w:val="006662EB"/>
    <w:rsid w:val="00670C33"/>
    <w:rsid w:val="00674458"/>
    <w:rsid w:val="006774C1"/>
    <w:rsid w:val="00683276"/>
    <w:rsid w:val="0068473A"/>
    <w:rsid w:val="00684DA3"/>
    <w:rsid w:val="006858E3"/>
    <w:rsid w:val="00685B74"/>
    <w:rsid w:val="00686F67"/>
    <w:rsid w:val="00693678"/>
    <w:rsid w:val="0069457A"/>
    <w:rsid w:val="006A5B86"/>
    <w:rsid w:val="006B1205"/>
    <w:rsid w:val="006C48CE"/>
    <w:rsid w:val="006C548F"/>
    <w:rsid w:val="006D4D98"/>
    <w:rsid w:val="006D789A"/>
    <w:rsid w:val="006E538B"/>
    <w:rsid w:val="006E5780"/>
    <w:rsid w:val="006E673B"/>
    <w:rsid w:val="006F03BC"/>
    <w:rsid w:val="006F36EB"/>
    <w:rsid w:val="006F53FA"/>
    <w:rsid w:val="00706FF4"/>
    <w:rsid w:val="007076C2"/>
    <w:rsid w:val="00711447"/>
    <w:rsid w:val="007114B5"/>
    <w:rsid w:val="007122D5"/>
    <w:rsid w:val="00712337"/>
    <w:rsid w:val="00713289"/>
    <w:rsid w:val="00717614"/>
    <w:rsid w:val="007229ED"/>
    <w:rsid w:val="00725725"/>
    <w:rsid w:val="0073078F"/>
    <w:rsid w:val="00735683"/>
    <w:rsid w:val="00736BC5"/>
    <w:rsid w:val="00741430"/>
    <w:rsid w:val="00752F21"/>
    <w:rsid w:val="00753E19"/>
    <w:rsid w:val="00753E7F"/>
    <w:rsid w:val="0075642B"/>
    <w:rsid w:val="0076050B"/>
    <w:rsid w:val="00762832"/>
    <w:rsid w:val="00767990"/>
    <w:rsid w:val="00771ABD"/>
    <w:rsid w:val="007934E6"/>
    <w:rsid w:val="00795CCA"/>
    <w:rsid w:val="007A178D"/>
    <w:rsid w:val="007A2E3B"/>
    <w:rsid w:val="007A630E"/>
    <w:rsid w:val="007A6716"/>
    <w:rsid w:val="007B6DB0"/>
    <w:rsid w:val="007B7F3C"/>
    <w:rsid w:val="007C09B8"/>
    <w:rsid w:val="007C130F"/>
    <w:rsid w:val="007C23D9"/>
    <w:rsid w:val="007C57AF"/>
    <w:rsid w:val="007C783A"/>
    <w:rsid w:val="007D55D9"/>
    <w:rsid w:val="007D60DA"/>
    <w:rsid w:val="007D70E7"/>
    <w:rsid w:val="007E268C"/>
    <w:rsid w:val="007E341F"/>
    <w:rsid w:val="007E687E"/>
    <w:rsid w:val="007F1143"/>
    <w:rsid w:val="007F21B6"/>
    <w:rsid w:val="007F285D"/>
    <w:rsid w:val="007F35BF"/>
    <w:rsid w:val="007F4964"/>
    <w:rsid w:val="007F4E26"/>
    <w:rsid w:val="007F5D60"/>
    <w:rsid w:val="00800AB3"/>
    <w:rsid w:val="008049C2"/>
    <w:rsid w:val="00804C73"/>
    <w:rsid w:val="008069FE"/>
    <w:rsid w:val="00810F83"/>
    <w:rsid w:val="00813BED"/>
    <w:rsid w:val="00814176"/>
    <w:rsid w:val="00815053"/>
    <w:rsid w:val="00816605"/>
    <w:rsid w:val="00822A6A"/>
    <w:rsid w:val="00822CEE"/>
    <w:rsid w:val="0083422F"/>
    <w:rsid w:val="00835A2D"/>
    <w:rsid w:val="00835D3A"/>
    <w:rsid w:val="00840174"/>
    <w:rsid w:val="008413FC"/>
    <w:rsid w:val="008431D0"/>
    <w:rsid w:val="00843AF6"/>
    <w:rsid w:val="00850920"/>
    <w:rsid w:val="008532CD"/>
    <w:rsid w:val="0085500C"/>
    <w:rsid w:val="00855465"/>
    <w:rsid w:val="0085795E"/>
    <w:rsid w:val="008627CE"/>
    <w:rsid w:val="00864B1E"/>
    <w:rsid w:val="008709BE"/>
    <w:rsid w:val="00873858"/>
    <w:rsid w:val="00874A05"/>
    <w:rsid w:val="008777FD"/>
    <w:rsid w:val="0088123B"/>
    <w:rsid w:val="00885C7B"/>
    <w:rsid w:val="00886404"/>
    <w:rsid w:val="00891BED"/>
    <w:rsid w:val="008935B0"/>
    <w:rsid w:val="00896AA1"/>
    <w:rsid w:val="008B0521"/>
    <w:rsid w:val="008B1DF7"/>
    <w:rsid w:val="008C112C"/>
    <w:rsid w:val="008C419B"/>
    <w:rsid w:val="008C44A9"/>
    <w:rsid w:val="008D1C44"/>
    <w:rsid w:val="008D2898"/>
    <w:rsid w:val="008D32F9"/>
    <w:rsid w:val="008D371E"/>
    <w:rsid w:val="008D3FEB"/>
    <w:rsid w:val="008D7E24"/>
    <w:rsid w:val="008F3013"/>
    <w:rsid w:val="008F5885"/>
    <w:rsid w:val="00900C71"/>
    <w:rsid w:val="00900E59"/>
    <w:rsid w:val="00901C80"/>
    <w:rsid w:val="00903A67"/>
    <w:rsid w:val="00906145"/>
    <w:rsid w:val="009067C2"/>
    <w:rsid w:val="0090777A"/>
    <w:rsid w:val="00907FDF"/>
    <w:rsid w:val="0091303D"/>
    <w:rsid w:val="0091308A"/>
    <w:rsid w:val="0091431D"/>
    <w:rsid w:val="0091700F"/>
    <w:rsid w:val="009259FB"/>
    <w:rsid w:val="0092636F"/>
    <w:rsid w:val="00927F1C"/>
    <w:rsid w:val="0093463A"/>
    <w:rsid w:val="00935201"/>
    <w:rsid w:val="009356B0"/>
    <w:rsid w:val="00937910"/>
    <w:rsid w:val="00940883"/>
    <w:rsid w:val="00940FEE"/>
    <w:rsid w:val="00943063"/>
    <w:rsid w:val="00944C5D"/>
    <w:rsid w:val="0095428E"/>
    <w:rsid w:val="0096302F"/>
    <w:rsid w:val="009648D7"/>
    <w:rsid w:val="00967CE9"/>
    <w:rsid w:val="00977808"/>
    <w:rsid w:val="009778FF"/>
    <w:rsid w:val="00980F84"/>
    <w:rsid w:val="00991D95"/>
    <w:rsid w:val="00996CC3"/>
    <w:rsid w:val="009A03DA"/>
    <w:rsid w:val="009A04CE"/>
    <w:rsid w:val="009A104F"/>
    <w:rsid w:val="009A2099"/>
    <w:rsid w:val="009A298A"/>
    <w:rsid w:val="009A5807"/>
    <w:rsid w:val="009B0925"/>
    <w:rsid w:val="009B5FC6"/>
    <w:rsid w:val="009B65DE"/>
    <w:rsid w:val="009C034C"/>
    <w:rsid w:val="009C0B8D"/>
    <w:rsid w:val="009D2EB3"/>
    <w:rsid w:val="009D385C"/>
    <w:rsid w:val="009D3EAB"/>
    <w:rsid w:val="009D771D"/>
    <w:rsid w:val="009E1D91"/>
    <w:rsid w:val="009E26F0"/>
    <w:rsid w:val="009E2B27"/>
    <w:rsid w:val="009E357D"/>
    <w:rsid w:val="009E649B"/>
    <w:rsid w:val="009E7E79"/>
    <w:rsid w:val="009F18A8"/>
    <w:rsid w:val="009F348A"/>
    <w:rsid w:val="00A067AE"/>
    <w:rsid w:val="00A068E5"/>
    <w:rsid w:val="00A13D55"/>
    <w:rsid w:val="00A15C56"/>
    <w:rsid w:val="00A2254A"/>
    <w:rsid w:val="00A22E14"/>
    <w:rsid w:val="00A30C32"/>
    <w:rsid w:val="00A30F53"/>
    <w:rsid w:val="00A314E5"/>
    <w:rsid w:val="00A331C8"/>
    <w:rsid w:val="00A403F1"/>
    <w:rsid w:val="00A42D12"/>
    <w:rsid w:val="00A45453"/>
    <w:rsid w:val="00A51CE5"/>
    <w:rsid w:val="00A60D79"/>
    <w:rsid w:val="00A64AF4"/>
    <w:rsid w:val="00A64EE2"/>
    <w:rsid w:val="00A64FB5"/>
    <w:rsid w:val="00A6741A"/>
    <w:rsid w:val="00A6771D"/>
    <w:rsid w:val="00A71532"/>
    <w:rsid w:val="00A7186F"/>
    <w:rsid w:val="00A72C3D"/>
    <w:rsid w:val="00A7481E"/>
    <w:rsid w:val="00A77BEB"/>
    <w:rsid w:val="00A84E4D"/>
    <w:rsid w:val="00A905B0"/>
    <w:rsid w:val="00A90FD9"/>
    <w:rsid w:val="00A911BF"/>
    <w:rsid w:val="00A9221B"/>
    <w:rsid w:val="00A92805"/>
    <w:rsid w:val="00A92E12"/>
    <w:rsid w:val="00A965CE"/>
    <w:rsid w:val="00AA0D47"/>
    <w:rsid w:val="00AA20AA"/>
    <w:rsid w:val="00AA2894"/>
    <w:rsid w:val="00AA3D3D"/>
    <w:rsid w:val="00AA4262"/>
    <w:rsid w:val="00AA4331"/>
    <w:rsid w:val="00AA4C4E"/>
    <w:rsid w:val="00AA67F0"/>
    <w:rsid w:val="00AB0584"/>
    <w:rsid w:val="00AB3736"/>
    <w:rsid w:val="00AB63B8"/>
    <w:rsid w:val="00AB7C01"/>
    <w:rsid w:val="00AC1679"/>
    <w:rsid w:val="00AC375D"/>
    <w:rsid w:val="00AC5B0A"/>
    <w:rsid w:val="00AC6810"/>
    <w:rsid w:val="00AD186D"/>
    <w:rsid w:val="00AD43DA"/>
    <w:rsid w:val="00AD6C88"/>
    <w:rsid w:val="00AD70E4"/>
    <w:rsid w:val="00AE0318"/>
    <w:rsid w:val="00AE0970"/>
    <w:rsid w:val="00AE14FB"/>
    <w:rsid w:val="00AE1A26"/>
    <w:rsid w:val="00AE1A54"/>
    <w:rsid w:val="00AF1C76"/>
    <w:rsid w:val="00AF2A6A"/>
    <w:rsid w:val="00AF6D4E"/>
    <w:rsid w:val="00AF7F93"/>
    <w:rsid w:val="00B0685A"/>
    <w:rsid w:val="00B126D8"/>
    <w:rsid w:val="00B15100"/>
    <w:rsid w:val="00B15F74"/>
    <w:rsid w:val="00B2034B"/>
    <w:rsid w:val="00B21314"/>
    <w:rsid w:val="00B274CF"/>
    <w:rsid w:val="00B30A3D"/>
    <w:rsid w:val="00B30FE0"/>
    <w:rsid w:val="00B33C19"/>
    <w:rsid w:val="00B3471D"/>
    <w:rsid w:val="00B34F05"/>
    <w:rsid w:val="00B35759"/>
    <w:rsid w:val="00B36DB5"/>
    <w:rsid w:val="00B44A92"/>
    <w:rsid w:val="00B44B48"/>
    <w:rsid w:val="00B44E10"/>
    <w:rsid w:val="00B452DD"/>
    <w:rsid w:val="00B45453"/>
    <w:rsid w:val="00B46C15"/>
    <w:rsid w:val="00B517D0"/>
    <w:rsid w:val="00B53593"/>
    <w:rsid w:val="00B55736"/>
    <w:rsid w:val="00B56F0A"/>
    <w:rsid w:val="00B57910"/>
    <w:rsid w:val="00B57C5D"/>
    <w:rsid w:val="00B65FBC"/>
    <w:rsid w:val="00B72C77"/>
    <w:rsid w:val="00B75BAA"/>
    <w:rsid w:val="00B8086F"/>
    <w:rsid w:val="00B84C4A"/>
    <w:rsid w:val="00B9173F"/>
    <w:rsid w:val="00BA1CE4"/>
    <w:rsid w:val="00BA4075"/>
    <w:rsid w:val="00BA6D60"/>
    <w:rsid w:val="00BA6FAA"/>
    <w:rsid w:val="00BB3F96"/>
    <w:rsid w:val="00BC2238"/>
    <w:rsid w:val="00BC374E"/>
    <w:rsid w:val="00BD3F51"/>
    <w:rsid w:val="00BD7EB8"/>
    <w:rsid w:val="00BE6A56"/>
    <w:rsid w:val="00BE7168"/>
    <w:rsid w:val="00BF1B2E"/>
    <w:rsid w:val="00BF7861"/>
    <w:rsid w:val="00BF7E95"/>
    <w:rsid w:val="00C026D4"/>
    <w:rsid w:val="00C038F9"/>
    <w:rsid w:val="00C111CC"/>
    <w:rsid w:val="00C12CAE"/>
    <w:rsid w:val="00C205CE"/>
    <w:rsid w:val="00C23A6D"/>
    <w:rsid w:val="00C3143A"/>
    <w:rsid w:val="00C347B3"/>
    <w:rsid w:val="00C3641B"/>
    <w:rsid w:val="00C41D97"/>
    <w:rsid w:val="00C43E1B"/>
    <w:rsid w:val="00C5035E"/>
    <w:rsid w:val="00C50A9F"/>
    <w:rsid w:val="00C56212"/>
    <w:rsid w:val="00C562ED"/>
    <w:rsid w:val="00C65520"/>
    <w:rsid w:val="00C65B04"/>
    <w:rsid w:val="00C67BEC"/>
    <w:rsid w:val="00C87CBE"/>
    <w:rsid w:val="00C922AC"/>
    <w:rsid w:val="00C94DFB"/>
    <w:rsid w:val="00C96D1E"/>
    <w:rsid w:val="00C97946"/>
    <w:rsid w:val="00CA014E"/>
    <w:rsid w:val="00CA5F84"/>
    <w:rsid w:val="00CB23F1"/>
    <w:rsid w:val="00CB3D15"/>
    <w:rsid w:val="00CB5D0D"/>
    <w:rsid w:val="00CC031E"/>
    <w:rsid w:val="00CD7C73"/>
    <w:rsid w:val="00CE2495"/>
    <w:rsid w:val="00CE4047"/>
    <w:rsid w:val="00CF2066"/>
    <w:rsid w:val="00CF7556"/>
    <w:rsid w:val="00D02D2C"/>
    <w:rsid w:val="00D0457F"/>
    <w:rsid w:val="00D06ACD"/>
    <w:rsid w:val="00D079E0"/>
    <w:rsid w:val="00D119B1"/>
    <w:rsid w:val="00D127B0"/>
    <w:rsid w:val="00D13967"/>
    <w:rsid w:val="00D14D13"/>
    <w:rsid w:val="00D14F55"/>
    <w:rsid w:val="00D15F91"/>
    <w:rsid w:val="00D2012C"/>
    <w:rsid w:val="00D2563C"/>
    <w:rsid w:val="00D36677"/>
    <w:rsid w:val="00D44B57"/>
    <w:rsid w:val="00D45B38"/>
    <w:rsid w:val="00D462D1"/>
    <w:rsid w:val="00D5544F"/>
    <w:rsid w:val="00D557F6"/>
    <w:rsid w:val="00D613F1"/>
    <w:rsid w:val="00D72058"/>
    <w:rsid w:val="00D76B97"/>
    <w:rsid w:val="00D86F6F"/>
    <w:rsid w:val="00D871BE"/>
    <w:rsid w:val="00D87E54"/>
    <w:rsid w:val="00DB2297"/>
    <w:rsid w:val="00DB4A63"/>
    <w:rsid w:val="00DB746E"/>
    <w:rsid w:val="00DC0858"/>
    <w:rsid w:val="00DC4403"/>
    <w:rsid w:val="00DD1B99"/>
    <w:rsid w:val="00DE24C5"/>
    <w:rsid w:val="00DE2932"/>
    <w:rsid w:val="00DE4390"/>
    <w:rsid w:val="00DF1F8F"/>
    <w:rsid w:val="00DF1FBC"/>
    <w:rsid w:val="00DF4D5A"/>
    <w:rsid w:val="00DF5FCB"/>
    <w:rsid w:val="00E00B66"/>
    <w:rsid w:val="00E00D36"/>
    <w:rsid w:val="00E0308D"/>
    <w:rsid w:val="00E05646"/>
    <w:rsid w:val="00E121CB"/>
    <w:rsid w:val="00E17B08"/>
    <w:rsid w:val="00E2462F"/>
    <w:rsid w:val="00E256A0"/>
    <w:rsid w:val="00E261B0"/>
    <w:rsid w:val="00E27A0A"/>
    <w:rsid w:val="00E27BF3"/>
    <w:rsid w:val="00E30F77"/>
    <w:rsid w:val="00E30FDA"/>
    <w:rsid w:val="00E341EC"/>
    <w:rsid w:val="00E42B6C"/>
    <w:rsid w:val="00E45082"/>
    <w:rsid w:val="00E62F0B"/>
    <w:rsid w:val="00E74345"/>
    <w:rsid w:val="00E82CA2"/>
    <w:rsid w:val="00E8471E"/>
    <w:rsid w:val="00E85561"/>
    <w:rsid w:val="00E86A21"/>
    <w:rsid w:val="00E95F6B"/>
    <w:rsid w:val="00E96201"/>
    <w:rsid w:val="00EA544D"/>
    <w:rsid w:val="00EB0EF9"/>
    <w:rsid w:val="00EB226A"/>
    <w:rsid w:val="00EB4C36"/>
    <w:rsid w:val="00EB5712"/>
    <w:rsid w:val="00EB684D"/>
    <w:rsid w:val="00EB7F54"/>
    <w:rsid w:val="00EC0770"/>
    <w:rsid w:val="00EC190A"/>
    <w:rsid w:val="00EC2C9E"/>
    <w:rsid w:val="00EC2EDF"/>
    <w:rsid w:val="00EC3F5B"/>
    <w:rsid w:val="00ED7FEE"/>
    <w:rsid w:val="00EF603A"/>
    <w:rsid w:val="00EF6C8F"/>
    <w:rsid w:val="00F00F55"/>
    <w:rsid w:val="00F0141A"/>
    <w:rsid w:val="00F02167"/>
    <w:rsid w:val="00F040A8"/>
    <w:rsid w:val="00F1193C"/>
    <w:rsid w:val="00F146C0"/>
    <w:rsid w:val="00F16772"/>
    <w:rsid w:val="00F20975"/>
    <w:rsid w:val="00F20CB6"/>
    <w:rsid w:val="00F21C50"/>
    <w:rsid w:val="00F21EFE"/>
    <w:rsid w:val="00F260C2"/>
    <w:rsid w:val="00F26765"/>
    <w:rsid w:val="00F30CA2"/>
    <w:rsid w:val="00F36015"/>
    <w:rsid w:val="00F44845"/>
    <w:rsid w:val="00F51ED6"/>
    <w:rsid w:val="00F5323B"/>
    <w:rsid w:val="00F55355"/>
    <w:rsid w:val="00F73F12"/>
    <w:rsid w:val="00F769A8"/>
    <w:rsid w:val="00F77D30"/>
    <w:rsid w:val="00F83916"/>
    <w:rsid w:val="00F867DD"/>
    <w:rsid w:val="00F91017"/>
    <w:rsid w:val="00F910CD"/>
    <w:rsid w:val="00F911DA"/>
    <w:rsid w:val="00F92C63"/>
    <w:rsid w:val="00F97AB5"/>
    <w:rsid w:val="00FA1237"/>
    <w:rsid w:val="00FA14B8"/>
    <w:rsid w:val="00FA2A16"/>
    <w:rsid w:val="00FA5608"/>
    <w:rsid w:val="00FB23E5"/>
    <w:rsid w:val="00FB2853"/>
    <w:rsid w:val="00FB3B5C"/>
    <w:rsid w:val="00FB5D5C"/>
    <w:rsid w:val="00FC3BC4"/>
    <w:rsid w:val="00FC5411"/>
    <w:rsid w:val="00FD3794"/>
    <w:rsid w:val="00FD41D4"/>
    <w:rsid w:val="00FD4E67"/>
    <w:rsid w:val="00FD5EE4"/>
    <w:rsid w:val="00FD6043"/>
    <w:rsid w:val="00FD7D01"/>
    <w:rsid w:val="00FE2B77"/>
    <w:rsid w:val="00FE3866"/>
    <w:rsid w:val="00FE74FC"/>
    <w:rsid w:val="00FF1B66"/>
    <w:rsid w:val="00FF40A7"/>
    <w:rsid w:val="00FF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3C"/>
    <w:pPr>
      <w:ind w:firstLine="720"/>
      <w:jc w:val="both"/>
    </w:pPr>
    <w:rPr>
      <w:sz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F83916"/>
    <w:pPr>
      <w:spacing w:before="100" w:beforeAutospacing="1" w:after="100" w:afterAutospacing="1"/>
      <w:ind w:firstLine="0"/>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6ACD"/>
    <w:pPr>
      <w:spacing w:before="100" w:beforeAutospacing="1" w:after="100" w:afterAutospacing="1"/>
      <w:ind w:firstLine="0"/>
      <w:jc w:val="left"/>
    </w:pPr>
    <w:rPr>
      <w:rFonts w:ascii="Tahoma" w:hAnsi="Tahoma" w:cs="Tahoma"/>
      <w:sz w:val="20"/>
      <w:lang w:val="en-US" w:eastAsia="en-US"/>
    </w:rPr>
  </w:style>
  <w:style w:type="paragraph" w:customStyle="1" w:styleId="ConsPlusNormal">
    <w:name w:val="ConsPlusNormal"/>
    <w:rsid w:val="0075642B"/>
    <w:pPr>
      <w:widowControl w:val="0"/>
      <w:autoSpaceDE w:val="0"/>
      <w:autoSpaceDN w:val="0"/>
      <w:adjustRightInd w:val="0"/>
      <w:ind w:firstLine="720"/>
    </w:pPr>
    <w:rPr>
      <w:rFonts w:ascii="Arial" w:hAnsi="Arial" w:cs="Arial"/>
    </w:rPr>
  </w:style>
  <w:style w:type="paragraph" w:styleId="a3">
    <w:name w:val="header"/>
    <w:basedOn w:val="a"/>
    <w:link w:val="1"/>
    <w:uiPriority w:val="99"/>
    <w:rsid w:val="00537F18"/>
    <w:pPr>
      <w:tabs>
        <w:tab w:val="center" w:pos="4677"/>
        <w:tab w:val="right" w:pos="9355"/>
      </w:tabs>
      <w:ind w:firstLine="0"/>
      <w:jc w:val="left"/>
    </w:pPr>
    <w:rPr>
      <w:sz w:val="24"/>
      <w:szCs w:val="24"/>
    </w:rPr>
  </w:style>
  <w:style w:type="character" w:customStyle="1" w:styleId="a4">
    <w:name w:val="Верхний колонтитул Знак"/>
    <w:uiPriority w:val="99"/>
    <w:rsid w:val="00537F18"/>
    <w:rPr>
      <w:sz w:val="28"/>
    </w:rPr>
  </w:style>
  <w:style w:type="character" w:customStyle="1" w:styleId="1">
    <w:name w:val="Верхний колонтитул Знак1"/>
    <w:link w:val="a3"/>
    <w:uiPriority w:val="99"/>
    <w:locked/>
    <w:rsid w:val="00537F18"/>
    <w:rPr>
      <w:sz w:val="24"/>
      <w:szCs w:val="24"/>
    </w:rPr>
  </w:style>
  <w:style w:type="paragraph" w:customStyle="1" w:styleId="ConsPlusNonformat">
    <w:name w:val="ConsPlusNonformat"/>
    <w:rsid w:val="0061236E"/>
    <w:pPr>
      <w:widowControl w:val="0"/>
      <w:suppressAutoHyphens/>
      <w:autoSpaceDE w:val="0"/>
    </w:pPr>
    <w:rPr>
      <w:rFonts w:ascii="Courier New" w:eastAsia="Arial" w:hAnsi="Courier New" w:cs="Courier New"/>
      <w:lang w:eastAsia="ar-SA"/>
    </w:rPr>
  </w:style>
  <w:style w:type="table" w:styleId="a5">
    <w:name w:val="Table Grid"/>
    <w:basedOn w:val="a1"/>
    <w:uiPriority w:val="59"/>
    <w:rsid w:val="000D551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E85561"/>
    <w:pPr>
      <w:tabs>
        <w:tab w:val="center" w:pos="4677"/>
        <w:tab w:val="right" w:pos="9355"/>
      </w:tabs>
    </w:pPr>
  </w:style>
  <w:style w:type="character" w:customStyle="1" w:styleId="a7">
    <w:name w:val="Нижний колонтитул Знак"/>
    <w:link w:val="a6"/>
    <w:rsid w:val="00E85561"/>
    <w:rPr>
      <w:sz w:val="28"/>
    </w:rPr>
  </w:style>
  <w:style w:type="paragraph" w:styleId="a8">
    <w:name w:val="List Paragraph"/>
    <w:basedOn w:val="a"/>
    <w:uiPriority w:val="34"/>
    <w:qFormat/>
    <w:rsid w:val="00A9221B"/>
    <w:pPr>
      <w:spacing w:after="200" w:line="276" w:lineRule="auto"/>
      <w:ind w:left="720" w:firstLine="0"/>
      <w:contextualSpacing/>
      <w:jc w:val="left"/>
    </w:pPr>
    <w:rPr>
      <w:rFonts w:ascii="Calibri" w:eastAsia="Calibri" w:hAnsi="Calibri"/>
      <w:sz w:val="22"/>
      <w:szCs w:val="22"/>
      <w:lang w:eastAsia="en-US"/>
    </w:rPr>
  </w:style>
  <w:style w:type="paragraph" w:styleId="a9">
    <w:name w:val="Balloon Text"/>
    <w:basedOn w:val="a"/>
    <w:link w:val="aa"/>
    <w:rsid w:val="00C94DFB"/>
    <w:rPr>
      <w:rFonts w:ascii="Tahoma" w:hAnsi="Tahoma" w:cs="Tahoma"/>
      <w:sz w:val="16"/>
      <w:szCs w:val="16"/>
    </w:rPr>
  </w:style>
  <w:style w:type="character" w:customStyle="1" w:styleId="aa">
    <w:name w:val="Текст выноски Знак"/>
    <w:basedOn w:val="a0"/>
    <w:link w:val="a9"/>
    <w:rsid w:val="00C94DFB"/>
    <w:rPr>
      <w:rFonts w:ascii="Tahoma" w:hAnsi="Tahoma" w:cs="Tahoma"/>
      <w:sz w:val="16"/>
      <w:szCs w:val="16"/>
    </w:rPr>
  </w:style>
  <w:style w:type="paragraph" w:customStyle="1" w:styleId="ConsPlusCell">
    <w:name w:val="ConsPlusCell"/>
    <w:rsid w:val="00170B2C"/>
    <w:pPr>
      <w:widowControl w:val="0"/>
      <w:autoSpaceDE w:val="0"/>
      <w:autoSpaceDN w:val="0"/>
      <w:adjustRightInd w:val="0"/>
    </w:pPr>
    <w:rPr>
      <w:sz w:val="22"/>
      <w:szCs w:val="22"/>
    </w:rPr>
  </w:style>
  <w:style w:type="table" w:customStyle="1" w:styleId="10">
    <w:name w:val="Сетка таблицы1"/>
    <w:basedOn w:val="a1"/>
    <w:next w:val="a5"/>
    <w:uiPriority w:val="99"/>
    <w:rsid w:val="00FD5E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FD5E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rsid w:val="00F8391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29A87-1DA9-4A40-8265-40E49842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19</Pages>
  <Words>4509</Words>
  <Characters>25707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PC_1</Company>
  <LinksUpToDate>false</LinksUpToDate>
  <CharactersWithSpaces>30156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Kult-225-1</cp:lastModifiedBy>
  <cp:revision>137</cp:revision>
  <cp:lastPrinted>2025-10-30T11:01:00Z</cp:lastPrinted>
  <dcterms:created xsi:type="dcterms:W3CDTF">2023-03-22T11:21:00Z</dcterms:created>
  <dcterms:modified xsi:type="dcterms:W3CDTF">2025-10-30T15:05:00Z</dcterms:modified>
</cp:coreProperties>
</file>