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2" w:rsidRPr="00B62F36" w:rsidRDefault="000E56F2" w:rsidP="000E56F2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5145" cy="863600"/>
            <wp:effectExtent l="19050" t="0" r="8255" b="0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0E56F2" w:rsidRPr="00B62F36" w:rsidTr="00787745">
        <w:trPr>
          <w:trHeight w:val="509"/>
        </w:trPr>
        <w:tc>
          <w:tcPr>
            <w:tcW w:w="9780" w:type="dxa"/>
            <w:hideMark/>
          </w:tcPr>
          <w:p w:rsidR="000E56F2" w:rsidRPr="00B62F36" w:rsidRDefault="000E56F2" w:rsidP="00787745">
            <w:pPr>
              <w:pStyle w:val="aa"/>
              <w:jc w:val="center"/>
              <w:rPr>
                <w:b/>
                <w:sz w:val="28"/>
                <w:szCs w:val="28"/>
              </w:rPr>
            </w:pPr>
            <w:r w:rsidRPr="00B62F36">
              <w:rPr>
                <w:b/>
                <w:sz w:val="28"/>
                <w:szCs w:val="28"/>
              </w:rPr>
              <w:t>СМОЛЕНСКАЯ ОКРУЖНАЯ ДУМА</w:t>
            </w:r>
          </w:p>
        </w:tc>
      </w:tr>
      <w:tr w:rsidR="000E56F2" w:rsidRPr="00B62F36" w:rsidTr="00787745">
        <w:trPr>
          <w:trHeight w:val="661"/>
        </w:trPr>
        <w:tc>
          <w:tcPr>
            <w:tcW w:w="9780" w:type="dxa"/>
            <w:hideMark/>
          </w:tcPr>
          <w:p w:rsidR="000E56F2" w:rsidRPr="00B62F36" w:rsidRDefault="000E56F2" w:rsidP="00787745">
            <w:pPr>
              <w:pStyle w:val="aa"/>
              <w:rPr>
                <w:b/>
                <w:sz w:val="28"/>
                <w:szCs w:val="28"/>
              </w:rPr>
            </w:pPr>
          </w:p>
          <w:p w:rsidR="000E56F2" w:rsidRPr="00B62F36" w:rsidRDefault="000E56F2" w:rsidP="00787745">
            <w:pPr>
              <w:pStyle w:val="aa"/>
              <w:jc w:val="center"/>
              <w:rPr>
                <w:b/>
                <w:sz w:val="28"/>
                <w:szCs w:val="28"/>
              </w:rPr>
            </w:pPr>
            <w:r w:rsidRPr="00B62F36"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0E56F2" w:rsidRPr="00B62F36" w:rsidRDefault="000E56F2" w:rsidP="000E56F2">
      <w:pPr>
        <w:pStyle w:val="aa"/>
        <w:rPr>
          <w:sz w:val="28"/>
          <w:szCs w:val="28"/>
        </w:rPr>
      </w:pPr>
    </w:p>
    <w:p w:rsidR="003F49F8" w:rsidRDefault="003F49F8" w:rsidP="003F49F8">
      <w:pPr>
        <w:pStyle w:val="aa"/>
        <w:tabs>
          <w:tab w:val="left" w:pos="4253"/>
        </w:tabs>
        <w:ind w:right="5385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541B08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731ED8">
        <w:rPr>
          <w:sz w:val="28"/>
          <w:szCs w:val="28"/>
        </w:rPr>
        <w:t>26 июня 2025 года</w:t>
      </w:r>
      <w:r>
        <w:rPr>
          <w:sz w:val="28"/>
          <w:szCs w:val="28"/>
        </w:rPr>
        <w:t xml:space="preserve">            </w:t>
      </w:r>
      <w:r w:rsidRPr="00541B0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205</w:t>
      </w:r>
    </w:p>
    <w:p w:rsidR="000E56F2" w:rsidRDefault="000E56F2" w:rsidP="00ED2AB8">
      <w:pPr>
        <w:pStyle w:val="ConsPlusTitle"/>
        <w:widowControl/>
        <w:tabs>
          <w:tab w:val="left" w:pos="709"/>
        </w:tabs>
        <w:jc w:val="center"/>
        <w:rPr>
          <w:rFonts w:cs="Times New Roman"/>
        </w:rPr>
      </w:pPr>
    </w:p>
    <w:p w:rsidR="000E56F2" w:rsidRPr="00972FFA" w:rsidRDefault="000E56F2" w:rsidP="000E56F2">
      <w:pPr>
        <w:pStyle w:val="aa"/>
        <w:ind w:right="5385"/>
        <w:jc w:val="both"/>
        <w:rPr>
          <w:sz w:val="28"/>
          <w:szCs w:val="28"/>
        </w:rPr>
      </w:pPr>
      <w:r w:rsidRPr="00972FFA">
        <w:rPr>
          <w:sz w:val="28"/>
          <w:szCs w:val="28"/>
        </w:rPr>
        <w:t>Об утверждении Положения о</w:t>
      </w:r>
      <w:r>
        <w:rPr>
          <w:bCs/>
          <w:sz w:val="28"/>
          <w:szCs w:val="28"/>
        </w:rPr>
        <w:t xml:space="preserve"> </w:t>
      </w:r>
      <w:r w:rsidRPr="00972FFA">
        <w:rPr>
          <w:sz w:val="28"/>
          <w:szCs w:val="28"/>
        </w:rPr>
        <w:t>порядке индексации должностных окладов лиц, замещающих должности муниципальной службы</w:t>
      </w:r>
      <w:r w:rsidRPr="009546B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Смоленской окружной Думе</w:t>
      </w:r>
      <w:r w:rsidRPr="00972FFA">
        <w:rPr>
          <w:sz w:val="28"/>
          <w:szCs w:val="28"/>
        </w:rPr>
        <w:t xml:space="preserve">, а также </w:t>
      </w:r>
      <w:r>
        <w:rPr>
          <w:rFonts w:eastAsiaTheme="minorHAnsi"/>
          <w:sz w:val="28"/>
          <w:szCs w:val="28"/>
          <w:lang w:eastAsia="en-US"/>
        </w:rPr>
        <w:t xml:space="preserve">работников, исполняющих обязанности по техническому обеспечению деятельности Смоленской </w:t>
      </w:r>
      <w:r>
        <w:rPr>
          <w:bCs/>
          <w:sz w:val="28"/>
          <w:szCs w:val="28"/>
        </w:rPr>
        <w:t xml:space="preserve">окружной </w:t>
      </w:r>
      <w:r>
        <w:rPr>
          <w:rFonts w:eastAsiaTheme="minorHAnsi"/>
          <w:sz w:val="28"/>
          <w:szCs w:val="28"/>
          <w:lang w:eastAsia="en-US"/>
        </w:rPr>
        <w:t>Думы</w:t>
      </w:r>
    </w:p>
    <w:p w:rsidR="000E56F2" w:rsidRDefault="000E56F2" w:rsidP="00ED2AB8">
      <w:pPr>
        <w:pStyle w:val="ConsPlusTitle"/>
        <w:widowControl/>
        <w:tabs>
          <w:tab w:val="left" w:pos="709"/>
        </w:tabs>
        <w:jc w:val="center"/>
        <w:rPr>
          <w:rFonts w:cs="Times New Roman"/>
        </w:rPr>
      </w:pPr>
    </w:p>
    <w:p w:rsidR="00742C70" w:rsidRDefault="00972FFA" w:rsidP="008D55E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0E56F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9A4572">
        <w:rPr>
          <w:sz w:val="28"/>
          <w:szCs w:val="28"/>
        </w:rPr>
        <w:t>ст</w:t>
      </w:r>
      <w:r w:rsidR="00F46322">
        <w:rPr>
          <w:sz w:val="28"/>
          <w:szCs w:val="28"/>
        </w:rPr>
        <w:t>атьей</w:t>
      </w:r>
      <w:r w:rsidR="009A4572">
        <w:rPr>
          <w:sz w:val="28"/>
          <w:szCs w:val="28"/>
        </w:rPr>
        <w:t xml:space="preserve"> 134 Трудового кодекса Российской Федерации</w:t>
      </w:r>
      <w:r w:rsidR="00742C70">
        <w:rPr>
          <w:sz w:val="28"/>
          <w:szCs w:val="28"/>
        </w:rPr>
        <w:t xml:space="preserve">, </w:t>
      </w:r>
      <w:r>
        <w:rPr>
          <w:sz w:val="28"/>
          <w:szCs w:val="28"/>
        </w:rPr>
        <w:t>р</w:t>
      </w:r>
      <w:r w:rsidRPr="005B5A4B">
        <w:rPr>
          <w:sz w:val="28"/>
          <w:szCs w:val="28"/>
        </w:rPr>
        <w:t xml:space="preserve">уководствуясь </w:t>
      </w:r>
      <w:r w:rsidR="00742C70" w:rsidRPr="005B5A4B">
        <w:rPr>
          <w:sz w:val="28"/>
          <w:szCs w:val="28"/>
        </w:rPr>
        <w:t>Устав</w:t>
      </w:r>
      <w:r w:rsidR="00742C70">
        <w:rPr>
          <w:sz w:val="28"/>
          <w:szCs w:val="28"/>
        </w:rPr>
        <w:t>ом</w:t>
      </w:r>
      <w:r w:rsidR="00742C70" w:rsidRPr="005B5A4B">
        <w:rPr>
          <w:sz w:val="28"/>
          <w:szCs w:val="28"/>
        </w:rPr>
        <w:t xml:space="preserve"> муниципального образования «Смоленский </w:t>
      </w:r>
      <w:r w:rsidR="000E56F2">
        <w:rPr>
          <w:sz w:val="28"/>
          <w:szCs w:val="28"/>
        </w:rPr>
        <w:t>муниципальный округ</w:t>
      </w:r>
      <w:r w:rsidR="00742C70" w:rsidRPr="005B5A4B">
        <w:rPr>
          <w:sz w:val="28"/>
          <w:szCs w:val="28"/>
        </w:rPr>
        <w:t xml:space="preserve">» Смоленской </w:t>
      </w:r>
      <w:r w:rsidR="00742C70">
        <w:rPr>
          <w:sz w:val="28"/>
          <w:szCs w:val="28"/>
        </w:rPr>
        <w:t xml:space="preserve">области, Смоленская </w:t>
      </w:r>
      <w:proofErr w:type="gramStart"/>
      <w:r w:rsidR="000E56F2">
        <w:rPr>
          <w:sz w:val="28"/>
          <w:szCs w:val="28"/>
        </w:rPr>
        <w:t>окружная</w:t>
      </w:r>
      <w:proofErr w:type="gramEnd"/>
      <w:r w:rsidR="00742C70">
        <w:rPr>
          <w:sz w:val="28"/>
          <w:szCs w:val="28"/>
        </w:rPr>
        <w:t xml:space="preserve"> Дума</w:t>
      </w:r>
    </w:p>
    <w:p w:rsidR="00742C70" w:rsidRPr="005F4161" w:rsidRDefault="00742C70" w:rsidP="008D55E3">
      <w:pPr>
        <w:jc w:val="both"/>
        <w:rPr>
          <w:b/>
          <w:sz w:val="28"/>
          <w:szCs w:val="28"/>
        </w:rPr>
      </w:pPr>
    </w:p>
    <w:p w:rsidR="00742C70" w:rsidRDefault="00742C70" w:rsidP="008D55E3">
      <w:pPr>
        <w:ind w:firstLine="708"/>
        <w:jc w:val="both"/>
        <w:rPr>
          <w:b/>
          <w:sz w:val="28"/>
          <w:szCs w:val="28"/>
        </w:rPr>
      </w:pPr>
      <w:r w:rsidRPr="005F4161">
        <w:rPr>
          <w:b/>
          <w:sz w:val="28"/>
          <w:szCs w:val="28"/>
        </w:rPr>
        <w:t>РЕШИЛА:</w:t>
      </w:r>
    </w:p>
    <w:p w:rsidR="00290289" w:rsidRDefault="00290289" w:rsidP="008D55E3">
      <w:pPr>
        <w:ind w:firstLine="708"/>
        <w:jc w:val="both"/>
        <w:rPr>
          <w:b/>
          <w:sz w:val="28"/>
          <w:szCs w:val="28"/>
        </w:rPr>
      </w:pPr>
    </w:p>
    <w:p w:rsidR="00742C70" w:rsidRPr="00290289" w:rsidRDefault="00742C70" w:rsidP="008D55E3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F4161">
        <w:rPr>
          <w:sz w:val="28"/>
          <w:szCs w:val="28"/>
        </w:rPr>
        <w:t>1. Утвердить</w:t>
      </w:r>
      <w:r w:rsidR="009A4572">
        <w:rPr>
          <w:sz w:val="28"/>
          <w:szCs w:val="28"/>
        </w:rPr>
        <w:t xml:space="preserve"> </w:t>
      </w:r>
      <w:r w:rsidR="000E56F2">
        <w:rPr>
          <w:sz w:val="28"/>
          <w:szCs w:val="28"/>
        </w:rPr>
        <w:t xml:space="preserve">прилагаемое </w:t>
      </w:r>
      <w:r w:rsidR="009A4572" w:rsidRPr="00742C70">
        <w:rPr>
          <w:bCs/>
          <w:sz w:val="28"/>
          <w:szCs w:val="28"/>
        </w:rPr>
        <w:t>Положени</w:t>
      </w:r>
      <w:r w:rsidR="009A4572">
        <w:rPr>
          <w:bCs/>
          <w:sz w:val="28"/>
          <w:szCs w:val="28"/>
        </w:rPr>
        <w:t xml:space="preserve">е </w:t>
      </w:r>
      <w:r w:rsidR="009A4572" w:rsidRPr="00742C70">
        <w:rPr>
          <w:bCs/>
          <w:sz w:val="28"/>
          <w:szCs w:val="28"/>
        </w:rPr>
        <w:t>о</w:t>
      </w:r>
      <w:r w:rsidR="00C4623C">
        <w:rPr>
          <w:bCs/>
          <w:sz w:val="28"/>
          <w:szCs w:val="28"/>
        </w:rPr>
        <w:t xml:space="preserve"> </w:t>
      </w:r>
      <w:r w:rsidR="00C4623C" w:rsidRPr="00972FFA">
        <w:rPr>
          <w:sz w:val="28"/>
          <w:szCs w:val="28"/>
        </w:rPr>
        <w:t>порядке индексации должностных окладов лиц, замещающих должности муниципальной службы</w:t>
      </w:r>
      <w:r w:rsidR="00C4623C" w:rsidRPr="009546B0">
        <w:rPr>
          <w:bCs/>
          <w:sz w:val="28"/>
          <w:szCs w:val="28"/>
        </w:rPr>
        <w:t xml:space="preserve"> </w:t>
      </w:r>
      <w:r w:rsidR="00C4623C">
        <w:rPr>
          <w:bCs/>
          <w:sz w:val="28"/>
          <w:szCs w:val="28"/>
        </w:rPr>
        <w:t xml:space="preserve">в Смоленской </w:t>
      </w:r>
      <w:r w:rsidR="000E56F2">
        <w:rPr>
          <w:bCs/>
          <w:sz w:val="28"/>
          <w:szCs w:val="28"/>
        </w:rPr>
        <w:t>окружной</w:t>
      </w:r>
      <w:r w:rsidR="00C4623C">
        <w:rPr>
          <w:bCs/>
          <w:sz w:val="28"/>
          <w:szCs w:val="28"/>
        </w:rPr>
        <w:t xml:space="preserve"> Думе</w:t>
      </w:r>
      <w:r w:rsidR="00C4623C" w:rsidRPr="00972FFA">
        <w:rPr>
          <w:sz w:val="28"/>
          <w:szCs w:val="28"/>
        </w:rPr>
        <w:t xml:space="preserve">, а также </w:t>
      </w:r>
      <w:r w:rsidR="00290289">
        <w:rPr>
          <w:rFonts w:eastAsiaTheme="minorHAnsi"/>
          <w:sz w:val="28"/>
          <w:szCs w:val="28"/>
          <w:lang w:eastAsia="en-US"/>
        </w:rPr>
        <w:t xml:space="preserve">работников, исполняющих обязанности по техническому обеспечению деятельности Смоленской </w:t>
      </w:r>
      <w:r w:rsidR="000E56F2">
        <w:rPr>
          <w:bCs/>
          <w:sz w:val="28"/>
          <w:szCs w:val="28"/>
        </w:rPr>
        <w:t>окружной</w:t>
      </w:r>
      <w:r w:rsidR="000E56F2">
        <w:rPr>
          <w:rFonts w:eastAsiaTheme="minorHAnsi"/>
          <w:sz w:val="28"/>
          <w:szCs w:val="28"/>
          <w:lang w:eastAsia="en-US"/>
        </w:rPr>
        <w:t xml:space="preserve"> </w:t>
      </w:r>
      <w:r w:rsidR="00290289">
        <w:rPr>
          <w:rFonts w:eastAsiaTheme="minorHAnsi"/>
          <w:sz w:val="28"/>
          <w:szCs w:val="28"/>
          <w:lang w:eastAsia="en-US"/>
        </w:rPr>
        <w:t>Думы.</w:t>
      </w:r>
    </w:p>
    <w:p w:rsidR="000E56F2" w:rsidRPr="00B62F36" w:rsidRDefault="000E56F2" w:rsidP="000E56F2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62F36">
        <w:rPr>
          <w:sz w:val="28"/>
          <w:szCs w:val="28"/>
        </w:rPr>
        <w:t>Признать утратившим силу:</w:t>
      </w:r>
    </w:p>
    <w:p w:rsidR="000E56F2" w:rsidRDefault="000E56F2" w:rsidP="000E56F2">
      <w:pPr>
        <w:pStyle w:val="aa"/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D565B9">
        <w:rPr>
          <w:sz w:val="28"/>
          <w:szCs w:val="28"/>
        </w:rPr>
        <w:t>–</w:t>
      </w:r>
      <w:r w:rsidRPr="00FB0151">
        <w:rPr>
          <w:sz w:val="28"/>
          <w:szCs w:val="28"/>
        </w:rPr>
        <w:t xml:space="preserve"> решение Смоленской районной Думы от</w:t>
      </w:r>
      <w:r w:rsidRPr="00F34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 сентября 2023 года </w:t>
      </w:r>
      <w:bookmarkStart w:id="0" w:name="_GoBack"/>
      <w:bookmarkEnd w:id="0"/>
      <w:r>
        <w:rPr>
          <w:sz w:val="28"/>
          <w:szCs w:val="28"/>
        </w:rPr>
        <w:t>№</w:t>
      </w:r>
      <w:r w:rsidRPr="00F344E9">
        <w:rPr>
          <w:sz w:val="28"/>
          <w:szCs w:val="28"/>
        </w:rPr>
        <w:t xml:space="preserve"> </w:t>
      </w:r>
      <w:r>
        <w:rPr>
          <w:sz w:val="28"/>
          <w:szCs w:val="28"/>
        </w:rPr>
        <w:t>51 «</w:t>
      </w:r>
      <w:r w:rsidRPr="00972FFA">
        <w:rPr>
          <w:sz w:val="28"/>
          <w:szCs w:val="28"/>
        </w:rPr>
        <w:t xml:space="preserve">Об утверждении Положения </w:t>
      </w:r>
      <w:bookmarkStart w:id="1" w:name="_Hlk141101548"/>
      <w:r w:rsidRPr="00972FFA">
        <w:rPr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72FFA">
        <w:rPr>
          <w:sz w:val="28"/>
          <w:szCs w:val="28"/>
        </w:rPr>
        <w:t>порядке индексации должностных окладов лиц, замещающих должности муниципальной службы</w:t>
      </w:r>
      <w:r w:rsidRPr="009546B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Смоленской районной Думе</w:t>
      </w:r>
      <w:r w:rsidRPr="00972FFA">
        <w:rPr>
          <w:sz w:val="28"/>
          <w:szCs w:val="28"/>
        </w:rPr>
        <w:t xml:space="preserve">, а также </w:t>
      </w:r>
      <w:r>
        <w:rPr>
          <w:rFonts w:eastAsiaTheme="minorHAnsi"/>
          <w:sz w:val="28"/>
          <w:szCs w:val="28"/>
          <w:lang w:eastAsia="en-US"/>
        </w:rPr>
        <w:t>работников, исполняющих обязанности по техническому обеспечению деятельности Смоленской районной Думы».</w:t>
      </w:r>
    </w:p>
    <w:p w:rsidR="000E56F2" w:rsidRDefault="000E56F2" w:rsidP="000E56F2">
      <w:pPr>
        <w:pStyle w:val="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F4161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после дня опубликования в газете «Сельская правда Смоленский район».</w:t>
      </w:r>
    </w:p>
    <w:bookmarkEnd w:id="1"/>
    <w:p w:rsidR="000E56F2" w:rsidRPr="00B62F36" w:rsidRDefault="000E56F2" w:rsidP="000E56F2">
      <w:pPr>
        <w:pStyle w:val="aa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4961"/>
      </w:tblGrid>
      <w:tr w:rsidR="000E56F2" w:rsidRPr="00B62F36" w:rsidTr="00787745">
        <w:tc>
          <w:tcPr>
            <w:tcW w:w="4786" w:type="dxa"/>
          </w:tcPr>
          <w:p w:rsidR="000E56F2" w:rsidRPr="00B62F36" w:rsidRDefault="000E56F2" w:rsidP="00787745">
            <w:pPr>
              <w:pStyle w:val="aa"/>
              <w:jc w:val="both"/>
              <w:rPr>
                <w:sz w:val="28"/>
                <w:szCs w:val="28"/>
              </w:rPr>
            </w:pPr>
            <w:r w:rsidRPr="00B62F36">
              <w:rPr>
                <w:sz w:val="28"/>
                <w:szCs w:val="28"/>
              </w:rPr>
              <w:t>Председатель</w:t>
            </w:r>
          </w:p>
          <w:p w:rsidR="000E56F2" w:rsidRPr="00B62F36" w:rsidRDefault="000E56F2" w:rsidP="00787745">
            <w:pPr>
              <w:pStyle w:val="aa"/>
              <w:jc w:val="both"/>
              <w:rPr>
                <w:sz w:val="28"/>
                <w:szCs w:val="28"/>
              </w:rPr>
            </w:pPr>
            <w:r w:rsidRPr="00B62F36">
              <w:rPr>
                <w:sz w:val="28"/>
                <w:szCs w:val="28"/>
              </w:rPr>
              <w:t xml:space="preserve">Смоленской окружной Думы  </w:t>
            </w:r>
          </w:p>
          <w:p w:rsidR="000E56F2" w:rsidRPr="00B62F36" w:rsidRDefault="000E56F2" w:rsidP="00787745">
            <w:pPr>
              <w:pStyle w:val="aa"/>
              <w:jc w:val="both"/>
              <w:rPr>
                <w:b/>
                <w:sz w:val="28"/>
                <w:szCs w:val="28"/>
              </w:rPr>
            </w:pPr>
          </w:p>
          <w:p w:rsidR="000E56F2" w:rsidRPr="00B62F36" w:rsidRDefault="000E56F2" w:rsidP="00787745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Pr="00B62F36">
              <w:rPr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4961" w:type="dxa"/>
          </w:tcPr>
          <w:p w:rsidR="000E56F2" w:rsidRPr="00B62F36" w:rsidRDefault="000E56F2" w:rsidP="00787745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B62F36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0E56F2" w:rsidRPr="00B62F36" w:rsidRDefault="000E56F2" w:rsidP="00787745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B62F36">
              <w:rPr>
                <w:color w:val="000000"/>
                <w:sz w:val="28"/>
                <w:szCs w:val="28"/>
              </w:rPr>
              <w:t>«Смоленский</w:t>
            </w:r>
            <w:r w:rsidRPr="00B62F36">
              <w:rPr>
                <w:sz w:val="28"/>
                <w:szCs w:val="28"/>
              </w:rPr>
              <w:t xml:space="preserve"> м</w:t>
            </w:r>
            <w:r w:rsidRPr="00B62F36">
              <w:rPr>
                <w:color w:val="000000"/>
                <w:sz w:val="28"/>
                <w:szCs w:val="28"/>
              </w:rPr>
              <w:t>униципальный округ»</w:t>
            </w:r>
          </w:p>
          <w:p w:rsidR="000E56F2" w:rsidRPr="00B62F36" w:rsidRDefault="000E56F2" w:rsidP="00787745">
            <w:pPr>
              <w:pStyle w:val="aa"/>
              <w:jc w:val="both"/>
              <w:rPr>
                <w:sz w:val="28"/>
                <w:szCs w:val="28"/>
              </w:rPr>
            </w:pPr>
            <w:r w:rsidRPr="00B62F36">
              <w:rPr>
                <w:color w:val="000000"/>
                <w:sz w:val="28"/>
                <w:szCs w:val="28"/>
              </w:rPr>
              <w:t>Смоленской области</w:t>
            </w:r>
          </w:p>
          <w:p w:rsidR="000E56F2" w:rsidRPr="00B62F36" w:rsidRDefault="000E56F2" w:rsidP="00787745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Pr="00B62F36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0E56F2" w:rsidRDefault="000E56F2" w:rsidP="000C7DD7">
      <w:pPr>
        <w:pStyle w:val="aa"/>
        <w:ind w:left="4395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24570E" w:rsidRPr="00751408" w:rsidRDefault="0024570E" w:rsidP="000C7DD7">
      <w:pPr>
        <w:pStyle w:val="aa"/>
        <w:ind w:left="4395"/>
        <w:rPr>
          <w:sz w:val="28"/>
          <w:szCs w:val="28"/>
        </w:rPr>
      </w:pPr>
      <w:r w:rsidRPr="00751408">
        <w:rPr>
          <w:sz w:val="28"/>
          <w:szCs w:val="28"/>
        </w:rPr>
        <w:t>решени</w:t>
      </w:r>
      <w:r w:rsidR="000E56F2">
        <w:rPr>
          <w:sz w:val="28"/>
          <w:szCs w:val="28"/>
        </w:rPr>
        <w:t>ем</w:t>
      </w:r>
      <w:r w:rsidRPr="00751408">
        <w:rPr>
          <w:sz w:val="28"/>
          <w:szCs w:val="28"/>
        </w:rPr>
        <w:t xml:space="preserve"> Смоленской </w:t>
      </w:r>
      <w:r w:rsidR="000E56F2">
        <w:rPr>
          <w:sz w:val="28"/>
          <w:szCs w:val="28"/>
        </w:rPr>
        <w:t>окружной</w:t>
      </w:r>
      <w:r w:rsidRPr="00751408">
        <w:rPr>
          <w:sz w:val="28"/>
          <w:szCs w:val="28"/>
        </w:rPr>
        <w:t xml:space="preserve"> Думы </w:t>
      </w:r>
    </w:p>
    <w:p w:rsidR="003F49F8" w:rsidRDefault="003F49F8" w:rsidP="003F49F8">
      <w:pPr>
        <w:pStyle w:val="aa"/>
        <w:ind w:left="4395" w:right="-1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541B08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731ED8">
        <w:rPr>
          <w:sz w:val="28"/>
          <w:szCs w:val="28"/>
        </w:rPr>
        <w:t>26 июня 2025 года</w:t>
      </w:r>
      <w:r>
        <w:rPr>
          <w:sz w:val="28"/>
          <w:szCs w:val="28"/>
        </w:rPr>
        <w:t xml:space="preserve">  </w:t>
      </w:r>
      <w:r w:rsidRPr="00541B0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205</w:t>
      </w:r>
    </w:p>
    <w:p w:rsidR="0024570E" w:rsidRDefault="0024570E" w:rsidP="0024570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0C7DD7" w:rsidRDefault="000C7DD7" w:rsidP="0024570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24570E" w:rsidRPr="00751408" w:rsidRDefault="0024570E" w:rsidP="0024570E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5140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9A531A" w:rsidRDefault="00702DC6" w:rsidP="00702DC6">
      <w:pPr>
        <w:pStyle w:val="ConsNormal"/>
        <w:ind w:left="1134" w:right="113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DC6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702DC6">
        <w:rPr>
          <w:rFonts w:ascii="Times New Roman" w:hAnsi="Times New Roman" w:cs="Times New Roman"/>
          <w:b/>
          <w:sz w:val="28"/>
          <w:szCs w:val="28"/>
        </w:rPr>
        <w:t>порядке индексации должностных окладов лиц, замещающих должности муниципальной службы</w:t>
      </w:r>
      <w:r w:rsidRPr="00702D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770B" w:rsidRDefault="00702DC6" w:rsidP="00702DC6">
      <w:pPr>
        <w:pStyle w:val="ConsNormal"/>
        <w:ind w:left="1134" w:right="1133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02DC6">
        <w:rPr>
          <w:rFonts w:ascii="Times New Roman" w:hAnsi="Times New Roman" w:cs="Times New Roman"/>
          <w:b/>
          <w:bCs/>
          <w:sz w:val="28"/>
          <w:szCs w:val="28"/>
        </w:rPr>
        <w:t xml:space="preserve">в Смоленской </w:t>
      </w:r>
      <w:r w:rsidR="000E56F2">
        <w:rPr>
          <w:rFonts w:ascii="Times New Roman" w:hAnsi="Times New Roman" w:cs="Times New Roman"/>
          <w:b/>
          <w:bCs/>
          <w:sz w:val="28"/>
          <w:szCs w:val="28"/>
        </w:rPr>
        <w:t>окружной</w:t>
      </w:r>
      <w:r w:rsidRPr="00702DC6">
        <w:rPr>
          <w:rFonts w:ascii="Times New Roman" w:hAnsi="Times New Roman" w:cs="Times New Roman"/>
          <w:b/>
          <w:bCs/>
          <w:sz w:val="28"/>
          <w:szCs w:val="28"/>
        </w:rPr>
        <w:t xml:space="preserve"> Думе</w:t>
      </w:r>
      <w:r w:rsidRPr="00702DC6">
        <w:rPr>
          <w:rFonts w:ascii="Times New Roman" w:hAnsi="Times New Roman" w:cs="Times New Roman"/>
          <w:b/>
          <w:sz w:val="28"/>
          <w:szCs w:val="28"/>
        </w:rPr>
        <w:t xml:space="preserve">, а также </w:t>
      </w:r>
      <w:r w:rsidRPr="00702DC6">
        <w:rPr>
          <w:rFonts w:ascii="Times New Roman" w:eastAsiaTheme="minorHAnsi" w:hAnsi="Times New Roman" w:cs="Times New Roman"/>
          <w:b/>
          <w:sz w:val="28"/>
          <w:szCs w:val="28"/>
        </w:rPr>
        <w:t xml:space="preserve">работников, исполняющих обязанности по техническому обеспечению деятельности Смоленской </w:t>
      </w:r>
      <w:r w:rsidR="000E56F2">
        <w:rPr>
          <w:rFonts w:ascii="Times New Roman" w:eastAsiaTheme="minorHAnsi" w:hAnsi="Times New Roman" w:cs="Times New Roman"/>
          <w:b/>
          <w:sz w:val="28"/>
          <w:szCs w:val="28"/>
        </w:rPr>
        <w:t>окружной</w:t>
      </w:r>
      <w:r w:rsidRPr="00702DC6">
        <w:rPr>
          <w:rFonts w:ascii="Times New Roman" w:eastAsiaTheme="minorHAnsi" w:hAnsi="Times New Roman" w:cs="Times New Roman"/>
          <w:b/>
          <w:sz w:val="28"/>
          <w:szCs w:val="28"/>
        </w:rPr>
        <w:t xml:space="preserve"> Думы</w:t>
      </w:r>
    </w:p>
    <w:p w:rsidR="00702DC6" w:rsidRPr="00702DC6" w:rsidRDefault="00702DC6" w:rsidP="00702DC6">
      <w:pPr>
        <w:pStyle w:val="ConsNormal"/>
        <w:ind w:left="1134" w:right="113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0E" w:rsidRPr="00FB1BAE" w:rsidRDefault="0024570E" w:rsidP="00E5770B">
      <w:pPr>
        <w:pStyle w:val="ConsNormal"/>
        <w:ind w:left="1418" w:right="1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70B">
        <w:rPr>
          <w:rFonts w:ascii="Times New Roman" w:hAnsi="Times New Roman" w:cs="Times New Roman"/>
          <w:b/>
          <w:sz w:val="28"/>
          <w:szCs w:val="28"/>
        </w:rPr>
        <w:t>1.</w:t>
      </w:r>
      <w:r w:rsidRPr="00FB1BAE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24570E" w:rsidRDefault="0024570E" w:rsidP="00E10AFE">
      <w:pPr>
        <w:pStyle w:val="ConsNormal"/>
        <w:ind w:firstLine="709"/>
        <w:rPr>
          <w:rFonts w:ascii="Times New Roman" w:hAnsi="Times New Roman" w:cs="Times New Roman"/>
          <w:sz w:val="28"/>
          <w:szCs w:val="28"/>
        </w:rPr>
      </w:pPr>
      <w:r w:rsidRPr="00FB1BAE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Pr="00C4623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702DC6" w:rsidRPr="00702DC6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02DC6" w:rsidRPr="00702DC6">
        <w:rPr>
          <w:rFonts w:ascii="Times New Roman" w:hAnsi="Times New Roman" w:cs="Times New Roman"/>
          <w:sz w:val="28"/>
          <w:szCs w:val="28"/>
        </w:rPr>
        <w:t>порядке индексации должностных окладов лиц, замещающих должности муниципальной службы</w:t>
      </w:r>
      <w:r w:rsidR="00702DC6" w:rsidRPr="00702DC6">
        <w:rPr>
          <w:rFonts w:ascii="Times New Roman" w:hAnsi="Times New Roman" w:cs="Times New Roman"/>
          <w:bCs/>
          <w:sz w:val="28"/>
          <w:szCs w:val="28"/>
        </w:rPr>
        <w:t xml:space="preserve"> в Смоленской </w:t>
      </w:r>
      <w:r w:rsidR="000E56F2">
        <w:rPr>
          <w:rFonts w:ascii="Times New Roman" w:hAnsi="Times New Roman" w:cs="Times New Roman"/>
          <w:bCs/>
          <w:sz w:val="28"/>
          <w:szCs w:val="28"/>
        </w:rPr>
        <w:t>окружной</w:t>
      </w:r>
      <w:r w:rsidR="00702DC6" w:rsidRPr="00702DC6">
        <w:rPr>
          <w:rFonts w:ascii="Times New Roman" w:hAnsi="Times New Roman" w:cs="Times New Roman"/>
          <w:bCs/>
          <w:sz w:val="28"/>
          <w:szCs w:val="28"/>
        </w:rPr>
        <w:t xml:space="preserve"> Думе</w:t>
      </w:r>
      <w:r w:rsidR="00702DC6" w:rsidRPr="00702DC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02DC6" w:rsidRPr="00702DC6">
        <w:rPr>
          <w:rFonts w:ascii="Times New Roman" w:eastAsiaTheme="minorHAnsi" w:hAnsi="Times New Roman" w:cs="Times New Roman"/>
          <w:sz w:val="28"/>
          <w:szCs w:val="28"/>
        </w:rPr>
        <w:t xml:space="preserve">работников, исполняющих обязанности по техническому обеспечению деятельности Смоленской </w:t>
      </w:r>
      <w:r w:rsidR="000E56F2">
        <w:rPr>
          <w:rFonts w:ascii="Times New Roman" w:eastAsiaTheme="minorHAnsi" w:hAnsi="Times New Roman" w:cs="Times New Roman"/>
          <w:sz w:val="28"/>
          <w:szCs w:val="28"/>
        </w:rPr>
        <w:t>окружной</w:t>
      </w:r>
      <w:r w:rsidR="00702DC6" w:rsidRPr="00702DC6">
        <w:rPr>
          <w:rFonts w:ascii="Times New Roman" w:eastAsiaTheme="minorHAnsi" w:hAnsi="Times New Roman" w:cs="Times New Roman"/>
          <w:sz w:val="28"/>
          <w:szCs w:val="28"/>
        </w:rPr>
        <w:t xml:space="preserve"> Думы</w:t>
      </w:r>
      <w:r w:rsidR="00702DC6" w:rsidRPr="002F77C5">
        <w:rPr>
          <w:rFonts w:ascii="Times New Roman" w:hAnsi="Times New Roman" w:cs="Times New Roman"/>
          <w:sz w:val="28"/>
          <w:szCs w:val="28"/>
        </w:rPr>
        <w:t xml:space="preserve"> </w:t>
      </w:r>
      <w:r w:rsidRPr="002F77C5">
        <w:rPr>
          <w:rFonts w:ascii="Times New Roman" w:hAnsi="Times New Roman" w:cs="Times New Roman"/>
          <w:sz w:val="28"/>
          <w:szCs w:val="28"/>
        </w:rPr>
        <w:t xml:space="preserve">разработано в соответствии </w:t>
      </w:r>
      <w:r w:rsidR="002F77C5" w:rsidRPr="002F77C5">
        <w:rPr>
          <w:rFonts w:ascii="Times New Roman" w:hAnsi="Times New Roman" w:cs="Times New Roman"/>
          <w:sz w:val="28"/>
          <w:szCs w:val="28"/>
        </w:rPr>
        <w:t>с</w:t>
      </w:r>
      <w:r w:rsidR="000E56F2">
        <w:rPr>
          <w:rFonts w:ascii="Times New Roman" w:hAnsi="Times New Roman" w:cs="Times New Roman"/>
          <w:sz w:val="28"/>
          <w:szCs w:val="28"/>
        </w:rPr>
        <w:t>о</w:t>
      </w:r>
      <w:r w:rsidR="002F77C5" w:rsidRPr="002F77C5">
        <w:rPr>
          <w:rFonts w:ascii="Times New Roman" w:hAnsi="Times New Roman" w:cs="Times New Roman"/>
          <w:sz w:val="28"/>
          <w:szCs w:val="28"/>
        </w:rPr>
        <w:t xml:space="preserve"> статьей 134 Трудового кодекса Российской Федераци</w:t>
      </w:r>
      <w:r w:rsidR="009546B0">
        <w:rPr>
          <w:rFonts w:ascii="Times New Roman" w:hAnsi="Times New Roman" w:cs="Times New Roman"/>
          <w:sz w:val="28"/>
          <w:szCs w:val="28"/>
        </w:rPr>
        <w:t>и</w:t>
      </w:r>
      <w:r w:rsidR="00C366EB">
        <w:rPr>
          <w:rFonts w:ascii="Times New Roman" w:hAnsi="Times New Roman" w:cs="Times New Roman"/>
          <w:sz w:val="28"/>
          <w:szCs w:val="28"/>
        </w:rPr>
        <w:t>,</w:t>
      </w:r>
      <w:r w:rsidR="00F40AA1">
        <w:rPr>
          <w:rFonts w:ascii="Times New Roman" w:hAnsi="Times New Roman" w:cs="Times New Roman"/>
          <w:sz w:val="28"/>
          <w:szCs w:val="28"/>
        </w:rPr>
        <w:t xml:space="preserve"> </w:t>
      </w:r>
      <w:r w:rsidR="00C366EB" w:rsidRPr="00C366EB">
        <w:rPr>
          <w:rFonts w:ascii="Times New Roman" w:hAnsi="Times New Roman" w:cs="Times New Roman"/>
          <w:sz w:val="28"/>
          <w:szCs w:val="28"/>
        </w:rPr>
        <w:t>другими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623C" w:rsidRDefault="0024570E" w:rsidP="00E10AFE">
      <w:pPr>
        <w:pStyle w:val="ConsNormal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57C58">
        <w:rPr>
          <w:rFonts w:ascii="Times New Roman" w:hAnsi="Times New Roman" w:cs="Times New Roman"/>
          <w:sz w:val="28"/>
          <w:szCs w:val="28"/>
        </w:rPr>
        <w:t>1.2.</w:t>
      </w:r>
      <w:r w:rsidR="00972FFA" w:rsidRPr="00972FFA">
        <w:rPr>
          <w:rFonts w:ascii="Times New Roman" w:hAnsi="Times New Roman" w:cs="Times New Roman"/>
          <w:sz w:val="28"/>
          <w:szCs w:val="28"/>
        </w:rPr>
        <w:t xml:space="preserve"> </w:t>
      </w:r>
      <w:r w:rsidR="00972FFA" w:rsidRPr="00157C58">
        <w:rPr>
          <w:rFonts w:ascii="Times New Roman" w:hAnsi="Times New Roman" w:cs="Times New Roman"/>
          <w:sz w:val="28"/>
          <w:szCs w:val="28"/>
        </w:rPr>
        <w:t xml:space="preserve">Индексация </w:t>
      </w:r>
      <w:r w:rsidR="00972FFA">
        <w:rPr>
          <w:rFonts w:ascii="Times New Roman" w:hAnsi="Times New Roman" w:cs="Times New Roman"/>
          <w:sz w:val="28"/>
          <w:szCs w:val="28"/>
        </w:rPr>
        <w:t xml:space="preserve">должностного оклада </w:t>
      </w:r>
      <w:r w:rsidR="00972FFA" w:rsidRPr="00157C58">
        <w:rPr>
          <w:rFonts w:ascii="Times New Roman" w:hAnsi="Times New Roman" w:cs="Times New Roman"/>
          <w:sz w:val="28"/>
          <w:szCs w:val="28"/>
        </w:rPr>
        <w:t xml:space="preserve">обеспечивает повышение уровня реального </w:t>
      </w:r>
      <w:r w:rsidR="00972FFA">
        <w:rPr>
          <w:rFonts w:ascii="Times New Roman" w:hAnsi="Times New Roman" w:cs="Times New Roman"/>
          <w:sz w:val="28"/>
          <w:szCs w:val="28"/>
        </w:rPr>
        <w:t xml:space="preserve">денежного </w:t>
      </w:r>
      <w:r w:rsidR="00972FFA" w:rsidRPr="00157C58">
        <w:rPr>
          <w:rFonts w:ascii="Times New Roman" w:hAnsi="Times New Roman" w:cs="Times New Roman"/>
          <w:sz w:val="28"/>
          <w:szCs w:val="28"/>
        </w:rPr>
        <w:t>содержания зар</w:t>
      </w:r>
      <w:r w:rsidR="00972FFA">
        <w:rPr>
          <w:rFonts w:ascii="Times New Roman" w:hAnsi="Times New Roman" w:cs="Times New Roman"/>
          <w:sz w:val="28"/>
          <w:szCs w:val="28"/>
        </w:rPr>
        <w:t xml:space="preserve">аботной </w:t>
      </w:r>
      <w:r w:rsidR="00972FFA" w:rsidRPr="00157C58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702DC6">
        <w:rPr>
          <w:rFonts w:ascii="Times New Roman" w:hAnsi="Times New Roman" w:cs="Times New Roman"/>
          <w:bCs/>
          <w:sz w:val="28"/>
          <w:szCs w:val="28"/>
        </w:rPr>
        <w:t>лиц</w:t>
      </w:r>
      <w:r w:rsidR="00702DC6" w:rsidRPr="00702DC6">
        <w:rPr>
          <w:rFonts w:ascii="Times New Roman" w:hAnsi="Times New Roman" w:cs="Times New Roman"/>
          <w:sz w:val="28"/>
          <w:szCs w:val="28"/>
        </w:rPr>
        <w:t>, замещающих должности муниципальной службы</w:t>
      </w:r>
      <w:r w:rsidR="00702DC6" w:rsidRPr="00702DC6">
        <w:rPr>
          <w:rFonts w:ascii="Times New Roman" w:hAnsi="Times New Roman" w:cs="Times New Roman"/>
          <w:bCs/>
          <w:sz w:val="28"/>
          <w:szCs w:val="28"/>
        </w:rPr>
        <w:t xml:space="preserve"> в Смоленской </w:t>
      </w:r>
      <w:r w:rsidR="000E56F2">
        <w:rPr>
          <w:rFonts w:ascii="Times New Roman" w:hAnsi="Times New Roman" w:cs="Times New Roman"/>
          <w:bCs/>
          <w:sz w:val="28"/>
          <w:szCs w:val="28"/>
        </w:rPr>
        <w:t>окружной</w:t>
      </w:r>
      <w:r w:rsidR="00702DC6" w:rsidRPr="00702DC6">
        <w:rPr>
          <w:rFonts w:ascii="Times New Roman" w:hAnsi="Times New Roman" w:cs="Times New Roman"/>
          <w:bCs/>
          <w:sz w:val="28"/>
          <w:szCs w:val="28"/>
        </w:rPr>
        <w:t xml:space="preserve"> Думе</w:t>
      </w:r>
      <w:r w:rsidR="00702DC6" w:rsidRPr="00702DC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02DC6" w:rsidRPr="00702DC6">
        <w:rPr>
          <w:rFonts w:ascii="Times New Roman" w:eastAsiaTheme="minorHAnsi" w:hAnsi="Times New Roman" w:cs="Times New Roman"/>
          <w:sz w:val="28"/>
          <w:szCs w:val="28"/>
        </w:rPr>
        <w:t xml:space="preserve">работников, исполняющих обязанности по техническому обеспечению деятельности Смоленской </w:t>
      </w:r>
      <w:r w:rsidR="000E56F2">
        <w:rPr>
          <w:rFonts w:ascii="Times New Roman" w:eastAsiaTheme="minorHAnsi" w:hAnsi="Times New Roman" w:cs="Times New Roman"/>
          <w:sz w:val="28"/>
          <w:szCs w:val="28"/>
        </w:rPr>
        <w:t>окружной</w:t>
      </w:r>
      <w:r w:rsidR="00702DC6" w:rsidRPr="00702DC6">
        <w:rPr>
          <w:rFonts w:ascii="Times New Roman" w:eastAsiaTheme="minorHAnsi" w:hAnsi="Times New Roman" w:cs="Times New Roman"/>
          <w:sz w:val="28"/>
          <w:szCs w:val="28"/>
        </w:rPr>
        <w:t xml:space="preserve"> Думы</w:t>
      </w:r>
      <w:r w:rsidR="00C4623C">
        <w:rPr>
          <w:rFonts w:ascii="Times New Roman" w:hAnsi="Times New Roman" w:cs="Times New Roman"/>
          <w:sz w:val="28"/>
          <w:szCs w:val="28"/>
        </w:rPr>
        <w:t>.</w:t>
      </w:r>
    </w:p>
    <w:p w:rsidR="00C4623C" w:rsidRDefault="00C4623C" w:rsidP="00972FFA">
      <w:pPr>
        <w:pStyle w:val="ConsNormal"/>
        <w:ind w:firstLine="540"/>
        <w:rPr>
          <w:rFonts w:ascii="Times New Roman" w:hAnsi="Times New Roman" w:cs="Times New Roman"/>
          <w:bCs/>
          <w:sz w:val="28"/>
          <w:szCs w:val="28"/>
        </w:rPr>
      </w:pPr>
    </w:p>
    <w:p w:rsidR="0024570E" w:rsidRPr="002C6428" w:rsidRDefault="0024570E" w:rsidP="0024570E">
      <w:pPr>
        <w:pStyle w:val="Con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428">
        <w:rPr>
          <w:rFonts w:ascii="Times New Roman" w:hAnsi="Times New Roman" w:cs="Times New Roman"/>
          <w:b/>
          <w:sz w:val="28"/>
          <w:szCs w:val="28"/>
        </w:rPr>
        <w:t>2. Порядок проведения индексации</w:t>
      </w:r>
    </w:p>
    <w:p w:rsidR="00AA4BA0" w:rsidRDefault="0024570E" w:rsidP="00E10AFE">
      <w:pPr>
        <w:pStyle w:val="ConsNormal"/>
        <w:ind w:firstLine="709"/>
        <w:rPr>
          <w:rFonts w:ascii="Times New Roman" w:hAnsi="Times New Roman" w:cs="Times New Roman"/>
          <w:sz w:val="28"/>
          <w:szCs w:val="28"/>
        </w:rPr>
      </w:pPr>
      <w:r w:rsidRPr="002C6428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 xml:space="preserve">Индексация </w:t>
      </w:r>
      <w:r w:rsidR="00F40CC3">
        <w:rPr>
          <w:rFonts w:ascii="Times New Roman" w:hAnsi="Times New Roman" w:cs="Times New Roman"/>
          <w:sz w:val="28"/>
          <w:szCs w:val="28"/>
        </w:rPr>
        <w:t xml:space="preserve">должностного оклада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157C58">
        <w:rPr>
          <w:rFonts w:ascii="Times New Roman" w:hAnsi="Times New Roman" w:cs="Times New Roman"/>
          <w:sz w:val="28"/>
          <w:szCs w:val="28"/>
        </w:rPr>
        <w:t xml:space="preserve"> </w:t>
      </w:r>
      <w:r w:rsidR="00C366EB">
        <w:rPr>
          <w:rFonts w:ascii="Times New Roman" w:hAnsi="Times New Roman" w:cs="Times New Roman"/>
          <w:sz w:val="28"/>
          <w:szCs w:val="28"/>
        </w:rPr>
        <w:t>на основании</w:t>
      </w:r>
      <w:r w:rsidR="00897677" w:rsidRPr="00897677">
        <w:rPr>
          <w:rFonts w:ascii="Times New Roman" w:hAnsi="Times New Roman" w:cs="Times New Roman"/>
          <w:sz w:val="28"/>
          <w:szCs w:val="28"/>
        </w:rPr>
        <w:t xml:space="preserve"> </w:t>
      </w:r>
      <w:r w:rsidR="00AA4BA0" w:rsidRPr="00C366EB">
        <w:rPr>
          <w:rFonts w:ascii="Times New Roman" w:hAnsi="Times New Roman" w:cs="Times New Roman"/>
          <w:sz w:val="28"/>
          <w:szCs w:val="28"/>
        </w:rPr>
        <w:t>нормативных правовых актов органов исполнительной власти Смоленской области</w:t>
      </w:r>
      <w:r w:rsidR="00080D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2DC6" w:rsidRDefault="00014060" w:rsidP="00E10AFE">
      <w:pPr>
        <w:pStyle w:val="ConsNormal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Индексация </w:t>
      </w:r>
      <w:r w:rsidR="00F40CC3">
        <w:rPr>
          <w:rFonts w:ascii="Times New Roman" w:hAnsi="Times New Roman" w:cs="Times New Roman"/>
          <w:sz w:val="28"/>
          <w:szCs w:val="28"/>
        </w:rPr>
        <w:t xml:space="preserve">должностного оклада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пределах предусмотренных бюджетных ассигнований в </w:t>
      </w:r>
      <w:r w:rsidRPr="00B62C1B">
        <w:rPr>
          <w:rFonts w:ascii="Times New Roman" w:hAnsi="Times New Roman" w:cs="Times New Roman"/>
          <w:sz w:val="28"/>
          <w:szCs w:val="28"/>
        </w:rPr>
        <w:t>части должностн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62C1B">
        <w:rPr>
          <w:rFonts w:ascii="Times New Roman" w:hAnsi="Times New Roman" w:cs="Times New Roman"/>
          <w:sz w:val="28"/>
          <w:szCs w:val="28"/>
        </w:rPr>
        <w:t xml:space="preserve"> оклад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602776">
        <w:rPr>
          <w:rFonts w:ascii="Times New Roman" w:hAnsi="Times New Roman" w:cs="Times New Roman"/>
          <w:bCs/>
          <w:sz w:val="28"/>
          <w:szCs w:val="28"/>
        </w:rPr>
        <w:t xml:space="preserve">лиц, </w:t>
      </w:r>
      <w:r w:rsidR="00702DC6" w:rsidRPr="00702DC6">
        <w:rPr>
          <w:rFonts w:ascii="Times New Roman" w:hAnsi="Times New Roman" w:cs="Times New Roman"/>
          <w:sz w:val="28"/>
          <w:szCs w:val="28"/>
        </w:rPr>
        <w:t>замещающих должности муниципальной службы</w:t>
      </w:r>
      <w:r w:rsidR="00702DC6" w:rsidRPr="00702DC6">
        <w:rPr>
          <w:rFonts w:ascii="Times New Roman" w:hAnsi="Times New Roman" w:cs="Times New Roman"/>
          <w:bCs/>
          <w:sz w:val="28"/>
          <w:szCs w:val="28"/>
        </w:rPr>
        <w:t xml:space="preserve"> в Смоленской </w:t>
      </w:r>
      <w:r w:rsidR="000E56F2">
        <w:rPr>
          <w:rFonts w:ascii="Times New Roman" w:hAnsi="Times New Roman" w:cs="Times New Roman"/>
          <w:bCs/>
          <w:sz w:val="28"/>
          <w:szCs w:val="28"/>
        </w:rPr>
        <w:t>окружной</w:t>
      </w:r>
      <w:r w:rsidR="00702DC6" w:rsidRPr="00702DC6">
        <w:rPr>
          <w:rFonts w:ascii="Times New Roman" w:hAnsi="Times New Roman" w:cs="Times New Roman"/>
          <w:bCs/>
          <w:sz w:val="28"/>
          <w:szCs w:val="28"/>
        </w:rPr>
        <w:t xml:space="preserve"> Думе</w:t>
      </w:r>
      <w:r w:rsidR="00702DC6" w:rsidRPr="00702DC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02DC6" w:rsidRPr="00702DC6">
        <w:rPr>
          <w:rFonts w:ascii="Times New Roman" w:eastAsiaTheme="minorHAnsi" w:hAnsi="Times New Roman" w:cs="Times New Roman"/>
          <w:sz w:val="28"/>
          <w:szCs w:val="28"/>
        </w:rPr>
        <w:t xml:space="preserve">работников, исполняющих обязанности по техническому обеспечению деятельности Смоленской </w:t>
      </w:r>
      <w:r w:rsidR="000E56F2">
        <w:rPr>
          <w:rFonts w:ascii="Times New Roman" w:eastAsiaTheme="minorHAnsi" w:hAnsi="Times New Roman" w:cs="Times New Roman"/>
          <w:sz w:val="28"/>
          <w:szCs w:val="28"/>
        </w:rPr>
        <w:t>окружной</w:t>
      </w:r>
      <w:r w:rsidR="00702DC6" w:rsidRPr="00702DC6">
        <w:rPr>
          <w:rFonts w:ascii="Times New Roman" w:eastAsiaTheme="minorHAnsi" w:hAnsi="Times New Roman" w:cs="Times New Roman"/>
          <w:sz w:val="28"/>
          <w:szCs w:val="28"/>
        </w:rPr>
        <w:t xml:space="preserve"> Думы</w:t>
      </w:r>
      <w:r w:rsidR="00702DC6">
        <w:rPr>
          <w:rFonts w:ascii="Times New Roman" w:eastAsiaTheme="minorHAnsi" w:hAnsi="Times New Roman" w:cs="Times New Roman"/>
          <w:sz w:val="28"/>
          <w:szCs w:val="28"/>
        </w:rPr>
        <w:t>.</w:t>
      </w:r>
      <w:proofErr w:type="gramEnd"/>
    </w:p>
    <w:p w:rsidR="00014060" w:rsidRDefault="00014060" w:rsidP="00014060">
      <w:pPr>
        <w:pStyle w:val="Con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060" w:rsidRDefault="00014060" w:rsidP="00014060">
      <w:pPr>
        <w:pStyle w:val="Con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C1B">
        <w:rPr>
          <w:rFonts w:ascii="Times New Roman" w:hAnsi="Times New Roman" w:cs="Times New Roman"/>
          <w:b/>
          <w:bCs/>
          <w:sz w:val="28"/>
          <w:szCs w:val="28"/>
        </w:rPr>
        <w:t>3. Заключительные положения</w:t>
      </w:r>
    </w:p>
    <w:p w:rsidR="00B63EF0" w:rsidRPr="00B63EF0" w:rsidRDefault="00014060" w:rsidP="00F40CC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2C1B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</w:t>
      </w:r>
      <w:r w:rsidR="00B63EF0" w:rsidRPr="005A7026">
        <w:rPr>
          <w:bCs/>
          <w:sz w:val="28"/>
          <w:szCs w:val="28"/>
        </w:rPr>
        <w:t xml:space="preserve">Процент и дата проведения индексации устанавливается </w:t>
      </w:r>
      <w:r w:rsidR="00B63EF0">
        <w:rPr>
          <w:bCs/>
          <w:sz w:val="28"/>
          <w:szCs w:val="28"/>
        </w:rPr>
        <w:t>решением</w:t>
      </w:r>
      <w:r w:rsidR="00B63EF0" w:rsidRPr="005A7026">
        <w:rPr>
          <w:bCs/>
          <w:sz w:val="28"/>
          <w:szCs w:val="28"/>
        </w:rPr>
        <w:t xml:space="preserve"> </w:t>
      </w:r>
      <w:r w:rsidR="00B63EF0">
        <w:rPr>
          <w:bCs/>
          <w:sz w:val="28"/>
          <w:szCs w:val="28"/>
        </w:rPr>
        <w:t xml:space="preserve">Смоленской </w:t>
      </w:r>
      <w:r w:rsidR="000E56F2">
        <w:rPr>
          <w:bCs/>
          <w:sz w:val="28"/>
          <w:szCs w:val="28"/>
        </w:rPr>
        <w:t>окружной</w:t>
      </w:r>
      <w:r w:rsidR="00B63EF0">
        <w:rPr>
          <w:bCs/>
          <w:sz w:val="28"/>
          <w:szCs w:val="28"/>
        </w:rPr>
        <w:t xml:space="preserve"> Думы.</w:t>
      </w:r>
    </w:p>
    <w:sectPr w:rsidR="00B63EF0" w:rsidRPr="00B63EF0" w:rsidSect="00F46322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BE6" w:rsidRDefault="00974BE6" w:rsidP="00ED2AB8">
      <w:r>
        <w:separator/>
      </w:r>
    </w:p>
  </w:endnote>
  <w:endnote w:type="continuationSeparator" w:id="0">
    <w:p w:rsidR="00974BE6" w:rsidRDefault="00974BE6" w:rsidP="00ED2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BE6" w:rsidRDefault="00974BE6" w:rsidP="00ED2AB8">
      <w:r>
        <w:separator/>
      </w:r>
    </w:p>
  </w:footnote>
  <w:footnote w:type="continuationSeparator" w:id="0">
    <w:p w:rsidR="00974BE6" w:rsidRDefault="00974BE6" w:rsidP="00ED2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441949"/>
      <w:docPartObj>
        <w:docPartGallery w:val="Page Numbers (Top of Page)"/>
        <w:docPartUnique/>
      </w:docPartObj>
    </w:sdtPr>
    <w:sdtContent>
      <w:p w:rsidR="000C7DD7" w:rsidRDefault="00F4403B">
        <w:pPr>
          <w:pStyle w:val="a6"/>
          <w:jc w:val="center"/>
        </w:pPr>
        <w:r>
          <w:fldChar w:fldCharType="begin"/>
        </w:r>
        <w:r w:rsidR="000C7DD7">
          <w:instrText>PAGE   \* MERGEFORMAT</w:instrText>
        </w:r>
        <w:r>
          <w:fldChar w:fldCharType="separate"/>
        </w:r>
        <w:r w:rsidR="003F49F8">
          <w:rPr>
            <w:noProof/>
          </w:rPr>
          <w:t>2</w:t>
        </w:r>
        <w:r>
          <w:fldChar w:fldCharType="end"/>
        </w:r>
      </w:p>
    </w:sdtContent>
  </w:sdt>
  <w:p w:rsidR="009A4572" w:rsidRDefault="009A4572" w:rsidP="009A4572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E379A"/>
    <w:multiLevelType w:val="hybridMultilevel"/>
    <w:tmpl w:val="D980957C"/>
    <w:lvl w:ilvl="0" w:tplc="B5AE7F3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17E54"/>
    <w:rsid w:val="00014060"/>
    <w:rsid w:val="00014A57"/>
    <w:rsid w:val="00014ADA"/>
    <w:rsid w:val="00057A91"/>
    <w:rsid w:val="00074687"/>
    <w:rsid w:val="00080DCE"/>
    <w:rsid w:val="000A02C0"/>
    <w:rsid w:val="000C3D64"/>
    <w:rsid w:val="000C7DD7"/>
    <w:rsid w:val="000D6535"/>
    <w:rsid w:val="000E56F2"/>
    <w:rsid w:val="0011733D"/>
    <w:rsid w:val="001829C4"/>
    <w:rsid w:val="001A1AE7"/>
    <w:rsid w:val="001A5E6C"/>
    <w:rsid w:val="001E03A7"/>
    <w:rsid w:val="00216C3E"/>
    <w:rsid w:val="0024570E"/>
    <w:rsid w:val="00256B0C"/>
    <w:rsid w:val="00276808"/>
    <w:rsid w:val="00290289"/>
    <w:rsid w:val="002D5032"/>
    <w:rsid w:val="002F77C5"/>
    <w:rsid w:val="003C02CE"/>
    <w:rsid w:val="003D5A8F"/>
    <w:rsid w:val="003F49F8"/>
    <w:rsid w:val="00455058"/>
    <w:rsid w:val="00461796"/>
    <w:rsid w:val="004C7C4B"/>
    <w:rsid w:val="004D5218"/>
    <w:rsid w:val="004D61A1"/>
    <w:rsid w:val="004F2229"/>
    <w:rsid w:val="00522A96"/>
    <w:rsid w:val="005A7026"/>
    <w:rsid w:val="00617146"/>
    <w:rsid w:val="006374D4"/>
    <w:rsid w:val="00650C32"/>
    <w:rsid w:val="0065532D"/>
    <w:rsid w:val="00667236"/>
    <w:rsid w:val="006A24CA"/>
    <w:rsid w:val="00702DC6"/>
    <w:rsid w:val="00706F09"/>
    <w:rsid w:val="00717585"/>
    <w:rsid w:val="00726C13"/>
    <w:rsid w:val="00742C70"/>
    <w:rsid w:val="00744A8A"/>
    <w:rsid w:val="00745992"/>
    <w:rsid w:val="007D6D37"/>
    <w:rsid w:val="00800334"/>
    <w:rsid w:val="00897677"/>
    <w:rsid w:val="008D55E3"/>
    <w:rsid w:val="00926FD6"/>
    <w:rsid w:val="00932810"/>
    <w:rsid w:val="009546B0"/>
    <w:rsid w:val="00972FFA"/>
    <w:rsid w:val="00974BE6"/>
    <w:rsid w:val="00994148"/>
    <w:rsid w:val="009955DF"/>
    <w:rsid w:val="009A4572"/>
    <w:rsid w:val="009A531A"/>
    <w:rsid w:val="00A21054"/>
    <w:rsid w:val="00A26147"/>
    <w:rsid w:val="00A42338"/>
    <w:rsid w:val="00AA4BA0"/>
    <w:rsid w:val="00B03735"/>
    <w:rsid w:val="00B143E4"/>
    <w:rsid w:val="00B476D6"/>
    <w:rsid w:val="00B63EF0"/>
    <w:rsid w:val="00B81336"/>
    <w:rsid w:val="00BC3C34"/>
    <w:rsid w:val="00BD7CAD"/>
    <w:rsid w:val="00BE17C4"/>
    <w:rsid w:val="00C00788"/>
    <w:rsid w:val="00C366EB"/>
    <w:rsid w:val="00C4623C"/>
    <w:rsid w:val="00C80ED1"/>
    <w:rsid w:val="00CD535B"/>
    <w:rsid w:val="00D17E54"/>
    <w:rsid w:val="00D565B9"/>
    <w:rsid w:val="00D95AD5"/>
    <w:rsid w:val="00DA28A5"/>
    <w:rsid w:val="00DE0D0C"/>
    <w:rsid w:val="00E10AFE"/>
    <w:rsid w:val="00E51311"/>
    <w:rsid w:val="00E5770B"/>
    <w:rsid w:val="00E760A0"/>
    <w:rsid w:val="00EA4CB9"/>
    <w:rsid w:val="00ED2AB8"/>
    <w:rsid w:val="00F109E5"/>
    <w:rsid w:val="00F40AA1"/>
    <w:rsid w:val="00F40CC3"/>
    <w:rsid w:val="00F4403B"/>
    <w:rsid w:val="00F46322"/>
    <w:rsid w:val="00F54A91"/>
    <w:rsid w:val="00F738E6"/>
    <w:rsid w:val="00FE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B8"/>
    <w:pPr>
      <w:ind w:left="720"/>
      <w:contextualSpacing/>
    </w:pPr>
  </w:style>
  <w:style w:type="paragraph" w:customStyle="1" w:styleId="ConsPlusTitle">
    <w:name w:val="ConsPlusTitle"/>
    <w:rsid w:val="00ED2A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2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A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D2A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2A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2A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2A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42C7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9A4572"/>
    <w:pPr>
      <w:ind w:left="720"/>
    </w:pPr>
    <w:rPr>
      <w:rFonts w:eastAsia="Calibri"/>
    </w:rPr>
  </w:style>
  <w:style w:type="paragraph" w:styleId="aa">
    <w:name w:val="No Spacing"/>
    <w:link w:val="ab"/>
    <w:uiPriority w:val="1"/>
    <w:qFormat/>
    <w:rsid w:val="0024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726C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A4BA0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AA4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дпись к картинке_"/>
    <w:link w:val="af"/>
    <w:rsid w:val="000E56F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0E56F2"/>
    <w:pPr>
      <w:shd w:val="clear" w:color="auto" w:fill="FFFFFF"/>
      <w:spacing w:line="0" w:lineRule="atLeast"/>
    </w:pPr>
    <w:rPr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B8"/>
    <w:pPr>
      <w:ind w:left="720"/>
      <w:contextualSpacing/>
    </w:pPr>
  </w:style>
  <w:style w:type="paragraph" w:customStyle="1" w:styleId="ConsPlusTitle">
    <w:name w:val="ConsPlusTitle"/>
    <w:rsid w:val="00ED2A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2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A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D2A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2A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2A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2A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42C7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9A4572"/>
    <w:pPr>
      <w:ind w:left="720"/>
    </w:pPr>
    <w:rPr>
      <w:rFonts w:eastAsia="Calibri"/>
    </w:rPr>
  </w:style>
  <w:style w:type="paragraph" w:styleId="aa">
    <w:name w:val="No Spacing"/>
    <w:link w:val="ab"/>
    <w:uiPriority w:val="1"/>
    <w:qFormat/>
    <w:rsid w:val="0024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726C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A4BA0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AA4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4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Пользователь</cp:lastModifiedBy>
  <cp:revision>52</cp:revision>
  <cp:lastPrinted>2023-08-15T13:01:00Z</cp:lastPrinted>
  <dcterms:created xsi:type="dcterms:W3CDTF">2023-07-24T11:38:00Z</dcterms:created>
  <dcterms:modified xsi:type="dcterms:W3CDTF">2025-06-18T12:01:00Z</dcterms:modified>
</cp:coreProperties>
</file>