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E39950" w14:textId="77777777" w:rsidR="008443ED" w:rsidRDefault="008443ED" w:rsidP="008443ED">
      <w:pPr>
        <w:jc w:val="center"/>
        <w:rPr>
          <w:b/>
          <w:bCs/>
          <w:sz w:val="28"/>
          <w:szCs w:val="28"/>
        </w:rPr>
      </w:pPr>
    </w:p>
    <w:p w14:paraId="397D81B5" w14:textId="77777777" w:rsidR="008443ED" w:rsidRDefault="008443ED" w:rsidP="008443ED">
      <w:pPr>
        <w:jc w:val="center"/>
        <w:rPr>
          <w:b/>
          <w:bCs/>
          <w:sz w:val="28"/>
          <w:szCs w:val="28"/>
        </w:rPr>
      </w:pPr>
    </w:p>
    <w:p w14:paraId="1EE5C8F5" w14:textId="77777777" w:rsidR="008443ED" w:rsidRDefault="008443ED" w:rsidP="008443ED">
      <w:pPr>
        <w:jc w:val="center"/>
        <w:rPr>
          <w:b/>
          <w:bCs/>
          <w:sz w:val="28"/>
          <w:szCs w:val="28"/>
        </w:rPr>
      </w:pPr>
      <w:r>
        <w:rPr>
          <w:b/>
          <w:bCs/>
          <w:sz w:val="28"/>
          <w:szCs w:val="28"/>
        </w:rPr>
        <w:t xml:space="preserve">                                                                                                                                              </w:t>
      </w:r>
    </w:p>
    <w:p w14:paraId="705B2E6D" w14:textId="77777777" w:rsidR="008443ED" w:rsidRDefault="008443ED" w:rsidP="008443ED">
      <w:pPr>
        <w:jc w:val="center"/>
        <w:rPr>
          <w:b/>
          <w:bCs/>
          <w:sz w:val="28"/>
          <w:szCs w:val="28"/>
        </w:rPr>
      </w:pPr>
      <w:r>
        <w:rPr>
          <w:b/>
          <w:bCs/>
          <w:noProof/>
          <w:sz w:val="28"/>
          <w:szCs w:val="28"/>
        </w:rPr>
        <w:drawing>
          <wp:anchor distT="0" distB="0" distL="114300" distR="114300" simplePos="0" relativeHeight="251659264" behindDoc="0" locked="0" layoutInCell="1" allowOverlap="1" wp14:anchorId="51E7AC56" wp14:editId="09A232EC">
            <wp:simplePos x="0" y="0"/>
            <wp:positionH relativeFrom="page">
              <wp:posOffset>3644900</wp:posOffset>
            </wp:positionH>
            <wp:positionV relativeFrom="paragraph">
              <wp:posOffset>-617220</wp:posOffset>
            </wp:positionV>
            <wp:extent cx="783590" cy="1199515"/>
            <wp:effectExtent l="0" t="0" r="0" b="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3590" cy="1199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10FA1D" w14:textId="77777777" w:rsidR="008443ED" w:rsidRDefault="008443ED" w:rsidP="008443ED">
      <w:pPr>
        <w:jc w:val="center"/>
        <w:rPr>
          <w:b/>
          <w:bCs/>
          <w:sz w:val="28"/>
          <w:szCs w:val="28"/>
        </w:rPr>
      </w:pPr>
    </w:p>
    <w:p w14:paraId="275827BE" w14:textId="77777777" w:rsidR="008443ED" w:rsidRPr="008443ED" w:rsidRDefault="008443ED" w:rsidP="008443ED">
      <w:pPr>
        <w:jc w:val="center"/>
        <w:rPr>
          <w:rFonts w:ascii="Times New Roman" w:hAnsi="Times New Roman" w:cs="Times New Roman"/>
          <w:b/>
          <w:bCs/>
          <w:sz w:val="28"/>
          <w:szCs w:val="28"/>
        </w:rPr>
      </w:pPr>
    </w:p>
    <w:p w14:paraId="7BF96B94" w14:textId="77777777" w:rsidR="008443ED" w:rsidRPr="008443ED" w:rsidRDefault="008443ED" w:rsidP="008443ED">
      <w:pPr>
        <w:jc w:val="center"/>
        <w:rPr>
          <w:rFonts w:ascii="Times New Roman" w:hAnsi="Times New Roman" w:cs="Times New Roman"/>
          <w:b/>
          <w:bCs/>
          <w:sz w:val="28"/>
          <w:szCs w:val="28"/>
        </w:rPr>
      </w:pPr>
      <w:r w:rsidRPr="008443ED">
        <w:rPr>
          <w:rFonts w:ascii="Times New Roman" w:hAnsi="Times New Roman" w:cs="Times New Roman"/>
          <w:b/>
          <w:bCs/>
          <w:sz w:val="28"/>
          <w:szCs w:val="28"/>
        </w:rPr>
        <w:t>АДМИНИСТРАЦИЯ МУНИЦИПАЛЬНОГО ОБРАЗОВАНИЯ</w:t>
      </w:r>
    </w:p>
    <w:p w14:paraId="2AA0F884" w14:textId="77777777" w:rsidR="008443ED" w:rsidRPr="008443ED" w:rsidRDefault="008443ED" w:rsidP="008443ED">
      <w:pPr>
        <w:jc w:val="center"/>
        <w:rPr>
          <w:rFonts w:ascii="Times New Roman" w:hAnsi="Times New Roman" w:cs="Times New Roman"/>
          <w:b/>
          <w:bCs/>
          <w:sz w:val="28"/>
          <w:szCs w:val="28"/>
        </w:rPr>
      </w:pPr>
      <w:r w:rsidRPr="008443ED">
        <w:rPr>
          <w:rFonts w:ascii="Times New Roman" w:hAnsi="Times New Roman" w:cs="Times New Roman"/>
          <w:b/>
          <w:bCs/>
          <w:sz w:val="28"/>
          <w:szCs w:val="28"/>
        </w:rPr>
        <w:t xml:space="preserve"> «СМОЛЕНСКИЙ МУНИЦИПАЛЬНЫЙ ОКРУГ» СМОЛЕНСКОЙ ОБЛАСТИ</w:t>
      </w:r>
    </w:p>
    <w:p w14:paraId="7C6A9B38" w14:textId="77777777" w:rsidR="008443ED" w:rsidRPr="008443ED" w:rsidRDefault="008443ED" w:rsidP="008443ED">
      <w:pPr>
        <w:jc w:val="center"/>
        <w:rPr>
          <w:rFonts w:ascii="Times New Roman" w:hAnsi="Times New Roman" w:cs="Times New Roman"/>
          <w:b/>
          <w:bCs/>
          <w:sz w:val="28"/>
          <w:szCs w:val="28"/>
        </w:rPr>
      </w:pPr>
    </w:p>
    <w:p w14:paraId="20D1A72F" w14:textId="77777777" w:rsidR="008443ED" w:rsidRPr="008443ED" w:rsidRDefault="008443ED" w:rsidP="008443ED">
      <w:pPr>
        <w:pStyle w:val="1"/>
        <w:rPr>
          <w:sz w:val="28"/>
          <w:szCs w:val="28"/>
        </w:rPr>
      </w:pPr>
      <w:proofErr w:type="gramStart"/>
      <w:r w:rsidRPr="008443ED">
        <w:rPr>
          <w:sz w:val="28"/>
          <w:szCs w:val="28"/>
        </w:rPr>
        <w:t>П</w:t>
      </w:r>
      <w:proofErr w:type="gramEnd"/>
      <w:r w:rsidRPr="008443ED">
        <w:rPr>
          <w:sz w:val="28"/>
          <w:szCs w:val="28"/>
        </w:rPr>
        <w:t xml:space="preserve"> О С Т А Н О В Л Е Н И Е</w:t>
      </w:r>
    </w:p>
    <w:p w14:paraId="26078906" w14:textId="77777777" w:rsidR="008443ED" w:rsidRPr="008443ED" w:rsidRDefault="008443ED" w:rsidP="008443ED">
      <w:pPr>
        <w:jc w:val="center"/>
        <w:rPr>
          <w:rFonts w:ascii="Times New Roman" w:hAnsi="Times New Roman" w:cs="Times New Roman"/>
          <w:b/>
          <w:bCs/>
          <w:sz w:val="28"/>
          <w:szCs w:val="28"/>
        </w:rPr>
      </w:pPr>
    </w:p>
    <w:p w14:paraId="0A206195" w14:textId="18FA42A4" w:rsidR="008443ED" w:rsidRPr="008443ED" w:rsidRDefault="008443ED" w:rsidP="008443ED">
      <w:pPr>
        <w:tabs>
          <w:tab w:val="left" w:pos="6990"/>
        </w:tabs>
        <w:rPr>
          <w:rFonts w:ascii="Times New Roman" w:hAnsi="Times New Roman" w:cs="Times New Roman"/>
          <w:sz w:val="28"/>
          <w:szCs w:val="28"/>
        </w:rPr>
      </w:pPr>
      <w:r w:rsidRPr="008443ED">
        <w:rPr>
          <w:rFonts w:ascii="Times New Roman" w:hAnsi="Times New Roman" w:cs="Times New Roman"/>
          <w:sz w:val="28"/>
          <w:szCs w:val="28"/>
        </w:rPr>
        <w:t xml:space="preserve">от </w:t>
      </w:r>
      <w:r w:rsidR="00B67D79">
        <w:rPr>
          <w:rFonts w:ascii="Times New Roman" w:hAnsi="Times New Roman" w:cs="Times New Roman"/>
          <w:sz w:val="28"/>
          <w:szCs w:val="28"/>
        </w:rPr>
        <w:t>03.02.2026</w:t>
      </w:r>
      <w:r w:rsidRPr="008443ED">
        <w:rPr>
          <w:rFonts w:ascii="Times New Roman" w:hAnsi="Times New Roman" w:cs="Times New Roman"/>
          <w:sz w:val="28"/>
          <w:szCs w:val="28"/>
        </w:rPr>
        <w:t xml:space="preserve">  № </w:t>
      </w:r>
      <w:r w:rsidR="00B67D79">
        <w:rPr>
          <w:rFonts w:ascii="Times New Roman" w:hAnsi="Times New Roman" w:cs="Times New Roman"/>
          <w:sz w:val="28"/>
          <w:szCs w:val="28"/>
        </w:rPr>
        <w:t>333</w:t>
      </w:r>
      <w:r w:rsidRPr="008443ED">
        <w:rPr>
          <w:rFonts w:ascii="Times New Roman" w:hAnsi="Times New Roman" w:cs="Times New Roman"/>
          <w:sz w:val="28"/>
          <w:szCs w:val="28"/>
        </w:rPr>
        <w:tab/>
      </w:r>
    </w:p>
    <w:p w14:paraId="174C3FAA" w14:textId="77777777" w:rsidR="008443ED" w:rsidRPr="008443ED" w:rsidRDefault="008443ED" w:rsidP="008443ED">
      <w:pPr>
        <w:autoSpaceDE w:val="0"/>
        <w:autoSpaceDN w:val="0"/>
        <w:adjustRightInd w:val="0"/>
        <w:jc w:val="both"/>
        <w:rPr>
          <w:rFonts w:ascii="Times New Roman" w:hAnsi="Times New Roman" w:cs="Times New Roman"/>
          <w:b/>
          <w:bCs/>
          <w:sz w:val="28"/>
          <w:szCs w:val="28"/>
        </w:rPr>
      </w:pPr>
    </w:p>
    <w:tbl>
      <w:tblPr>
        <w:tblW w:w="4914" w:type="dxa"/>
        <w:tblInd w:w="108" w:type="dxa"/>
        <w:tblLayout w:type="fixed"/>
        <w:tblCellMar>
          <w:left w:w="0" w:type="dxa"/>
          <w:right w:w="0" w:type="dxa"/>
        </w:tblCellMar>
        <w:tblLook w:val="0000" w:firstRow="0" w:lastRow="0" w:firstColumn="0" w:lastColumn="0" w:noHBand="0" w:noVBand="0"/>
      </w:tblPr>
      <w:tblGrid>
        <w:gridCol w:w="4678"/>
        <w:gridCol w:w="236"/>
      </w:tblGrid>
      <w:tr w:rsidR="008443ED" w:rsidRPr="008443ED" w14:paraId="5657FD3E" w14:textId="77777777" w:rsidTr="00B8384F">
        <w:trPr>
          <w:trHeight w:val="1735"/>
        </w:trPr>
        <w:tc>
          <w:tcPr>
            <w:tcW w:w="4678" w:type="dxa"/>
            <w:tcBorders>
              <w:top w:val="nil"/>
              <w:left w:val="nil"/>
              <w:bottom w:val="nil"/>
              <w:right w:val="nil"/>
            </w:tcBorders>
            <w:tcMar>
              <w:top w:w="0" w:type="dxa"/>
              <w:left w:w="108" w:type="dxa"/>
              <w:bottom w:w="0" w:type="dxa"/>
              <w:right w:w="108" w:type="dxa"/>
            </w:tcMar>
          </w:tcPr>
          <w:p w14:paraId="5E02FC8D" w14:textId="77777777" w:rsidR="008443ED" w:rsidRDefault="008443ED" w:rsidP="005A26B9">
            <w:pPr>
              <w:pStyle w:val="ConsPlusTitle"/>
              <w:jc w:val="both"/>
              <w:rPr>
                <w:rFonts w:ascii="Times New Roman" w:eastAsia="Times New Roman" w:hAnsi="Times New Roman" w:cs="Times New Roman"/>
                <w:b w:val="0"/>
                <w:sz w:val="28"/>
                <w:szCs w:val="28"/>
              </w:rPr>
            </w:pPr>
            <w:r w:rsidRPr="008443ED">
              <w:rPr>
                <w:rFonts w:ascii="Times New Roman" w:hAnsi="Times New Roman" w:cs="Times New Roman"/>
                <w:b w:val="0"/>
                <w:sz w:val="28"/>
                <w:szCs w:val="28"/>
              </w:rPr>
              <w:t xml:space="preserve">Об утверждении </w:t>
            </w:r>
            <w:r w:rsidRPr="008443ED">
              <w:rPr>
                <w:rFonts w:ascii="Times New Roman" w:hAnsi="Times New Roman" w:cs="Times New Roman"/>
                <w:b w:val="0"/>
                <w:bCs w:val="0"/>
                <w:sz w:val="28"/>
                <w:szCs w:val="28"/>
              </w:rPr>
              <w:t xml:space="preserve">Положения о </w:t>
            </w:r>
            <w:r w:rsidR="005A26B9">
              <w:rPr>
                <w:rFonts w:ascii="Times New Roman" w:hAnsi="Times New Roman" w:cs="Times New Roman"/>
                <w:b w:val="0"/>
                <w:bCs w:val="0"/>
                <w:sz w:val="28"/>
                <w:szCs w:val="28"/>
              </w:rPr>
              <w:t>порядке сдачи в аренду имущества, находящегося в муниципальной собственности</w:t>
            </w:r>
            <w:r w:rsidRPr="008443ED">
              <w:rPr>
                <w:rFonts w:ascii="Times New Roman" w:hAnsi="Times New Roman" w:cs="Times New Roman"/>
                <w:b w:val="0"/>
                <w:bCs w:val="0"/>
                <w:sz w:val="28"/>
                <w:szCs w:val="28"/>
              </w:rPr>
              <w:t xml:space="preserve"> </w:t>
            </w:r>
            <w:r w:rsidRPr="008443ED">
              <w:rPr>
                <w:rFonts w:ascii="Times New Roman" w:eastAsia="Times New Roman" w:hAnsi="Times New Roman" w:cs="Times New Roman"/>
                <w:b w:val="0"/>
                <w:sz w:val="28"/>
                <w:szCs w:val="28"/>
              </w:rPr>
              <w:t xml:space="preserve">муниципального образования «Смоленский муниципальный округ» Смоленской области </w:t>
            </w:r>
          </w:p>
          <w:p w14:paraId="63330884" w14:textId="7ADD867D" w:rsidR="0072020D" w:rsidRPr="008443ED" w:rsidRDefault="0072020D" w:rsidP="005A26B9">
            <w:pPr>
              <w:pStyle w:val="ConsPlusTitle"/>
              <w:jc w:val="both"/>
              <w:rPr>
                <w:rFonts w:ascii="Times New Roman" w:eastAsia="Times New Roman" w:hAnsi="Times New Roman" w:cs="Times New Roman"/>
                <w:b w:val="0"/>
                <w:sz w:val="28"/>
                <w:szCs w:val="28"/>
              </w:rPr>
            </w:pPr>
          </w:p>
        </w:tc>
        <w:tc>
          <w:tcPr>
            <w:tcW w:w="236" w:type="dxa"/>
            <w:tcBorders>
              <w:top w:val="nil"/>
              <w:left w:val="nil"/>
              <w:bottom w:val="nil"/>
              <w:right w:val="nil"/>
            </w:tcBorders>
            <w:tcMar>
              <w:top w:w="0" w:type="dxa"/>
              <w:left w:w="108" w:type="dxa"/>
              <w:bottom w:w="0" w:type="dxa"/>
              <w:right w:w="108" w:type="dxa"/>
            </w:tcMar>
          </w:tcPr>
          <w:p w14:paraId="37DA8CCA" w14:textId="77777777" w:rsidR="008443ED" w:rsidRPr="008443ED" w:rsidRDefault="008443ED" w:rsidP="00B8384F">
            <w:pPr>
              <w:ind w:firstLine="709"/>
              <w:rPr>
                <w:rFonts w:ascii="Times New Roman" w:hAnsi="Times New Roman" w:cs="Times New Roman"/>
                <w:sz w:val="28"/>
                <w:szCs w:val="28"/>
              </w:rPr>
            </w:pPr>
            <w:r w:rsidRPr="008443ED">
              <w:rPr>
                <w:rFonts w:ascii="Times New Roman" w:hAnsi="Times New Roman" w:cs="Times New Roman"/>
                <w:sz w:val="28"/>
                <w:szCs w:val="28"/>
              </w:rPr>
              <w:t> </w:t>
            </w:r>
          </w:p>
        </w:tc>
      </w:tr>
    </w:tbl>
    <w:p w14:paraId="4B87E26E" w14:textId="7CB75F36" w:rsidR="00AC0D7C" w:rsidRPr="00AC0D7C" w:rsidRDefault="00AC0D7C" w:rsidP="00AC0D7C">
      <w:pPr>
        <w:ind w:firstLine="709"/>
        <w:jc w:val="both"/>
        <w:rPr>
          <w:rFonts w:ascii="Times New Roman" w:hAnsi="Times New Roman" w:cs="Times New Roman"/>
          <w:sz w:val="28"/>
          <w:szCs w:val="28"/>
        </w:rPr>
      </w:pPr>
      <w:r w:rsidRPr="00AC0D7C">
        <w:rPr>
          <w:rFonts w:ascii="Times New Roman" w:hAnsi="Times New Roman" w:cs="Times New Roman"/>
          <w:sz w:val="28"/>
          <w:szCs w:val="28"/>
        </w:rPr>
        <w:t xml:space="preserve">В целях реализации </w:t>
      </w:r>
      <w:hyperlink r:id="rId10" w:history="1">
        <w:r w:rsidRPr="00AC0D7C">
          <w:rPr>
            <w:rFonts w:ascii="Times New Roman" w:hAnsi="Times New Roman" w:cs="Times New Roman"/>
            <w:sz w:val="28"/>
            <w:szCs w:val="28"/>
          </w:rPr>
          <w:t>Положения</w:t>
        </w:r>
      </w:hyperlink>
      <w:r w:rsidRPr="00AC0D7C">
        <w:rPr>
          <w:rFonts w:ascii="Times New Roman" w:hAnsi="Times New Roman" w:cs="Times New Roman"/>
          <w:sz w:val="28"/>
          <w:szCs w:val="28"/>
        </w:rPr>
        <w:t xml:space="preserve"> о порядке управления и распоряжения муниципальной собственностью муниципального образования «Смоленский </w:t>
      </w:r>
      <w:r w:rsidR="002A43E1">
        <w:rPr>
          <w:rFonts w:ascii="Times New Roman" w:hAnsi="Times New Roman" w:cs="Times New Roman"/>
          <w:sz w:val="28"/>
          <w:szCs w:val="28"/>
        </w:rPr>
        <w:t>муниципальный округ</w:t>
      </w:r>
      <w:r w:rsidRPr="00AC0D7C">
        <w:rPr>
          <w:rFonts w:ascii="Times New Roman" w:hAnsi="Times New Roman" w:cs="Times New Roman"/>
          <w:sz w:val="28"/>
          <w:szCs w:val="28"/>
        </w:rPr>
        <w:t xml:space="preserve">» Смоленской области, повышения эффективности использования имущества, находящегося в муниципальной собственности муниципального образования «Смоленский </w:t>
      </w:r>
      <w:r w:rsidR="002A43E1">
        <w:rPr>
          <w:rFonts w:ascii="Times New Roman" w:hAnsi="Times New Roman" w:cs="Times New Roman"/>
          <w:sz w:val="28"/>
          <w:szCs w:val="28"/>
        </w:rPr>
        <w:t>муниципальный округ</w:t>
      </w:r>
      <w:r w:rsidRPr="00AC0D7C">
        <w:rPr>
          <w:rFonts w:ascii="Times New Roman" w:hAnsi="Times New Roman" w:cs="Times New Roman"/>
          <w:sz w:val="28"/>
          <w:szCs w:val="28"/>
        </w:rPr>
        <w:t xml:space="preserve">» Смоленской области, и увеличения поступлений в бюджет муниципального образования «Смоленский </w:t>
      </w:r>
      <w:r w:rsidR="002A43E1">
        <w:rPr>
          <w:rFonts w:ascii="Times New Roman" w:hAnsi="Times New Roman" w:cs="Times New Roman"/>
          <w:sz w:val="28"/>
          <w:szCs w:val="28"/>
        </w:rPr>
        <w:t>муниципальный округ</w:t>
      </w:r>
      <w:r w:rsidRPr="00AC0D7C">
        <w:rPr>
          <w:rFonts w:ascii="Times New Roman" w:hAnsi="Times New Roman" w:cs="Times New Roman"/>
          <w:sz w:val="28"/>
          <w:szCs w:val="28"/>
        </w:rPr>
        <w:t>» Смоленской области</w:t>
      </w:r>
    </w:p>
    <w:p w14:paraId="4C26026D" w14:textId="77777777" w:rsidR="00AC0D7C" w:rsidRDefault="00AC0D7C" w:rsidP="00AC0D7C">
      <w:pPr>
        <w:pStyle w:val="ConsPlusNormal"/>
        <w:jc w:val="both"/>
      </w:pPr>
    </w:p>
    <w:p w14:paraId="57312130" w14:textId="77777777" w:rsidR="008443ED" w:rsidRPr="008443ED" w:rsidRDefault="008443ED" w:rsidP="008443ED">
      <w:pPr>
        <w:autoSpaceDE w:val="0"/>
        <w:autoSpaceDN w:val="0"/>
        <w:adjustRightInd w:val="0"/>
        <w:jc w:val="both"/>
        <w:rPr>
          <w:rFonts w:ascii="Times New Roman" w:hAnsi="Times New Roman" w:cs="Times New Roman"/>
          <w:sz w:val="28"/>
          <w:szCs w:val="28"/>
        </w:rPr>
      </w:pPr>
      <w:r w:rsidRPr="008443ED">
        <w:rPr>
          <w:rFonts w:ascii="Times New Roman" w:hAnsi="Times New Roman" w:cs="Times New Roman"/>
          <w:sz w:val="28"/>
          <w:szCs w:val="28"/>
        </w:rPr>
        <w:t>АДМИНИСТРАЦИЯ МУНИЦИПАЛЬНОГО ОБРАЗОВАНИЯ «СМОЛЕНСКИЙ МУНИЦИПАЛЬНЫЙ ОКРУГ» СМОЛЕНСКОЙ ОБЛАСТИ  ПОСТАНОВЛЯЕТ:</w:t>
      </w:r>
    </w:p>
    <w:p w14:paraId="12D30E33" w14:textId="77777777" w:rsidR="008443ED" w:rsidRPr="008443ED" w:rsidRDefault="008443ED" w:rsidP="008443ED">
      <w:pPr>
        <w:autoSpaceDE w:val="0"/>
        <w:autoSpaceDN w:val="0"/>
        <w:adjustRightInd w:val="0"/>
        <w:ind w:firstLine="709"/>
        <w:jc w:val="both"/>
        <w:rPr>
          <w:rFonts w:ascii="Times New Roman" w:hAnsi="Times New Roman" w:cs="Times New Roman"/>
          <w:sz w:val="28"/>
          <w:szCs w:val="28"/>
        </w:rPr>
      </w:pPr>
    </w:p>
    <w:p w14:paraId="45D4733F" w14:textId="3A58A2E7" w:rsidR="008443ED" w:rsidRPr="008443ED" w:rsidRDefault="008443ED" w:rsidP="00B905E0">
      <w:pPr>
        <w:ind w:firstLine="709"/>
        <w:jc w:val="both"/>
        <w:rPr>
          <w:rFonts w:ascii="Times New Roman" w:hAnsi="Times New Roman" w:cs="Times New Roman"/>
          <w:bCs/>
          <w:sz w:val="28"/>
          <w:szCs w:val="28"/>
        </w:rPr>
      </w:pPr>
      <w:r w:rsidRPr="008443ED">
        <w:rPr>
          <w:rFonts w:ascii="Times New Roman" w:hAnsi="Times New Roman" w:cs="Times New Roman"/>
          <w:spacing w:val="-27"/>
          <w:sz w:val="28"/>
          <w:szCs w:val="28"/>
        </w:rPr>
        <w:t>1.</w:t>
      </w:r>
      <w:r w:rsidR="000E31EE">
        <w:rPr>
          <w:rFonts w:ascii="Times New Roman" w:hAnsi="Times New Roman" w:cs="Times New Roman"/>
          <w:sz w:val="28"/>
          <w:szCs w:val="28"/>
        </w:rPr>
        <w:t xml:space="preserve"> Утвердить прилагаемое</w:t>
      </w:r>
      <w:r w:rsidRPr="008443ED">
        <w:rPr>
          <w:rFonts w:ascii="Times New Roman" w:hAnsi="Times New Roman" w:cs="Times New Roman"/>
          <w:sz w:val="28"/>
          <w:szCs w:val="28"/>
        </w:rPr>
        <w:t xml:space="preserve"> По</w:t>
      </w:r>
      <w:r w:rsidR="000E31EE">
        <w:rPr>
          <w:rFonts w:ascii="Times New Roman" w:hAnsi="Times New Roman" w:cs="Times New Roman"/>
          <w:sz w:val="28"/>
          <w:szCs w:val="28"/>
        </w:rPr>
        <w:t>ложение</w:t>
      </w:r>
      <w:r w:rsidRPr="008443ED">
        <w:rPr>
          <w:rFonts w:ascii="Times New Roman" w:hAnsi="Times New Roman" w:cs="Times New Roman"/>
          <w:sz w:val="28"/>
          <w:szCs w:val="28"/>
        </w:rPr>
        <w:t xml:space="preserve"> </w:t>
      </w:r>
      <w:r w:rsidR="002A43E1">
        <w:rPr>
          <w:rFonts w:ascii="Times New Roman" w:hAnsi="Times New Roman" w:cs="Times New Roman"/>
          <w:bCs/>
          <w:sz w:val="28"/>
          <w:szCs w:val="28"/>
        </w:rPr>
        <w:t>о порядке сдачи в аренду имущества, находящегося в муниципальной собственности</w:t>
      </w:r>
      <w:r w:rsidRPr="008443ED">
        <w:rPr>
          <w:rFonts w:ascii="Times New Roman" w:hAnsi="Times New Roman" w:cs="Times New Roman"/>
          <w:bCs/>
          <w:sz w:val="28"/>
          <w:szCs w:val="28"/>
        </w:rPr>
        <w:t xml:space="preserve"> </w:t>
      </w:r>
      <w:r w:rsidRPr="008443ED">
        <w:rPr>
          <w:rFonts w:ascii="Times New Roman" w:eastAsia="Times New Roman" w:hAnsi="Times New Roman" w:cs="Times New Roman"/>
          <w:sz w:val="28"/>
          <w:szCs w:val="28"/>
        </w:rPr>
        <w:t>муниципального образования «Смоленский муниципальный округ» Смоленской области</w:t>
      </w:r>
      <w:r w:rsidR="000E31EE">
        <w:rPr>
          <w:rFonts w:ascii="Times New Roman" w:eastAsia="Times New Roman" w:hAnsi="Times New Roman" w:cs="Times New Roman"/>
          <w:sz w:val="28"/>
          <w:szCs w:val="28"/>
        </w:rPr>
        <w:t>.</w:t>
      </w:r>
    </w:p>
    <w:p w14:paraId="025624FD" w14:textId="77777777" w:rsidR="008443ED" w:rsidRPr="008443ED" w:rsidRDefault="008443ED" w:rsidP="00B905E0">
      <w:pPr>
        <w:pStyle w:val="ConsPlusNormal"/>
        <w:ind w:firstLine="709"/>
        <w:jc w:val="both"/>
      </w:pPr>
      <w:r w:rsidRPr="008443ED">
        <w:t>2. Признать утратившими силу:</w:t>
      </w:r>
    </w:p>
    <w:p w14:paraId="57CD4915" w14:textId="77777777" w:rsidR="002A43E1" w:rsidRDefault="008443ED" w:rsidP="00EF7B67">
      <w:pPr>
        <w:pStyle w:val="ConsPlusNormal"/>
        <w:ind w:firstLine="709"/>
        <w:jc w:val="both"/>
      </w:pPr>
      <w:r w:rsidRPr="008443ED">
        <w:t xml:space="preserve">- </w:t>
      </w:r>
      <w:hyperlink r:id="rId11">
        <w:r w:rsidRPr="008443ED">
          <w:t>постановление</w:t>
        </w:r>
      </w:hyperlink>
      <w:r w:rsidRPr="008443ED">
        <w:t xml:space="preserve"> Администрации муниципального образования «Смоленский район» Смоленской области от </w:t>
      </w:r>
      <w:r w:rsidR="002A43E1">
        <w:t>22</w:t>
      </w:r>
      <w:r w:rsidR="009C299D">
        <w:t>.07</w:t>
      </w:r>
      <w:r w:rsidRPr="008443ED">
        <w:t>.20</w:t>
      </w:r>
      <w:r w:rsidR="002A43E1">
        <w:t>20</w:t>
      </w:r>
      <w:r w:rsidRPr="008443ED">
        <w:t xml:space="preserve"> № </w:t>
      </w:r>
      <w:r w:rsidR="002A43E1">
        <w:t xml:space="preserve">846 </w:t>
      </w:r>
      <w:r w:rsidRPr="008443ED">
        <w:t xml:space="preserve">«Об </w:t>
      </w:r>
      <w:r w:rsidRPr="008443ED">
        <w:rPr>
          <w:bCs/>
        </w:rPr>
        <w:t xml:space="preserve">утверждении </w:t>
      </w:r>
      <w:r w:rsidRPr="008443ED">
        <w:t>По</w:t>
      </w:r>
      <w:r w:rsidR="009C299D">
        <w:t xml:space="preserve">ложения о </w:t>
      </w:r>
      <w:r w:rsidR="002A43E1">
        <w:rPr>
          <w:bCs/>
        </w:rPr>
        <w:t>порядке сдачи в аренду имущества, находящегося в муниципальной собственности</w:t>
      </w:r>
      <w:r w:rsidR="002A43E1" w:rsidRPr="008443ED">
        <w:rPr>
          <w:bCs/>
        </w:rPr>
        <w:t xml:space="preserve"> </w:t>
      </w:r>
      <w:r w:rsidR="002A43E1" w:rsidRPr="008443ED">
        <w:t xml:space="preserve">муниципального образования «Смоленский </w:t>
      </w:r>
      <w:r w:rsidR="002A43E1">
        <w:t>район</w:t>
      </w:r>
      <w:r w:rsidR="002A43E1" w:rsidRPr="008443ED">
        <w:t>» Смоленской области</w:t>
      </w:r>
      <w:r w:rsidR="009C299D">
        <w:t>»;</w:t>
      </w:r>
    </w:p>
    <w:p w14:paraId="1474A2E1" w14:textId="1FBF5CB9" w:rsidR="00D62280" w:rsidRDefault="00D62280" w:rsidP="00EF7B67">
      <w:pPr>
        <w:pStyle w:val="ConsPlusNormal"/>
        <w:ind w:firstLine="851"/>
        <w:jc w:val="both"/>
      </w:pPr>
      <w:r>
        <w:t xml:space="preserve">- </w:t>
      </w:r>
      <w:hyperlink r:id="rId12">
        <w:r w:rsidRPr="008443ED">
          <w:t>постановление</w:t>
        </w:r>
      </w:hyperlink>
      <w:r w:rsidRPr="008443ED">
        <w:t xml:space="preserve"> Администрации муниципального образования «Смоленский район» Смоленской области от </w:t>
      </w:r>
      <w:r>
        <w:t>14.04</w:t>
      </w:r>
      <w:r w:rsidRPr="008443ED">
        <w:t>.20</w:t>
      </w:r>
      <w:r>
        <w:t>21</w:t>
      </w:r>
      <w:r w:rsidRPr="008443ED">
        <w:t xml:space="preserve"> № </w:t>
      </w:r>
      <w:r>
        <w:t xml:space="preserve">554 </w:t>
      </w:r>
      <w:r w:rsidRPr="008443ED">
        <w:t>«</w:t>
      </w:r>
      <w:r>
        <w:t xml:space="preserve">О внесении изменений в постановление Администрации муниципального образования «Смоленский район» Смоленской области </w:t>
      </w:r>
      <w:r>
        <w:rPr>
          <w:bCs/>
        </w:rPr>
        <w:t>от 22.07.2020 № 846</w:t>
      </w:r>
      <w:r>
        <w:t>;</w:t>
      </w:r>
    </w:p>
    <w:p w14:paraId="46F517D1" w14:textId="01A70850" w:rsidR="008443ED" w:rsidRDefault="008443ED" w:rsidP="00EF7B67">
      <w:pPr>
        <w:pStyle w:val="ConsPlusNormal"/>
        <w:ind w:firstLine="851"/>
        <w:jc w:val="both"/>
      </w:pPr>
      <w:r w:rsidRPr="009B2DC1">
        <w:t xml:space="preserve">- </w:t>
      </w:r>
      <w:hyperlink r:id="rId13">
        <w:r w:rsidRPr="009B2DC1">
          <w:t>постановление</w:t>
        </w:r>
      </w:hyperlink>
      <w:r w:rsidRPr="009B2DC1">
        <w:t xml:space="preserve"> Администрации </w:t>
      </w:r>
      <w:proofErr w:type="spellStart"/>
      <w:r w:rsidR="009B2DC1" w:rsidRPr="009B2DC1">
        <w:t>Волоковского</w:t>
      </w:r>
      <w:proofErr w:type="spellEnd"/>
      <w:r w:rsidR="0082614E" w:rsidRPr="009B2DC1">
        <w:t xml:space="preserve"> сельского поселения Смоленского района </w:t>
      </w:r>
      <w:r w:rsidRPr="009B2DC1">
        <w:t xml:space="preserve">Смоленской области от </w:t>
      </w:r>
      <w:r w:rsidR="009B2DC1" w:rsidRPr="009B2DC1">
        <w:t>2</w:t>
      </w:r>
      <w:r w:rsidR="009C299D" w:rsidRPr="009B2DC1">
        <w:t>3</w:t>
      </w:r>
      <w:r w:rsidRPr="009B2DC1">
        <w:t>.</w:t>
      </w:r>
      <w:r w:rsidR="009B2DC1" w:rsidRPr="009B2DC1">
        <w:t>10</w:t>
      </w:r>
      <w:r w:rsidRPr="009B2DC1">
        <w:t>.20</w:t>
      </w:r>
      <w:r w:rsidR="009B2DC1" w:rsidRPr="009B2DC1">
        <w:t>17</w:t>
      </w:r>
      <w:r w:rsidRPr="009B2DC1">
        <w:t xml:space="preserve"> № 28 «</w:t>
      </w:r>
      <w:r w:rsidR="009B2DC1" w:rsidRPr="009B2DC1">
        <w:t xml:space="preserve">Об утверждении Положения о порядке сдачи в аренду объектов муниципальной собственности </w:t>
      </w:r>
      <w:r w:rsidR="009B2DC1" w:rsidRPr="009B2DC1">
        <w:lastRenderedPageBreak/>
        <w:t xml:space="preserve">муниципального образования </w:t>
      </w:r>
      <w:proofErr w:type="spellStart"/>
      <w:r w:rsidR="009B2DC1" w:rsidRPr="009B2DC1">
        <w:t>Волоковского</w:t>
      </w:r>
      <w:proofErr w:type="spellEnd"/>
      <w:r w:rsidR="009B2DC1" w:rsidRPr="009B2DC1">
        <w:t xml:space="preserve"> сельского поселения Смоленского района Смоленской области</w:t>
      </w:r>
      <w:r w:rsidRPr="009B2DC1">
        <w:rPr>
          <w:bCs/>
        </w:rPr>
        <w:t>»</w:t>
      </w:r>
      <w:r w:rsidR="009B2DC1">
        <w:t>;</w:t>
      </w:r>
    </w:p>
    <w:p w14:paraId="7FF6861A" w14:textId="687FE384" w:rsidR="009B2DC1" w:rsidRDefault="00D60150" w:rsidP="00EF7B67">
      <w:pPr>
        <w:pStyle w:val="ConsPlusNormal"/>
        <w:ind w:firstLine="851"/>
        <w:jc w:val="both"/>
      </w:pPr>
      <w:r w:rsidRPr="004D0363">
        <w:t xml:space="preserve">- </w:t>
      </w:r>
      <w:hyperlink r:id="rId14">
        <w:r w:rsidRPr="004D0363">
          <w:t>постановление</w:t>
        </w:r>
      </w:hyperlink>
      <w:r w:rsidRPr="004D0363">
        <w:t xml:space="preserve"> Администрации Новосельского сельского поселения Смоленского района Смоленской области от 06.05.2021 № 17 «Об утверждении Положения о порядке сдачи в аренду </w:t>
      </w:r>
      <w:proofErr w:type="gramStart"/>
      <w:r w:rsidRPr="004D0363">
        <w:t>объектов муниципальной собственности муниципального образования Новосельского сельского поселения Смоленского района Смоленской области</w:t>
      </w:r>
      <w:proofErr w:type="gramEnd"/>
      <w:r w:rsidR="004D0363" w:rsidRPr="004D0363">
        <w:t>»;</w:t>
      </w:r>
    </w:p>
    <w:p w14:paraId="45583076" w14:textId="081BF2A3" w:rsidR="00FA7A7C" w:rsidRDefault="00FA7A7C" w:rsidP="00EF7B67">
      <w:pPr>
        <w:pStyle w:val="ConsPlusNormal"/>
        <w:ind w:firstLine="851"/>
        <w:jc w:val="both"/>
      </w:pPr>
      <w:r>
        <w:t xml:space="preserve">- </w:t>
      </w:r>
      <w:hyperlink r:id="rId15">
        <w:r w:rsidRPr="009B2DC1">
          <w:t>постановление</w:t>
        </w:r>
      </w:hyperlink>
      <w:r w:rsidRPr="009B2DC1">
        <w:t xml:space="preserve"> Администрации </w:t>
      </w:r>
      <w:r>
        <w:t>Печерского</w:t>
      </w:r>
      <w:r w:rsidRPr="009B2DC1">
        <w:t xml:space="preserve"> сельского поселения Смоленского района Смоленской области от </w:t>
      </w:r>
      <w:r>
        <w:t>02</w:t>
      </w:r>
      <w:r w:rsidRPr="009B2DC1">
        <w:t>.1</w:t>
      </w:r>
      <w:r>
        <w:t>1</w:t>
      </w:r>
      <w:r w:rsidRPr="009B2DC1">
        <w:t>.20</w:t>
      </w:r>
      <w:r>
        <w:t>22</w:t>
      </w:r>
      <w:r w:rsidRPr="009B2DC1">
        <w:t xml:space="preserve"> № </w:t>
      </w:r>
      <w:r>
        <w:t xml:space="preserve">86 «Об утверждении Положения о порядке предоставления в аренду </w:t>
      </w:r>
      <w:proofErr w:type="gramStart"/>
      <w:r>
        <w:t>объектов муниципальной собственности Печерского сельского поселения Смоленского района Смоленской области</w:t>
      </w:r>
      <w:proofErr w:type="gramEnd"/>
      <w:r>
        <w:t>»;</w:t>
      </w:r>
    </w:p>
    <w:p w14:paraId="33380299" w14:textId="5EF79CB5" w:rsidR="00FA7A7C" w:rsidRDefault="00925B16" w:rsidP="00EF7B67">
      <w:pPr>
        <w:pStyle w:val="ConsPlusNormal"/>
        <w:ind w:firstLine="851"/>
        <w:jc w:val="both"/>
      </w:pPr>
      <w:r w:rsidRPr="001B3547">
        <w:t xml:space="preserve">- </w:t>
      </w:r>
      <w:hyperlink r:id="rId16">
        <w:r w:rsidR="001B3547" w:rsidRPr="001B3547">
          <w:t>постановление</w:t>
        </w:r>
      </w:hyperlink>
      <w:r w:rsidR="001B3547" w:rsidRPr="001B3547">
        <w:t xml:space="preserve"> Администрации </w:t>
      </w:r>
      <w:proofErr w:type="spellStart"/>
      <w:r w:rsidR="001B3547" w:rsidRPr="001B3547">
        <w:t>Стабенского</w:t>
      </w:r>
      <w:proofErr w:type="spellEnd"/>
      <w:r w:rsidR="001B3547" w:rsidRPr="001B3547">
        <w:t xml:space="preserve"> сельского поселения Смоленского района Смоленской области от 26.04.2021 № 33 «Об утверждении Положения о порядке предоставления в аренду, безвозмездное пользование имущества муниципального образования </w:t>
      </w:r>
      <w:proofErr w:type="spellStart"/>
      <w:r w:rsidR="001B3547" w:rsidRPr="001B3547">
        <w:t>Стабенского</w:t>
      </w:r>
      <w:proofErr w:type="spellEnd"/>
      <w:r w:rsidR="001B3547" w:rsidRPr="001B3547">
        <w:t xml:space="preserve"> сельского поселения Смоленского района Смоленской области»;</w:t>
      </w:r>
    </w:p>
    <w:p w14:paraId="636EDE1D" w14:textId="43A7F4F9" w:rsidR="0004634E" w:rsidRDefault="0004634E" w:rsidP="00EF7B67">
      <w:pPr>
        <w:pStyle w:val="ConsPlusNormal"/>
        <w:ind w:firstLine="851"/>
        <w:jc w:val="both"/>
      </w:pPr>
      <w:r w:rsidRPr="0004634E">
        <w:t xml:space="preserve">- </w:t>
      </w:r>
      <w:hyperlink r:id="rId17">
        <w:r w:rsidRPr="0004634E">
          <w:t>постановление</w:t>
        </w:r>
      </w:hyperlink>
      <w:r w:rsidRPr="0004634E">
        <w:t xml:space="preserve"> Администрации </w:t>
      </w:r>
      <w:proofErr w:type="spellStart"/>
      <w:r w:rsidRPr="0004634E">
        <w:t>Талашкинского</w:t>
      </w:r>
      <w:proofErr w:type="spellEnd"/>
      <w:r w:rsidRPr="0004634E">
        <w:t xml:space="preserve"> сельского поселения Смоленского района Смоленской области от 07.05.2021 № 45 «Об утверждении Положения о порядке сдачи в аренду объектов муниципальной собственности муниципального образования </w:t>
      </w:r>
      <w:proofErr w:type="spellStart"/>
      <w:r w:rsidRPr="0004634E">
        <w:t>Талашкинского</w:t>
      </w:r>
      <w:proofErr w:type="spellEnd"/>
      <w:r w:rsidRPr="0004634E">
        <w:t xml:space="preserve"> сельского поселения Смоленского района Смоленской области»;</w:t>
      </w:r>
    </w:p>
    <w:p w14:paraId="55B45F70" w14:textId="767D8349" w:rsidR="00DB7B02" w:rsidRDefault="00DB7B02" w:rsidP="00EF7B67">
      <w:pPr>
        <w:pStyle w:val="ConsPlusNormal"/>
        <w:ind w:firstLine="851"/>
        <w:jc w:val="both"/>
      </w:pPr>
      <w:r w:rsidRPr="00DB7B02">
        <w:t xml:space="preserve">- </w:t>
      </w:r>
      <w:hyperlink r:id="rId18">
        <w:r w:rsidRPr="00DB7B02">
          <w:t>постановление</w:t>
        </w:r>
      </w:hyperlink>
      <w:r w:rsidRPr="00DB7B02">
        <w:t xml:space="preserve"> Администрации </w:t>
      </w:r>
      <w:proofErr w:type="spellStart"/>
      <w:r w:rsidRPr="00DB7B02">
        <w:t>Хохловского</w:t>
      </w:r>
      <w:proofErr w:type="spellEnd"/>
      <w:r w:rsidRPr="00DB7B02">
        <w:t xml:space="preserve"> сельского поселения Смоленского района Смоленской области от 13.05.2021 № 116 «Об утверждении Положения о порядке сдачи в аренду объектов муниципальной собственности муниципального образования </w:t>
      </w:r>
      <w:proofErr w:type="spellStart"/>
      <w:r w:rsidRPr="00DB7B02">
        <w:t>Хохловского</w:t>
      </w:r>
      <w:proofErr w:type="spellEnd"/>
      <w:r w:rsidRPr="00DB7B02">
        <w:t xml:space="preserve"> сельского поселения Смоленского района Смоленской области»;</w:t>
      </w:r>
    </w:p>
    <w:p w14:paraId="2CFAB237" w14:textId="65F02C30" w:rsidR="00906BF4" w:rsidRDefault="00906BF4" w:rsidP="00EF7B67">
      <w:pPr>
        <w:pStyle w:val="ConsPlusNormal"/>
        <w:ind w:firstLine="851"/>
        <w:jc w:val="both"/>
      </w:pPr>
      <w:r w:rsidRPr="000B1336">
        <w:t xml:space="preserve">- </w:t>
      </w:r>
      <w:hyperlink r:id="rId19">
        <w:r w:rsidRPr="000B1336">
          <w:t>постановление</w:t>
        </w:r>
      </w:hyperlink>
      <w:r w:rsidRPr="000B1336">
        <w:t xml:space="preserve"> Администрации </w:t>
      </w:r>
      <w:proofErr w:type="spellStart"/>
      <w:r w:rsidR="000B1336" w:rsidRPr="000B1336">
        <w:t>Гнездовского</w:t>
      </w:r>
      <w:proofErr w:type="spellEnd"/>
      <w:r w:rsidRPr="000B1336">
        <w:t xml:space="preserve"> сельского поселения Смоленского района Смоленской области от </w:t>
      </w:r>
      <w:r w:rsidR="000B1336" w:rsidRPr="000B1336">
        <w:t>30</w:t>
      </w:r>
      <w:r w:rsidRPr="000B1336">
        <w:t>.0</w:t>
      </w:r>
      <w:r w:rsidR="000B1336" w:rsidRPr="000B1336">
        <w:t>4</w:t>
      </w:r>
      <w:r w:rsidRPr="000B1336">
        <w:t>.2021 № 6</w:t>
      </w:r>
      <w:r w:rsidR="000B1336" w:rsidRPr="000B1336">
        <w:t xml:space="preserve">2 «Об утверждении Положения о порядке сдачи в аренду объектов муниципального имущества муниципального образования </w:t>
      </w:r>
      <w:proofErr w:type="spellStart"/>
      <w:r w:rsidR="000B1336" w:rsidRPr="000B1336">
        <w:t>Гнездовского</w:t>
      </w:r>
      <w:proofErr w:type="spellEnd"/>
      <w:r w:rsidR="000B1336" w:rsidRPr="000B1336">
        <w:t xml:space="preserve"> сельского поселения Смоленского района Смоленской области»;</w:t>
      </w:r>
    </w:p>
    <w:p w14:paraId="61E66FB0" w14:textId="2529DD86" w:rsidR="000D4691" w:rsidRDefault="000D4691" w:rsidP="00EF7B67">
      <w:pPr>
        <w:pStyle w:val="ConsPlusNormal"/>
        <w:ind w:firstLine="851"/>
        <w:jc w:val="both"/>
      </w:pPr>
      <w:r w:rsidRPr="000D4691">
        <w:t xml:space="preserve">- </w:t>
      </w:r>
      <w:hyperlink r:id="rId20">
        <w:r w:rsidRPr="000D4691">
          <w:t>постановление</w:t>
        </w:r>
      </w:hyperlink>
      <w:r w:rsidRPr="000D4691">
        <w:t xml:space="preserve"> Администрации </w:t>
      </w:r>
      <w:proofErr w:type="spellStart"/>
      <w:r w:rsidRPr="000D4691">
        <w:t>Дивасовского</w:t>
      </w:r>
      <w:proofErr w:type="spellEnd"/>
      <w:r w:rsidRPr="000D4691">
        <w:t xml:space="preserve"> сельского поселения Смоленского района Смоленской области от 29.04.2021 № 39 «Об утверждении Положения о порядке сдачи в аренду объектов муниципальной собственности муниципального образования </w:t>
      </w:r>
      <w:proofErr w:type="spellStart"/>
      <w:r w:rsidRPr="000D4691">
        <w:t>Дивасовского</w:t>
      </w:r>
      <w:proofErr w:type="spellEnd"/>
      <w:r w:rsidRPr="000D4691">
        <w:t xml:space="preserve"> сельского поселения Смоленского района Смоленской области»;</w:t>
      </w:r>
    </w:p>
    <w:p w14:paraId="02FE05EA" w14:textId="5C45CF93" w:rsidR="00253D51" w:rsidRDefault="00253D51" w:rsidP="00EF7B67">
      <w:pPr>
        <w:pStyle w:val="ConsPlusNormal"/>
        <w:ind w:firstLine="851"/>
        <w:jc w:val="both"/>
      </w:pPr>
      <w:r>
        <w:t xml:space="preserve">- </w:t>
      </w:r>
      <w:hyperlink r:id="rId21">
        <w:r w:rsidRPr="000D4691">
          <w:t>постановление</w:t>
        </w:r>
      </w:hyperlink>
      <w:r w:rsidRPr="000D4691">
        <w:t xml:space="preserve"> Администрации </w:t>
      </w:r>
      <w:proofErr w:type="spellStart"/>
      <w:r>
        <w:t>Касплянского</w:t>
      </w:r>
      <w:proofErr w:type="spellEnd"/>
      <w:r w:rsidRPr="000D4691">
        <w:t xml:space="preserve"> сельского поселения Смоленского </w:t>
      </w:r>
      <w:r w:rsidRPr="00253D51">
        <w:t xml:space="preserve">района Смоленской области от 15.11.2015 № 26 «Об утверждении Положения о порядке сдачи в аренду объектов муниципальной собственности муниципального образования </w:t>
      </w:r>
      <w:proofErr w:type="spellStart"/>
      <w:r w:rsidRPr="00253D51">
        <w:t>Касплянского</w:t>
      </w:r>
      <w:proofErr w:type="spellEnd"/>
      <w:r w:rsidRPr="00253D51">
        <w:t xml:space="preserve"> сельского поселения Смоленского района Смоленской области  Смоленской области»;</w:t>
      </w:r>
    </w:p>
    <w:p w14:paraId="09B2534E" w14:textId="16309217" w:rsidR="00A45CAC" w:rsidRDefault="00A45CAC" w:rsidP="008443ED">
      <w:pPr>
        <w:pStyle w:val="ConsPlusNormal"/>
        <w:ind w:firstLine="426"/>
        <w:jc w:val="both"/>
      </w:pPr>
      <w:r w:rsidRPr="002A4890">
        <w:t xml:space="preserve">- </w:t>
      </w:r>
      <w:hyperlink r:id="rId22">
        <w:r w:rsidRPr="002A4890">
          <w:t>постановление</w:t>
        </w:r>
      </w:hyperlink>
      <w:r w:rsidRPr="002A4890">
        <w:t xml:space="preserve"> Администрации Катынского сельского поселения Смоленского района Смоленской области от 06.10.2017 № 104 «Об утверждении Положения о </w:t>
      </w:r>
      <w:r w:rsidRPr="0088148E">
        <w:t>порядке предоставления в аренду, безвозмездное пользование имущества муниципального образования Катынское сельское поселение Смоленского района Смоленской области</w:t>
      </w:r>
      <w:r w:rsidR="002A4890" w:rsidRPr="0088148E">
        <w:t>»;</w:t>
      </w:r>
    </w:p>
    <w:p w14:paraId="4798C63A" w14:textId="0868B336" w:rsidR="00B80838" w:rsidRPr="0088148E" w:rsidRDefault="00B80838" w:rsidP="00B80838">
      <w:pPr>
        <w:pStyle w:val="ConsPlusNormal"/>
        <w:ind w:firstLine="426"/>
        <w:jc w:val="both"/>
      </w:pPr>
      <w:r>
        <w:lastRenderedPageBreak/>
        <w:t xml:space="preserve">- </w:t>
      </w:r>
      <w:hyperlink r:id="rId23">
        <w:r w:rsidRPr="002A4890">
          <w:t>постановление</w:t>
        </w:r>
      </w:hyperlink>
      <w:r w:rsidRPr="002A4890">
        <w:t xml:space="preserve"> Администрации </w:t>
      </w:r>
      <w:proofErr w:type="spellStart"/>
      <w:r w:rsidRPr="002A4890">
        <w:t>К</w:t>
      </w:r>
      <w:r>
        <w:t>орохоткинского</w:t>
      </w:r>
      <w:proofErr w:type="spellEnd"/>
      <w:r w:rsidRPr="002A4890">
        <w:t xml:space="preserve"> сельского поселения Смоленского района Смоленской области от </w:t>
      </w:r>
      <w:r>
        <w:t>29</w:t>
      </w:r>
      <w:r w:rsidRPr="002A4890">
        <w:t>.</w:t>
      </w:r>
      <w:r>
        <w:t>02</w:t>
      </w:r>
      <w:r w:rsidRPr="002A4890">
        <w:t>.201</w:t>
      </w:r>
      <w:r>
        <w:t>6</w:t>
      </w:r>
      <w:r w:rsidRPr="002A4890">
        <w:t xml:space="preserve"> № </w:t>
      </w:r>
      <w:r>
        <w:t>58</w:t>
      </w:r>
      <w:r w:rsidRPr="002A4890">
        <w:t xml:space="preserve"> «Об утверждении Положения о </w:t>
      </w:r>
      <w:r w:rsidRPr="0088148E">
        <w:t xml:space="preserve">порядке предоставления в аренду, безвозмездное пользование имущества муниципального образования </w:t>
      </w:r>
      <w:proofErr w:type="spellStart"/>
      <w:r w:rsidRPr="0088148E">
        <w:t>К</w:t>
      </w:r>
      <w:r>
        <w:t>орохоткинского</w:t>
      </w:r>
      <w:proofErr w:type="spellEnd"/>
      <w:r w:rsidRPr="0088148E">
        <w:t xml:space="preserve"> сельско</w:t>
      </w:r>
      <w:r>
        <w:t>го</w:t>
      </w:r>
      <w:r w:rsidRPr="0088148E">
        <w:t xml:space="preserve"> поселени</w:t>
      </w:r>
      <w:r>
        <w:t>я</w:t>
      </w:r>
      <w:r w:rsidRPr="0088148E">
        <w:t xml:space="preserve"> Смоленского района Смоленской области»;</w:t>
      </w:r>
    </w:p>
    <w:p w14:paraId="18005DDC" w14:textId="77A312EB" w:rsidR="0088148E" w:rsidRPr="0088148E" w:rsidRDefault="0088148E" w:rsidP="0088148E">
      <w:pPr>
        <w:tabs>
          <w:tab w:val="left" w:pos="1701"/>
        </w:tabs>
        <w:ind w:firstLine="709"/>
        <w:jc w:val="both"/>
        <w:rPr>
          <w:rFonts w:ascii="Times New Roman" w:hAnsi="Times New Roman" w:cs="Times New Roman"/>
          <w:sz w:val="28"/>
          <w:szCs w:val="28"/>
        </w:rPr>
      </w:pPr>
      <w:r w:rsidRPr="0088148E">
        <w:rPr>
          <w:rFonts w:ascii="Times New Roman" w:hAnsi="Times New Roman" w:cs="Times New Roman"/>
          <w:sz w:val="28"/>
          <w:szCs w:val="28"/>
        </w:rPr>
        <w:t xml:space="preserve">- </w:t>
      </w:r>
      <w:hyperlink r:id="rId24">
        <w:r w:rsidRPr="0088148E">
          <w:rPr>
            <w:rFonts w:ascii="Times New Roman" w:hAnsi="Times New Roman" w:cs="Times New Roman"/>
            <w:sz w:val="28"/>
            <w:szCs w:val="28"/>
          </w:rPr>
          <w:t>постановление</w:t>
        </w:r>
      </w:hyperlink>
      <w:r w:rsidRPr="0088148E">
        <w:rPr>
          <w:rFonts w:ascii="Times New Roman" w:hAnsi="Times New Roman" w:cs="Times New Roman"/>
          <w:sz w:val="28"/>
          <w:szCs w:val="28"/>
        </w:rPr>
        <w:t xml:space="preserve"> Администрации </w:t>
      </w:r>
      <w:proofErr w:type="spellStart"/>
      <w:r w:rsidRPr="0088148E">
        <w:rPr>
          <w:rFonts w:ascii="Times New Roman" w:hAnsi="Times New Roman" w:cs="Times New Roman"/>
          <w:sz w:val="28"/>
          <w:szCs w:val="28"/>
        </w:rPr>
        <w:t>Кощинского</w:t>
      </w:r>
      <w:proofErr w:type="spellEnd"/>
      <w:r w:rsidRPr="0088148E">
        <w:rPr>
          <w:rFonts w:ascii="Times New Roman" w:hAnsi="Times New Roman" w:cs="Times New Roman"/>
          <w:sz w:val="28"/>
          <w:szCs w:val="28"/>
        </w:rPr>
        <w:t xml:space="preserve"> сельского поселения Смоленского района Смоленской области от 23.04.2021 № 22 «Об утверждении Положения о порядке сдачи в аренду объектов муниципального образования </w:t>
      </w:r>
      <w:proofErr w:type="spellStart"/>
      <w:r w:rsidRPr="0088148E">
        <w:rPr>
          <w:rFonts w:ascii="Times New Roman" w:hAnsi="Times New Roman" w:cs="Times New Roman"/>
          <w:sz w:val="28"/>
          <w:szCs w:val="28"/>
        </w:rPr>
        <w:t>Кощинского</w:t>
      </w:r>
      <w:proofErr w:type="spellEnd"/>
      <w:r w:rsidRPr="0088148E">
        <w:rPr>
          <w:rFonts w:ascii="Times New Roman" w:hAnsi="Times New Roman" w:cs="Times New Roman"/>
          <w:sz w:val="28"/>
          <w:szCs w:val="28"/>
        </w:rPr>
        <w:t xml:space="preserve"> сельского поселения Смоленского района Смоленской области</w:t>
      </w:r>
      <w:r>
        <w:rPr>
          <w:rFonts w:ascii="Times New Roman" w:hAnsi="Times New Roman" w:cs="Times New Roman"/>
          <w:sz w:val="28"/>
          <w:szCs w:val="28"/>
        </w:rPr>
        <w:t>»;</w:t>
      </w:r>
    </w:p>
    <w:p w14:paraId="39B7A89F" w14:textId="69280301" w:rsidR="0088148E" w:rsidRDefault="0088148E" w:rsidP="0088148E">
      <w:pPr>
        <w:ind w:firstLine="709"/>
        <w:jc w:val="both"/>
        <w:rPr>
          <w:rFonts w:ascii="Times New Roman" w:hAnsi="Times New Roman" w:cs="Times New Roman"/>
          <w:sz w:val="28"/>
          <w:szCs w:val="28"/>
        </w:rPr>
      </w:pPr>
      <w:r w:rsidRPr="0088148E">
        <w:rPr>
          <w:rFonts w:ascii="Times New Roman" w:hAnsi="Times New Roman" w:cs="Times New Roman"/>
          <w:sz w:val="28"/>
          <w:szCs w:val="28"/>
        </w:rPr>
        <w:t xml:space="preserve">- </w:t>
      </w:r>
      <w:hyperlink r:id="rId25">
        <w:r w:rsidRPr="0088148E">
          <w:rPr>
            <w:rFonts w:ascii="Times New Roman" w:hAnsi="Times New Roman" w:cs="Times New Roman"/>
            <w:sz w:val="28"/>
            <w:szCs w:val="28"/>
          </w:rPr>
          <w:t>постановление</w:t>
        </w:r>
      </w:hyperlink>
      <w:r w:rsidRPr="0088148E">
        <w:rPr>
          <w:rFonts w:ascii="Times New Roman" w:hAnsi="Times New Roman" w:cs="Times New Roman"/>
          <w:sz w:val="28"/>
          <w:szCs w:val="28"/>
        </w:rPr>
        <w:t xml:space="preserve"> Администрации </w:t>
      </w:r>
      <w:proofErr w:type="spellStart"/>
      <w:r w:rsidRPr="0088148E">
        <w:rPr>
          <w:rFonts w:ascii="Times New Roman" w:hAnsi="Times New Roman" w:cs="Times New Roman"/>
          <w:sz w:val="28"/>
          <w:szCs w:val="28"/>
        </w:rPr>
        <w:t>Лоинского</w:t>
      </w:r>
      <w:proofErr w:type="spellEnd"/>
      <w:r w:rsidRPr="0088148E">
        <w:rPr>
          <w:rFonts w:ascii="Times New Roman" w:hAnsi="Times New Roman" w:cs="Times New Roman"/>
          <w:sz w:val="28"/>
          <w:szCs w:val="28"/>
        </w:rPr>
        <w:t xml:space="preserve"> сельского поселения Смоленского района Смоленской области от 06.05.2021 № 22 «Об утверждении Положения о порядке сдачи в аренду объектов муниципальной собственности муниципального образования </w:t>
      </w:r>
      <w:proofErr w:type="spellStart"/>
      <w:r w:rsidRPr="0088148E">
        <w:rPr>
          <w:rFonts w:ascii="Times New Roman" w:hAnsi="Times New Roman" w:cs="Times New Roman"/>
          <w:sz w:val="28"/>
          <w:szCs w:val="28"/>
        </w:rPr>
        <w:t>Лоинского</w:t>
      </w:r>
      <w:proofErr w:type="spellEnd"/>
      <w:r w:rsidRPr="0088148E">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14:paraId="3194AB1A" w14:textId="77777777" w:rsidR="00437191" w:rsidRDefault="0088148E" w:rsidP="00437191">
      <w:pPr>
        <w:ind w:firstLine="709"/>
        <w:jc w:val="both"/>
        <w:rPr>
          <w:rFonts w:ascii="Times New Roman" w:hAnsi="Times New Roman" w:cs="Times New Roman"/>
          <w:sz w:val="28"/>
          <w:szCs w:val="28"/>
        </w:rPr>
      </w:pPr>
      <w:r w:rsidRPr="0088148E">
        <w:rPr>
          <w:rFonts w:ascii="Times New Roman" w:hAnsi="Times New Roman" w:cs="Times New Roman"/>
          <w:sz w:val="28"/>
          <w:szCs w:val="28"/>
        </w:rPr>
        <w:t xml:space="preserve">- </w:t>
      </w:r>
      <w:hyperlink r:id="rId26">
        <w:r w:rsidRPr="0088148E">
          <w:rPr>
            <w:rFonts w:ascii="Times New Roman" w:hAnsi="Times New Roman" w:cs="Times New Roman"/>
            <w:sz w:val="28"/>
            <w:szCs w:val="28"/>
          </w:rPr>
          <w:t>постановление</w:t>
        </w:r>
      </w:hyperlink>
      <w:r w:rsidRPr="0088148E">
        <w:rPr>
          <w:rFonts w:ascii="Times New Roman" w:hAnsi="Times New Roman" w:cs="Times New Roman"/>
          <w:sz w:val="28"/>
          <w:szCs w:val="28"/>
        </w:rPr>
        <w:t xml:space="preserve"> Администрации Михновского сельского поселения Смоленского района Смоленской области от 28.05.2021 № 173 «Об утверждении Положения о порядке сдачи в аренду </w:t>
      </w:r>
      <w:proofErr w:type="gramStart"/>
      <w:r w:rsidRPr="0088148E">
        <w:rPr>
          <w:rFonts w:ascii="Times New Roman" w:hAnsi="Times New Roman" w:cs="Times New Roman"/>
          <w:sz w:val="28"/>
          <w:szCs w:val="28"/>
        </w:rPr>
        <w:t>объектов муниципальной собственности муниципального образования Михновского сельского поселения Смоленского района Смоленской области</w:t>
      </w:r>
      <w:r w:rsidR="00437191">
        <w:rPr>
          <w:rFonts w:ascii="Times New Roman" w:hAnsi="Times New Roman" w:cs="Times New Roman"/>
          <w:sz w:val="28"/>
          <w:szCs w:val="28"/>
        </w:rPr>
        <w:t xml:space="preserve"> </w:t>
      </w:r>
      <w:r w:rsidRPr="0088148E">
        <w:rPr>
          <w:rFonts w:ascii="Times New Roman" w:hAnsi="Times New Roman" w:cs="Times New Roman"/>
          <w:sz w:val="28"/>
          <w:szCs w:val="28"/>
        </w:rPr>
        <w:t>Смоленского района Смоленской области</w:t>
      </w:r>
      <w:proofErr w:type="gramEnd"/>
      <w:r w:rsidRPr="0088148E">
        <w:rPr>
          <w:rFonts w:ascii="Times New Roman" w:hAnsi="Times New Roman" w:cs="Times New Roman"/>
          <w:sz w:val="28"/>
          <w:szCs w:val="28"/>
        </w:rPr>
        <w:t>»;</w:t>
      </w:r>
    </w:p>
    <w:p w14:paraId="55CCB813" w14:textId="30DE3CEE" w:rsidR="0088148E" w:rsidRPr="00117F06" w:rsidRDefault="00437191" w:rsidP="00437191">
      <w:pPr>
        <w:ind w:firstLine="709"/>
        <w:jc w:val="both"/>
        <w:rPr>
          <w:rFonts w:ascii="Times New Roman" w:hAnsi="Times New Roman" w:cs="Times New Roman"/>
          <w:sz w:val="28"/>
          <w:szCs w:val="28"/>
        </w:rPr>
      </w:pPr>
      <w:r w:rsidRPr="00117F06">
        <w:rPr>
          <w:rFonts w:ascii="Times New Roman" w:hAnsi="Times New Roman" w:cs="Times New Roman"/>
          <w:sz w:val="28"/>
          <w:szCs w:val="28"/>
        </w:rPr>
        <w:t>-</w:t>
      </w:r>
      <w:r w:rsidR="0088148E" w:rsidRPr="00117F06">
        <w:rPr>
          <w:rFonts w:ascii="Times New Roman" w:hAnsi="Times New Roman" w:cs="Times New Roman"/>
          <w:sz w:val="28"/>
          <w:szCs w:val="28"/>
        </w:rPr>
        <w:t xml:space="preserve"> </w:t>
      </w:r>
      <w:hyperlink r:id="rId27">
        <w:r w:rsidRPr="00117F06">
          <w:rPr>
            <w:rFonts w:ascii="Times New Roman" w:hAnsi="Times New Roman" w:cs="Times New Roman"/>
            <w:sz w:val="28"/>
            <w:szCs w:val="28"/>
          </w:rPr>
          <w:t>постановление</w:t>
        </w:r>
      </w:hyperlink>
      <w:r w:rsidRPr="00117F06">
        <w:rPr>
          <w:rFonts w:ascii="Times New Roman" w:hAnsi="Times New Roman" w:cs="Times New Roman"/>
          <w:sz w:val="28"/>
          <w:szCs w:val="28"/>
        </w:rPr>
        <w:t xml:space="preserve"> Администрации Пионерского сельского поселения Смоленского района Смоленской области от 14.05.2021 № 1</w:t>
      </w:r>
      <w:r w:rsidR="00117F06" w:rsidRPr="00117F06">
        <w:rPr>
          <w:rFonts w:ascii="Times New Roman" w:hAnsi="Times New Roman" w:cs="Times New Roman"/>
          <w:sz w:val="28"/>
          <w:szCs w:val="28"/>
        </w:rPr>
        <w:t>2 «Об утверждении Положения о порядке сдачи в аренду объектов муниципальной собственности муниципального образования</w:t>
      </w:r>
      <w:r w:rsidR="00117F06" w:rsidRPr="00117F06">
        <w:rPr>
          <w:sz w:val="28"/>
          <w:szCs w:val="28"/>
        </w:rPr>
        <w:t xml:space="preserve"> </w:t>
      </w:r>
      <w:r w:rsidR="00117F06" w:rsidRPr="00117F06">
        <w:rPr>
          <w:rFonts w:ascii="Times New Roman" w:hAnsi="Times New Roman" w:cs="Times New Roman"/>
          <w:sz w:val="28"/>
          <w:szCs w:val="28"/>
        </w:rPr>
        <w:t>Пионерского сельского поселения»;</w:t>
      </w:r>
    </w:p>
    <w:p w14:paraId="5209010A" w14:textId="17322DE4" w:rsidR="0088148E" w:rsidRDefault="0089575A" w:rsidP="008443ED">
      <w:pPr>
        <w:pStyle w:val="ConsPlusNormal"/>
        <w:ind w:firstLine="709"/>
        <w:jc w:val="both"/>
      </w:pPr>
      <w:r w:rsidRPr="0089575A">
        <w:t xml:space="preserve">- </w:t>
      </w:r>
      <w:hyperlink r:id="rId28">
        <w:r w:rsidRPr="0089575A">
          <w:t>постановление</w:t>
        </w:r>
      </w:hyperlink>
      <w:r w:rsidRPr="0089575A">
        <w:t xml:space="preserve"> Администрации </w:t>
      </w:r>
      <w:proofErr w:type="spellStart"/>
      <w:r w:rsidRPr="0089575A">
        <w:t>Пригорского</w:t>
      </w:r>
      <w:proofErr w:type="spellEnd"/>
      <w:r w:rsidRPr="0089575A">
        <w:t xml:space="preserve"> сельского поселения Смоленского района Смоленской области от 18.05.2021 № 76 «Об утверждении Положения о порядке сдачи в аренду объектов муниципальной собственности муниципального образования </w:t>
      </w:r>
      <w:proofErr w:type="spellStart"/>
      <w:r w:rsidRPr="0089575A">
        <w:t>Пригорского</w:t>
      </w:r>
      <w:proofErr w:type="spellEnd"/>
      <w:r w:rsidRPr="0089575A">
        <w:t xml:space="preserve"> сельского поселения Смоленского района Смоленской области»;</w:t>
      </w:r>
    </w:p>
    <w:p w14:paraId="7ECADED3" w14:textId="7D0A8575" w:rsidR="005E2C3B" w:rsidRPr="005E2C3B" w:rsidRDefault="005E2C3B" w:rsidP="008443ED">
      <w:pPr>
        <w:pStyle w:val="ConsPlusNormal"/>
        <w:ind w:firstLine="709"/>
        <w:jc w:val="both"/>
      </w:pPr>
      <w:r w:rsidRPr="005E2C3B">
        <w:t xml:space="preserve">- </w:t>
      </w:r>
      <w:hyperlink r:id="rId29">
        <w:r w:rsidRPr="005E2C3B">
          <w:t>постановление</w:t>
        </w:r>
      </w:hyperlink>
      <w:r w:rsidRPr="005E2C3B">
        <w:t xml:space="preserve"> Администрации </w:t>
      </w:r>
      <w:proofErr w:type="spellStart"/>
      <w:r w:rsidRPr="005E2C3B">
        <w:t>Сметанинского</w:t>
      </w:r>
      <w:proofErr w:type="spellEnd"/>
      <w:r w:rsidRPr="005E2C3B">
        <w:t xml:space="preserve"> сельского поселения Смоленского района Смоленской области от 04.05.2021 № 36 «</w:t>
      </w:r>
      <w:r w:rsidRPr="005E2C3B">
        <w:rPr>
          <w:rFonts w:eastAsia="Calibri"/>
        </w:rPr>
        <w:t xml:space="preserve">Об утверждении Положения о порядке сдачи в аренду объектов муниципальной собственности муниципального образования </w:t>
      </w:r>
      <w:proofErr w:type="spellStart"/>
      <w:r w:rsidRPr="005E2C3B">
        <w:rPr>
          <w:rFonts w:eastAsia="Calibri"/>
        </w:rPr>
        <w:t>Сметанинского</w:t>
      </w:r>
      <w:proofErr w:type="spellEnd"/>
      <w:r w:rsidRPr="005E2C3B">
        <w:rPr>
          <w:rFonts w:eastAsia="Calibri"/>
        </w:rPr>
        <w:t xml:space="preserve"> сельского поселения Смоленского района Смоленской области»;</w:t>
      </w:r>
    </w:p>
    <w:p w14:paraId="439F7F59" w14:textId="77777777" w:rsidR="0053635D" w:rsidRPr="00D17485" w:rsidRDefault="0053635D" w:rsidP="0053635D">
      <w:pPr>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3. </w:t>
      </w:r>
      <w:proofErr w:type="gramStart"/>
      <w:r w:rsidRPr="00D17485">
        <w:rPr>
          <w:rFonts w:ascii="Times New Roman" w:hAnsi="Times New Roman" w:cs="Times New Roman"/>
          <w:sz w:val="28"/>
          <w:szCs w:val="28"/>
        </w:rPr>
        <w:t>Контроль за</w:t>
      </w:r>
      <w:proofErr w:type="gramEnd"/>
      <w:r w:rsidRPr="00D17485">
        <w:rPr>
          <w:rFonts w:ascii="Times New Roman" w:hAnsi="Times New Roman" w:cs="Times New Roman"/>
          <w:sz w:val="28"/>
          <w:szCs w:val="28"/>
        </w:rPr>
        <w:t xml:space="preserve"> исполнением настоящего постановления возложить на заместителя Главы муниципального образования – начальника управления муниципального имущества Администрации муниципального образования «Смоленский муниципальный округ» Смоленской области (Е.А. Николаева).</w:t>
      </w:r>
    </w:p>
    <w:p w14:paraId="58E54BAD" w14:textId="77777777" w:rsidR="0053635D" w:rsidRPr="00D17485" w:rsidRDefault="0053635D" w:rsidP="0053635D">
      <w:pPr>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4. Настоящее </w:t>
      </w:r>
      <w:r w:rsidRPr="00D17485">
        <w:rPr>
          <w:rFonts w:ascii="Times New Roman" w:hAnsi="Times New Roman" w:cs="Times New Roman"/>
          <w:sz w:val="28"/>
          <w:szCs w:val="28"/>
          <w:shd w:val="clear" w:color="auto" w:fill="FFFFFF"/>
        </w:rPr>
        <w:t xml:space="preserve">постановление вступает в силу со дня официального опубликования в газете </w:t>
      </w:r>
      <w:r w:rsidRPr="00D17485">
        <w:rPr>
          <w:rFonts w:ascii="Times New Roman" w:hAnsi="Times New Roman" w:cs="Times New Roman"/>
          <w:sz w:val="28"/>
          <w:szCs w:val="28"/>
        </w:rPr>
        <w:t>«Сельская правда Смоленский район».</w:t>
      </w:r>
    </w:p>
    <w:p w14:paraId="6F951D96" w14:textId="77777777" w:rsidR="001B2FE0" w:rsidRPr="00D17485" w:rsidRDefault="001B2FE0" w:rsidP="0053635D">
      <w:pPr>
        <w:pStyle w:val="2"/>
        <w:shd w:val="clear" w:color="auto" w:fill="auto"/>
        <w:tabs>
          <w:tab w:val="left" w:leader="underscore" w:pos="6425"/>
        </w:tabs>
        <w:spacing w:after="0" w:line="240" w:lineRule="auto"/>
        <w:ind w:firstLine="1280"/>
        <w:jc w:val="right"/>
        <w:rPr>
          <w:rFonts w:eastAsia="TimesNewRomanPSMT"/>
          <w:color w:val="auto"/>
          <w:sz w:val="28"/>
          <w:szCs w:val="28"/>
        </w:rPr>
      </w:pPr>
    </w:p>
    <w:p w14:paraId="469CF95B" w14:textId="77777777" w:rsidR="001B2FE0" w:rsidRPr="00D17485" w:rsidRDefault="001B2FE0" w:rsidP="0053635D">
      <w:pPr>
        <w:pStyle w:val="2"/>
        <w:shd w:val="clear" w:color="auto" w:fill="auto"/>
        <w:tabs>
          <w:tab w:val="left" w:leader="underscore" w:pos="6425"/>
        </w:tabs>
        <w:spacing w:after="0" w:line="240" w:lineRule="auto"/>
        <w:ind w:firstLine="1280"/>
        <w:jc w:val="right"/>
        <w:rPr>
          <w:rFonts w:eastAsia="TimesNewRomanPSMT"/>
          <w:color w:val="auto"/>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3367"/>
      </w:tblGrid>
      <w:tr w:rsidR="0053635D" w:rsidRPr="00D17485" w14:paraId="3FEEBF05" w14:textId="77777777" w:rsidTr="00B8384F">
        <w:tc>
          <w:tcPr>
            <w:tcW w:w="7054" w:type="dxa"/>
            <w:vAlign w:val="bottom"/>
            <w:hideMark/>
          </w:tcPr>
          <w:p w14:paraId="0F16E743" w14:textId="77777777" w:rsidR="0053635D" w:rsidRPr="00D17485" w:rsidRDefault="0053635D" w:rsidP="0053635D">
            <w:pPr>
              <w:tabs>
                <w:tab w:val="left" w:pos="0"/>
              </w:tabs>
              <w:jc w:val="both"/>
              <w:rPr>
                <w:rFonts w:ascii="Times New Roman" w:hAnsi="Times New Roman" w:cs="Times New Roman"/>
                <w:sz w:val="28"/>
                <w:szCs w:val="28"/>
              </w:rPr>
            </w:pPr>
            <w:r w:rsidRPr="00D17485">
              <w:rPr>
                <w:rFonts w:ascii="Times New Roman" w:hAnsi="Times New Roman" w:cs="Times New Roman"/>
                <w:sz w:val="28"/>
                <w:szCs w:val="28"/>
              </w:rPr>
              <w:t>Глава муниципального образования</w:t>
            </w:r>
          </w:p>
          <w:p w14:paraId="7CB2A896" w14:textId="77777777" w:rsidR="0053635D" w:rsidRPr="00D17485" w:rsidRDefault="0053635D" w:rsidP="0053635D">
            <w:pPr>
              <w:tabs>
                <w:tab w:val="left" w:pos="0"/>
              </w:tabs>
              <w:jc w:val="both"/>
              <w:rPr>
                <w:rFonts w:ascii="Times New Roman" w:hAnsi="Times New Roman" w:cs="Times New Roman"/>
                <w:sz w:val="28"/>
                <w:szCs w:val="28"/>
              </w:rPr>
            </w:pPr>
            <w:r w:rsidRPr="00D17485">
              <w:rPr>
                <w:rFonts w:ascii="Times New Roman" w:hAnsi="Times New Roman" w:cs="Times New Roman"/>
                <w:sz w:val="28"/>
                <w:szCs w:val="28"/>
                <w:lang w:val="x-none"/>
              </w:rPr>
              <w:t xml:space="preserve">«Смоленский </w:t>
            </w:r>
            <w:r w:rsidRPr="00D17485">
              <w:rPr>
                <w:rFonts w:ascii="Times New Roman" w:hAnsi="Times New Roman" w:cs="Times New Roman"/>
                <w:sz w:val="28"/>
                <w:szCs w:val="28"/>
              </w:rPr>
              <w:t>муниципальный округ</w:t>
            </w:r>
            <w:r w:rsidRPr="00D17485">
              <w:rPr>
                <w:rFonts w:ascii="Times New Roman" w:hAnsi="Times New Roman" w:cs="Times New Roman"/>
                <w:sz w:val="28"/>
                <w:szCs w:val="28"/>
                <w:lang w:val="x-none"/>
              </w:rPr>
              <w:t>»</w:t>
            </w:r>
          </w:p>
          <w:p w14:paraId="6CFA8BFC" w14:textId="77777777" w:rsidR="0053635D" w:rsidRPr="00D17485" w:rsidRDefault="0053635D" w:rsidP="0053635D">
            <w:pPr>
              <w:tabs>
                <w:tab w:val="left" w:pos="0"/>
              </w:tabs>
              <w:jc w:val="both"/>
              <w:rPr>
                <w:rFonts w:ascii="Times New Roman" w:hAnsi="Times New Roman" w:cs="Times New Roman"/>
                <w:sz w:val="28"/>
                <w:szCs w:val="28"/>
              </w:rPr>
            </w:pPr>
            <w:r w:rsidRPr="00D17485">
              <w:rPr>
                <w:rFonts w:ascii="Times New Roman" w:hAnsi="Times New Roman" w:cs="Times New Roman"/>
                <w:sz w:val="28"/>
                <w:szCs w:val="28"/>
                <w:lang w:val="x-none"/>
              </w:rPr>
              <w:t>Смоленской области</w:t>
            </w:r>
          </w:p>
        </w:tc>
        <w:tc>
          <w:tcPr>
            <w:tcW w:w="3367" w:type="dxa"/>
            <w:vAlign w:val="bottom"/>
            <w:hideMark/>
          </w:tcPr>
          <w:p w14:paraId="62D9285F" w14:textId="77777777" w:rsidR="0053635D" w:rsidRPr="00D17485" w:rsidRDefault="0053635D" w:rsidP="0053635D">
            <w:pPr>
              <w:tabs>
                <w:tab w:val="left" w:pos="0"/>
              </w:tabs>
              <w:jc w:val="right"/>
              <w:rPr>
                <w:rFonts w:ascii="Times New Roman" w:hAnsi="Times New Roman" w:cs="Times New Roman"/>
                <w:sz w:val="28"/>
                <w:szCs w:val="28"/>
              </w:rPr>
            </w:pPr>
            <w:r w:rsidRPr="00D17485">
              <w:rPr>
                <w:rFonts w:ascii="Times New Roman" w:hAnsi="Times New Roman" w:cs="Times New Roman"/>
                <w:b/>
                <w:sz w:val="28"/>
                <w:szCs w:val="28"/>
              </w:rPr>
              <w:t xml:space="preserve">О.Н. </w:t>
            </w:r>
            <w:proofErr w:type="spellStart"/>
            <w:r w:rsidRPr="00D17485">
              <w:rPr>
                <w:rFonts w:ascii="Times New Roman" w:hAnsi="Times New Roman" w:cs="Times New Roman"/>
                <w:b/>
                <w:sz w:val="28"/>
                <w:szCs w:val="28"/>
              </w:rPr>
              <w:t>Павлюченкова</w:t>
            </w:r>
            <w:proofErr w:type="spellEnd"/>
          </w:p>
        </w:tc>
      </w:tr>
    </w:tbl>
    <w:p w14:paraId="4522FBFB" w14:textId="77777777" w:rsidR="0053635D" w:rsidRPr="00D17485" w:rsidRDefault="0053635D" w:rsidP="0053635D">
      <w:pPr>
        <w:pStyle w:val="ConsPlusNormal"/>
        <w:jc w:val="right"/>
        <w:outlineLvl w:val="0"/>
      </w:pPr>
    </w:p>
    <w:p w14:paraId="6A29ABDD" w14:textId="77777777" w:rsidR="0053635D" w:rsidRPr="00D17485" w:rsidRDefault="0053635D" w:rsidP="0053635D">
      <w:pPr>
        <w:pStyle w:val="ConsPlusNormal"/>
        <w:outlineLvl w:val="0"/>
      </w:pPr>
    </w:p>
    <w:p w14:paraId="490644E9" w14:textId="77777777" w:rsidR="00FC1223" w:rsidRDefault="00FC1223" w:rsidP="006B210B">
      <w:pPr>
        <w:widowControl/>
        <w:jc w:val="right"/>
        <w:rPr>
          <w:rFonts w:ascii="Times New Roman" w:hAnsi="Times New Roman" w:cs="Times New Roman"/>
          <w:sz w:val="28"/>
          <w:szCs w:val="28"/>
        </w:rPr>
      </w:pPr>
    </w:p>
    <w:p w14:paraId="6659A65C" w14:textId="77777777" w:rsidR="006B210B" w:rsidRPr="00D17485" w:rsidRDefault="006B210B" w:rsidP="006B210B">
      <w:pPr>
        <w:widowControl/>
        <w:jc w:val="right"/>
        <w:rPr>
          <w:rFonts w:ascii="Times New Roman" w:hAnsi="Times New Roman" w:cs="Times New Roman"/>
          <w:sz w:val="28"/>
          <w:szCs w:val="28"/>
        </w:rPr>
      </w:pPr>
      <w:r w:rsidRPr="00D17485">
        <w:rPr>
          <w:rFonts w:ascii="Times New Roman" w:hAnsi="Times New Roman" w:cs="Times New Roman"/>
          <w:sz w:val="28"/>
          <w:szCs w:val="28"/>
        </w:rPr>
        <w:lastRenderedPageBreak/>
        <w:t xml:space="preserve">Утверждено </w:t>
      </w:r>
    </w:p>
    <w:p w14:paraId="1850142E" w14:textId="77777777" w:rsidR="006B210B" w:rsidRPr="00D17485" w:rsidRDefault="006B210B" w:rsidP="006B210B">
      <w:pPr>
        <w:widowControl/>
        <w:jc w:val="right"/>
        <w:rPr>
          <w:rFonts w:ascii="Times New Roman" w:hAnsi="Times New Roman" w:cs="Times New Roman"/>
          <w:sz w:val="28"/>
          <w:szCs w:val="28"/>
        </w:rPr>
      </w:pPr>
      <w:r w:rsidRPr="00D17485">
        <w:rPr>
          <w:rFonts w:ascii="Times New Roman" w:hAnsi="Times New Roman" w:cs="Times New Roman"/>
          <w:sz w:val="28"/>
          <w:szCs w:val="28"/>
        </w:rPr>
        <w:t xml:space="preserve">постановлением Администрации                                                                                                                         муниципального образования </w:t>
      </w:r>
    </w:p>
    <w:p w14:paraId="301F009D" w14:textId="77777777" w:rsidR="00161378" w:rsidRDefault="006B210B" w:rsidP="006B210B">
      <w:pPr>
        <w:widowControl/>
        <w:jc w:val="right"/>
        <w:rPr>
          <w:rFonts w:ascii="Times New Roman" w:hAnsi="Times New Roman" w:cs="Times New Roman"/>
          <w:sz w:val="28"/>
          <w:szCs w:val="28"/>
        </w:rPr>
      </w:pPr>
      <w:r w:rsidRPr="00D17485">
        <w:rPr>
          <w:rFonts w:ascii="Times New Roman" w:hAnsi="Times New Roman" w:cs="Times New Roman"/>
          <w:sz w:val="28"/>
          <w:szCs w:val="28"/>
        </w:rPr>
        <w:t xml:space="preserve">                                                                                                   «Смоленский </w:t>
      </w:r>
      <w:r w:rsidR="00161378">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w:t>
      </w:r>
    </w:p>
    <w:p w14:paraId="5322ECBF" w14:textId="30674347" w:rsidR="006B210B" w:rsidRPr="00D17485" w:rsidRDefault="006B210B" w:rsidP="006B210B">
      <w:pPr>
        <w:widowControl/>
        <w:jc w:val="right"/>
        <w:rPr>
          <w:rFonts w:ascii="Times New Roman" w:hAnsi="Times New Roman" w:cs="Times New Roman"/>
          <w:sz w:val="28"/>
          <w:szCs w:val="28"/>
        </w:rPr>
      </w:pPr>
      <w:r w:rsidRPr="00D17485">
        <w:rPr>
          <w:rFonts w:ascii="Times New Roman" w:hAnsi="Times New Roman" w:cs="Times New Roman"/>
          <w:sz w:val="28"/>
          <w:szCs w:val="28"/>
        </w:rPr>
        <w:t>Смоленской области</w:t>
      </w:r>
    </w:p>
    <w:p w14:paraId="7DE13286" w14:textId="23A194CB" w:rsidR="006B210B" w:rsidRPr="00D17485" w:rsidRDefault="006B210B" w:rsidP="006B210B">
      <w:pPr>
        <w:widowControl/>
        <w:jc w:val="right"/>
        <w:rPr>
          <w:rFonts w:ascii="Times New Roman" w:hAnsi="Times New Roman" w:cs="Times New Roman"/>
          <w:sz w:val="28"/>
          <w:szCs w:val="28"/>
        </w:rPr>
      </w:pPr>
      <w:r w:rsidRPr="00D17485">
        <w:rPr>
          <w:rFonts w:ascii="Times New Roman" w:hAnsi="Times New Roman" w:cs="Times New Roman"/>
          <w:sz w:val="28"/>
          <w:szCs w:val="28"/>
        </w:rPr>
        <w:t xml:space="preserve">от </w:t>
      </w:r>
      <w:r w:rsidR="00B67D79">
        <w:rPr>
          <w:rFonts w:ascii="Times New Roman" w:hAnsi="Times New Roman" w:cs="Times New Roman"/>
          <w:sz w:val="28"/>
          <w:szCs w:val="28"/>
        </w:rPr>
        <w:t>03.02.2026</w:t>
      </w:r>
      <w:r w:rsidR="00B67D79" w:rsidRPr="008443ED">
        <w:rPr>
          <w:rFonts w:ascii="Times New Roman" w:hAnsi="Times New Roman" w:cs="Times New Roman"/>
          <w:sz w:val="28"/>
          <w:szCs w:val="28"/>
        </w:rPr>
        <w:t xml:space="preserve">  № </w:t>
      </w:r>
      <w:r w:rsidR="00B67D79">
        <w:rPr>
          <w:rFonts w:ascii="Times New Roman" w:hAnsi="Times New Roman" w:cs="Times New Roman"/>
          <w:sz w:val="28"/>
          <w:szCs w:val="28"/>
        </w:rPr>
        <w:t>333</w:t>
      </w:r>
      <w:bookmarkStart w:id="0" w:name="_GoBack"/>
      <w:bookmarkEnd w:id="0"/>
    </w:p>
    <w:p w14:paraId="53855F06" w14:textId="77777777" w:rsidR="005F7024" w:rsidRPr="00D17485" w:rsidRDefault="005F7024" w:rsidP="005F7024">
      <w:pPr>
        <w:pStyle w:val="2"/>
        <w:shd w:val="clear" w:color="auto" w:fill="auto"/>
        <w:tabs>
          <w:tab w:val="left" w:leader="underscore" w:pos="6425"/>
        </w:tabs>
        <w:spacing w:after="286"/>
        <w:ind w:left="4860" w:right="200" w:firstLine="1280"/>
        <w:jc w:val="right"/>
        <w:rPr>
          <w:sz w:val="28"/>
          <w:szCs w:val="28"/>
        </w:rPr>
      </w:pPr>
    </w:p>
    <w:p w14:paraId="553809C5" w14:textId="77777777" w:rsidR="00D17485" w:rsidRPr="00D17485" w:rsidRDefault="00D17485" w:rsidP="00D17485">
      <w:pPr>
        <w:pStyle w:val="af0"/>
        <w:shd w:val="clear" w:color="auto" w:fill="FFFFFF"/>
        <w:spacing w:before="0" w:beforeAutospacing="0" w:after="0" w:afterAutospacing="0"/>
        <w:jc w:val="center"/>
        <w:rPr>
          <w:b/>
          <w:sz w:val="28"/>
          <w:szCs w:val="28"/>
        </w:rPr>
      </w:pPr>
      <w:r w:rsidRPr="00D17485">
        <w:rPr>
          <w:b/>
          <w:sz w:val="28"/>
          <w:szCs w:val="28"/>
        </w:rPr>
        <w:t xml:space="preserve">Положение </w:t>
      </w:r>
    </w:p>
    <w:p w14:paraId="61DBB796" w14:textId="77777777" w:rsidR="00D17485" w:rsidRPr="00D17485" w:rsidRDefault="00D17485" w:rsidP="00D17485">
      <w:pPr>
        <w:pStyle w:val="af0"/>
        <w:shd w:val="clear" w:color="auto" w:fill="FFFFFF"/>
        <w:spacing w:before="0" w:beforeAutospacing="0" w:after="0" w:afterAutospacing="0"/>
        <w:jc w:val="center"/>
        <w:rPr>
          <w:b/>
          <w:sz w:val="28"/>
          <w:szCs w:val="28"/>
        </w:rPr>
      </w:pPr>
      <w:r w:rsidRPr="00D17485">
        <w:rPr>
          <w:b/>
          <w:sz w:val="28"/>
          <w:szCs w:val="28"/>
        </w:rPr>
        <w:t xml:space="preserve">о порядке сдачи в аренду объектов муниципальной собственности </w:t>
      </w:r>
    </w:p>
    <w:p w14:paraId="451EDA58" w14:textId="4532A0E5" w:rsidR="00D17485" w:rsidRPr="00D17485" w:rsidRDefault="00D17485" w:rsidP="00D16797">
      <w:pPr>
        <w:pStyle w:val="af0"/>
        <w:shd w:val="clear" w:color="auto" w:fill="FFFFFF"/>
        <w:spacing w:before="0" w:beforeAutospacing="0" w:after="0" w:afterAutospacing="0"/>
        <w:jc w:val="center"/>
        <w:rPr>
          <w:b/>
          <w:sz w:val="28"/>
          <w:szCs w:val="28"/>
        </w:rPr>
      </w:pPr>
      <w:r w:rsidRPr="00D17485">
        <w:rPr>
          <w:b/>
          <w:sz w:val="28"/>
          <w:szCs w:val="28"/>
        </w:rPr>
        <w:t>муниципального образования «Смолен</w:t>
      </w:r>
      <w:r w:rsidR="0012436D">
        <w:rPr>
          <w:b/>
          <w:sz w:val="28"/>
          <w:szCs w:val="28"/>
        </w:rPr>
        <w:t xml:space="preserve">ский </w:t>
      </w:r>
      <w:r w:rsidR="00D16797">
        <w:rPr>
          <w:b/>
          <w:sz w:val="28"/>
          <w:szCs w:val="28"/>
        </w:rPr>
        <w:t>муниципальный округ</w:t>
      </w:r>
      <w:r w:rsidRPr="00D17485">
        <w:rPr>
          <w:b/>
          <w:sz w:val="28"/>
          <w:szCs w:val="28"/>
        </w:rPr>
        <w:t xml:space="preserve">» Смоленской области </w:t>
      </w:r>
    </w:p>
    <w:p w14:paraId="4BAB4E8A" w14:textId="77777777" w:rsidR="00D17485" w:rsidRPr="00D17485" w:rsidRDefault="00D17485" w:rsidP="00D17485">
      <w:pPr>
        <w:pStyle w:val="af0"/>
        <w:shd w:val="clear" w:color="auto" w:fill="FFFFFF"/>
        <w:spacing w:before="0" w:beforeAutospacing="0" w:after="0" w:afterAutospacing="0"/>
        <w:jc w:val="center"/>
        <w:rPr>
          <w:sz w:val="28"/>
          <w:szCs w:val="28"/>
        </w:rPr>
      </w:pPr>
    </w:p>
    <w:p w14:paraId="05F0E58B" w14:textId="77777777" w:rsidR="00D17485" w:rsidRPr="00D17485" w:rsidRDefault="00D17485" w:rsidP="00D17485">
      <w:pPr>
        <w:widowControl/>
        <w:jc w:val="center"/>
        <w:outlineLvl w:val="0"/>
        <w:rPr>
          <w:rFonts w:ascii="Times New Roman" w:hAnsi="Times New Roman" w:cs="Times New Roman"/>
          <w:b/>
          <w:bCs/>
          <w:sz w:val="28"/>
          <w:szCs w:val="28"/>
        </w:rPr>
      </w:pPr>
      <w:r w:rsidRPr="00D17485">
        <w:rPr>
          <w:rFonts w:ascii="Times New Roman" w:hAnsi="Times New Roman" w:cs="Times New Roman"/>
          <w:b/>
          <w:bCs/>
          <w:sz w:val="28"/>
          <w:szCs w:val="28"/>
        </w:rPr>
        <w:t>1. Общие положения</w:t>
      </w:r>
    </w:p>
    <w:p w14:paraId="05A2BE12" w14:textId="77777777" w:rsidR="00D17485" w:rsidRPr="00D17485" w:rsidRDefault="00D17485" w:rsidP="00D17485">
      <w:pPr>
        <w:widowControl/>
        <w:jc w:val="both"/>
        <w:rPr>
          <w:rFonts w:ascii="Times New Roman" w:hAnsi="Times New Roman" w:cs="Times New Roman"/>
          <w:sz w:val="28"/>
          <w:szCs w:val="28"/>
        </w:rPr>
      </w:pPr>
    </w:p>
    <w:p w14:paraId="4F627156" w14:textId="79DC502D" w:rsidR="00D17485" w:rsidRPr="00D17485" w:rsidRDefault="00D17485" w:rsidP="00D17485">
      <w:pPr>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1.1. </w:t>
      </w:r>
      <w:proofErr w:type="gramStart"/>
      <w:r w:rsidRPr="00D17485">
        <w:rPr>
          <w:rFonts w:ascii="Times New Roman" w:hAnsi="Times New Roman" w:cs="Times New Roman"/>
          <w:sz w:val="28"/>
          <w:szCs w:val="28"/>
        </w:rPr>
        <w:t>Настоящим По</w:t>
      </w:r>
      <w:r w:rsidR="00D16797">
        <w:rPr>
          <w:rFonts w:ascii="Times New Roman" w:hAnsi="Times New Roman" w:cs="Times New Roman"/>
          <w:sz w:val="28"/>
          <w:szCs w:val="28"/>
        </w:rPr>
        <w:t>ложением</w:t>
      </w:r>
      <w:r w:rsidRPr="00D17485">
        <w:rPr>
          <w:rFonts w:ascii="Times New Roman" w:hAnsi="Times New Roman" w:cs="Times New Roman"/>
          <w:sz w:val="28"/>
          <w:szCs w:val="28"/>
        </w:rPr>
        <w:t xml:space="preserve"> в соответствии с Гражданским </w:t>
      </w:r>
      <w:hyperlink r:id="rId30" w:history="1">
        <w:r w:rsidRPr="00D17485">
          <w:rPr>
            <w:rFonts w:ascii="Times New Roman" w:hAnsi="Times New Roman" w:cs="Times New Roman"/>
            <w:sz w:val="28"/>
            <w:szCs w:val="28"/>
          </w:rPr>
          <w:t>кодексом</w:t>
        </w:r>
      </w:hyperlink>
      <w:r w:rsidRPr="00D17485">
        <w:rPr>
          <w:rFonts w:ascii="Times New Roman" w:hAnsi="Times New Roman" w:cs="Times New Roman"/>
          <w:sz w:val="28"/>
          <w:szCs w:val="28"/>
        </w:rPr>
        <w:t xml:space="preserve"> Российской Федерации, </w:t>
      </w:r>
      <w:hyperlink r:id="rId31" w:history="1">
        <w:r w:rsidRPr="00D17485">
          <w:rPr>
            <w:rFonts w:ascii="Times New Roman" w:hAnsi="Times New Roman" w:cs="Times New Roman"/>
            <w:sz w:val="28"/>
            <w:szCs w:val="28"/>
          </w:rPr>
          <w:t>Положение</w:t>
        </w:r>
      </w:hyperlink>
      <w:r w:rsidRPr="00D17485">
        <w:rPr>
          <w:rFonts w:ascii="Times New Roman" w:hAnsi="Times New Roman" w:cs="Times New Roman"/>
          <w:sz w:val="28"/>
          <w:szCs w:val="28"/>
        </w:rPr>
        <w:t xml:space="preserve">м о порядке управления и распоряжения муниципальной собственностью муниципального образования «Смоленский </w:t>
      </w:r>
      <w:r w:rsidR="00D16797">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Смоленской области, в целях наиболее эффективного использования </w:t>
      </w:r>
      <w:r w:rsidR="00D16797">
        <w:rPr>
          <w:rFonts w:ascii="Times New Roman" w:hAnsi="Times New Roman" w:cs="Times New Roman"/>
          <w:sz w:val="28"/>
          <w:szCs w:val="28"/>
        </w:rPr>
        <w:t>имущества, находящегося в</w:t>
      </w:r>
      <w:r w:rsidRPr="00D17485">
        <w:rPr>
          <w:rFonts w:ascii="Times New Roman" w:hAnsi="Times New Roman" w:cs="Times New Roman"/>
          <w:sz w:val="28"/>
          <w:szCs w:val="28"/>
        </w:rPr>
        <w:t xml:space="preserve"> муниципальной собственности муниципального образования «Смоленский </w:t>
      </w:r>
      <w:r w:rsidR="00D16797">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Смоленской области (далее также - </w:t>
      </w:r>
      <w:r w:rsidR="00D16797">
        <w:rPr>
          <w:rFonts w:ascii="Times New Roman" w:hAnsi="Times New Roman" w:cs="Times New Roman"/>
          <w:sz w:val="28"/>
          <w:szCs w:val="28"/>
        </w:rPr>
        <w:t>имущество</w:t>
      </w:r>
      <w:r w:rsidRPr="00D17485">
        <w:rPr>
          <w:rFonts w:ascii="Times New Roman" w:hAnsi="Times New Roman" w:cs="Times New Roman"/>
          <w:sz w:val="28"/>
          <w:szCs w:val="28"/>
        </w:rPr>
        <w:t>) устанавливается порядок сдачи в аренду</w:t>
      </w:r>
      <w:r w:rsidR="00D16797">
        <w:rPr>
          <w:rFonts w:ascii="Times New Roman" w:hAnsi="Times New Roman" w:cs="Times New Roman"/>
          <w:sz w:val="28"/>
          <w:szCs w:val="28"/>
        </w:rPr>
        <w:t xml:space="preserve"> имущества, находящегося в</w:t>
      </w:r>
      <w:r w:rsidRPr="00D17485">
        <w:rPr>
          <w:rFonts w:ascii="Times New Roman" w:hAnsi="Times New Roman" w:cs="Times New Roman"/>
          <w:sz w:val="28"/>
          <w:szCs w:val="28"/>
        </w:rPr>
        <w:t xml:space="preserve"> муниципальной собственности муниципального образования «Смоленский </w:t>
      </w:r>
      <w:r w:rsidR="00D16797">
        <w:rPr>
          <w:rFonts w:ascii="Times New Roman" w:hAnsi="Times New Roman" w:cs="Times New Roman"/>
          <w:sz w:val="28"/>
          <w:szCs w:val="28"/>
        </w:rPr>
        <w:t>муниципальный округ</w:t>
      </w:r>
      <w:proofErr w:type="gramEnd"/>
      <w:r w:rsidRPr="00D17485">
        <w:rPr>
          <w:rFonts w:ascii="Times New Roman" w:hAnsi="Times New Roman" w:cs="Times New Roman"/>
          <w:sz w:val="28"/>
          <w:szCs w:val="28"/>
        </w:rPr>
        <w:t xml:space="preserve">» Смоленской области, составляющих муниципальную казну муниципальной собственности муниципального образования «Смоленский </w:t>
      </w:r>
      <w:r w:rsidR="00D16797">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 находящ</w:t>
      </w:r>
      <w:r w:rsidR="00D16797">
        <w:rPr>
          <w:rFonts w:ascii="Times New Roman" w:hAnsi="Times New Roman" w:cs="Times New Roman"/>
          <w:sz w:val="28"/>
          <w:szCs w:val="28"/>
        </w:rPr>
        <w:t>его</w:t>
      </w:r>
      <w:r w:rsidRPr="00D17485">
        <w:rPr>
          <w:rFonts w:ascii="Times New Roman" w:hAnsi="Times New Roman" w:cs="Times New Roman"/>
          <w:sz w:val="28"/>
          <w:szCs w:val="28"/>
        </w:rPr>
        <w:t>ся в оперативном управлении муниципального учреждения (далее - учреждение), муниципального казенного предприятия (далее - казенно</w:t>
      </w:r>
      <w:r w:rsidR="00D16797">
        <w:rPr>
          <w:rFonts w:ascii="Times New Roman" w:hAnsi="Times New Roman" w:cs="Times New Roman"/>
          <w:sz w:val="28"/>
          <w:szCs w:val="28"/>
        </w:rPr>
        <w:t>е предприятие), а также находящего</w:t>
      </w:r>
      <w:r w:rsidRPr="00D17485">
        <w:rPr>
          <w:rFonts w:ascii="Times New Roman" w:hAnsi="Times New Roman" w:cs="Times New Roman"/>
          <w:sz w:val="28"/>
          <w:szCs w:val="28"/>
        </w:rPr>
        <w:t>ся в хозяйственном ведении муниципального унитарного предприятия (далее - предприятие).</w:t>
      </w:r>
    </w:p>
    <w:p w14:paraId="0EA2BDF2" w14:textId="77777777"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1.2. Действие настоящего Положения не распространяется </w:t>
      </w:r>
      <w:proofErr w:type="gramStart"/>
      <w:r w:rsidRPr="00D17485">
        <w:rPr>
          <w:rFonts w:ascii="Times New Roman" w:hAnsi="Times New Roman" w:cs="Times New Roman"/>
          <w:sz w:val="28"/>
          <w:szCs w:val="28"/>
        </w:rPr>
        <w:t>на</w:t>
      </w:r>
      <w:proofErr w:type="gramEnd"/>
      <w:r w:rsidRPr="00D17485">
        <w:rPr>
          <w:rFonts w:ascii="Times New Roman" w:hAnsi="Times New Roman" w:cs="Times New Roman"/>
          <w:sz w:val="28"/>
          <w:szCs w:val="28"/>
        </w:rPr>
        <w:t>:</w:t>
      </w:r>
    </w:p>
    <w:p w14:paraId="145DAE41" w14:textId="5F401A60"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 объекты, включенные в перечень имущества, находящегося в муниципальной собственности муниципального образования «Смоленский </w:t>
      </w:r>
      <w:r w:rsidR="00156F5B">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предназначенные для предоставления в аренду субъектам малого и среднего предпринимательства;</w:t>
      </w:r>
    </w:p>
    <w:p w14:paraId="68F2B613" w14:textId="77777777"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земельные участки;</w:t>
      </w:r>
    </w:p>
    <w:p w14:paraId="423FD52A" w14:textId="77777777"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участки недр;</w:t>
      </w:r>
    </w:p>
    <w:p w14:paraId="25E17311" w14:textId="77777777"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лесной фонд;</w:t>
      </w:r>
    </w:p>
    <w:p w14:paraId="55081F9A" w14:textId="77777777"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водные объекты;</w:t>
      </w:r>
    </w:p>
    <w:p w14:paraId="33B13B4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особо охраняемые природные территории;</w:t>
      </w:r>
    </w:p>
    <w:p w14:paraId="313BCE9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иные природные ресурсы;</w:t>
      </w:r>
    </w:p>
    <w:p w14:paraId="5E712862" w14:textId="64AF476A" w:rsidR="00D17485" w:rsidRPr="00D17485" w:rsidRDefault="00D17485" w:rsidP="00EF7B67">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 объекты жилищного фонда, являющиеся муниципальной собственностью муниципального образования «Смоленский </w:t>
      </w:r>
      <w:r w:rsidR="00D16797">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w:t>
      </w:r>
    </w:p>
    <w:p w14:paraId="3FF608C6" w14:textId="77777777" w:rsidR="00D16797"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lastRenderedPageBreak/>
        <w:t xml:space="preserve">1.3. </w:t>
      </w:r>
      <w:r w:rsidR="00D16797">
        <w:rPr>
          <w:rFonts w:ascii="Times New Roman" w:hAnsi="Times New Roman" w:cs="Times New Roman"/>
          <w:sz w:val="28"/>
          <w:szCs w:val="28"/>
        </w:rPr>
        <w:t>Имущество сдается в аренду следующими способами:</w:t>
      </w:r>
    </w:p>
    <w:p w14:paraId="52F614C4" w14:textId="77777777" w:rsidR="00F440DE" w:rsidRDefault="00D16797" w:rsidP="00EF7B67">
      <w:pPr>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440DE">
        <w:rPr>
          <w:rFonts w:ascii="Times New Roman" w:hAnsi="Times New Roman" w:cs="Times New Roman"/>
          <w:sz w:val="28"/>
          <w:szCs w:val="28"/>
        </w:rPr>
        <w:t>по результатам проведения торгов на право заключения договора аренды имущества (далее – торги);</w:t>
      </w:r>
    </w:p>
    <w:p w14:paraId="362713EA" w14:textId="0677BABC" w:rsidR="00D17485" w:rsidRPr="00D17485" w:rsidRDefault="00F440D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без проведения </w:t>
      </w:r>
      <w:proofErr w:type="spellStart"/>
      <w:r>
        <w:rPr>
          <w:rFonts w:ascii="Times New Roman" w:hAnsi="Times New Roman" w:cs="Times New Roman"/>
          <w:sz w:val="28"/>
          <w:szCs w:val="28"/>
        </w:rPr>
        <w:t>торгов</w:t>
      </w:r>
      <w:r w:rsidR="00D17485" w:rsidRPr="00D17485">
        <w:rPr>
          <w:rFonts w:ascii="Times New Roman" w:hAnsi="Times New Roman" w:cs="Times New Roman"/>
          <w:sz w:val="28"/>
          <w:szCs w:val="28"/>
        </w:rPr>
        <w:t>о</w:t>
      </w:r>
      <w:r w:rsidR="00156F5B">
        <w:rPr>
          <w:rFonts w:ascii="Times New Roman" w:hAnsi="Times New Roman" w:cs="Times New Roman"/>
          <w:sz w:val="28"/>
          <w:szCs w:val="28"/>
        </w:rPr>
        <w:t>в</w:t>
      </w:r>
      <w:proofErr w:type="spellEnd"/>
      <w:r w:rsidR="00D17485" w:rsidRPr="00D17485">
        <w:rPr>
          <w:rFonts w:ascii="Times New Roman" w:hAnsi="Times New Roman" w:cs="Times New Roman"/>
          <w:sz w:val="28"/>
          <w:szCs w:val="28"/>
        </w:rPr>
        <w:t>.</w:t>
      </w:r>
    </w:p>
    <w:p w14:paraId="1433C975" w14:textId="2468B2FB"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1.4. </w:t>
      </w:r>
      <w:r w:rsidR="00F440DE">
        <w:rPr>
          <w:rFonts w:ascii="Times New Roman" w:hAnsi="Times New Roman" w:cs="Times New Roman"/>
          <w:sz w:val="28"/>
          <w:szCs w:val="28"/>
        </w:rPr>
        <w:t xml:space="preserve">Имущество сдается в аренду </w:t>
      </w:r>
      <w:r w:rsidRPr="00D17485">
        <w:rPr>
          <w:rFonts w:ascii="Times New Roman" w:hAnsi="Times New Roman" w:cs="Times New Roman"/>
          <w:sz w:val="28"/>
          <w:szCs w:val="28"/>
        </w:rPr>
        <w:t>без проведения торгов</w:t>
      </w:r>
      <w:r w:rsidR="00F440DE">
        <w:rPr>
          <w:rFonts w:ascii="Times New Roman" w:hAnsi="Times New Roman" w:cs="Times New Roman"/>
          <w:sz w:val="28"/>
          <w:szCs w:val="28"/>
        </w:rPr>
        <w:t xml:space="preserve"> в случаях, установленных Федеральным законом «О защите конкуренции»</w:t>
      </w:r>
      <w:r w:rsidRPr="00D17485">
        <w:rPr>
          <w:rFonts w:ascii="Times New Roman" w:hAnsi="Times New Roman" w:cs="Times New Roman"/>
          <w:sz w:val="28"/>
          <w:szCs w:val="28"/>
        </w:rPr>
        <w:t>.</w:t>
      </w:r>
    </w:p>
    <w:p w14:paraId="21C451FE" w14:textId="29F797AC"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1.5. </w:t>
      </w:r>
      <w:proofErr w:type="gramStart"/>
      <w:r w:rsidRPr="00D17485">
        <w:rPr>
          <w:rFonts w:ascii="Times New Roman" w:hAnsi="Times New Roman" w:cs="Times New Roman"/>
          <w:sz w:val="28"/>
          <w:szCs w:val="28"/>
        </w:rPr>
        <w:t xml:space="preserve">Администрация муниципального образования «Смоленский </w:t>
      </w:r>
      <w:r w:rsidR="00F440DE">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w:t>
      </w:r>
      <w:r w:rsidR="009E7C7C">
        <w:rPr>
          <w:rFonts w:ascii="Times New Roman" w:hAnsi="Times New Roman" w:cs="Times New Roman"/>
          <w:sz w:val="28"/>
          <w:szCs w:val="28"/>
        </w:rPr>
        <w:t xml:space="preserve"> (далее – Администрация)</w:t>
      </w:r>
      <w:r w:rsidRPr="00D17485">
        <w:rPr>
          <w:rFonts w:ascii="Times New Roman" w:hAnsi="Times New Roman" w:cs="Times New Roman"/>
          <w:sz w:val="28"/>
          <w:szCs w:val="28"/>
        </w:rPr>
        <w:t xml:space="preserve"> от имени собственника имущества - муниципального образования «Смоленский </w:t>
      </w:r>
      <w:r w:rsidR="00F440DE">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Смоленской области - по представлению </w:t>
      </w:r>
      <w:r w:rsidR="00F440DE">
        <w:rPr>
          <w:rFonts w:ascii="Times New Roman" w:hAnsi="Times New Roman" w:cs="Times New Roman"/>
          <w:sz w:val="28"/>
          <w:szCs w:val="28"/>
        </w:rPr>
        <w:t>управления</w:t>
      </w:r>
      <w:r w:rsidRPr="00D17485">
        <w:rPr>
          <w:rFonts w:ascii="Times New Roman" w:hAnsi="Times New Roman" w:cs="Times New Roman"/>
          <w:sz w:val="28"/>
          <w:szCs w:val="28"/>
        </w:rPr>
        <w:t xml:space="preserve"> муниципальн</w:t>
      </w:r>
      <w:r w:rsidR="00F440DE">
        <w:rPr>
          <w:rFonts w:ascii="Times New Roman" w:hAnsi="Times New Roman" w:cs="Times New Roman"/>
          <w:sz w:val="28"/>
          <w:szCs w:val="28"/>
        </w:rPr>
        <w:t>ого</w:t>
      </w:r>
      <w:r w:rsidRPr="00D17485">
        <w:rPr>
          <w:rFonts w:ascii="Times New Roman" w:hAnsi="Times New Roman" w:cs="Times New Roman"/>
          <w:sz w:val="28"/>
          <w:szCs w:val="28"/>
        </w:rPr>
        <w:t xml:space="preserve"> имуществ</w:t>
      </w:r>
      <w:r w:rsidR="00F440DE">
        <w:rPr>
          <w:rFonts w:ascii="Times New Roman" w:hAnsi="Times New Roman" w:cs="Times New Roman"/>
          <w:sz w:val="28"/>
          <w:szCs w:val="28"/>
        </w:rPr>
        <w:t>а</w:t>
      </w:r>
      <w:r w:rsidRPr="00D17485">
        <w:rPr>
          <w:rFonts w:ascii="Times New Roman" w:hAnsi="Times New Roman" w:cs="Times New Roman"/>
          <w:sz w:val="28"/>
          <w:szCs w:val="28"/>
        </w:rPr>
        <w:t xml:space="preserve"> Администрации муниципального образования «Смоленский </w:t>
      </w:r>
      <w:r w:rsidR="00F440DE">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Смоленской области (далее - </w:t>
      </w:r>
      <w:r w:rsidR="00F440DE">
        <w:rPr>
          <w:rFonts w:ascii="Times New Roman" w:hAnsi="Times New Roman" w:cs="Times New Roman"/>
          <w:sz w:val="28"/>
          <w:szCs w:val="28"/>
        </w:rPr>
        <w:t>Управление</w:t>
      </w:r>
      <w:r w:rsidRPr="00D17485">
        <w:rPr>
          <w:rFonts w:ascii="Times New Roman" w:hAnsi="Times New Roman" w:cs="Times New Roman"/>
          <w:sz w:val="28"/>
          <w:szCs w:val="28"/>
        </w:rPr>
        <w:t xml:space="preserve">) дает согласие на сдачу в аренду либо принимает решение о сдаче в аренду </w:t>
      </w:r>
      <w:r w:rsidR="00F440DE">
        <w:rPr>
          <w:rFonts w:ascii="Times New Roman" w:hAnsi="Times New Roman" w:cs="Times New Roman"/>
          <w:sz w:val="28"/>
          <w:szCs w:val="28"/>
        </w:rPr>
        <w:t>имущества</w:t>
      </w:r>
      <w:r w:rsidRPr="00D17485">
        <w:rPr>
          <w:rFonts w:ascii="Times New Roman" w:hAnsi="Times New Roman" w:cs="Times New Roman"/>
          <w:sz w:val="28"/>
          <w:szCs w:val="28"/>
        </w:rPr>
        <w:t xml:space="preserve">, которое оформляется постановлением Администрации </w:t>
      </w:r>
      <w:r w:rsidR="00F440DE">
        <w:rPr>
          <w:rFonts w:ascii="Times New Roman" w:hAnsi="Times New Roman" w:cs="Times New Roman"/>
          <w:sz w:val="28"/>
          <w:szCs w:val="28"/>
        </w:rPr>
        <w:t xml:space="preserve">муниципального образования «Смоленский муниципальный округ» </w:t>
      </w:r>
      <w:r w:rsidRPr="00D17485">
        <w:rPr>
          <w:rFonts w:ascii="Times New Roman" w:hAnsi="Times New Roman" w:cs="Times New Roman"/>
          <w:sz w:val="28"/>
          <w:szCs w:val="28"/>
        </w:rPr>
        <w:t>Смоленской</w:t>
      </w:r>
      <w:proofErr w:type="gramEnd"/>
      <w:r w:rsidRPr="00D17485">
        <w:rPr>
          <w:rFonts w:ascii="Times New Roman" w:hAnsi="Times New Roman" w:cs="Times New Roman"/>
          <w:sz w:val="28"/>
          <w:szCs w:val="28"/>
        </w:rPr>
        <w:t xml:space="preserve"> области.</w:t>
      </w:r>
    </w:p>
    <w:p w14:paraId="038A3181" w14:textId="6A56CC24"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1.6. Арендодателями </w:t>
      </w:r>
      <w:r w:rsidR="00F440DE">
        <w:rPr>
          <w:rFonts w:ascii="Times New Roman" w:hAnsi="Times New Roman" w:cs="Times New Roman"/>
          <w:sz w:val="28"/>
          <w:szCs w:val="28"/>
        </w:rPr>
        <w:t>имущества</w:t>
      </w:r>
      <w:r w:rsidRPr="00D17485">
        <w:rPr>
          <w:rFonts w:ascii="Times New Roman" w:hAnsi="Times New Roman" w:cs="Times New Roman"/>
          <w:sz w:val="28"/>
          <w:szCs w:val="28"/>
        </w:rPr>
        <w:t xml:space="preserve"> выступают:</w:t>
      </w:r>
    </w:p>
    <w:p w14:paraId="6799C620" w14:textId="450B5223"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Администрация - в отношении </w:t>
      </w:r>
      <w:r w:rsidR="00F440DE">
        <w:rPr>
          <w:rFonts w:ascii="Times New Roman" w:hAnsi="Times New Roman" w:cs="Times New Roman"/>
          <w:sz w:val="28"/>
          <w:szCs w:val="28"/>
        </w:rPr>
        <w:t>имущества</w:t>
      </w:r>
      <w:r w:rsidRPr="00D17485">
        <w:rPr>
          <w:rFonts w:ascii="Times New Roman" w:hAnsi="Times New Roman" w:cs="Times New Roman"/>
          <w:sz w:val="28"/>
          <w:szCs w:val="28"/>
        </w:rPr>
        <w:t xml:space="preserve">, составляющего муниципальную  казну муниципального образования «Смоленский </w:t>
      </w:r>
      <w:r w:rsidR="00F440DE">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w:t>
      </w:r>
    </w:p>
    <w:p w14:paraId="1152B689" w14:textId="1B6C89BD"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учреждение либо казенное предприятие - в отношении </w:t>
      </w:r>
      <w:r w:rsidR="00F440DE">
        <w:rPr>
          <w:rFonts w:ascii="Times New Roman" w:hAnsi="Times New Roman" w:cs="Times New Roman"/>
          <w:sz w:val="28"/>
          <w:szCs w:val="28"/>
        </w:rPr>
        <w:t>имущества</w:t>
      </w:r>
      <w:r w:rsidRPr="00D17485">
        <w:rPr>
          <w:rFonts w:ascii="Times New Roman" w:hAnsi="Times New Roman" w:cs="Times New Roman"/>
          <w:sz w:val="28"/>
          <w:szCs w:val="28"/>
        </w:rPr>
        <w:t>, котор</w:t>
      </w:r>
      <w:r w:rsidR="00F440DE">
        <w:rPr>
          <w:rFonts w:ascii="Times New Roman" w:hAnsi="Times New Roman" w:cs="Times New Roman"/>
          <w:sz w:val="28"/>
          <w:szCs w:val="28"/>
        </w:rPr>
        <w:t>ое</w:t>
      </w:r>
      <w:r w:rsidRPr="00D17485">
        <w:rPr>
          <w:rFonts w:ascii="Times New Roman" w:hAnsi="Times New Roman" w:cs="Times New Roman"/>
          <w:sz w:val="28"/>
          <w:szCs w:val="28"/>
        </w:rPr>
        <w:t xml:space="preserve"> находится у учреждения либо казенного предприятия в оперативном управлении;</w:t>
      </w:r>
    </w:p>
    <w:p w14:paraId="2D315161" w14:textId="383938D1"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предприятие - в отношении </w:t>
      </w:r>
      <w:r w:rsidR="00F440DE">
        <w:rPr>
          <w:rFonts w:ascii="Times New Roman" w:hAnsi="Times New Roman" w:cs="Times New Roman"/>
          <w:sz w:val="28"/>
          <w:szCs w:val="28"/>
        </w:rPr>
        <w:t>имущества</w:t>
      </w:r>
      <w:r w:rsidRPr="00D17485">
        <w:rPr>
          <w:rFonts w:ascii="Times New Roman" w:hAnsi="Times New Roman" w:cs="Times New Roman"/>
          <w:sz w:val="28"/>
          <w:szCs w:val="28"/>
        </w:rPr>
        <w:t>, котор</w:t>
      </w:r>
      <w:r w:rsidR="00F440DE">
        <w:rPr>
          <w:rFonts w:ascii="Times New Roman" w:hAnsi="Times New Roman" w:cs="Times New Roman"/>
          <w:sz w:val="28"/>
          <w:szCs w:val="28"/>
        </w:rPr>
        <w:t>ое</w:t>
      </w:r>
      <w:r w:rsidRPr="00D17485">
        <w:rPr>
          <w:rFonts w:ascii="Times New Roman" w:hAnsi="Times New Roman" w:cs="Times New Roman"/>
          <w:sz w:val="28"/>
          <w:szCs w:val="28"/>
        </w:rPr>
        <w:t xml:space="preserve"> находится у предприятия в хозяйственном ведении.</w:t>
      </w:r>
    </w:p>
    <w:p w14:paraId="580BC523" w14:textId="15FBD1AA"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1.7. Арендаторами выступают юридические лица, физические лица, </w:t>
      </w:r>
      <w:r w:rsidR="00164E23">
        <w:rPr>
          <w:rFonts w:ascii="Times New Roman" w:hAnsi="Times New Roman" w:cs="Times New Roman"/>
          <w:sz w:val="28"/>
          <w:szCs w:val="28"/>
        </w:rPr>
        <w:t xml:space="preserve">в том числе </w:t>
      </w:r>
      <w:r w:rsidRPr="00D17485">
        <w:rPr>
          <w:rFonts w:ascii="Times New Roman" w:hAnsi="Times New Roman" w:cs="Times New Roman"/>
          <w:sz w:val="28"/>
          <w:szCs w:val="28"/>
        </w:rPr>
        <w:t>индивидуальные предприниматели</w:t>
      </w:r>
      <w:r w:rsidR="00164E23">
        <w:rPr>
          <w:rFonts w:ascii="Times New Roman" w:hAnsi="Times New Roman" w:cs="Times New Roman"/>
          <w:sz w:val="28"/>
          <w:szCs w:val="28"/>
        </w:rPr>
        <w:t xml:space="preserve"> (далее </w:t>
      </w:r>
      <w:r w:rsidR="00D03DFD">
        <w:rPr>
          <w:rFonts w:ascii="Times New Roman" w:hAnsi="Times New Roman" w:cs="Times New Roman"/>
          <w:sz w:val="28"/>
          <w:szCs w:val="28"/>
        </w:rPr>
        <w:t>– заинтересованные лица)</w:t>
      </w:r>
      <w:r w:rsidRPr="00D17485">
        <w:rPr>
          <w:rFonts w:ascii="Times New Roman" w:hAnsi="Times New Roman" w:cs="Times New Roman"/>
          <w:sz w:val="28"/>
          <w:szCs w:val="28"/>
        </w:rPr>
        <w:t>.</w:t>
      </w:r>
    </w:p>
    <w:p w14:paraId="5696B3D1" w14:textId="4934A9CE" w:rsidR="00D17485" w:rsidRDefault="00D17485" w:rsidP="00D17485">
      <w:pPr>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1.8. Информация об </w:t>
      </w:r>
      <w:r w:rsidR="0007271C">
        <w:rPr>
          <w:rFonts w:ascii="Times New Roman" w:hAnsi="Times New Roman" w:cs="Times New Roman"/>
          <w:sz w:val="28"/>
          <w:szCs w:val="28"/>
        </w:rPr>
        <w:t>имуществе</w:t>
      </w:r>
      <w:r w:rsidRPr="00D17485">
        <w:rPr>
          <w:rFonts w:ascii="Times New Roman" w:hAnsi="Times New Roman" w:cs="Times New Roman"/>
          <w:sz w:val="28"/>
          <w:szCs w:val="28"/>
        </w:rPr>
        <w:t>, находящ</w:t>
      </w:r>
      <w:r w:rsidR="0007271C">
        <w:rPr>
          <w:rFonts w:ascii="Times New Roman" w:hAnsi="Times New Roman" w:cs="Times New Roman"/>
          <w:sz w:val="28"/>
          <w:szCs w:val="28"/>
        </w:rPr>
        <w:t>ем</w:t>
      </w:r>
      <w:r w:rsidRPr="00D17485">
        <w:rPr>
          <w:rFonts w:ascii="Times New Roman" w:hAnsi="Times New Roman" w:cs="Times New Roman"/>
          <w:sz w:val="28"/>
          <w:szCs w:val="28"/>
        </w:rPr>
        <w:t xml:space="preserve">ся в муниципальной собственности муниципального образования «Смоленский </w:t>
      </w:r>
      <w:r w:rsidR="0007271C">
        <w:rPr>
          <w:rFonts w:ascii="Times New Roman" w:hAnsi="Times New Roman" w:cs="Times New Roman"/>
          <w:sz w:val="28"/>
          <w:szCs w:val="28"/>
        </w:rPr>
        <w:t>муниципальный округ</w:t>
      </w:r>
      <w:r w:rsidRPr="00D17485">
        <w:rPr>
          <w:rFonts w:ascii="Times New Roman" w:hAnsi="Times New Roman" w:cs="Times New Roman"/>
          <w:sz w:val="28"/>
          <w:szCs w:val="28"/>
        </w:rPr>
        <w:t xml:space="preserve">» Смоленской области и предназначенных для сдачи в аренду (далее - информация), размещается на официальном сайте Администрации в сети Интернет по адресу: </w:t>
      </w:r>
      <w:proofErr w:type="spellStart"/>
      <w:r w:rsidRPr="00D17485">
        <w:rPr>
          <w:rFonts w:ascii="Times New Roman" w:hAnsi="Times New Roman" w:cs="Times New Roman"/>
          <w:sz w:val="28"/>
          <w:szCs w:val="28"/>
          <w:lang w:val="en-US"/>
        </w:rPr>
        <w:t>smolray</w:t>
      </w:r>
      <w:proofErr w:type="spellEnd"/>
      <w:r w:rsidRPr="00D17485">
        <w:rPr>
          <w:rFonts w:ascii="Times New Roman" w:hAnsi="Times New Roman" w:cs="Times New Roman"/>
          <w:sz w:val="28"/>
          <w:szCs w:val="28"/>
        </w:rPr>
        <w:t>@</w:t>
      </w:r>
      <w:r w:rsidRPr="00D17485">
        <w:rPr>
          <w:rFonts w:ascii="Times New Roman" w:hAnsi="Times New Roman" w:cs="Times New Roman"/>
          <w:sz w:val="28"/>
          <w:szCs w:val="28"/>
          <w:lang w:val="en-US"/>
        </w:rPr>
        <w:t>admin</w:t>
      </w:r>
      <w:r w:rsidRPr="00D17485">
        <w:rPr>
          <w:rFonts w:ascii="Times New Roman" w:hAnsi="Times New Roman" w:cs="Times New Roman"/>
          <w:sz w:val="28"/>
          <w:szCs w:val="28"/>
        </w:rPr>
        <w:t>.</w:t>
      </w:r>
      <w:proofErr w:type="spellStart"/>
      <w:r w:rsidRPr="00D17485">
        <w:rPr>
          <w:rFonts w:ascii="Times New Roman" w:hAnsi="Times New Roman" w:cs="Times New Roman"/>
          <w:sz w:val="28"/>
          <w:szCs w:val="28"/>
          <w:lang w:val="en-US"/>
        </w:rPr>
        <w:t>smolensk</w:t>
      </w:r>
      <w:proofErr w:type="spellEnd"/>
      <w:r w:rsidRPr="00D17485">
        <w:rPr>
          <w:rFonts w:ascii="Times New Roman" w:hAnsi="Times New Roman" w:cs="Times New Roman"/>
          <w:sz w:val="28"/>
          <w:szCs w:val="28"/>
        </w:rPr>
        <w:t>.</w:t>
      </w:r>
      <w:proofErr w:type="spellStart"/>
      <w:r w:rsidRPr="00D17485">
        <w:rPr>
          <w:rFonts w:ascii="Times New Roman" w:hAnsi="Times New Roman" w:cs="Times New Roman"/>
          <w:sz w:val="28"/>
          <w:szCs w:val="28"/>
          <w:lang w:val="en-US"/>
        </w:rPr>
        <w:t>ru</w:t>
      </w:r>
      <w:proofErr w:type="spellEnd"/>
      <w:r w:rsidRPr="00D17485">
        <w:rPr>
          <w:rFonts w:ascii="Times New Roman" w:hAnsi="Times New Roman" w:cs="Times New Roman"/>
          <w:sz w:val="28"/>
          <w:szCs w:val="28"/>
        </w:rPr>
        <w:t xml:space="preserve"> в разделе </w:t>
      </w:r>
      <w:r w:rsidR="0007271C">
        <w:rPr>
          <w:rFonts w:ascii="Times New Roman" w:hAnsi="Times New Roman" w:cs="Times New Roman"/>
          <w:sz w:val="28"/>
          <w:szCs w:val="28"/>
        </w:rPr>
        <w:t>«</w:t>
      </w:r>
      <w:r w:rsidRPr="00D17485">
        <w:rPr>
          <w:rFonts w:ascii="Times New Roman" w:hAnsi="Times New Roman" w:cs="Times New Roman"/>
          <w:sz w:val="28"/>
          <w:szCs w:val="28"/>
        </w:rPr>
        <w:t xml:space="preserve">Перечень неиспользуемых объектов муниципальной собственности муниципального образования «Смоленский </w:t>
      </w:r>
      <w:r w:rsidR="0007271C">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w:t>
      </w:r>
      <w:r w:rsidR="0007271C">
        <w:rPr>
          <w:rFonts w:ascii="Times New Roman" w:hAnsi="Times New Roman" w:cs="Times New Roman"/>
          <w:sz w:val="28"/>
          <w:szCs w:val="28"/>
        </w:rPr>
        <w:t>»</w:t>
      </w:r>
      <w:r w:rsidRPr="00D17485">
        <w:rPr>
          <w:rFonts w:ascii="Times New Roman" w:hAnsi="Times New Roman" w:cs="Times New Roman"/>
          <w:sz w:val="28"/>
          <w:szCs w:val="28"/>
        </w:rPr>
        <w:t>.</w:t>
      </w:r>
    </w:p>
    <w:p w14:paraId="4D15C3FC" w14:textId="12EE163F" w:rsidR="00DB139B" w:rsidRPr="00D17485" w:rsidRDefault="00DB139B" w:rsidP="00D17485">
      <w:pPr>
        <w:ind w:firstLine="709"/>
        <w:jc w:val="both"/>
        <w:rPr>
          <w:rFonts w:ascii="Times New Roman" w:hAnsi="Times New Roman" w:cs="Times New Roman"/>
          <w:sz w:val="28"/>
          <w:szCs w:val="28"/>
        </w:rPr>
      </w:pPr>
      <w:r>
        <w:rPr>
          <w:rFonts w:ascii="Times New Roman" w:hAnsi="Times New Roman" w:cs="Times New Roman"/>
          <w:sz w:val="28"/>
          <w:szCs w:val="28"/>
        </w:rPr>
        <w:t>Данная информация не является исчерпывающей.</w:t>
      </w:r>
    </w:p>
    <w:p w14:paraId="6E7D4C8A" w14:textId="52D81A92"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1.9. Для получения информации </w:t>
      </w:r>
      <w:r w:rsidR="00DB139B">
        <w:rPr>
          <w:rFonts w:ascii="Times New Roman" w:hAnsi="Times New Roman" w:cs="Times New Roman"/>
          <w:sz w:val="28"/>
          <w:szCs w:val="28"/>
        </w:rPr>
        <w:t xml:space="preserve">об имуществе </w:t>
      </w:r>
      <w:r w:rsidRPr="00D17485">
        <w:rPr>
          <w:rFonts w:ascii="Times New Roman" w:hAnsi="Times New Roman" w:cs="Times New Roman"/>
          <w:sz w:val="28"/>
          <w:szCs w:val="28"/>
        </w:rPr>
        <w:t>заинтересованным лицом представляется в уполномоченный орган или в многофункциональные центры предоставления государственных или муниципальных услуг населению (далее - МФЦ) лично, направляется почтовым отправлением или электронной почтой заявление о предоставлении информации.</w:t>
      </w:r>
    </w:p>
    <w:p w14:paraId="57EE2E63" w14:textId="77777777" w:rsidR="00D17485" w:rsidRPr="00D17485" w:rsidRDefault="00D17485" w:rsidP="00EF7B67">
      <w:pPr>
        <w:widowControl/>
        <w:ind w:firstLine="709"/>
        <w:jc w:val="both"/>
        <w:rPr>
          <w:rFonts w:ascii="Times New Roman" w:hAnsi="Times New Roman" w:cs="Times New Roman"/>
          <w:sz w:val="28"/>
          <w:szCs w:val="28"/>
        </w:rPr>
      </w:pPr>
      <w:bookmarkStart w:id="1" w:name="Par22"/>
      <w:bookmarkEnd w:id="1"/>
      <w:r w:rsidRPr="00D17485">
        <w:rPr>
          <w:rFonts w:ascii="Times New Roman" w:hAnsi="Times New Roman" w:cs="Times New Roman"/>
          <w:sz w:val="28"/>
          <w:szCs w:val="28"/>
        </w:rPr>
        <w:t>1.10. Заявление о предоставлении информации, представляемое заинтересованным лицом, должно соответствовать следующим требованиям:</w:t>
      </w:r>
    </w:p>
    <w:p w14:paraId="67766727"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текст заявления должен быть написан разборчиво на русском языке;</w:t>
      </w:r>
    </w:p>
    <w:p w14:paraId="44601F2E"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фамилия, имя и отчество (при наличии), адрес места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(если есть) должны быть написаны полностью;</w:t>
      </w:r>
    </w:p>
    <w:p w14:paraId="369903A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текст заявления не должен иметь подчисток, приписок, зачеркнутых и сокращенных слов и иных неоговоренных исправлений;</w:t>
      </w:r>
    </w:p>
    <w:p w14:paraId="272DCC4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lastRenderedPageBreak/>
        <w:t>- заявление не должно быть исполнено карандашом;</w:t>
      </w:r>
    </w:p>
    <w:p w14:paraId="2302728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заявление не должно иметь повреждений, наличие которых допускает многозначность истолкования его содержания.</w:t>
      </w:r>
    </w:p>
    <w:p w14:paraId="2FF03108" w14:textId="77777777" w:rsidR="00D17485" w:rsidRPr="00D17485" w:rsidRDefault="00D17485"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1.11. Основаниями для отказа в предоставлении информации являются:</w:t>
      </w:r>
    </w:p>
    <w:p w14:paraId="2C95DC25" w14:textId="77777777" w:rsidR="00D17485" w:rsidRPr="00D17485" w:rsidRDefault="00D17485"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 несоблюдение требований, предъявляемых к заявлению о предоставлении информации, указанных в </w:t>
      </w:r>
      <w:hyperlink w:anchor="Par22" w:history="1">
        <w:r w:rsidRPr="00D17485">
          <w:rPr>
            <w:rFonts w:ascii="Times New Roman" w:hAnsi="Times New Roman" w:cs="Times New Roman"/>
            <w:sz w:val="28"/>
            <w:szCs w:val="28"/>
          </w:rPr>
          <w:t>пункте 1.10</w:t>
        </w:r>
      </w:hyperlink>
      <w:r w:rsidRPr="00D17485">
        <w:rPr>
          <w:rFonts w:ascii="Times New Roman" w:hAnsi="Times New Roman" w:cs="Times New Roman"/>
          <w:sz w:val="28"/>
          <w:szCs w:val="28"/>
        </w:rPr>
        <w:t xml:space="preserve"> настоящего Положения;</w:t>
      </w:r>
    </w:p>
    <w:p w14:paraId="0C2B41EC" w14:textId="1AAE2C44" w:rsid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получение письменного заявления, в котором содержатся нецензурные либо оскорбительные выражения, угрозы жизни, здоровью и имуществу должностного лица, а также членов его семьи</w:t>
      </w:r>
      <w:r w:rsidR="00DB139B">
        <w:rPr>
          <w:rFonts w:ascii="Times New Roman" w:hAnsi="Times New Roman" w:cs="Times New Roman"/>
          <w:sz w:val="28"/>
          <w:szCs w:val="28"/>
        </w:rPr>
        <w:t>.</w:t>
      </w:r>
    </w:p>
    <w:p w14:paraId="0DC8200C" w14:textId="77777777" w:rsidR="0048460F" w:rsidRDefault="0048460F" w:rsidP="00D17485">
      <w:pPr>
        <w:widowControl/>
        <w:ind w:firstLine="540"/>
        <w:jc w:val="both"/>
        <w:rPr>
          <w:rFonts w:ascii="Times New Roman" w:hAnsi="Times New Roman" w:cs="Times New Roman"/>
          <w:sz w:val="28"/>
          <w:szCs w:val="28"/>
        </w:rPr>
      </w:pPr>
    </w:p>
    <w:p w14:paraId="51821F3C" w14:textId="4952BD70" w:rsidR="0048460F" w:rsidRDefault="0048460F" w:rsidP="0048460F">
      <w:pPr>
        <w:widowControl/>
        <w:ind w:firstLine="540"/>
        <w:jc w:val="center"/>
        <w:rPr>
          <w:rFonts w:ascii="Times New Roman" w:hAnsi="Times New Roman" w:cs="Times New Roman"/>
          <w:b/>
          <w:sz w:val="28"/>
          <w:szCs w:val="28"/>
        </w:rPr>
      </w:pPr>
      <w:r w:rsidRPr="0048460F">
        <w:rPr>
          <w:rFonts w:ascii="Times New Roman" w:hAnsi="Times New Roman" w:cs="Times New Roman"/>
          <w:b/>
          <w:sz w:val="28"/>
          <w:szCs w:val="28"/>
        </w:rPr>
        <w:t>2. Порядок сдачи в аренду имущества, составляющего муниципальную казну муниципального образования «Смоленский муниципальный округ»</w:t>
      </w:r>
    </w:p>
    <w:p w14:paraId="2F616199" w14:textId="77777777" w:rsidR="0048460F" w:rsidRPr="0048460F" w:rsidRDefault="0048460F" w:rsidP="0048460F">
      <w:pPr>
        <w:widowControl/>
        <w:ind w:firstLine="540"/>
        <w:jc w:val="center"/>
        <w:rPr>
          <w:rFonts w:ascii="Times New Roman" w:hAnsi="Times New Roman" w:cs="Times New Roman"/>
          <w:b/>
          <w:sz w:val="28"/>
          <w:szCs w:val="28"/>
        </w:rPr>
      </w:pPr>
    </w:p>
    <w:p w14:paraId="0209EB0E" w14:textId="1A513E4C" w:rsidR="0048460F"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2.1. </w:t>
      </w:r>
      <w:proofErr w:type="gramStart"/>
      <w:r w:rsidRPr="00D17485">
        <w:rPr>
          <w:rFonts w:ascii="Times New Roman" w:hAnsi="Times New Roman" w:cs="Times New Roman"/>
          <w:sz w:val="28"/>
          <w:szCs w:val="28"/>
        </w:rPr>
        <w:t xml:space="preserve">Для получения </w:t>
      </w:r>
      <w:r w:rsidR="00E944D6">
        <w:rPr>
          <w:rFonts w:ascii="Times New Roman" w:hAnsi="Times New Roman" w:cs="Times New Roman"/>
          <w:sz w:val="28"/>
          <w:szCs w:val="28"/>
        </w:rPr>
        <w:t xml:space="preserve">в </w:t>
      </w:r>
      <w:r w:rsidRPr="00D17485">
        <w:rPr>
          <w:rFonts w:ascii="Times New Roman" w:hAnsi="Times New Roman" w:cs="Times New Roman"/>
          <w:sz w:val="28"/>
          <w:szCs w:val="28"/>
        </w:rPr>
        <w:t xml:space="preserve">аренду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w:t>
      </w:r>
      <w:r>
        <w:rPr>
          <w:rFonts w:ascii="Times New Roman" w:hAnsi="Times New Roman" w:cs="Times New Roman"/>
          <w:sz w:val="28"/>
          <w:szCs w:val="28"/>
        </w:rPr>
        <w:t>составляющего муниципальную казну муниципального образования «Смоленский муниципальный округ» Смоленской области (далее – имущество казны), заинтересованное лицо (представитель заинтересованного лица)</w:t>
      </w:r>
      <w:r w:rsidRPr="00D17485">
        <w:rPr>
          <w:rFonts w:ascii="Times New Roman" w:hAnsi="Times New Roman" w:cs="Times New Roman"/>
          <w:sz w:val="28"/>
          <w:szCs w:val="28"/>
        </w:rPr>
        <w:t xml:space="preserve"> представляют в Администрацию или в МФЦ </w:t>
      </w:r>
      <w:r>
        <w:rPr>
          <w:rFonts w:ascii="Times New Roman" w:hAnsi="Times New Roman" w:cs="Times New Roman"/>
          <w:sz w:val="28"/>
          <w:szCs w:val="28"/>
        </w:rPr>
        <w:t xml:space="preserve"> лично либо направляет в Администрацию почтовым отправлением заявление о предоставлении в аренду имущества, находящегося в муниципальной собственности муниципального образования «Смоленский муниципальный округ» Смоленской области, составляющего муниципальную казну</w:t>
      </w:r>
      <w:r w:rsidR="00BC001E" w:rsidRPr="00BC001E">
        <w:rPr>
          <w:rFonts w:ascii="Times New Roman" w:hAnsi="Times New Roman" w:cs="Times New Roman"/>
          <w:sz w:val="28"/>
          <w:szCs w:val="28"/>
        </w:rPr>
        <w:t xml:space="preserve"> </w:t>
      </w:r>
      <w:r w:rsidR="00BC001E">
        <w:rPr>
          <w:rFonts w:ascii="Times New Roman" w:hAnsi="Times New Roman" w:cs="Times New Roman"/>
          <w:sz w:val="28"/>
          <w:szCs w:val="28"/>
        </w:rPr>
        <w:t>муниципального образования «Смоленский муниципальный</w:t>
      </w:r>
      <w:proofErr w:type="gramEnd"/>
      <w:r w:rsidR="00BC001E">
        <w:rPr>
          <w:rFonts w:ascii="Times New Roman" w:hAnsi="Times New Roman" w:cs="Times New Roman"/>
          <w:sz w:val="28"/>
          <w:szCs w:val="28"/>
        </w:rPr>
        <w:t xml:space="preserve"> округ» Смоленской области (далее также – заявление).</w:t>
      </w:r>
    </w:p>
    <w:p w14:paraId="47F37D14" w14:textId="77777777" w:rsidR="00BC001E" w:rsidRDefault="00BC001E" w:rsidP="00FC1223">
      <w:pPr>
        <w:pStyle w:val="ConsPlusNormal"/>
        <w:ind w:firstLine="709"/>
        <w:jc w:val="both"/>
      </w:pPr>
      <w:r>
        <w:t>В случае если заинтересованное лицо считает, что имеет право на предоставление в соответствии с федеральным законодательством в аренду имущества казны без проведения торгов, то в заявлении должно быть указано основание предоставления имущества казны в аренду без проведения торгов.</w:t>
      </w:r>
    </w:p>
    <w:p w14:paraId="54A80862" w14:textId="66F21013" w:rsidR="00832C79" w:rsidRDefault="00832C79" w:rsidP="00FC1223">
      <w:pPr>
        <w:pStyle w:val="ConsPlusNormal"/>
        <w:ind w:firstLine="709"/>
        <w:jc w:val="both"/>
      </w:pPr>
      <w:r>
        <w:t>2.2. При обращении с заявлением физического лица, не являющегося индивидуальным предпринимателем, к заявлению прилагаются следующие документы (их заверенные в установленном федеральным законодательством порядке копии):</w:t>
      </w:r>
    </w:p>
    <w:p w14:paraId="4D566BBF" w14:textId="77777777" w:rsidR="00832C79" w:rsidRDefault="00832C79" w:rsidP="00FC1223">
      <w:pPr>
        <w:pStyle w:val="ConsPlusNormal"/>
        <w:ind w:firstLine="709"/>
        <w:jc w:val="both"/>
      </w:pPr>
      <w:bookmarkStart w:id="2" w:name="P120"/>
      <w:bookmarkEnd w:id="2"/>
      <w:r>
        <w:t>а) документ, удостоверяющий личность физического лица, либо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представителя физического лица);</w:t>
      </w:r>
    </w:p>
    <w:p w14:paraId="32F8EB66" w14:textId="34DD6110" w:rsidR="00832C79" w:rsidRDefault="00757024" w:rsidP="00FC1223">
      <w:pPr>
        <w:pStyle w:val="ConsPlusNormal"/>
        <w:ind w:firstLine="709"/>
        <w:jc w:val="both"/>
      </w:pPr>
      <w:bookmarkStart w:id="3" w:name="P123"/>
      <w:bookmarkEnd w:id="3"/>
      <w:r>
        <w:t>б</w:t>
      </w:r>
      <w:r w:rsidR="00832C79">
        <w:t>) свидетельство о постановке на учет физического лица в налоговом органе по месту жительства (представляется по собственной инициативе).</w:t>
      </w:r>
    </w:p>
    <w:p w14:paraId="3F2419BB" w14:textId="77777777" w:rsidR="00832C79" w:rsidRDefault="00832C79" w:rsidP="00FC1223">
      <w:pPr>
        <w:pStyle w:val="ConsPlusNormal"/>
        <w:ind w:firstLine="709"/>
        <w:jc w:val="both"/>
      </w:pPr>
      <w:bookmarkStart w:id="4" w:name="P125"/>
      <w:bookmarkEnd w:id="4"/>
      <w:r>
        <w:t>2.3. При обращении с заявлением индивидуального предпринимателя к заявлению прилагаются следующие документы (их заверенные в установленном федеральным законодательством порядке копии):</w:t>
      </w:r>
    </w:p>
    <w:p w14:paraId="66FBE08A" w14:textId="77777777" w:rsidR="00832C79" w:rsidRDefault="00832C79" w:rsidP="00FC1223">
      <w:pPr>
        <w:pStyle w:val="ConsPlusNormal"/>
        <w:ind w:firstLine="709"/>
        <w:jc w:val="both"/>
      </w:pPr>
      <w:bookmarkStart w:id="5" w:name="P126"/>
      <w:bookmarkEnd w:id="5"/>
      <w:r>
        <w:t>а) документ, подтверждающий полномочия представителя индивидуального предпринимателя (в случае обращения с заявлением представителя индивидуального предпринимателя);</w:t>
      </w:r>
    </w:p>
    <w:p w14:paraId="3D091CB9" w14:textId="03109482" w:rsidR="00832C79" w:rsidRDefault="00757024" w:rsidP="00FC1223">
      <w:pPr>
        <w:pStyle w:val="ConsPlusNormal"/>
        <w:ind w:firstLine="709"/>
        <w:jc w:val="both"/>
      </w:pPr>
      <w:bookmarkStart w:id="6" w:name="P129"/>
      <w:bookmarkEnd w:id="6"/>
      <w:r>
        <w:t>б</w:t>
      </w:r>
      <w:r w:rsidR="00832C79">
        <w:t>) выписка из Единого государственного реестра индивидуальных предпринимателей, выданная не ранее 30 календарных дней до даты подачи заявления (представляется по собственной инициативе).</w:t>
      </w:r>
    </w:p>
    <w:p w14:paraId="219FA8B8" w14:textId="77777777" w:rsidR="00832C79" w:rsidRDefault="00832C79" w:rsidP="00757024">
      <w:pPr>
        <w:pStyle w:val="ConsPlusNormal"/>
        <w:ind w:firstLine="540"/>
        <w:jc w:val="both"/>
      </w:pPr>
      <w:bookmarkStart w:id="7" w:name="P130"/>
      <w:bookmarkEnd w:id="7"/>
      <w:r>
        <w:lastRenderedPageBreak/>
        <w:t>2.4. При обращении с заявлением юридического лица к заявлению прилагаются следующие документы (их заверенные в установленном федеральным законодательством порядке копии):</w:t>
      </w:r>
    </w:p>
    <w:p w14:paraId="05186793" w14:textId="77777777" w:rsidR="00832C79" w:rsidRDefault="00832C79" w:rsidP="00757024">
      <w:pPr>
        <w:pStyle w:val="ConsPlusNormal"/>
        <w:ind w:firstLine="540"/>
        <w:jc w:val="both"/>
      </w:pPr>
      <w:bookmarkStart w:id="8" w:name="P131"/>
      <w:bookmarkEnd w:id="8"/>
      <w:r>
        <w:t>а) учредительные документы юридического лица с изменениями и дополнениями;</w:t>
      </w:r>
    </w:p>
    <w:p w14:paraId="7B9BFA68" w14:textId="5058F985" w:rsidR="00832C79" w:rsidRDefault="00757024" w:rsidP="00757024">
      <w:pPr>
        <w:pStyle w:val="ConsPlusNormal"/>
        <w:ind w:firstLine="539"/>
        <w:jc w:val="both"/>
      </w:pPr>
      <w:bookmarkStart w:id="9" w:name="P133"/>
      <w:bookmarkEnd w:id="9"/>
      <w:r>
        <w:t>б</w:t>
      </w:r>
      <w:r w:rsidR="00832C79">
        <w:t>) выписка из Единого государственного реестра юридических лиц, выданная не ранее чем за 30 календарных дней до даты подачи заявления (представляется по собственной инициативе);</w:t>
      </w:r>
    </w:p>
    <w:p w14:paraId="29E26789" w14:textId="5EACCC9A" w:rsidR="00832C79" w:rsidRDefault="00757024" w:rsidP="00757024">
      <w:pPr>
        <w:pStyle w:val="ConsPlusNormal"/>
        <w:ind w:firstLine="539"/>
        <w:jc w:val="both"/>
      </w:pPr>
      <w:bookmarkStart w:id="10" w:name="P134"/>
      <w:bookmarkEnd w:id="10"/>
      <w:r>
        <w:t>в</w:t>
      </w:r>
      <w:r w:rsidR="00832C79">
        <w:t>) документ, подтверждающий полномочия лица на осуществление действий от имени юридического лица.</w:t>
      </w:r>
    </w:p>
    <w:p w14:paraId="4ABDA242" w14:textId="084143E8" w:rsidR="00832C79" w:rsidRPr="00757024" w:rsidRDefault="00832C79" w:rsidP="00757024">
      <w:pPr>
        <w:pStyle w:val="ConsPlusNormal"/>
        <w:ind w:firstLine="539"/>
        <w:jc w:val="both"/>
      </w:pPr>
      <w:bookmarkStart w:id="11" w:name="P136"/>
      <w:bookmarkEnd w:id="11"/>
      <w:r>
        <w:t xml:space="preserve">2.5. При обращении заинтересованного лица с заявлением, предполагающим предоставление государственной преференции в виде предоставления в аренду </w:t>
      </w:r>
      <w:r w:rsidRPr="00757024">
        <w:t xml:space="preserve">имущества казны без проведения торгов в порядке, предусмотренном Федеральным </w:t>
      </w:r>
      <w:hyperlink r:id="rId32">
        <w:r w:rsidRPr="00757024">
          <w:t>законом</w:t>
        </w:r>
      </w:hyperlink>
      <w:r w:rsidRPr="00757024">
        <w:t xml:space="preserve"> </w:t>
      </w:r>
      <w:r w:rsidR="009759B9">
        <w:t>«</w:t>
      </w:r>
      <w:r w:rsidRPr="00757024">
        <w:t>О защите конкуренции</w:t>
      </w:r>
      <w:r w:rsidR="009759B9">
        <w:t>»</w:t>
      </w:r>
      <w:r w:rsidRPr="00757024">
        <w:t xml:space="preserve">, к заявлению прилагаются документы, указанные в </w:t>
      </w:r>
      <w:hyperlink r:id="rId33">
        <w:r w:rsidRPr="00757024">
          <w:t>пунктах 2</w:t>
        </w:r>
      </w:hyperlink>
      <w:r w:rsidRPr="00757024">
        <w:t xml:space="preserve"> - </w:t>
      </w:r>
      <w:hyperlink r:id="rId34">
        <w:r w:rsidRPr="00757024">
          <w:t>6 части 1 статьи 20</w:t>
        </w:r>
      </w:hyperlink>
      <w:r w:rsidRPr="00757024">
        <w:t xml:space="preserve"> Федерального закона "О защите конкуренции".</w:t>
      </w:r>
    </w:p>
    <w:p w14:paraId="518B2D49" w14:textId="0B901CC7" w:rsidR="0048460F" w:rsidRPr="00D17485" w:rsidRDefault="00273D2A" w:rsidP="00757024">
      <w:pPr>
        <w:widowControl/>
        <w:ind w:firstLine="539"/>
        <w:jc w:val="both"/>
        <w:rPr>
          <w:rFonts w:ascii="Times New Roman" w:hAnsi="Times New Roman" w:cs="Times New Roman"/>
          <w:sz w:val="28"/>
          <w:szCs w:val="28"/>
        </w:rPr>
      </w:pPr>
      <w:r>
        <w:rPr>
          <w:rFonts w:ascii="Times New Roman" w:hAnsi="Times New Roman" w:cs="Times New Roman"/>
          <w:sz w:val="28"/>
          <w:szCs w:val="28"/>
        </w:rPr>
        <w:t>Заявление и прилагаемые к нему документы, указанные в пунктах 2.2.-2.5. настоящего раздела</w:t>
      </w:r>
      <w:r w:rsidR="0048460F" w:rsidRPr="00D17485">
        <w:rPr>
          <w:rFonts w:ascii="Times New Roman" w:hAnsi="Times New Roman" w:cs="Times New Roman"/>
          <w:sz w:val="28"/>
          <w:szCs w:val="28"/>
        </w:rPr>
        <w:t xml:space="preserve">, </w:t>
      </w:r>
      <w:r>
        <w:rPr>
          <w:rFonts w:ascii="Times New Roman" w:hAnsi="Times New Roman" w:cs="Times New Roman"/>
          <w:sz w:val="28"/>
          <w:szCs w:val="28"/>
        </w:rPr>
        <w:t>регистрируются специалистом Администрации или специалистом МФЦ в день их поступления в Администрацию или МФЦ.</w:t>
      </w:r>
    </w:p>
    <w:p w14:paraId="63552203" w14:textId="49587957" w:rsidR="0048460F" w:rsidRPr="00D17485" w:rsidRDefault="00273D2A" w:rsidP="0048460F">
      <w:pPr>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Заявление</w:t>
      </w:r>
      <w:r w:rsidR="0048460F" w:rsidRPr="00D17485">
        <w:rPr>
          <w:rFonts w:ascii="Times New Roman" w:hAnsi="Times New Roman" w:cs="Times New Roman"/>
          <w:sz w:val="28"/>
          <w:szCs w:val="28"/>
        </w:rPr>
        <w:t xml:space="preserve"> должно содержать сведения об </w:t>
      </w:r>
      <w:r w:rsidR="0048460F">
        <w:rPr>
          <w:rFonts w:ascii="Times New Roman" w:hAnsi="Times New Roman" w:cs="Times New Roman"/>
          <w:sz w:val="28"/>
          <w:szCs w:val="28"/>
        </w:rPr>
        <w:t>имуществе</w:t>
      </w:r>
      <w:r w:rsidR="0048460F" w:rsidRPr="00D17485">
        <w:rPr>
          <w:rFonts w:ascii="Times New Roman" w:hAnsi="Times New Roman" w:cs="Times New Roman"/>
          <w:sz w:val="28"/>
          <w:szCs w:val="28"/>
        </w:rPr>
        <w:t>, подлежащем сдаче в аренду (местонахождение, общая площадь, назначение</w:t>
      </w:r>
      <w:r>
        <w:rPr>
          <w:rFonts w:ascii="Times New Roman" w:hAnsi="Times New Roman" w:cs="Times New Roman"/>
          <w:sz w:val="28"/>
          <w:szCs w:val="28"/>
        </w:rPr>
        <w:t xml:space="preserve">, </w:t>
      </w:r>
      <w:r w:rsidR="0048460F" w:rsidRPr="00D17485">
        <w:rPr>
          <w:rFonts w:ascii="Times New Roman" w:hAnsi="Times New Roman" w:cs="Times New Roman"/>
          <w:sz w:val="28"/>
          <w:szCs w:val="28"/>
        </w:rPr>
        <w:t xml:space="preserve">срок договора аренды </w:t>
      </w:r>
      <w:r w:rsidR="0048460F">
        <w:rPr>
          <w:rFonts w:ascii="Times New Roman" w:hAnsi="Times New Roman" w:cs="Times New Roman"/>
          <w:sz w:val="28"/>
          <w:szCs w:val="28"/>
        </w:rPr>
        <w:t>имущества</w:t>
      </w:r>
      <w:r w:rsidR="0048460F" w:rsidRPr="00D17485">
        <w:rPr>
          <w:rFonts w:ascii="Times New Roman" w:hAnsi="Times New Roman" w:cs="Times New Roman"/>
          <w:sz w:val="28"/>
          <w:szCs w:val="28"/>
        </w:rPr>
        <w:t>.</w:t>
      </w:r>
      <w:proofErr w:type="gramEnd"/>
    </w:p>
    <w:p w14:paraId="5406AB6C"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К указанному обращению прилагается справка о наличии (об отсутствии) задолженности по арендной плате и (или) пени за несвоевременное перечисление арендной платы у заинтересованного лица, ранее арендовавшего определенн</w:t>
      </w:r>
      <w:r>
        <w:rPr>
          <w:rFonts w:ascii="Times New Roman" w:hAnsi="Times New Roman" w:cs="Times New Roman"/>
          <w:sz w:val="28"/>
          <w:szCs w:val="28"/>
        </w:rPr>
        <w:t>ое</w:t>
      </w:r>
      <w:r w:rsidRPr="00D17485">
        <w:rPr>
          <w:rFonts w:ascii="Times New Roman" w:hAnsi="Times New Roman" w:cs="Times New Roman"/>
          <w:sz w:val="28"/>
          <w:szCs w:val="28"/>
        </w:rPr>
        <w:t xml:space="preserve"> </w:t>
      </w:r>
      <w:r>
        <w:rPr>
          <w:rFonts w:ascii="Times New Roman" w:hAnsi="Times New Roman" w:cs="Times New Roman"/>
          <w:sz w:val="28"/>
          <w:szCs w:val="28"/>
        </w:rPr>
        <w:t>имущество</w:t>
      </w:r>
      <w:r w:rsidRPr="00D17485">
        <w:rPr>
          <w:rFonts w:ascii="Times New Roman" w:hAnsi="Times New Roman" w:cs="Times New Roman"/>
          <w:sz w:val="28"/>
          <w:szCs w:val="28"/>
        </w:rPr>
        <w:t>, предназначенн</w:t>
      </w:r>
      <w:r>
        <w:rPr>
          <w:rFonts w:ascii="Times New Roman" w:hAnsi="Times New Roman" w:cs="Times New Roman"/>
          <w:sz w:val="28"/>
          <w:szCs w:val="28"/>
        </w:rPr>
        <w:t>ое</w:t>
      </w:r>
      <w:r w:rsidRPr="00D17485">
        <w:rPr>
          <w:rFonts w:ascii="Times New Roman" w:hAnsi="Times New Roman" w:cs="Times New Roman"/>
          <w:sz w:val="28"/>
          <w:szCs w:val="28"/>
        </w:rPr>
        <w:t xml:space="preserve"> для сдачи в аренду.</w:t>
      </w:r>
    </w:p>
    <w:p w14:paraId="1EEB4260" w14:textId="77777777" w:rsidR="0048460F" w:rsidRPr="00D17485" w:rsidRDefault="0048460F" w:rsidP="00EF7FD6">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Общая площадь </w:t>
      </w:r>
      <w:r>
        <w:rPr>
          <w:rFonts w:ascii="Times New Roman" w:hAnsi="Times New Roman" w:cs="Times New Roman"/>
          <w:sz w:val="28"/>
          <w:szCs w:val="28"/>
        </w:rPr>
        <w:t>имущества</w:t>
      </w:r>
      <w:r w:rsidRPr="00D17485">
        <w:rPr>
          <w:rFonts w:ascii="Times New Roman" w:hAnsi="Times New Roman" w:cs="Times New Roman"/>
          <w:sz w:val="28"/>
          <w:szCs w:val="28"/>
        </w:rPr>
        <w:t>, подлежащего сдаче в аренду, определяется как сумма его внутренних площадей согласно техническому паспорту.</w:t>
      </w:r>
    </w:p>
    <w:p w14:paraId="79E958D8" w14:textId="77777777" w:rsidR="00EF7FD6" w:rsidRDefault="00EF7FD6" w:rsidP="00EF7FD6">
      <w:pPr>
        <w:pStyle w:val="ConsPlusNormal"/>
        <w:ind w:firstLine="540"/>
        <w:jc w:val="both"/>
      </w:pPr>
      <w:r>
        <w:t>Основаниями для отказа в предоставлении имущества казны в аренду без проведения торгов являются:</w:t>
      </w:r>
    </w:p>
    <w:p w14:paraId="5C8A58D1" w14:textId="285A04FF" w:rsidR="00EF7FD6" w:rsidRPr="00EF7FD6" w:rsidRDefault="00EF7FD6" w:rsidP="00EF7FD6">
      <w:pPr>
        <w:pStyle w:val="ConsPlusNormal"/>
        <w:ind w:firstLine="540"/>
        <w:jc w:val="both"/>
      </w:pPr>
      <w:bookmarkStart w:id="12" w:name="P154"/>
      <w:bookmarkEnd w:id="12"/>
      <w:r w:rsidRPr="00EF7FD6">
        <w:t xml:space="preserve">- непредставление или представление не в полном объеме заявления и документов, указанных в </w:t>
      </w:r>
      <w:hyperlink w:anchor="P120">
        <w:r w:rsidRPr="00EF7FD6">
          <w:t xml:space="preserve">подпункте </w:t>
        </w:r>
        <w:r w:rsidR="009759B9">
          <w:t>«</w:t>
        </w:r>
        <w:r w:rsidRPr="00EF7FD6">
          <w:t>а</w:t>
        </w:r>
        <w:r w:rsidR="009759B9">
          <w:t>»</w:t>
        </w:r>
        <w:r w:rsidRPr="00EF7FD6">
          <w:t xml:space="preserve"> пункта 2.2</w:t>
        </w:r>
      </w:hyperlink>
      <w:r w:rsidRPr="00EF7FD6">
        <w:t xml:space="preserve">, </w:t>
      </w:r>
      <w:hyperlink w:anchor="P126">
        <w:r w:rsidRPr="00EF7FD6">
          <w:t xml:space="preserve">подпункте </w:t>
        </w:r>
        <w:r w:rsidR="009759B9">
          <w:t>«</w:t>
        </w:r>
        <w:r w:rsidRPr="00EF7FD6">
          <w:t>а</w:t>
        </w:r>
        <w:r w:rsidR="009759B9">
          <w:t>»</w:t>
        </w:r>
        <w:r w:rsidRPr="00EF7FD6">
          <w:t xml:space="preserve"> пункта 2.3</w:t>
        </w:r>
      </w:hyperlink>
      <w:r w:rsidRPr="00EF7FD6">
        <w:t xml:space="preserve">, </w:t>
      </w:r>
      <w:hyperlink w:anchor="P131">
        <w:r w:rsidRPr="00EF7FD6">
          <w:t xml:space="preserve">подпунктах </w:t>
        </w:r>
        <w:r w:rsidR="009759B9">
          <w:t>«</w:t>
        </w:r>
        <w:r w:rsidRPr="00EF7FD6">
          <w:t>а</w:t>
        </w:r>
        <w:r w:rsidR="009759B9">
          <w:t>»</w:t>
        </w:r>
      </w:hyperlink>
      <w:r w:rsidRPr="00EF7FD6">
        <w:t xml:space="preserve">, </w:t>
      </w:r>
      <w:hyperlink w:anchor="P134">
        <w:r w:rsidR="009759B9">
          <w:t>«</w:t>
        </w:r>
        <w:r w:rsidR="00156F5B">
          <w:t>в</w:t>
        </w:r>
        <w:r w:rsidR="009759B9">
          <w:t>»</w:t>
        </w:r>
        <w:r w:rsidRPr="00EF7FD6">
          <w:t xml:space="preserve"> пункта 2.4</w:t>
        </w:r>
      </w:hyperlink>
      <w:r w:rsidRPr="00EF7FD6">
        <w:t xml:space="preserve">, </w:t>
      </w:r>
      <w:hyperlink w:anchor="P136">
        <w:r w:rsidRPr="00EF7FD6">
          <w:t>пункте 2.5</w:t>
        </w:r>
      </w:hyperlink>
      <w:r w:rsidRPr="00EF7FD6">
        <w:t xml:space="preserve"> настоящего раздела;</w:t>
      </w:r>
    </w:p>
    <w:p w14:paraId="7E0372CB" w14:textId="2CB0ECA6" w:rsidR="00EF7FD6" w:rsidRDefault="00EF7FD6" w:rsidP="00EF7FD6">
      <w:pPr>
        <w:pStyle w:val="ConsPlusNormal"/>
        <w:ind w:firstLine="540"/>
        <w:jc w:val="both"/>
      </w:pPr>
      <w:r>
        <w:t>- выявление в заявлении и (или) прилагаемых к нему документах недостоверных сведений. Проверка достоверности сведений, содержащихся в заявлении и (или) прилагаемых к нему документах, осуществляется Управлением путем их сопоставления с информацией, полученной от компетентных органов или организаций, выдавших документ (документы), а также полученной другими способами, разрешенными федеральным законодательством;</w:t>
      </w:r>
    </w:p>
    <w:p w14:paraId="6557C1F1" w14:textId="77777777" w:rsidR="00EF7FD6" w:rsidRDefault="00EF7FD6" w:rsidP="00EF7FD6">
      <w:pPr>
        <w:pStyle w:val="ConsPlusNormal"/>
        <w:ind w:firstLine="540"/>
        <w:jc w:val="both"/>
      </w:pPr>
      <w:r>
        <w:t>- невозможность передачи имущества в аренду без проведения торгов, обусловленная нормами федерального законодательства;</w:t>
      </w:r>
    </w:p>
    <w:p w14:paraId="1C9C7EDD" w14:textId="77777777" w:rsidR="00EF7FD6" w:rsidRDefault="00EF7FD6" w:rsidP="00EF7FD6">
      <w:pPr>
        <w:pStyle w:val="ConsPlusNormal"/>
        <w:ind w:firstLine="540"/>
        <w:jc w:val="both"/>
      </w:pPr>
      <w:r>
        <w:t>- принятие в отношении испрашиваемого имущества в установленном настоящим разделом порядке решения о его предоставлении в аренду другому лицу;</w:t>
      </w:r>
    </w:p>
    <w:p w14:paraId="4A43DF4E" w14:textId="77777777" w:rsidR="00EF7FD6" w:rsidRDefault="00EF7FD6" w:rsidP="00EF7FD6">
      <w:pPr>
        <w:pStyle w:val="ConsPlusNormal"/>
        <w:ind w:firstLine="540"/>
        <w:jc w:val="both"/>
      </w:pPr>
      <w:r>
        <w:t>- испрашиваемое имущество является объектом действующего договора аренды, безвозмездного пользования или доверительного управления;</w:t>
      </w:r>
    </w:p>
    <w:p w14:paraId="626F9424" w14:textId="77777777" w:rsidR="00EF7FD6" w:rsidRDefault="00EF7FD6" w:rsidP="00EF7FD6">
      <w:pPr>
        <w:pStyle w:val="ConsPlusNormal"/>
        <w:ind w:firstLine="540"/>
        <w:jc w:val="both"/>
      </w:pPr>
      <w:r>
        <w:t>- наличие спора о праве собственности на испрашиваемое имущество;</w:t>
      </w:r>
    </w:p>
    <w:p w14:paraId="3D31340B" w14:textId="607A9D7E" w:rsidR="00EF7FD6" w:rsidRDefault="00EF7FD6" w:rsidP="00FC1223">
      <w:pPr>
        <w:pStyle w:val="ConsPlusNormal"/>
        <w:ind w:firstLine="709"/>
        <w:jc w:val="both"/>
      </w:pPr>
      <w:r>
        <w:lastRenderedPageBreak/>
        <w:t>- предназначение испрашиваемого имущества к использованию для нужд муниципального образования «Смоленский муниципальный округ» Смоленской области;</w:t>
      </w:r>
    </w:p>
    <w:p w14:paraId="3E9EF974" w14:textId="47F6EE1C" w:rsidR="00EF7FD6" w:rsidRDefault="00EF7FD6" w:rsidP="00FC1223">
      <w:pPr>
        <w:pStyle w:val="ConsPlusNormal"/>
        <w:ind w:firstLine="709"/>
        <w:jc w:val="both"/>
      </w:pPr>
      <w:r>
        <w:t>- отсутствие в реестре муниципального имущества муниципального образования «Смоленский муниципальный округ» Смоленской области испрашиваемого имущества;</w:t>
      </w:r>
    </w:p>
    <w:p w14:paraId="40432E1E" w14:textId="77777777" w:rsidR="00EF7FD6" w:rsidRDefault="00EF7FD6" w:rsidP="00FC1223">
      <w:pPr>
        <w:pStyle w:val="ConsPlusNormal"/>
        <w:ind w:firstLine="709"/>
        <w:jc w:val="both"/>
      </w:pPr>
      <w:bookmarkStart w:id="13" w:name="P169"/>
      <w:bookmarkEnd w:id="13"/>
      <w:r>
        <w:t>- наличие задолженности по арендной плате и (или) пени за несвоевременное перечисление арендной платы у заинтересованного лица, ранее арендовавшего имущество, предназначенное для сдачи в аренду, за трехлетний период, предшествующий дню подачи заявления (в случае если имущество, указанное в заявлении, арендовалось в указанный период);</w:t>
      </w:r>
    </w:p>
    <w:p w14:paraId="7010E355" w14:textId="17ACD73D" w:rsidR="00EF7FD6" w:rsidRDefault="00EF7FD6" w:rsidP="00FC1223">
      <w:pPr>
        <w:pStyle w:val="ConsPlusNormal"/>
        <w:ind w:firstLine="709"/>
        <w:jc w:val="both"/>
      </w:pPr>
      <w:r>
        <w:t>- несоответствие указанной в заявлении цели использования имущества назначению имущества.</w:t>
      </w:r>
    </w:p>
    <w:p w14:paraId="029DBEC2" w14:textId="274A22E2"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2.</w:t>
      </w:r>
      <w:r w:rsidR="00156F5B">
        <w:rPr>
          <w:rFonts w:ascii="Times New Roman" w:hAnsi="Times New Roman" w:cs="Times New Roman"/>
          <w:sz w:val="28"/>
          <w:szCs w:val="28"/>
        </w:rPr>
        <w:t>6</w:t>
      </w:r>
      <w:r w:rsidRPr="00D17485">
        <w:rPr>
          <w:rFonts w:ascii="Times New Roman" w:hAnsi="Times New Roman" w:cs="Times New Roman"/>
          <w:sz w:val="28"/>
          <w:szCs w:val="28"/>
        </w:rPr>
        <w:t xml:space="preserve">. </w:t>
      </w:r>
      <w:proofErr w:type="gramStart"/>
      <w:r w:rsidRPr="00D17485">
        <w:rPr>
          <w:rFonts w:ascii="Times New Roman" w:hAnsi="Times New Roman" w:cs="Times New Roman"/>
          <w:sz w:val="28"/>
          <w:szCs w:val="28"/>
        </w:rPr>
        <w:t xml:space="preserve">В случае предоставления в соответствии с федеральным законодательством в аренду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без проведения</w:t>
      </w:r>
      <w:proofErr w:type="gramEnd"/>
      <w:r w:rsidRPr="00D17485">
        <w:rPr>
          <w:rFonts w:ascii="Times New Roman" w:hAnsi="Times New Roman" w:cs="Times New Roman"/>
          <w:sz w:val="28"/>
          <w:szCs w:val="28"/>
        </w:rPr>
        <w:t xml:space="preserve"> торгов в уполномоченный орган или в МФЦ, помимо письменного обращения, указанного в </w:t>
      </w:r>
      <w:hyperlink w:anchor="Par37" w:history="1">
        <w:r w:rsidRPr="00D17485">
          <w:rPr>
            <w:rFonts w:ascii="Times New Roman" w:hAnsi="Times New Roman" w:cs="Times New Roman"/>
            <w:sz w:val="28"/>
            <w:szCs w:val="28"/>
          </w:rPr>
          <w:t>пункте 2.1</w:t>
        </w:r>
      </w:hyperlink>
      <w:r w:rsidRPr="00D17485">
        <w:rPr>
          <w:rFonts w:ascii="Times New Roman" w:hAnsi="Times New Roman" w:cs="Times New Roman"/>
          <w:sz w:val="28"/>
          <w:szCs w:val="28"/>
        </w:rPr>
        <w:t xml:space="preserve"> настоящего Положения, представляется заявление заинтересованного лица о намерении арендовать определенн</w:t>
      </w:r>
      <w:r>
        <w:rPr>
          <w:rFonts w:ascii="Times New Roman" w:hAnsi="Times New Roman" w:cs="Times New Roman"/>
          <w:sz w:val="28"/>
          <w:szCs w:val="28"/>
        </w:rPr>
        <w:t>ое</w:t>
      </w:r>
      <w:r w:rsidRPr="00D17485">
        <w:rPr>
          <w:rFonts w:ascii="Times New Roman" w:hAnsi="Times New Roman" w:cs="Times New Roman"/>
          <w:sz w:val="28"/>
          <w:szCs w:val="28"/>
        </w:rPr>
        <w:t xml:space="preserve"> </w:t>
      </w:r>
      <w:r>
        <w:rPr>
          <w:rFonts w:ascii="Times New Roman" w:hAnsi="Times New Roman" w:cs="Times New Roman"/>
          <w:sz w:val="28"/>
          <w:szCs w:val="28"/>
        </w:rPr>
        <w:t>имущество</w:t>
      </w:r>
      <w:r w:rsidRPr="00D17485">
        <w:rPr>
          <w:rFonts w:ascii="Times New Roman" w:hAnsi="Times New Roman" w:cs="Times New Roman"/>
          <w:sz w:val="28"/>
          <w:szCs w:val="28"/>
        </w:rPr>
        <w:t>.</w:t>
      </w:r>
    </w:p>
    <w:p w14:paraId="78ABD850" w14:textId="77777777" w:rsidR="0048460F" w:rsidRPr="00D17485"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К заявлению заинтересованного лица необходимо представить подлинники (для предъявления) и копии (для приобщения к делу):</w:t>
      </w:r>
    </w:p>
    <w:p w14:paraId="73966BF9" w14:textId="77777777" w:rsidR="0048460F" w:rsidRPr="00D17485"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а) для юридических лиц:</w:t>
      </w:r>
    </w:p>
    <w:p w14:paraId="6CB92A69" w14:textId="77777777" w:rsidR="0048460F" w:rsidRPr="00D17485"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учредительных документов (положение, устав) со всеми действующими изменениями и дополнениями;</w:t>
      </w:r>
    </w:p>
    <w:p w14:paraId="169D0132" w14:textId="77777777" w:rsidR="0048460F"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документа, подтверждающего полномочия лица, заключающего договор аренды от имени юридического лица;</w:t>
      </w:r>
    </w:p>
    <w:p w14:paraId="5EBD8D78" w14:textId="77777777" w:rsidR="0048460F" w:rsidRDefault="0048460F" w:rsidP="00FC1223">
      <w:pPr>
        <w:widowControl/>
        <w:ind w:firstLine="709"/>
        <w:jc w:val="both"/>
        <w:rPr>
          <w:rFonts w:ascii="Times New Roman" w:hAnsi="Times New Roman" w:cs="Times New Roman"/>
          <w:sz w:val="28"/>
          <w:szCs w:val="28"/>
        </w:rPr>
      </w:pPr>
      <w:r>
        <w:rPr>
          <w:rFonts w:ascii="Times New Roman" w:hAnsi="Times New Roman" w:cs="Times New Roman"/>
          <w:sz w:val="28"/>
          <w:szCs w:val="28"/>
        </w:rPr>
        <w:t>б</w:t>
      </w:r>
      <w:r w:rsidRPr="00D17485">
        <w:rPr>
          <w:rFonts w:ascii="Times New Roman" w:hAnsi="Times New Roman" w:cs="Times New Roman"/>
          <w:sz w:val="28"/>
          <w:szCs w:val="28"/>
        </w:rPr>
        <w:t>) для физических лиц</w:t>
      </w:r>
      <w:r>
        <w:rPr>
          <w:rFonts w:ascii="Times New Roman" w:hAnsi="Times New Roman" w:cs="Times New Roman"/>
          <w:sz w:val="28"/>
          <w:szCs w:val="28"/>
        </w:rPr>
        <w:t>:</w:t>
      </w:r>
    </w:p>
    <w:p w14:paraId="28E90CF0" w14:textId="77777777" w:rsidR="0048460F"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 - документа, удостоверяющего личность </w:t>
      </w:r>
      <w:r>
        <w:rPr>
          <w:rFonts w:ascii="Times New Roman" w:hAnsi="Times New Roman" w:cs="Times New Roman"/>
          <w:sz w:val="28"/>
          <w:szCs w:val="28"/>
        </w:rPr>
        <w:t>физического лица, либо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представителя физического лица);</w:t>
      </w:r>
    </w:p>
    <w:p w14:paraId="56C98F36" w14:textId="77777777" w:rsidR="0048460F" w:rsidRDefault="0048460F" w:rsidP="00FC1223">
      <w:pPr>
        <w:widowControl/>
        <w:ind w:firstLine="709"/>
        <w:jc w:val="both"/>
        <w:rPr>
          <w:rFonts w:ascii="Times New Roman" w:hAnsi="Times New Roman" w:cs="Times New Roman"/>
          <w:sz w:val="28"/>
          <w:szCs w:val="28"/>
        </w:rPr>
      </w:pPr>
      <w:r>
        <w:rPr>
          <w:rFonts w:ascii="Times New Roman" w:hAnsi="Times New Roman" w:cs="Times New Roman"/>
          <w:sz w:val="28"/>
          <w:szCs w:val="28"/>
        </w:rPr>
        <w:t>в) для индивидуальных предпринимателей:</w:t>
      </w:r>
    </w:p>
    <w:p w14:paraId="0D87F7B7" w14:textId="77777777" w:rsidR="0048460F" w:rsidRDefault="0048460F" w:rsidP="00FC1223">
      <w:pPr>
        <w:widowControl/>
        <w:ind w:firstLine="709"/>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полномочия представителя индивидуального предпринимателя (в случае обращения с заявлением представителя индивидуального предпринимателя);</w:t>
      </w:r>
    </w:p>
    <w:p w14:paraId="5BF1065F" w14:textId="5BD8E546" w:rsidR="00E944D6" w:rsidRDefault="00E944D6" w:rsidP="00FC1223">
      <w:pPr>
        <w:pStyle w:val="ConsPlusNormal"/>
        <w:ind w:firstLine="709"/>
        <w:jc w:val="both"/>
      </w:pPr>
      <w:r>
        <w:t>2.</w:t>
      </w:r>
      <w:r w:rsidR="00156F5B">
        <w:t>7</w:t>
      </w:r>
      <w:r>
        <w:t>. Заинтересованное лицо вправе представить по собственной инициативе следующие документы (их заверенные в установленном федеральным законодательством порядке копии):</w:t>
      </w:r>
    </w:p>
    <w:p w14:paraId="488E5D3A" w14:textId="77777777" w:rsidR="00E944D6" w:rsidRDefault="00E944D6" w:rsidP="00FC1223">
      <w:pPr>
        <w:pStyle w:val="ConsPlusNormal"/>
        <w:ind w:firstLine="709"/>
        <w:jc w:val="both"/>
      </w:pPr>
      <w:r>
        <w:t>- выписку из Единого государственного реестра юридических лиц, выданную не ранее чем за 30 календарных дней до даты подачи заявления заинтересованного лица (для юридических лиц);</w:t>
      </w:r>
    </w:p>
    <w:p w14:paraId="189B576F" w14:textId="77777777" w:rsidR="00E944D6" w:rsidRDefault="00E944D6" w:rsidP="00FC1223">
      <w:pPr>
        <w:pStyle w:val="ConsPlusNormal"/>
        <w:ind w:firstLine="709"/>
        <w:jc w:val="both"/>
      </w:pPr>
      <w:r>
        <w:t>- выписку из Единого государственного реестра индивидуальных предпринимателей, выданную не ранее 30 календарных дней до даты подачи заявления заинтересованного лица (для индивидуальных предпринимателей);</w:t>
      </w:r>
    </w:p>
    <w:p w14:paraId="1A75FD3E" w14:textId="77777777" w:rsidR="00E944D6" w:rsidRDefault="00E944D6" w:rsidP="00FC1223">
      <w:pPr>
        <w:pStyle w:val="ConsPlusNormal"/>
        <w:ind w:firstLine="709"/>
        <w:jc w:val="both"/>
      </w:pPr>
      <w:r>
        <w:t>- свидетельство о постановке на учет физического лица в налоговом органе по месту жительства (для физических лиц).</w:t>
      </w:r>
    </w:p>
    <w:p w14:paraId="3A2C9BA3" w14:textId="77777777" w:rsidR="0048460F"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 xml:space="preserve">В случае если документы, указанные в настоящем пункте, не представлены заинтересованным лицом самостоятельно, </w:t>
      </w:r>
      <w:r>
        <w:rPr>
          <w:rFonts w:ascii="Times New Roman" w:hAnsi="Times New Roman" w:cs="Times New Roman"/>
          <w:sz w:val="28"/>
          <w:szCs w:val="28"/>
        </w:rPr>
        <w:t>Управление</w:t>
      </w:r>
      <w:r w:rsidRPr="00D17485">
        <w:rPr>
          <w:rFonts w:ascii="Times New Roman" w:hAnsi="Times New Roman" w:cs="Times New Roman"/>
          <w:sz w:val="28"/>
          <w:szCs w:val="28"/>
        </w:rPr>
        <w:t xml:space="preserve"> или МФЦ направляет </w:t>
      </w:r>
      <w:r w:rsidRPr="00D17485">
        <w:rPr>
          <w:rFonts w:ascii="Times New Roman" w:hAnsi="Times New Roman" w:cs="Times New Roman"/>
          <w:sz w:val="28"/>
          <w:szCs w:val="28"/>
        </w:rPr>
        <w:lastRenderedPageBreak/>
        <w:t>межведомственный запрос о предоставлении соответствующих сведений в орган, участвующий в предоставлении государственной услуги, в порядке, определяемом федеральным законодательством.</w:t>
      </w:r>
    </w:p>
    <w:p w14:paraId="5C5B9DFF" w14:textId="7573EA12" w:rsidR="0048460F" w:rsidRPr="00622239" w:rsidRDefault="0048460F" w:rsidP="0048460F">
      <w:pPr>
        <w:pStyle w:val="ConsPlusNormal"/>
        <w:ind w:firstLine="539"/>
        <w:jc w:val="both"/>
      </w:pPr>
      <w:proofErr w:type="gramStart"/>
      <w:r>
        <w:t xml:space="preserve">В случае подачи заинтересованным лицом заявления о предоставлении в аренду имущества, находящегося в муниципальной собственности муниципального образования «Смоленский муниципальный округ» Смоленской области, предполагающего предоставление муниципальной преференции в виде предоставления в аренду имущества без проведения торгов в порядке, предусмотренном Федеральным </w:t>
      </w:r>
      <w:hyperlink r:id="rId35">
        <w:r w:rsidRPr="00622239">
          <w:t>законом</w:t>
        </w:r>
      </w:hyperlink>
      <w:r w:rsidRPr="00622239">
        <w:t xml:space="preserve"> </w:t>
      </w:r>
      <w:r w:rsidR="009759B9">
        <w:t>«</w:t>
      </w:r>
      <w:r>
        <w:t>О защите конкуренции</w:t>
      </w:r>
      <w:r w:rsidR="009759B9">
        <w:t>»</w:t>
      </w:r>
      <w:r>
        <w:t xml:space="preserve">, к указанному заявлению прилагаются документы, предусмотренные </w:t>
      </w:r>
      <w:hyperlink r:id="rId36">
        <w:r w:rsidRPr="00622239">
          <w:t>пунктами 2</w:t>
        </w:r>
      </w:hyperlink>
      <w:r w:rsidRPr="00622239">
        <w:t xml:space="preserve"> - </w:t>
      </w:r>
      <w:hyperlink r:id="rId37">
        <w:r w:rsidRPr="00622239">
          <w:t>6 части 1 статьи 20</w:t>
        </w:r>
      </w:hyperlink>
      <w:r w:rsidRPr="00622239">
        <w:t xml:space="preserve"> Федерального закона </w:t>
      </w:r>
      <w:r w:rsidR="00A90635">
        <w:t>«</w:t>
      </w:r>
      <w:r w:rsidRPr="00622239">
        <w:t>О защите</w:t>
      </w:r>
      <w:proofErr w:type="gramEnd"/>
      <w:r w:rsidRPr="00622239">
        <w:t xml:space="preserve"> конкуренции</w:t>
      </w:r>
      <w:r w:rsidR="00A90635">
        <w:t>»</w:t>
      </w:r>
      <w:r w:rsidRPr="00622239">
        <w:t>.</w:t>
      </w:r>
    </w:p>
    <w:p w14:paraId="41C91B0D" w14:textId="05C3EF1E" w:rsidR="0048460F" w:rsidRPr="00D17485" w:rsidRDefault="0048460F" w:rsidP="00FC1223">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2.</w:t>
      </w:r>
      <w:r w:rsidR="00156F5B">
        <w:rPr>
          <w:rFonts w:ascii="Times New Roman" w:hAnsi="Times New Roman" w:cs="Times New Roman"/>
          <w:sz w:val="28"/>
          <w:szCs w:val="28"/>
        </w:rPr>
        <w:t>8</w:t>
      </w:r>
      <w:r w:rsidRPr="00D17485">
        <w:rPr>
          <w:rFonts w:ascii="Times New Roman" w:hAnsi="Times New Roman" w:cs="Times New Roman"/>
          <w:sz w:val="28"/>
          <w:szCs w:val="28"/>
        </w:rPr>
        <w:t xml:space="preserve">. </w:t>
      </w:r>
      <w:r>
        <w:rPr>
          <w:rFonts w:ascii="Times New Roman" w:hAnsi="Times New Roman" w:cs="Times New Roman"/>
          <w:sz w:val="28"/>
          <w:szCs w:val="28"/>
        </w:rPr>
        <w:t>Управление</w:t>
      </w:r>
      <w:r w:rsidRPr="00D17485">
        <w:rPr>
          <w:rFonts w:ascii="Times New Roman" w:hAnsi="Times New Roman" w:cs="Times New Roman"/>
          <w:sz w:val="28"/>
          <w:szCs w:val="28"/>
        </w:rPr>
        <w:t xml:space="preserve"> в течение 20 рабочих дней </w:t>
      </w:r>
      <w:r>
        <w:rPr>
          <w:rFonts w:ascii="Times New Roman" w:hAnsi="Times New Roman" w:cs="Times New Roman"/>
          <w:sz w:val="28"/>
          <w:szCs w:val="28"/>
        </w:rPr>
        <w:t>со дня поступления заявления</w:t>
      </w:r>
      <w:r w:rsidRPr="00D17485">
        <w:rPr>
          <w:rFonts w:ascii="Times New Roman" w:hAnsi="Times New Roman" w:cs="Times New Roman"/>
          <w:sz w:val="28"/>
          <w:szCs w:val="28"/>
        </w:rPr>
        <w:t xml:space="preserve"> разрабатывает и вносит в установленном порядке проект постановления Администрации о </w:t>
      </w:r>
      <w:r w:rsidR="00A90635">
        <w:rPr>
          <w:rFonts w:ascii="Times New Roman" w:hAnsi="Times New Roman" w:cs="Times New Roman"/>
          <w:sz w:val="28"/>
          <w:szCs w:val="28"/>
        </w:rPr>
        <w:t>сдаче</w:t>
      </w:r>
      <w:r w:rsidRPr="00D17485">
        <w:rPr>
          <w:rFonts w:ascii="Times New Roman" w:hAnsi="Times New Roman" w:cs="Times New Roman"/>
          <w:sz w:val="28"/>
          <w:szCs w:val="28"/>
        </w:rPr>
        <w:t xml:space="preserve"> в аренду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w:t>
      </w:r>
      <w:r w:rsidR="00A90635">
        <w:rPr>
          <w:rFonts w:ascii="Times New Roman" w:hAnsi="Times New Roman" w:cs="Times New Roman"/>
          <w:sz w:val="28"/>
          <w:szCs w:val="28"/>
        </w:rPr>
        <w:t>казны</w:t>
      </w:r>
      <w:r>
        <w:rPr>
          <w:rFonts w:ascii="Times New Roman" w:hAnsi="Times New Roman" w:cs="Times New Roman"/>
          <w:sz w:val="28"/>
          <w:szCs w:val="28"/>
        </w:rPr>
        <w:t xml:space="preserve">. </w:t>
      </w:r>
    </w:p>
    <w:p w14:paraId="5B1F8C46" w14:textId="7D6641AA"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2.</w:t>
      </w:r>
      <w:r w:rsidR="00156F5B">
        <w:rPr>
          <w:rFonts w:ascii="Times New Roman" w:hAnsi="Times New Roman" w:cs="Times New Roman"/>
          <w:sz w:val="28"/>
          <w:szCs w:val="28"/>
        </w:rPr>
        <w:t>9</w:t>
      </w:r>
      <w:r w:rsidRPr="00D17485">
        <w:rPr>
          <w:rFonts w:ascii="Times New Roman" w:hAnsi="Times New Roman" w:cs="Times New Roman"/>
          <w:sz w:val="28"/>
          <w:szCs w:val="28"/>
        </w:rPr>
        <w:t xml:space="preserve">. Основаниями для отказа в предоставлении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муниципальной собственности муниципального образования «Смоленский </w:t>
      </w:r>
      <w:r>
        <w:rPr>
          <w:rFonts w:ascii="Times New Roman" w:hAnsi="Times New Roman" w:cs="Times New Roman"/>
          <w:sz w:val="28"/>
          <w:szCs w:val="28"/>
        </w:rPr>
        <w:t>муниципальный округ</w:t>
      </w:r>
      <w:r w:rsidRPr="00D17485">
        <w:rPr>
          <w:rFonts w:ascii="Times New Roman" w:hAnsi="Times New Roman" w:cs="Times New Roman"/>
          <w:sz w:val="28"/>
          <w:szCs w:val="28"/>
        </w:rPr>
        <w:t>» Смоленской области в аренду без проведения торгов являются:</w:t>
      </w:r>
    </w:p>
    <w:p w14:paraId="64554F5D"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выявление в представленных в соответствии с </w:t>
      </w:r>
      <w:hyperlink w:anchor="Par54" w:history="1">
        <w:r w:rsidRPr="00D17485">
          <w:rPr>
            <w:rFonts w:ascii="Times New Roman" w:hAnsi="Times New Roman" w:cs="Times New Roman"/>
            <w:sz w:val="28"/>
            <w:szCs w:val="28"/>
          </w:rPr>
          <w:t>пунктом 2.2</w:t>
        </w:r>
      </w:hyperlink>
      <w:r w:rsidRPr="00D17485">
        <w:rPr>
          <w:rFonts w:ascii="Times New Roman" w:hAnsi="Times New Roman" w:cs="Times New Roman"/>
          <w:sz w:val="28"/>
          <w:szCs w:val="28"/>
        </w:rPr>
        <w:t xml:space="preserve"> настоящего Положения документах недостоверных сведений. Проверка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37D29F3E"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отказ в согласовании письменного обращения отраслевым органом;</w:t>
      </w:r>
    </w:p>
    <w:p w14:paraId="2633DC0D"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непредставление или представление не в полном объеме документов, указанных в </w:t>
      </w:r>
      <w:hyperlink w:anchor="Par54" w:history="1">
        <w:r w:rsidRPr="00D17485">
          <w:rPr>
            <w:rFonts w:ascii="Times New Roman" w:hAnsi="Times New Roman" w:cs="Times New Roman"/>
            <w:sz w:val="28"/>
            <w:szCs w:val="28"/>
          </w:rPr>
          <w:t>пункте 2.2</w:t>
        </w:r>
      </w:hyperlink>
      <w:r w:rsidRPr="00D17485">
        <w:rPr>
          <w:rFonts w:ascii="Times New Roman" w:hAnsi="Times New Roman" w:cs="Times New Roman"/>
          <w:sz w:val="28"/>
          <w:szCs w:val="28"/>
        </w:rPr>
        <w:t xml:space="preserve"> настоящего Положения;</w:t>
      </w:r>
    </w:p>
    <w:p w14:paraId="2E8D9FFD"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принятие в отношении запрашиваемого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решения о его предоставлении в аренду другому лицу;</w:t>
      </w:r>
    </w:p>
    <w:p w14:paraId="0A3F6868"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наличие спора о праве собственности на запрашиваем</w:t>
      </w:r>
      <w:r>
        <w:rPr>
          <w:rFonts w:ascii="Times New Roman" w:hAnsi="Times New Roman" w:cs="Times New Roman"/>
          <w:sz w:val="28"/>
          <w:szCs w:val="28"/>
        </w:rPr>
        <w:t>ое</w:t>
      </w:r>
      <w:r w:rsidRPr="00D17485">
        <w:rPr>
          <w:rFonts w:ascii="Times New Roman" w:hAnsi="Times New Roman" w:cs="Times New Roman"/>
          <w:sz w:val="28"/>
          <w:szCs w:val="28"/>
        </w:rPr>
        <w:t xml:space="preserve"> </w:t>
      </w:r>
      <w:r>
        <w:rPr>
          <w:rFonts w:ascii="Times New Roman" w:hAnsi="Times New Roman" w:cs="Times New Roman"/>
          <w:sz w:val="28"/>
          <w:szCs w:val="28"/>
        </w:rPr>
        <w:t>имущество</w:t>
      </w:r>
      <w:r w:rsidRPr="00D17485">
        <w:rPr>
          <w:rFonts w:ascii="Times New Roman" w:hAnsi="Times New Roman" w:cs="Times New Roman"/>
          <w:sz w:val="28"/>
          <w:szCs w:val="28"/>
        </w:rPr>
        <w:t>;</w:t>
      </w:r>
    </w:p>
    <w:p w14:paraId="3D9519CD"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предназначение запрашиваемого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к использованию для нужд </w:t>
      </w:r>
      <w:r>
        <w:rPr>
          <w:rFonts w:ascii="Times New Roman" w:hAnsi="Times New Roman" w:cs="Times New Roman"/>
          <w:sz w:val="28"/>
          <w:szCs w:val="28"/>
        </w:rPr>
        <w:t xml:space="preserve">муниципального образования «Смоленский муниципальный округ» </w:t>
      </w:r>
      <w:r w:rsidRPr="00D17485">
        <w:rPr>
          <w:rFonts w:ascii="Times New Roman" w:hAnsi="Times New Roman" w:cs="Times New Roman"/>
          <w:sz w:val="28"/>
          <w:szCs w:val="28"/>
        </w:rPr>
        <w:t>Смоленской области;</w:t>
      </w:r>
    </w:p>
    <w:p w14:paraId="1C0B93E8"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отсутствие в реестре </w:t>
      </w:r>
      <w:r>
        <w:rPr>
          <w:rFonts w:ascii="Times New Roman" w:hAnsi="Times New Roman" w:cs="Times New Roman"/>
          <w:sz w:val="28"/>
          <w:szCs w:val="28"/>
        </w:rPr>
        <w:t>муниципальной собственности</w:t>
      </w:r>
      <w:r w:rsidRPr="00D17485">
        <w:rPr>
          <w:rFonts w:ascii="Times New Roman" w:hAnsi="Times New Roman" w:cs="Times New Roman"/>
          <w:sz w:val="28"/>
          <w:szCs w:val="28"/>
        </w:rPr>
        <w:t xml:space="preserve"> </w:t>
      </w:r>
      <w:r>
        <w:rPr>
          <w:rFonts w:ascii="Times New Roman" w:hAnsi="Times New Roman" w:cs="Times New Roman"/>
          <w:sz w:val="28"/>
          <w:szCs w:val="28"/>
        </w:rPr>
        <w:t>муниципального образования «Смоленский муниципальный округ»</w:t>
      </w:r>
      <w:r w:rsidRPr="00D17485">
        <w:rPr>
          <w:rFonts w:ascii="Times New Roman" w:hAnsi="Times New Roman" w:cs="Times New Roman"/>
          <w:sz w:val="28"/>
          <w:szCs w:val="28"/>
        </w:rPr>
        <w:t xml:space="preserve"> Смоленской области запрашиваемого </w:t>
      </w:r>
      <w:r>
        <w:rPr>
          <w:rFonts w:ascii="Times New Roman" w:hAnsi="Times New Roman" w:cs="Times New Roman"/>
          <w:sz w:val="28"/>
          <w:szCs w:val="28"/>
        </w:rPr>
        <w:t>имущества</w:t>
      </w:r>
      <w:r w:rsidRPr="00D17485">
        <w:rPr>
          <w:rFonts w:ascii="Times New Roman" w:hAnsi="Times New Roman" w:cs="Times New Roman"/>
          <w:sz w:val="28"/>
          <w:szCs w:val="28"/>
        </w:rPr>
        <w:t>;</w:t>
      </w:r>
    </w:p>
    <w:p w14:paraId="0335FB3C"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невозможность передачи </w:t>
      </w:r>
      <w:r>
        <w:rPr>
          <w:rFonts w:ascii="Times New Roman" w:hAnsi="Times New Roman" w:cs="Times New Roman"/>
          <w:sz w:val="28"/>
          <w:szCs w:val="28"/>
        </w:rPr>
        <w:t>имущества</w:t>
      </w:r>
      <w:r w:rsidRPr="00D17485">
        <w:rPr>
          <w:rFonts w:ascii="Times New Roman" w:hAnsi="Times New Roman" w:cs="Times New Roman"/>
          <w:sz w:val="28"/>
          <w:szCs w:val="28"/>
        </w:rPr>
        <w:t xml:space="preserve"> в аренду без проведения торгов, обусловленная нормами федерального законодательства;</w:t>
      </w:r>
    </w:p>
    <w:p w14:paraId="48F3D901" w14:textId="77777777" w:rsidR="0048460F" w:rsidRPr="00D17485" w:rsidRDefault="0048460F" w:rsidP="0048460F">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наличие задолженности по арендной плате и (или) пени за несвоевременное перечисление арендной платы у заинтересованного лица, ранее арендовавшего </w:t>
      </w:r>
      <w:r>
        <w:rPr>
          <w:rFonts w:ascii="Times New Roman" w:hAnsi="Times New Roman" w:cs="Times New Roman"/>
          <w:sz w:val="28"/>
          <w:szCs w:val="28"/>
        </w:rPr>
        <w:t>имущество</w:t>
      </w:r>
      <w:r w:rsidRPr="00D17485">
        <w:rPr>
          <w:rFonts w:ascii="Times New Roman" w:hAnsi="Times New Roman" w:cs="Times New Roman"/>
          <w:sz w:val="28"/>
          <w:szCs w:val="28"/>
        </w:rPr>
        <w:t>, предназначенн</w:t>
      </w:r>
      <w:r>
        <w:rPr>
          <w:rFonts w:ascii="Times New Roman" w:hAnsi="Times New Roman" w:cs="Times New Roman"/>
          <w:sz w:val="28"/>
          <w:szCs w:val="28"/>
        </w:rPr>
        <w:t>ое</w:t>
      </w:r>
      <w:r w:rsidRPr="00D17485">
        <w:rPr>
          <w:rFonts w:ascii="Times New Roman" w:hAnsi="Times New Roman" w:cs="Times New Roman"/>
          <w:sz w:val="28"/>
          <w:szCs w:val="28"/>
        </w:rPr>
        <w:t xml:space="preserve"> для сдачи в аренду.</w:t>
      </w:r>
    </w:p>
    <w:p w14:paraId="4DD8DBA6" w14:textId="47939992" w:rsidR="0048460F" w:rsidRPr="00D17485" w:rsidRDefault="0048460F" w:rsidP="0048460F">
      <w:pPr>
        <w:widowControl/>
        <w:ind w:firstLine="709"/>
        <w:jc w:val="both"/>
        <w:rPr>
          <w:rFonts w:ascii="Times New Roman" w:hAnsi="Times New Roman" w:cs="Times New Roman"/>
          <w:sz w:val="28"/>
          <w:szCs w:val="28"/>
        </w:rPr>
      </w:pPr>
      <w:proofErr w:type="gramStart"/>
      <w:r w:rsidRPr="00D17485">
        <w:rPr>
          <w:rFonts w:ascii="Times New Roman" w:hAnsi="Times New Roman" w:cs="Times New Roman"/>
          <w:sz w:val="28"/>
          <w:szCs w:val="28"/>
        </w:rPr>
        <w:t xml:space="preserve">Перечень оснований для отказа в предоставлении </w:t>
      </w:r>
      <w:r w:rsidR="00557FBC">
        <w:rPr>
          <w:rFonts w:ascii="Times New Roman" w:hAnsi="Times New Roman" w:cs="Times New Roman"/>
          <w:sz w:val="28"/>
          <w:szCs w:val="28"/>
        </w:rPr>
        <w:t>муниципальной</w:t>
      </w:r>
      <w:r w:rsidRPr="00D17485">
        <w:rPr>
          <w:rFonts w:ascii="Times New Roman" w:hAnsi="Times New Roman" w:cs="Times New Roman"/>
          <w:sz w:val="28"/>
          <w:szCs w:val="28"/>
        </w:rPr>
        <w:t xml:space="preserve"> услуги в случае предоставления </w:t>
      </w:r>
      <w:r w:rsidR="00557FBC">
        <w:rPr>
          <w:rFonts w:ascii="Times New Roman" w:hAnsi="Times New Roman" w:cs="Times New Roman"/>
          <w:sz w:val="28"/>
          <w:szCs w:val="28"/>
        </w:rPr>
        <w:t>имущества, находящегося в муниципальной</w:t>
      </w:r>
      <w:r w:rsidRPr="00D17485">
        <w:rPr>
          <w:rFonts w:ascii="Times New Roman" w:hAnsi="Times New Roman" w:cs="Times New Roman"/>
          <w:sz w:val="28"/>
          <w:szCs w:val="28"/>
        </w:rPr>
        <w:t xml:space="preserve"> собственности </w:t>
      </w:r>
      <w:r w:rsidR="00557FBC">
        <w:rPr>
          <w:rFonts w:ascii="Times New Roman" w:hAnsi="Times New Roman" w:cs="Times New Roman"/>
          <w:sz w:val="28"/>
          <w:szCs w:val="28"/>
        </w:rPr>
        <w:t xml:space="preserve">муниципального образования «Смоленский муниципальный округ» </w:t>
      </w:r>
      <w:r w:rsidRPr="00D17485">
        <w:rPr>
          <w:rFonts w:ascii="Times New Roman" w:hAnsi="Times New Roman" w:cs="Times New Roman"/>
          <w:sz w:val="28"/>
          <w:szCs w:val="28"/>
        </w:rPr>
        <w:t xml:space="preserve">Смоленской области в аренду путем проведения торгов установлен </w:t>
      </w:r>
      <w:hyperlink r:id="rId38" w:history="1">
        <w:r w:rsidRPr="00D17485">
          <w:rPr>
            <w:rFonts w:ascii="Times New Roman" w:hAnsi="Times New Roman" w:cs="Times New Roman"/>
            <w:sz w:val="28"/>
            <w:szCs w:val="28"/>
          </w:rPr>
          <w:t>Приказом</w:t>
        </w:r>
      </w:hyperlink>
      <w:r w:rsidRPr="00D17485">
        <w:rPr>
          <w:rFonts w:ascii="Times New Roman" w:hAnsi="Times New Roman" w:cs="Times New Roman"/>
          <w:sz w:val="28"/>
          <w:szCs w:val="28"/>
        </w:rPr>
        <w:t xml:space="preserve"> Федеральной антимонопольной службы от </w:t>
      </w:r>
      <w:r>
        <w:rPr>
          <w:rFonts w:ascii="Times New Roman" w:hAnsi="Times New Roman" w:cs="Times New Roman"/>
          <w:sz w:val="28"/>
          <w:szCs w:val="28"/>
        </w:rPr>
        <w:t>21</w:t>
      </w:r>
      <w:r w:rsidRPr="00D17485">
        <w:rPr>
          <w:rFonts w:ascii="Times New Roman" w:hAnsi="Times New Roman" w:cs="Times New Roman"/>
          <w:sz w:val="28"/>
          <w:szCs w:val="28"/>
        </w:rPr>
        <w:t>.0</w:t>
      </w:r>
      <w:r>
        <w:rPr>
          <w:rFonts w:ascii="Times New Roman" w:hAnsi="Times New Roman" w:cs="Times New Roman"/>
          <w:sz w:val="28"/>
          <w:szCs w:val="28"/>
        </w:rPr>
        <w:t>3</w:t>
      </w:r>
      <w:r w:rsidRPr="00D17485">
        <w:rPr>
          <w:rFonts w:ascii="Times New Roman" w:hAnsi="Times New Roman" w:cs="Times New Roman"/>
          <w:sz w:val="28"/>
          <w:szCs w:val="28"/>
        </w:rPr>
        <w:t>.20</w:t>
      </w:r>
      <w:r>
        <w:rPr>
          <w:rFonts w:ascii="Times New Roman" w:hAnsi="Times New Roman" w:cs="Times New Roman"/>
          <w:sz w:val="28"/>
          <w:szCs w:val="28"/>
        </w:rPr>
        <w:t>23</w:t>
      </w:r>
      <w:r w:rsidRPr="00D17485">
        <w:rPr>
          <w:rFonts w:ascii="Times New Roman" w:hAnsi="Times New Roman" w:cs="Times New Roman"/>
          <w:sz w:val="28"/>
          <w:szCs w:val="28"/>
        </w:rPr>
        <w:t xml:space="preserve"> № </w:t>
      </w:r>
      <w:r>
        <w:rPr>
          <w:rFonts w:ascii="Times New Roman" w:hAnsi="Times New Roman" w:cs="Times New Roman"/>
          <w:sz w:val="28"/>
          <w:szCs w:val="28"/>
        </w:rPr>
        <w:t>14</w:t>
      </w:r>
      <w:r w:rsidRPr="00D17485">
        <w:rPr>
          <w:rFonts w:ascii="Times New Roman" w:hAnsi="Times New Roman" w:cs="Times New Roman"/>
          <w:sz w:val="28"/>
          <w:szCs w:val="28"/>
        </w:rPr>
        <w:t>7</w:t>
      </w:r>
      <w:r>
        <w:rPr>
          <w:rFonts w:ascii="Times New Roman" w:hAnsi="Times New Roman" w:cs="Times New Roman"/>
          <w:sz w:val="28"/>
          <w:szCs w:val="28"/>
        </w:rPr>
        <w:t>/23</w:t>
      </w:r>
      <w:r w:rsidRPr="00D17485">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w:t>
      </w:r>
      <w:r w:rsidRPr="00D17485">
        <w:rPr>
          <w:rFonts w:ascii="Times New Roman" w:hAnsi="Times New Roman" w:cs="Times New Roman"/>
          <w:sz w:val="28"/>
          <w:szCs w:val="28"/>
        </w:rPr>
        <w:lastRenderedPageBreak/>
        <w:t>предусматривающих переход прав</w:t>
      </w:r>
      <w:proofErr w:type="gramEnd"/>
      <w:r w:rsidRPr="00D17485">
        <w:rPr>
          <w:rFonts w:ascii="Times New Roman" w:hAnsi="Times New Roman" w:cs="Times New Roman"/>
          <w:sz w:val="28"/>
          <w:szCs w:val="28"/>
        </w:rPr>
        <w:t xml:space="preserve">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14:paraId="136F4972" w14:textId="77777777" w:rsidR="0048460F" w:rsidRPr="00D17485" w:rsidRDefault="0048460F" w:rsidP="0048460F">
      <w:pPr>
        <w:widowControl/>
        <w:jc w:val="both"/>
        <w:rPr>
          <w:rFonts w:ascii="Times New Roman" w:hAnsi="Times New Roman" w:cs="Times New Roman"/>
          <w:sz w:val="28"/>
          <w:szCs w:val="28"/>
        </w:rPr>
      </w:pPr>
    </w:p>
    <w:p w14:paraId="24C1D871" w14:textId="6DC2191E" w:rsidR="00D17485" w:rsidRPr="009759B9" w:rsidRDefault="00557FBC" w:rsidP="00D17485">
      <w:pPr>
        <w:widowControl/>
        <w:jc w:val="center"/>
        <w:outlineLvl w:val="0"/>
        <w:rPr>
          <w:rFonts w:ascii="Times New Roman" w:hAnsi="Times New Roman" w:cs="Times New Roman"/>
          <w:b/>
          <w:sz w:val="28"/>
          <w:szCs w:val="28"/>
        </w:rPr>
      </w:pPr>
      <w:r w:rsidRPr="009759B9">
        <w:rPr>
          <w:rFonts w:ascii="Times New Roman" w:hAnsi="Times New Roman" w:cs="Times New Roman"/>
          <w:b/>
          <w:sz w:val="28"/>
          <w:szCs w:val="28"/>
        </w:rPr>
        <w:t>3</w:t>
      </w:r>
      <w:r w:rsidR="00D17485" w:rsidRPr="009759B9">
        <w:rPr>
          <w:rFonts w:ascii="Times New Roman" w:hAnsi="Times New Roman" w:cs="Times New Roman"/>
          <w:b/>
          <w:sz w:val="28"/>
          <w:szCs w:val="28"/>
        </w:rPr>
        <w:t xml:space="preserve">. Оформление согласия на сдачу в аренду </w:t>
      </w:r>
      <w:r w:rsidR="00DB139B" w:rsidRPr="009759B9">
        <w:rPr>
          <w:rFonts w:ascii="Times New Roman" w:hAnsi="Times New Roman" w:cs="Times New Roman"/>
          <w:b/>
          <w:sz w:val="28"/>
          <w:szCs w:val="28"/>
        </w:rPr>
        <w:t>имущества</w:t>
      </w:r>
    </w:p>
    <w:p w14:paraId="3B992BD6" w14:textId="77777777" w:rsidR="00D17485" w:rsidRPr="00D17485" w:rsidRDefault="00D17485" w:rsidP="00D17485">
      <w:pPr>
        <w:widowControl/>
        <w:jc w:val="both"/>
        <w:rPr>
          <w:rFonts w:ascii="Times New Roman" w:hAnsi="Times New Roman" w:cs="Times New Roman"/>
          <w:sz w:val="28"/>
          <w:szCs w:val="28"/>
        </w:rPr>
      </w:pPr>
    </w:p>
    <w:p w14:paraId="7E3380D6" w14:textId="24D4BD20" w:rsidR="00D17485" w:rsidRPr="00D17485" w:rsidRDefault="00557FBC" w:rsidP="00FC1223">
      <w:pPr>
        <w:widowControl/>
        <w:ind w:firstLine="709"/>
        <w:jc w:val="both"/>
        <w:rPr>
          <w:rFonts w:ascii="Times New Roman" w:hAnsi="Times New Roman" w:cs="Times New Roman"/>
          <w:sz w:val="28"/>
          <w:szCs w:val="28"/>
        </w:rPr>
      </w:pPr>
      <w:bookmarkStart w:id="14" w:name="Par37"/>
      <w:bookmarkEnd w:id="14"/>
      <w:r>
        <w:rPr>
          <w:rFonts w:ascii="Times New Roman" w:hAnsi="Times New Roman" w:cs="Times New Roman"/>
          <w:sz w:val="28"/>
          <w:szCs w:val="28"/>
        </w:rPr>
        <w:t>3</w:t>
      </w:r>
      <w:r w:rsidR="00D17485" w:rsidRPr="00D17485">
        <w:rPr>
          <w:rFonts w:ascii="Times New Roman" w:hAnsi="Times New Roman" w:cs="Times New Roman"/>
          <w:sz w:val="28"/>
          <w:szCs w:val="28"/>
        </w:rPr>
        <w:t xml:space="preserve">.1. </w:t>
      </w:r>
      <w:proofErr w:type="gramStart"/>
      <w:r w:rsidR="00D17485" w:rsidRPr="00D17485">
        <w:rPr>
          <w:rFonts w:ascii="Times New Roman" w:hAnsi="Times New Roman" w:cs="Times New Roman"/>
          <w:sz w:val="28"/>
          <w:szCs w:val="28"/>
        </w:rPr>
        <w:t xml:space="preserve">Для получения в аренду </w:t>
      </w:r>
      <w:r w:rsidR="009E7C7C">
        <w:rPr>
          <w:rFonts w:ascii="Times New Roman" w:hAnsi="Times New Roman" w:cs="Times New Roman"/>
          <w:sz w:val="28"/>
          <w:szCs w:val="28"/>
        </w:rPr>
        <w:t>имущества</w:t>
      </w:r>
      <w:r w:rsidR="006B49CE">
        <w:rPr>
          <w:rFonts w:ascii="Times New Roman" w:hAnsi="Times New Roman" w:cs="Times New Roman"/>
          <w:sz w:val="28"/>
          <w:szCs w:val="28"/>
        </w:rPr>
        <w:t>, находящегося у органа, учреждения либо казенного предприятия в оперативном управлении, у предприятия в хозяйственном ведении, заинтересованное лицо подает на имя руководителя соответствующего органа, учреждения, казенного предприятия, предприятия заявление</w:t>
      </w:r>
      <w:r w:rsidR="00D17485" w:rsidRPr="00D17485">
        <w:rPr>
          <w:rFonts w:ascii="Times New Roman" w:hAnsi="Times New Roman" w:cs="Times New Roman"/>
          <w:sz w:val="28"/>
          <w:szCs w:val="28"/>
        </w:rPr>
        <w:t xml:space="preserve"> </w:t>
      </w:r>
      <w:r w:rsidR="006B49CE">
        <w:rPr>
          <w:rFonts w:ascii="Times New Roman" w:hAnsi="Times New Roman" w:cs="Times New Roman"/>
          <w:sz w:val="28"/>
          <w:szCs w:val="28"/>
        </w:rPr>
        <w:t>о предоставлении в аренду имущества, находящегося в муниципальной собственности муниципального образования «Смоленский муниципальный округ» Смоленской области (далее также – заявление заинтересованного лица).</w:t>
      </w:r>
      <w:proofErr w:type="gramEnd"/>
    </w:p>
    <w:p w14:paraId="48059713" w14:textId="0E2CC935" w:rsidR="00D17485" w:rsidRPr="00D17485" w:rsidRDefault="006B49C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Заявление</w:t>
      </w:r>
      <w:r w:rsidR="00D17485" w:rsidRPr="00D17485">
        <w:rPr>
          <w:rFonts w:ascii="Times New Roman" w:hAnsi="Times New Roman" w:cs="Times New Roman"/>
          <w:sz w:val="28"/>
          <w:szCs w:val="28"/>
        </w:rPr>
        <w:t xml:space="preserve"> должно содержать сведения об </w:t>
      </w:r>
      <w:r w:rsidR="009E7C7C">
        <w:rPr>
          <w:rFonts w:ascii="Times New Roman" w:hAnsi="Times New Roman" w:cs="Times New Roman"/>
          <w:sz w:val="28"/>
          <w:szCs w:val="28"/>
        </w:rPr>
        <w:t>имуществе</w:t>
      </w:r>
      <w:r w:rsidR="00D17485" w:rsidRPr="00D17485">
        <w:rPr>
          <w:rFonts w:ascii="Times New Roman" w:hAnsi="Times New Roman" w:cs="Times New Roman"/>
          <w:sz w:val="28"/>
          <w:szCs w:val="28"/>
        </w:rPr>
        <w:t xml:space="preserve">, подлежащем сдаче в аренду (местонахождение, общая площадь, назначение), обоснование необходимости передачи его в аренду (причины неиспользования </w:t>
      </w:r>
      <w:r w:rsidR="009E7C7C">
        <w:rPr>
          <w:rFonts w:ascii="Times New Roman" w:hAnsi="Times New Roman" w:cs="Times New Roman"/>
          <w:sz w:val="28"/>
          <w:szCs w:val="28"/>
        </w:rPr>
        <w:t>имущества</w:t>
      </w:r>
      <w:r w:rsidR="00D17485" w:rsidRPr="00D17485">
        <w:rPr>
          <w:rFonts w:ascii="Times New Roman" w:hAnsi="Times New Roman" w:cs="Times New Roman"/>
          <w:sz w:val="28"/>
          <w:szCs w:val="28"/>
        </w:rPr>
        <w:t xml:space="preserve"> учреждением, казенным предприятием, предприятием), срок договора аренды </w:t>
      </w:r>
      <w:r w:rsidR="009E7C7C">
        <w:rPr>
          <w:rFonts w:ascii="Times New Roman" w:hAnsi="Times New Roman" w:cs="Times New Roman"/>
          <w:sz w:val="28"/>
          <w:szCs w:val="28"/>
        </w:rPr>
        <w:t>имущества</w:t>
      </w:r>
      <w:r w:rsidR="00D17485" w:rsidRPr="00D17485">
        <w:rPr>
          <w:rFonts w:ascii="Times New Roman" w:hAnsi="Times New Roman" w:cs="Times New Roman"/>
          <w:sz w:val="28"/>
          <w:szCs w:val="28"/>
        </w:rPr>
        <w:t>.</w:t>
      </w:r>
    </w:p>
    <w:p w14:paraId="19819E27" w14:textId="5726F04F" w:rsidR="00D17485" w:rsidRDefault="001877CA" w:rsidP="004932EB">
      <w:pPr>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3.2. </w:t>
      </w:r>
      <w:r w:rsidR="00D17485" w:rsidRPr="00D17485">
        <w:rPr>
          <w:rFonts w:ascii="Times New Roman" w:hAnsi="Times New Roman" w:cs="Times New Roman"/>
          <w:sz w:val="28"/>
          <w:szCs w:val="28"/>
        </w:rPr>
        <w:t xml:space="preserve">К </w:t>
      </w:r>
      <w:r w:rsidR="006B49CE">
        <w:rPr>
          <w:rFonts w:ascii="Times New Roman" w:hAnsi="Times New Roman" w:cs="Times New Roman"/>
          <w:sz w:val="28"/>
          <w:szCs w:val="28"/>
        </w:rPr>
        <w:t>заявлению заинтересованного лица должны</w:t>
      </w:r>
      <w:r w:rsidR="00D17485" w:rsidRPr="00D17485">
        <w:rPr>
          <w:rFonts w:ascii="Times New Roman" w:hAnsi="Times New Roman" w:cs="Times New Roman"/>
          <w:sz w:val="28"/>
          <w:szCs w:val="28"/>
        </w:rPr>
        <w:t xml:space="preserve"> </w:t>
      </w:r>
      <w:r w:rsidR="004932EB">
        <w:rPr>
          <w:rFonts w:ascii="Times New Roman" w:hAnsi="Times New Roman" w:cs="Times New Roman"/>
          <w:sz w:val="28"/>
          <w:szCs w:val="28"/>
        </w:rPr>
        <w:t xml:space="preserve">быть приложены следующие документы (их заверенные в установленном федеральным законодательстве порядке копии): </w:t>
      </w:r>
    </w:p>
    <w:p w14:paraId="48794D6E" w14:textId="77777777" w:rsidR="004932EB" w:rsidRDefault="004932EB" w:rsidP="004932EB">
      <w:pPr>
        <w:pStyle w:val="ConsPlusNormal"/>
        <w:ind w:firstLine="540"/>
        <w:jc w:val="both"/>
      </w:pPr>
      <w:r>
        <w:t>а) для юридических лиц:</w:t>
      </w:r>
    </w:p>
    <w:p w14:paraId="709C5F22" w14:textId="77777777" w:rsidR="004932EB" w:rsidRDefault="004932EB" w:rsidP="004932EB">
      <w:pPr>
        <w:pStyle w:val="ConsPlusNormal"/>
        <w:ind w:firstLine="540"/>
        <w:jc w:val="both"/>
      </w:pPr>
      <w:r>
        <w:t>- учредительные документы (положение, устав) со всеми действующими изменениями и дополнениями;</w:t>
      </w:r>
    </w:p>
    <w:p w14:paraId="39FA83F4" w14:textId="77777777" w:rsidR="004932EB" w:rsidRDefault="004932EB" w:rsidP="004932EB">
      <w:pPr>
        <w:pStyle w:val="ConsPlusNormal"/>
        <w:ind w:firstLine="540"/>
        <w:jc w:val="both"/>
      </w:pPr>
      <w:r>
        <w:t>- документ, подтверждающий полномочия лица на осуществление действий от имени юридического лица;</w:t>
      </w:r>
    </w:p>
    <w:p w14:paraId="04BE39D0" w14:textId="77777777" w:rsidR="004932EB" w:rsidRDefault="004932EB" w:rsidP="004932EB">
      <w:pPr>
        <w:pStyle w:val="ConsPlusNormal"/>
        <w:ind w:firstLine="540"/>
        <w:jc w:val="both"/>
      </w:pPr>
      <w:r>
        <w:t>б) для индивидуальных предпринимателей:</w:t>
      </w:r>
    </w:p>
    <w:p w14:paraId="2B5A6E65" w14:textId="77777777" w:rsidR="004932EB" w:rsidRDefault="004932EB" w:rsidP="002674AF">
      <w:pPr>
        <w:pStyle w:val="ConsPlusNormal"/>
        <w:ind w:firstLine="540"/>
        <w:jc w:val="both"/>
      </w:pPr>
      <w:r>
        <w:t>- документ, подтверждающий полномочия представителя индивидуального предпринимателя (в случае обращения с заявлением о предоставлении в аренду имущества, находящегося в государственной собственности Смоленской области, представителя индивидуального предпринимателя);</w:t>
      </w:r>
    </w:p>
    <w:p w14:paraId="1A35FB48" w14:textId="77777777" w:rsidR="004932EB" w:rsidRDefault="004932EB" w:rsidP="002674AF">
      <w:pPr>
        <w:pStyle w:val="ConsPlusNormal"/>
        <w:ind w:firstLine="540"/>
        <w:jc w:val="both"/>
      </w:pPr>
      <w:r>
        <w:t>в) для физических лиц:</w:t>
      </w:r>
    </w:p>
    <w:p w14:paraId="23F5A67D" w14:textId="77777777" w:rsidR="004932EB" w:rsidRDefault="004932EB" w:rsidP="002674AF">
      <w:pPr>
        <w:pStyle w:val="ConsPlusNormal"/>
        <w:ind w:firstLine="540"/>
        <w:jc w:val="both"/>
      </w:pPr>
      <w:r>
        <w:t>- документ, удостоверяющий личность гражданина Российской Федерации;</w:t>
      </w:r>
    </w:p>
    <w:p w14:paraId="2200DF21" w14:textId="77777777" w:rsidR="004932EB" w:rsidRDefault="004932EB" w:rsidP="002674AF">
      <w:pPr>
        <w:pStyle w:val="ConsPlusNormal"/>
        <w:ind w:firstLine="539"/>
        <w:jc w:val="both"/>
      </w:pPr>
      <w:r>
        <w:t>-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о предоставлении в аренду имущества, находящегося в государственной собственности Смоленской области, представителя физического лица).</w:t>
      </w:r>
    </w:p>
    <w:p w14:paraId="0A293291" w14:textId="77777777" w:rsidR="001877CA" w:rsidRDefault="001877CA" w:rsidP="00FC1223">
      <w:pPr>
        <w:pStyle w:val="ConsPlusNormal"/>
        <w:ind w:firstLine="709"/>
        <w:jc w:val="both"/>
      </w:pPr>
      <w:r>
        <w:t>3.3. Заинтересованное лицо вправе представить по собственной инициативе следующие документы (их заверенные в установленном федеральным законодательством порядке копии):</w:t>
      </w:r>
    </w:p>
    <w:p w14:paraId="69859A9F" w14:textId="77777777" w:rsidR="001877CA" w:rsidRDefault="001877CA" w:rsidP="001877CA">
      <w:pPr>
        <w:pStyle w:val="ConsPlusNormal"/>
        <w:ind w:firstLine="539"/>
        <w:jc w:val="both"/>
      </w:pPr>
      <w:r>
        <w:t>- выписку из Единого государственного реестра юридических лиц, выданную не ранее чем за 30 календарных дней до даты подачи заявления заинтересованного лица (для юридических лиц);</w:t>
      </w:r>
    </w:p>
    <w:p w14:paraId="4589BD92" w14:textId="77777777" w:rsidR="001877CA" w:rsidRDefault="001877CA" w:rsidP="001877CA">
      <w:pPr>
        <w:pStyle w:val="ConsPlusNormal"/>
        <w:ind w:firstLine="539"/>
        <w:jc w:val="both"/>
      </w:pPr>
      <w:r>
        <w:t>- выписку из Единого государственного реестра индивидуальных предпринимателей, выданную не ранее 30 календарных дней до даты подачи заявления заинтересованного лица (для индивидуальных предпринимателей);</w:t>
      </w:r>
    </w:p>
    <w:p w14:paraId="503A74E3" w14:textId="77777777" w:rsidR="001877CA" w:rsidRDefault="001877CA" w:rsidP="001877CA">
      <w:pPr>
        <w:pStyle w:val="ConsPlusNormal"/>
        <w:ind w:firstLine="539"/>
        <w:jc w:val="both"/>
      </w:pPr>
      <w:r>
        <w:lastRenderedPageBreak/>
        <w:t>- свидетельство о постановке на учет физического лица в налоговом органе по месту жительства (для физических лиц).</w:t>
      </w:r>
    </w:p>
    <w:p w14:paraId="4F30B31C"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Основаниями для отказа в согласовании письменного обращения отраслевым органом являются:</w:t>
      </w:r>
    </w:p>
    <w:p w14:paraId="1A540CB8" w14:textId="2970145A"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невозможность предоставления </w:t>
      </w:r>
      <w:r w:rsidR="009E7C7C">
        <w:rPr>
          <w:rFonts w:ascii="Times New Roman" w:hAnsi="Times New Roman" w:cs="Times New Roman"/>
          <w:sz w:val="28"/>
          <w:szCs w:val="28"/>
        </w:rPr>
        <w:t>имущества</w:t>
      </w:r>
      <w:r w:rsidRPr="00D17485">
        <w:rPr>
          <w:rFonts w:ascii="Times New Roman" w:hAnsi="Times New Roman" w:cs="Times New Roman"/>
          <w:sz w:val="28"/>
          <w:szCs w:val="28"/>
        </w:rPr>
        <w:t>, запрашиваемого в обращении, по причине того, что предоставление его в аренду будет препятствовать реализации основной деятельности учреждения, казенного предприятия или предприятия;</w:t>
      </w:r>
    </w:p>
    <w:p w14:paraId="2578B6A1" w14:textId="5DA4552D"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невозможность предоставления </w:t>
      </w:r>
      <w:r w:rsidR="009E7C7C">
        <w:rPr>
          <w:rFonts w:ascii="Times New Roman" w:hAnsi="Times New Roman" w:cs="Times New Roman"/>
          <w:sz w:val="28"/>
          <w:szCs w:val="28"/>
        </w:rPr>
        <w:t>имущества</w:t>
      </w:r>
      <w:r w:rsidRPr="00D17485">
        <w:rPr>
          <w:rFonts w:ascii="Times New Roman" w:hAnsi="Times New Roman" w:cs="Times New Roman"/>
          <w:sz w:val="28"/>
          <w:szCs w:val="28"/>
        </w:rPr>
        <w:t>, котор</w:t>
      </w:r>
      <w:r w:rsidR="009E7C7C">
        <w:rPr>
          <w:rFonts w:ascii="Times New Roman" w:hAnsi="Times New Roman" w:cs="Times New Roman"/>
          <w:sz w:val="28"/>
          <w:szCs w:val="28"/>
        </w:rPr>
        <w:t>ое</w:t>
      </w:r>
      <w:r w:rsidRPr="00D17485">
        <w:rPr>
          <w:rFonts w:ascii="Times New Roman" w:hAnsi="Times New Roman" w:cs="Times New Roman"/>
          <w:sz w:val="28"/>
          <w:szCs w:val="28"/>
        </w:rPr>
        <w:t xml:space="preserve"> в соответствии с Гражданским </w:t>
      </w:r>
      <w:hyperlink r:id="rId39" w:history="1">
        <w:r w:rsidRPr="00D17485">
          <w:rPr>
            <w:rFonts w:ascii="Times New Roman" w:hAnsi="Times New Roman" w:cs="Times New Roman"/>
            <w:sz w:val="28"/>
            <w:szCs w:val="28"/>
          </w:rPr>
          <w:t>кодексом</w:t>
        </w:r>
      </w:hyperlink>
      <w:r w:rsidRPr="00D17485">
        <w:rPr>
          <w:rFonts w:ascii="Times New Roman" w:hAnsi="Times New Roman" w:cs="Times New Roman"/>
          <w:sz w:val="28"/>
          <w:szCs w:val="28"/>
        </w:rPr>
        <w:t xml:space="preserve"> Российской Федерации и иными федеральными законами не может являться объектом аренды;</w:t>
      </w:r>
    </w:p>
    <w:p w14:paraId="2302F26A" w14:textId="18774C2F"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несоответствие цели использования запрашиваемого </w:t>
      </w:r>
      <w:r w:rsidR="00A15132">
        <w:rPr>
          <w:rFonts w:ascii="Times New Roman" w:hAnsi="Times New Roman" w:cs="Times New Roman"/>
          <w:sz w:val="28"/>
          <w:szCs w:val="28"/>
        </w:rPr>
        <w:t>имущества</w:t>
      </w:r>
      <w:r w:rsidRPr="00D17485">
        <w:rPr>
          <w:rFonts w:ascii="Times New Roman" w:hAnsi="Times New Roman" w:cs="Times New Roman"/>
          <w:sz w:val="28"/>
          <w:szCs w:val="28"/>
        </w:rPr>
        <w:t>, указанной в обращении, его функциональному назначению.</w:t>
      </w:r>
    </w:p>
    <w:p w14:paraId="431AA1A0" w14:textId="6C89FB09" w:rsidR="00D17485" w:rsidRPr="00D17485" w:rsidRDefault="00557FBC" w:rsidP="00D17485">
      <w:pPr>
        <w:widowControl/>
        <w:ind w:firstLine="540"/>
        <w:jc w:val="both"/>
        <w:rPr>
          <w:rFonts w:ascii="Times New Roman" w:hAnsi="Times New Roman" w:cs="Times New Roman"/>
          <w:sz w:val="28"/>
          <w:szCs w:val="28"/>
        </w:rPr>
      </w:pPr>
      <w:bookmarkStart w:id="15" w:name="Par54"/>
      <w:bookmarkEnd w:id="15"/>
      <w:r>
        <w:rPr>
          <w:rFonts w:ascii="Times New Roman" w:hAnsi="Times New Roman" w:cs="Times New Roman"/>
          <w:sz w:val="28"/>
          <w:szCs w:val="28"/>
        </w:rPr>
        <w:t>3</w:t>
      </w:r>
      <w:r w:rsidR="00D17485" w:rsidRPr="00D17485">
        <w:rPr>
          <w:rFonts w:ascii="Times New Roman" w:hAnsi="Times New Roman" w:cs="Times New Roman"/>
          <w:sz w:val="28"/>
          <w:szCs w:val="28"/>
        </w:rPr>
        <w:t>.</w:t>
      </w:r>
      <w:r w:rsidR="002674AF">
        <w:rPr>
          <w:rFonts w:ascii="Times New Roman" w:hAnsi="Times New Roman" w:cs="Times New Roman"/>
          <w:sz w:val="28"/>
          <w:szCs w:val="28"/>
        </w:rPr>
        <w:t>4</w:t>
      </w:r>
      <w:r w:rsidR="00D17485" w:rsidRPr="00D17485">
        <w:rPr>
          <w:rFonts w:ascii="Times New Roman" w:hAnsi="Times New Roman" w:cs="Times New Roman"/>
          <w:sz w:val="28"/>
          <w:szCs w:val="28"/>
        </w:rPr>
        <w:t xml:space="preserve">. </w:t>
      </w:r>
      <w:proofErr w:type="gramStart"/>
      <w:r w:rsidR="00D17485" w:rsidRPr="00D17485">
        <w:rPr>
          <w:rFonts w:ascii="Times New Roman" w:hAnsi="Times New Roman" w:cs="Times New Roman"/>
          <w:sz w:val="28"/>
          <w:szCs w:val="28"/>
        </w:rPr>
        <w:t xml:space="preserve">В случае предоставления в соответствии с федеральным законодательством в аренду </w:t>
      </w:r>
      <w:r w:rsidR="00A15132">
        <w:rPr>
          <w:rFonts w:ascii="Times New Roman" w:hAnsi="Times New Roman" w:cs="Times New Roman"/>
          <w:sz w:val="28"/>
          <w:szCs w:val="28"/>
        </w:rPr>
        <w:t>имущества</w:t>
      </w:r>
      <w:r w:rsidR="00D17485" w:rsidRPr="00D17485">
        <w:rPr>
          <w:rFonts w:ascii="Times New Roman" w:hAnsi="Times New Roman" w:cs="Times New Roman"/>
          <w:sz w:val="28"/>
          <w:szCs w:val="28"/>
        </w:rPr>
        <w:t xml:space="preserve"> без проведения</w:t>
      </w:r>
      <w:proofErr w:type="gramEnd"/>
      <w:r w:rsidR="00D17485" w:rsidRPr="00D17485">
        <w:rPr>
          <w:rFonts w:ascii="Times New Roman" w:hAnsi="Times New Roman" w:cs="Times New Roman"/>
          <w:sz w:val="28"/>
          <w:szCs w:val="28"/>
        </w:rPr>
        <w:t xml:space="preserve"> торгов в уполномоченный орган или в МФЦ, помимо </w:t>
      </w:r>
      <w:r w:rsidR="00A65CAF">
        <w:rPr>
          <w:rFonts w:ascii="Times New Roman" w:hAnsi="Times New Roman" w:cs="Times New Roman"/>
          <w:sz w:val="28"/>
          <w:szCs w:val="28"/>
        </w:rPr>
        <w:t>заявления заинтересованного лица</w:t>
      </w:r>
      <w:r w:rsidR="00D17485" w:rsidRPr="00D17485">
        <w:rPr>
          <w:rFonts w:ascii="Times New Roman" w:hAnsi="Times New Roman" w:cs="Times New Roman"/>
          <w:sz w:val="28"/>
          <w:szCs w:val="28"/>
        </w:rPr>
        <w:t xml:space="preserve">, указанного в </w:t>
      </w:r>
      <w:hyperlink w:anchor="Par37" w:history="1">
        <w:r w:rsidR="00D17485" w:rsidRPr="00D17485">
          <w:rPr>
            <w:rFonts w:ascii="Times New Roman" w:hAnsi="Times New Roman" w:cs="Times New Roman"/>
            <w:sz w:val="28"/>
            <w:szCs w:val="28"/>
          </w:rPr>
          <w:t xml:space="preserve">пункте </w:t>
        </w:r>
        <w:r w:rsidR="00F2787D">
          <w:rPr>
            <w:rFonts w:ascii="Times New Roman" w:hAnsi="Times New Roman" w:cs="Times New Roman"/>
            <w:sz w:val="28"/>
            <w:szCs w:val="28"/>
          </w:rPr>
          <w:t>3</w:t>
        </w:r>
        <w:r w:rsidR="00D17485" w:rsidRPr="00D17485">
          <w:rPr>
            <w:rFonts w:ascii="Times New Roman" w:hAnsi="Times New Roman" w:cs="Times New Roman"/>
            <w:sz w:val="28"/>
            <w:szCs w:val="28"/>
          </w:rPr>
          <w:t>.1</w:t>
        </w:r>
      </w:hyperlink>
      <w:r w:rsidR="00D17485" w:rsidRPr="00D17485">
        <w:rPr>
          <w:rFonts w:ascii="Times New Roman" w:hAnsi="Times New Roman" w:cs="Times New Roman"/>
          <w:sz w:val="28"/>
          <w:szCs w:val="28"/>
        </w:rPr>
        <w:t xml:space="preserve"> настоящего Положения, представляется заявление заинтересованного лица о намерении арендовать определенн</w:t>
      </w:r>
      <w:r w:rsidR="00A15132">
        <w:rPr>
          <w:rFonts w:ascii="Times New Roman" w:hAnsi="Times New Roman" w:cs="Times New Roman"/>
          <w:sz w:val="28"/>
          <w:szCs w:val="28"/>
        </w:rPr>
        <w:t>ое</w:t>
      </w:r>
      <w:r w:rsidR="00D17485" w:rsidRPr="00D17485">
        <w:rPr>
          <w:rFonts w:ascii="Times New Roman" w:hAnsi="Times New Roman" w:cs="Times New Roman"/>
          <w:sz w:val="28"/>
          <w:szCs w:val="28"/>
        </w:rPr>
        <w:t xml:space="preserve"> </w:t>
      </w:r>
      <w:r w:rsidR="00A15132">
        <w:rPr>
          <w:rFonts w:ascii="Times New Roman" w:hAnsi="Times New Roman" w:cs="Times New Roman"/>
          <w:sz w:val="28"/>
          <w:szCs w:val="28"/>
        </w:rPr>
        <w:t>имущество</w:t>
      </w:r>
      <w:r w:rsidR="00D17485" w:rsidRPr="00D17485">
        <w:rPr>
          <w:rFonts w:ascii="Times New Roman" w:hAnsi="Times New Roman" w:cs="Times New Roman"/>
          <w:sz w:val="28"/>
          <w:szCs w:val="28"/>
        </w:rPr>
        <w:t>.</w:t>
      </w:r>
    </w:p>
    <w:p w14:paraId="6FB75E26"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К заявлению заинтересованного лица необходимо представить подлинники (для предъявления) и копии (для приобщения к делу):</w:t>
      </w:r>
    </w:p>
    <w:p w14:paraId="68A3CEA4"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а) для юридических лиц:</w:t>
      </w:r>
    </w:p>
    <w:p w14:paraId="6F3B4690"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учредительных документов (положение, устав) со всеми действующими изменениями и дополнениями;</w:t>
      </w:r>
    </w:p>
    <w:p w14:paraId="500EEC1C" w14:textId="77777777" w:rsid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документа, подтверждающего полномочия лица, заключающего договор аренды от имени юридического лица;</w:t>
      </w:r>
    </w:p>
    <w:p w14:paraId="46B2C219" w14:textId="55E8F196" w:rsidR="00A15132" w:rsidRPr="00D17485" w:rsidRDefault="00A15132"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 выписка из Единого государственного реестра юридических лиц, выданная не ранее чем за 30 календарных дней до даты подачи заявления (представляется по собственной инициативе);</w:t>
      </w:r>
    </w:p>
    <w:p w14:paraId="1AB0BC0A" w14:textId="0C46807E" w:rsidR="00A15132" w:rsidRDefault="00D05688"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б</w:t>
      </w:r>
      <w:r w:rsidR="00D17485" w:rsidRPr="00D17485">
        <w:rPr>
          <w:rFonts w:ascii="Times New Roman" w:hAnsi="Times New Roman" w:cs="Times New Roman"/>
          <w:sz w:val="28"/>
          <w:szCs w:val="28"/>
        </w:rPr>
        <w:t>) для физических лиц</w:t>
      </w:r>
      <w:r w:rsidR="00A15132">
        <w:rPr>
          <w:rFonts w:ascii="Times New Roman" w:hAnsi="Times New Roman" w:cs="Times New Roman"/>
          <w:sz w:val="28"/>
          <w:szCs w:val="28"/>
        </w:rPr>
        <w:t>:</w:t>
      </w:r>
    </w:p>
    <w:p w14:paraId="6784DA4B" w14:textId="092A78AB" w:rsid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 документа, удостоверяющего личность </w:t>
      </w:r>
      <w:r w:rsidR="00A15132">
        <w:rPr>
          <w:rFonts w:ascii="Times New Roman" w:hAnsi="Times New Roman" w:cs="Times New Roman"/>
          <w:sz w:val="28"/>
          <w:szCs w:val="28"/>
        </w:rPr>
        <w:t>физического лица, либо документ, удостоверяющий личность представителя физического лица, и документ, подтверждающий полномочия представителя физического лица (в случае обращения с заявлением представителя физического лица);</w:t>
      </w:r>
    </w:p>
    <w:p w14:paraId="3D63F1F7" w14:textId="67D43DDD" w:rsidR="00A15132" w:rsidRDefault="00A15132"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 свидетельство о постановке на учет физического лица в налоговом органе по месту жительства (представляется по собственной инициативе)</w:t>
      </w:r>
      <w:r w:rsidR="00D05688">
        <w:rPr>
          <w:rFonts w:ascii="Times New Roman" w:hAnsi="Times New Roman" w:cs="Times New Roman"/>
          <w:sz w:val="28"/>
          <w:szCs w:val="28"/>
        </w:rPr>
        <w:t>;</w:t>
      </w:r>
    </w:p>
    <w:p w14:paraId="07BC1421" w14:textId="5FE2B63A" w:rsidR="00D05688" w:rsidRDefault="00D05688"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в) для индивидуальных предпринимателей:</w:t>
      </w:r>
    </w:p>
    <w:p w14:paraId="1775C4B6" w14:textId="615F866C" w:rsidR="00D05688" w:rsidRDefault="00D05688"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 документ, подтверждающий полномочия представителя индивидуального предпринимателя (в случае обращения с заявлением представителя индивидуального предпринимателя);</w:t>
      </w:r>
    </w:p>
    <w:p w14:paraId="269EF6F6" w14:textId="29069591" w:rsidR="00D05688" w:rsidRPr="00D17485" w:rsidRDefault="00D05688" w:rsidP="00D05688">
      <w:pPr>
        <w:widowControl/>
        <w:ind w:firstLine="540"/>
        <w:jc w:val="both"/>
        <w:rPr>
          <w:rFonts w:ascii="Times New Roman" w:hAnsi="Times New Roman" w:cs="Times New Roman"/>
          <w:sz w:val="28"/>
          <w:szCs w:val="28"/>
        </w:rPr>
      </w:pPr>
      <w:r>
        <w:rPr>
          <w:rFonts w:ascii="Times New Roman" w:hAnsi="Times New Roman" w:cs="Times New Roman"/>
          <w:sz w:val="28"/>
          <w:szCs w:val="28"/>
        </w:rPr>
        <w:t>- выписка из Единого реестра индивидуальных предпринимателей, выданная не ранее чем за 30 календарных дней до даты подачи заявления (представляется по собственной инициативе);</w:t>
      </w:r>
    </w:p>
    <w:p w14:paraId="6ABCAF90" w14:textId="0D598511" w:rsidR="00D17485" w:rsidRDefault="00D17485" w:rsidP="00622239">
      <w:pPr>
        <w:widowControl/>
        <w:ind w:firstLine="539"/>
        <w:jc w:val="both"/>
        <w:rPr>
          <w:rFonts w:ascii="Times New Roman" w:hAnsi="Times New Roman" w:cs="Times New Roman"/>
          <w:sz w:val="28"/>
          <w:szCs w:val="28"/>
        </w:rPr>
      </w:pPr>
      <w:r w:rsidRPr="00D17485">
        <w:rPr>
          <w:rFonts w:ascii="Times New Roman" w:hAnsi="Times New Roman" w:cs="Times New Roman"/>
          <w:sz w:val="28"/>
          <w:szCs w:val="28"/>
        </w:rPr>
        <w:t xml:space="preserve">В случае если документы, указанные в настоящем пункте, не представлены заинтересованным лицом самостоятельно, </w:t>
      </w:r>
      <w:r w:rsidR="00AE339E">
        <w:rPr>
          <w:rFonts w:ascii="Times New Roman" w:hAnsi="Times New Roman" w:cs="Times New Roman"/>
          <w:sz w:val="28"/>
          <w:szCs w:val="28"/>
        </w:rPr>
        <w:t>Управление</w:t>
      </w:r>
      <w:r w:rsidRPr="00D17485">
        <w:rPr>
          <w:rFonts w:ascii="Times New Roman" w:hAnsi="Times New Roman" w:cs="Times New Roman"/>
          <w:sz w:val="28"/>
          <w:szCs w:val="28"/>
        </w:rPr>
        <w:t xml:space="preserve"> или МФЦ направляет межведомственный запрос о предоставлении соответствующих сведений в орган, участвующий в предоставлении государственной услуги, в порядке, определяемом федеральным законодательством.</w:t>
      </w:r>
    </w:p>
    <w:p w14:paraId="796DA78D" w14:textId="76B821EF" w:rsidR="00622239" w:rsidRDefault="00622239" w:rsidP="00622239">
      <w:pPr>
        <w:pStyle w:val="ConsPlusNormal"/>
        <w:ind w:firstLine="539"/>
        <w:jc w:val="both"/>
      </w:pPr>
      <w:proofErr w:type="gramStart"/>
      <w:r>
        <w:lastRenderedPageBreak/>
        <w:t xml:space="preserve">В случае подачи заинтересованным лицом заявления о предоставлении в аренду имущества, находящегося в муниципальной собственности муниципального образования «Смоленский муниципальный округ» Смоленской области, предполагающего предоставление муниципальной преференции в виде предоставления в аренду имущества без проведения торгов в порядке, предусмотренном Федеральным </w:t>
      </w:r>
      <w:hyperlink r:id="rId40">
        <w:r w:rsidRPr="00622239">
          <w:t>законом</w:t>
        </w:r>
      </w:hyperlink>
      <w:r w:rsidRPr="00622239">
        <w:t xml:space="preserve"> </w:t>
      </w:r>
      <w:r w:rsidR="009759B9">
        <w:t>«</w:t>
      </w:r>
      <w:r>
        <w:t>О защите конкуренции</w:t>
      </w:r>
      <w:r w:rsidR="009759B9">
        <w:t>»</w:t>
      </w:r>
      <w:r>
        <w:t xml:space="preserve">, к указанному заявлению прилагаются документы, предусмотренные </w:t>
      </w:r>
      <w:hyperlink r:id="rId41">
        <w:r w:rsidRPr="00622239">
          <w:t>пунктами 2</w:t>
        </w:r>
      </w:hyperlink>
      <w:r w:rsidRPr="00622239">
        <w:t xml:space="preserve"> - </w:t>
      </w:r>
      <w:hyperlink r:id="rId42">
        <w:r w:rsidRPr="00622239">
          <w:t>6 части 1 статьи 20</w:t>
        </w:r>
      </w:hyperlink>
      <w:r w:rsidRPr="00622239">
        <w:t xml:space="preserve"> Федерального закона </w:t>
      </w:r>
      <w:r w:rsidR="009759B9">
        <w:t>«</w:t>
      </w:r>
      <w:r w:rsidRPr="00622239">
        <w:t>О защите</w:t>
      </w:r>
      <w:proofErr w:type="gramEnd"/>
      <w:r w:rsidRPr="00622239">
        <w:t xml:space="preserve"> конкуренции</w:t>
      </w:r>
      <w:r w:rsidR="009759B9">
        <w:t>»</w:t>
      </w:r>
      <w:r w:rsidRPr="00622239">
        <w:t>.</w:t>
      </w:r>
    </w:p>
    <w:p w14:paraId="72C06578" w14:textId="767EC209" w:rsidR="00840E90" w:rsidRPr="00622239" w:rsidRDefault="00840E90" w:rsidP="00622239">
      <w:pPr>
        <w:pStyle w:val="ConsPlusNormal"/>
        <w:ind w:firstLine="539"/>
        <w:jc w:val="both"/>
      </w:pPr>
      <w:proofErr w:type="gramStart"/>
      <w:r>
        <w:t>Орган, учреждение, казенное предприятие, предприятие обращается с заявлением</w:t>
      </w:r>
      <w:r w:rsidRPr="00D17485">
        <w:t xml:space="preserve"> </w:t>
      </w:r>
      <w:r>
        <w:t>о даче согласия на сдачу в аренду имущества, находящегося в муниципальной собственности муниципального образования «Смоленский муниципальный округ» Смоленской области</w:t>
      </w:r>
      <w:r w:rsidR="00EF55F6">
        <w:t xml:space="preserve"> с приложением</w:t>
      </w:r>
      <w:r w:rsidR="00EF55F6" w:rsidRPr="00EF55F6">
        <w:t xml:space="preserve"> </w:t>
      </w:r>
      <w:r w:rsidR="00EF55F6">
        <w:t>оценки последствий заключения договора аренды имущества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(в случае</w:t>
      </w:r>
      <w:proofErr w:type="gramEnd"/>
      <w:r w:rsidR="00EF55F6">
        <w:t xml:space="preserve"> сдачи в аренду имущества, закрепленного за органом, учреждением, казенным предприятием, предприятием, образующими социальную инфраструктуру для детей)</w:t>
      </w:r>
      <w:r>
        <w:t>.</w:t>
      </w:r>
    </w:p>
    <w:p w14:paraId="63A80BF0" w14:textId="3026647F" w:rsidR="00D17485" w:rsidRPr="00D17485" w:rsidRDefault="00557FBC" w:rsidP="00FC1223">
      <w:pPr>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00D17485" w:rsidRPr="00D17485">
        <w:rPr>
          <w:rFonts w:ascii="Times New Roman" w:hAnsi="Times New Roman" w:cs="Times New Roman"/>
          <w:sz w:val="28"/>
          <w:szCs w:val="28"/>
        </w:rPr>
        <w:t>.</w:t>
      </w:r>
      <w:r w:rsidR="002674AF">
        <w:rPr>
          <w:rFonts w:ascii="Times New Roman" w:hAnsi="Times New Roman" w:cs="Times New Roman"/>
          <w:sz w:val="28"/>
          <w:szCs w:val="28"/>
        </w:rPr>
        <w:t>5</w:t>
      </w:r>
      <w:r w:rsidR="00D17485" w:rsidRPr="00D17485">
        <w:rPr>
          <w:rFonts w:ascii="Times New Roman" w:hAnsi="Times New Roman" w:cs="Times New Roman"/>
          <w:sz w:val="28"/>
          <w:szCs w:val="28"/>
        </w:rPr>
        <w:t xml:space="preserve">. </w:t>
      </w:r>
      <w:r w:rsidR="00AE339E">
        <w:rPr>
          <w:rFonts w:ascii="Times New Roman" w:hAnsi="Times New Roman" w:cs="Times New Roman"/>
          <w:sz w:val="28"/>
          <w:szCs w:val="28"/>
        </w:rPr>
        <w:t>Управление</w:t>
      </w:r>
      <w:r w:rsidR="00D17485" w:rsidRPr="00D17485">
        <w:rPr>
          <w:rFonts w:ascii="Times New Roman" w:hAnsi="Times New Roman" w:cs="Times New Roman"/>
          <w:sz w:val="28"/>
          <w:szCs w:val="28"/>
        </w:rPr>
        <w:t xml:space="preserve"> в течение 20 рабочих дней </w:t>
      </w:r>
      <w:r w:rsidR="008605DA">
        <w:rPr>
          <w:rFonts w:ascii="Times New Roman" w:hAnsi="Times New Roman" w:cs="Times New Roman"/>
          <w:sz w:val="28"/>
          <w:szCs w:val="28"/>
        </w:rPr>
        <w:t>со дня поступления заявления</w:t>
      </w:r>
      <w:r w:rsidR="00D17485" w:rsidRPr="00D17485">
        <w:rPr>
          <w:rFonts w:ascii="Times New Roman" w:hAnsi="Times New Roman" w:cs="Times New Roman"/>
          <w:sz w:val="28"/>
          <w:szCs w:val="28"/>
        </w:rPr>
        <w:t xml:space="preserve"> разрабатывает и вносит в установленном порядке проект постановления Администрации о даче согласия на предоставление в аренду </w:t>
      </w:r>
      <w:r w:rsidR="008A66DE">
        <w:rPr>
          <w:rFonts w:ascii="Times New Roman" w:hAnsi="Times New Roman" w:cs="Times New Roman"/>
          <w:sz w:val="28"/>
          <w:szCs w:val="28"/>
        </w:rPr>
        <w:t>имущества</w:t>
      </w:r>
      <w:r w:rsidR="00156F5B">
        <w:rPr>
          <w:rFonts w:ascii="Times New Roman" w:hAnsi="Times New Roman" w:cs="Times New Roman"/>
          <w:sz w:val="28"/>
          <w:szCs w:val="28"/>
        </w:rPr>
        <w:t>.</w:t>
      </w:r>
      <w:r w:rsidR="00AE339E">
        <w:rPr>
          <w:rFonts w:ascii="Times New Roman" w:hAnsi="Times New Roman" w:cs="Times New Roman"/>
          <w:sz w:val="28"/>
          <w:szCs w:val="28"/>
        </w:rPr>
        <w:t xml:space="preserve"> </w:t>
      </w:r>
    </w:p>
    <w:p w14:paraId="40DEF438" w14:textId="2497C157" w:rsidR="00D17485" w:rsidRPr="00D17485" w:rsidRDefault="00557FBC"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3</w:t>
      </w:r>
      <w:r w:rsidR="00D17485" w:rsidRPr="00D17485">
        <w:rPr>
          <w:rFonts w:ascii="Times New Roman" w:hAnsi="Times New Roman" w:cs="Times New Roman"/>
          <w:sz w:val="28"/>
          <w:szCs w:val="28"/>
        </w:rPr>
        <w:t>.</w:t>
      </w:r>
      <w:r w:rsidR="002674AF">
        <w:rPr>
          <w:rFonts w:ascii="Times New Roman" w:hAnsi="Times New Roman" w:cs="Times New Roman"/>
          <w:sz w:val="28"/>
          <w:szCs w:val="28"/>
        </w:rPr>
        <w:t>6</w:t>
      </w:r>
      <w:r w:rsidR="00D17485" w:rsidRPr="00D17485">
        <w:rPr>
          <w:rFonts w:ascii="Times New Roman" w:hAnsi="Times New Roman" w:cs="Times New Roman"/>
          <w:sz w:val="28"/>
          <w:szCs w:val="28"/>
        </w:rPr>
        <w:t xml:space="preserve">. Основаниями для отказа в предоставлении </w:t>
      </w:r>
      <w:r w:rsidR="00AE339E">
        <w:rPr>
          <w:rFonts w:ascii="Times New Roman" w:hAnsi="Times New Roman" w:cs="Times New Roman"/>
          <w:sz w:val="28"/>
          <w:szCs w:val="28"/>
        </w:rPr>
        <w:t>имущества</w:t>
      </w:r>
      <w:r w:rsidR="00D17485" w:rsidRPr="00D17485">
        <w:rPr>
          <w:rFonts w:ascii="Times New Roman" w:hAnsi="Times New Roman" w:cs="Times New Roman"/>
          <w:sz w:val="28"/>
          <w:szCs w:val="28"/>
        </w:rPr>
        <w:t xml:space="preserve"> муниципальной собственности муниципального образования «Смоленский </w:t>
      </w:r>
      <w:r w:rsidR="00AE339E">
        <w:rPr>
          <w:rFonts w:ascii="Times New Roman" w:hAnsi="Times New Roman" w:cs="Times New Roman"/>
          <w:sz w:val="28"/>
          <w:szCs w:val="28"/>
        </w:rPr>
        <w:t>муниципальный округ</w:t>
      </w:r>
      <w:r w:rsidR="00D17485" w:rsidRPr="00D17485">
        <w:rPr>
          <w:rFonts w:ascii="Times New Roman" w:hAnsi="Times New Roman" w:cs="Times New Roman"/>
          <w:sz w:val="28"/>
          <w:szCs w:val="28"/>
        </w:rPr>
        <w:t>» Смоленской области в аренду без проведения торгов являются:</w:t>
      </w:r>
    </w:p>
    <w:p w14:paraId="444BCFC0" w14:textId="4F40C47C"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выявление в представленных в соответствии с </w:t>
      </w:r>
      <w:hyperlink w:anchor="Par54" w:history="1">
        <w:r w:rsidRPr="00D17485">
          <w:rPr>
            <w:rFonts w:ascii="Times New Roman" w:hAnsi="Times New Roman" w:cs="Times New Roman"/>
            <w:sz w:val="28"/>
            <w:szCs w:val="28"/>
          </w:rPr>
          <w:t xml:space="preserve">пунктом </w:t>
        </w:r>
        <w:r w:rsidR="00F2787D">
          <w:rPr>
            <w:rFonts w:ascii="Times New Roman" w:hAnsi="Times New Roman" w:cs="Times New Roman"/>
            <w:sz w:val="28"/>
            <w:szCs w:val="28"/>
          </w:rPr>
          <w:t>3</w:t>
        </w:r>
        <w:r w:rsidRPr="00D17485">
          <w:rPr>
            <w:rFonts w:ascii="Times New Roman" w:hAnsi="Times New Roman" w:cs="Times New Roman"/>
            <w:sz w:val="28"/>
            <w:szCs w:val="28"/>
          </w:rPr>
          <w:t>.2</w:t>
        </w:r>
      </w:hyperlink>
      <w:r w:rsidRPr="00D17485">
        <w:rPr>
          <w:rFonts w:ascii="Times New Roman" w:hAnsi="Times New Roman" w:cs="Times New Roman"/>
          <w:sz w:val="28"/>
          <w:szCs w:val="28"/>
        </w:rPr>
        <w:t xml:space="preserve"> настоящего Положения документах недостоверных сведений. Проверка достоверности сведений, содержащихся в представленных документах, осуществляется путем сопоставления их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14:paraId="2B6DD690"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отказ в согласовании письменного обращения отраслевым органом;</w:t>
      </w:r>
    </w:p>
    <w:p w14:paraId="2FCD15AD" w14:textId="68CEB55D"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непредставление или представление не в полном объеме документов, указанных в </w:t>
      </w:r>
      <w:hyperlink w:anchor="Par54" w:history="1">
        <w:r w:rsidRPr="00D17485">
          <w:rPr>
            <w:rFonts w:ascii="Times New Roman" w:hAnsi="Times New Roman" w:cs="Times New Roman"/>
            <w:sz w:val="28"/>
            <w:szCs w:val="28"/>
          </w:rPr>
          <w:t xml:space="preserve">пункте </w:t>
        </w:r>
        <w:r w:rsidR="00F2787D">
          <w:rPr>
            <w:rFonts w:ascii="Times New Roman" w:hAnsi="Times New Roman" w:cs="Times New Roman"/>
            <w:sz w:val="28"/>
            <w:szCs w:val="28"/>
          </w:rPr>
          <w:t>3</w:t>
        </w:r>
        <w:r w:rsidRPr="00D17485">
          <w:rPr>
            <w:rFonts w:ascii="Times New Roman" w:hAnsi="Times New Roman" w:cs="Times New Roman"/>
            <w:sz w:val="28"/>
            <w:szCs w:val="28"/>
          </w:rPr>
          <w:t>.2</w:t>
        </w:r>
      </w:hyperlink>
      <w:r w:rsidRPr="00D17485">
        <w:rPr>
          <w:rFonts w:ascii="Times New Roman" w:hAnsi="Times New Roman" w:cs="Times New Roman"/>
          <w:sz w:val="28"/>
          <w:szCs w:val="28"/>
        </w:rPr>
        <w:t xml:space="preserve"> настоящего Положения;</w:t>
      </w:r>
    </w:p>
    <w:p w14:paraId="69C54CA3" w14:textId="3F940AFF"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принятие в отношении запрашиваемого </w:t>
      </w:r>
      <w:r w:rsidR="00AE339E">
        <w:rPr>
          <w:rFonts w:ascii="Times New Roman" w:hAnsi="Times New Roman" w:cs="Times New Roman"/>
          <w:sz w:val="28"/>
          <w:szCs w:val="28"/>
        </w:rPr>
        <w:t>имущества</w:t>
      </w:r>
      <w:r w:rsidRPr="00D17485">
        <w:rPr>
          <w:rFonts w:ascii="Times New Roman" w:hAnsi="Times New Roman" w:cs="Times New Roman"/>
          <w:sz w:val="28"/>
          <w:szCs w:val="28"/>
        </w:rPr>
        <w:t xml:space="preserve"> решения о его предоставлении в аренду другому лицу;</w:t>
      </w:r>
    </w:p>
    <w:p w14:paraId="5119EB4C" w14:textId="5E1D3A28"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наличие спора о праве собственности на запрашиваем</w:t>
      </w:r>
      <w:r w:rsidR="00AE339E">
        <w:rPr>
          <w:rFonts w:ascii="Times New Roman" w:hAnsi="Times New Roman" w:cs="Times New Roman"/>
          <w:sz w:val="28"/>
          <w:szCs w:val="28"/>
        </w:rPr>
        <w:t>ое</w:t>
      </w:r>
      <w:r w:rsidRPr="00D17485">
        <w:rPr>
          <w:rFonts w:ascii="Times New Roman" w:hAnsi="Times New Roman" w:cs="Times New Roman"/>
          <w:sz w:val="28"/>
          <w:szCs w:val="28"/>
        </w:rPr>
        <w:t xml:space="preserve"> </w:t>
      </w:r>
      <w:r w:rsidR="00AE339E">
        <w:rPr>
          <w:rFonts w:ascii="Times New Roman" w:hAnsi="Times New Roman" w:cs="Times New Roman"/>
          <w:sz w:val="28"/>
          <w:szCs w:val="28"/>
        </w:rPr>
        <w:t>имущество</w:t>
      </w:r>
      <w:r w:rsidRPr="00D17485">
        <w:rPr>
          <w:rFonts w:ascii="Times New Roman" w:hAnsi="Times New Roman" w:cs="Times New Roman"/>
          <w:sz w:val="28"/>
          <w:szCs w:val="28"/>
        </w:rPr>
        <w:t>;</w:t>
      </w:r>
    </w:p>
    <w:p w14:paraId="6A649388" w14:textId="6C111855"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предназначение запрашиваемого </w:t>
      </w:r>
      <w:r w:rsidR="00AE339E">
        <w:rPr>
          <w:rFonts w:ascii="Times New Roman" w:hAnsi="Times New Roman" w:cs="Times New Roman"/>
          <w:sz w:val="28"/>
          <w:szCs w:val="28"/>
        </w:rPr>
        <w:t>имущества</w:t>
      </w:r>
      <w:r w:rsidRPr="00D17485">
        <w:rPr>
          <w:rFonts w:ascii="Times New Roman" w:hAnsi="Times New Roman" w:cs="Times New Roman"/>
          <w:sz w:val="28"/>
          <w:szCs w:val="28"/>
        </w:rPr>
        <w:t xml:space="preserve"> к использованию для нужд </w:t>
      </w:r>
      <w:r w:rsidR="00AE339E">
        <w:rPr>
          <w:rFonts w:ascii="Times New Roman" w:hAnsi="Times New Roman" w:cs="Times New Roman"/>
          <w:sz w:val="28"/>
          <w:szCs w:val="28"/>
        </w:rPr>
        <w:t xml:space="preserve">муниципального образования «Смоленский муниципальный округ» </w:t>
      </w:r>
      <w:r w:rsidRPr="00D17485">
        <w:rPr>
          <w:rFonts w:ascii="Times New Roman" w:hAnsi="Times New Roman" w:cs="Times New Roman"/>
          <w:sz w:val="28"/>
          <w:szCs w:val="28"/>
        </w:rPr>
        <w:t>Смоленской области;</w:t>
      </w:r>
    </w:p>
    <w:p w14:paraId="2F7CA8D7" w14:textId="7EF802EB"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отсутствие в реестре </w:t>
      </w:r>
      <w:r w:rsidR="00AE339E">
        <w:rPr>
          <w:rFonts w:ascii="Times New Roman" w:hAnsi="Times New Roman" w:cs="Times New Roman"/>
          <w:sz w:val="28"/>
          <w:szCs w:val="28"/>
        </w:rPr>
        <w:t>муниципальной собственности</w:t>
      </w:r>
      <w:r w:rsidRPr="00D17485">
        <w:rPr>
          <w:rFonts w:ascii="Times New Roman" w:hAnsi="Times New Roman" w:cs="Times New Roman"/>
          <w:sz w:val="28"/>
          <w:szCs w:val="28"/>
        </w:rPr>
        <w:t xml:space="preserve"> </w:t>
      </w:r>
      <w:r w:rsidR="00AE339E">
        <w:rPr>
          <w:rFonts w:ascii="Times New Roman" w:hAnsi="Times New Roman" w:cs="Times New Roman"/>
          <w:sz w:val="28"/>
          <w:szCs w:val="28"/>
        </w:rPr>
        <w:t>муниципального образования «Смоленский муниципальный округ»</w:t>
      </w:r>
      <w:r w:rsidRPr="00D17485">
        <w:rPr>
          <w:rFonts w:ascii="Times New Roman" w:hAnsi="Times New Roman" w:cs="Times New Roman"/>
          <w:sz w:val="28"/>
          <w:szCs w:val="28"/>
        </w:rPr>
        <w:t xml:space="preserve"> Смоленской области запрашиваемого </w:t>
      </w:r>
      <w:r w:rsidR="00AE339E">
        <w:rPr>
          <w:rFonts w:ascii="Times New Roman" w:hAnsi="Times New Roman" w:cs="Times New Roman"/>
          <w:sz w:val="28"/>
          <w:szCs w:val="28"/>
        </w:rPr>
        <w:t>имущества</w:t>
      </w:r>
      <w:r w:rsidRPr="00D17485">
        <w:rPr>
          <w:rFonts w:ascii="Times New Roman" w:hAnsi="Times New Roman" w:cs="Times New Roman"/>
          <w:sz w:val="28"/>
          <w:szCs w:val="28"/>
        </w:rPr>
        <w:t>;</w:t>
      </w:r>
    </w:p>
    <w:p w14:paraId="5C66112D" w14:textId="6D0FBA0B"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невозможность передачи </w:t>
      </w:r>
      <w:r w:rsidR="00AE339E">
        <w:rPr>
          <w:rFonts w:ascii="Times New Roman" w:hAnsi="Times New Roman" w:cs="Times New Roman"/>
          <w:sz w:val="28"/>
          <w:szCs w:val="28"/>
        </w:rPr>
        <w:t>имущества</w:t>
      </w:r>
      <w:r w:rsidRPr="00D17485">
        <w:rPr>
          <w:rFonts w:ascii="Times New Roman" w:hAnsi="Times New Roman" w:cs="Times New Roman"/>
          <w:sz w:val="28"/>
          <w:szCs w:val="28"/>
        </w:rPr>
        <w:t xml:space="preserve"> в аренду без проведения торгов, обусловленная нормами федерального законодательства;</w:t>
      </w:r>
    </w:p>
    <w:p w14:paraId="52ADD9B7" w14:textId="49B7DC65"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наличие задолженности по арендной плате и (или) пени за несвоевременное перечисление арендной платы у заинтересованного лица, ранее арендовавшего </w:t>
      </w:r>
      <w:r w:rsidR="00AE339E">
        <w:rPr>
          <w:rFonts w:ascii="Times New Roman" w:hAnsi="Times New Roman" w:cs="Times New Roman"/>
          <w:sz w:val="28"/>
          <w:szCs w:val="28"/>
        </w:rPr>
        <w:t>имущество</w:t>
      </w:r>
      <w:r w:rsidRPr="00D17485">
        <w:rPr>
          <w:rFonts w:ascii="Times New Roman" w:hAnsi="Times New Roman" w:cs="Times New Roman"/>
          <w:sz w:val="28"/>
          <w:szCs w:val="28"/>
        </w:rPr>
        <w:t>, предназначенн</w:t>
      </w:r>
      <w:r w:rsidR="00AE339E">
        <w:rPr>
          <w:rFonts w:ascii="Times New Roman" w:hAnsi="Times New Roman" w:cs="Times New Roman"/>
          <w:sz w:val="28"/>
          <w:szCs w:val="28"/>
        </w:rPr>
        <w:t>ое</w:t>
      </w:r>
      <w:r w:rsidRPr="00D17485">
        <w:rPr>
          <w:rFonts w:ascii="Times New Roman" w:hAnsi="Times New Roman" w:cs="Times New Roman"/>
          <w:sz w:val="28"/>
          <w:szCs w:val="28"/>
        </w:rPr>
        <w:t xml:space="preserve"> для сдачи в аренду.</w:t>
      </w:r>
    </w:p>
    <w:p w14:paraId="728630AC" w14:textId="66899C30" w:rsidR="00D17485" w:rsidRPr="00D17485" w:rsidRDefault="00D17485" w:rsidP="00317BB8">
      <w:pPr>
        <w:widowControl/>
        <w:ind w:firstLine="709"/>
        <w:jc w:val="both"/>
        <w:rPr>
          <w:rFonts w:ascii="Times New Roman" w:hAnsi="Times New Roman" w:cs="Times New Roman"/>
          <w:sz w:val="28"/>
          <w:szCs w:val="28"/>
        </w:rPr>
      </w:pPr>
      <w:proofErr w:type="gramStart"/>
      <w:r w:rsidRPr="00D17485">
        <w:rPr>
          <w:rFonts w:ascii="Times New Roman" w:hAnsi="Times New Roman" w:cs="Times New Roman"/>
          <w:sz w:val="28"/>
          <w:szCs w:val="28"/>
        </w:rPr>
        <w:lastRenderedPageBreak/>
        <w:t>Перечень оснований для отказа в предоставлении государственной услуги в</w:t>
      </w:r>
      <w:r w:rsidR="009E764A">
        <w:rPr>
          <w:rFonts w:ascii="Times New Roman" w:hAnsi="Times New Roman" w:cs="Times New Roman"/>
          <w:sz w:val="28"/>
          <w:szCs w:val="28"/>
        </w:rPr>
        <w:t xml:space="preserve"> случае предоставления муниципального имущества</w:t>
      </w:r>
      <w:r w:rsidRPr="00D17485">
        <w:rPr>
          <w:rFonts w:ascii="Times New Roman" w:hAnsi="Times New Roman" w:cs="Times New Roman"/>
          <w:sz w:val="28"/>
          <w:szCs w:val="28"/>
        </w:rPr>
        <w:t xml:space="preserve"> </w:t>
      </w:r>
      <w:r w:rsidR="009E764A">
        <w:rPr>
          <w:rFonts w:ascii="Times New Roman" w:hAnsi="Times New Roman" w:cs="Times New Roman"/>
          <w:sz w:val="28"/>
          <w:szCs w:val="28"/>
        </w:rPr>
        <w:t xml:space="preserve">муниципального образования «Смоленский муниципальный округ» </w:t>
      </w:r>
      <w:r w:rsidRPr="00D17485">
        <w:rPr>
          <w:rFonts w:ascii="Times New Roman" w:hAnsi="Times New Roman" w:cs="Times New Roman"/>
          <w:sz w:val="28"/>
          <w:szCs w:val="28"/>
        </w:rPr>
        <w:t xml:space="preserve">Смоленской области в аренду путем проведения торгов установлен </w:t>
      </w:r>
      <w:hyperlink r:id="rId43" w:history="1">
        <w:r w:rsidRPr="00D17485">
          <w:rPr>
            <w:rFonts w:ascii="Times New Roman" w:hAnsi="Times New Roman" w:cs="Times New Roman"/>
            <w:sz w:val="28"/>
            <w:szCs w:val="28"/>
          </w:rPr>
          <w:t>Приказом</w:t>
        </w:r>
      </w:hyperlink>
      <w:r w:rsidRPr="00D17485">
        <w:rPr>
          <w:rFonts w:ascii="Times New Roman" w:hAnsi="Times New Roman" w:cs="Times New Roman"/>
          <w:sz w:val="28"/>
          <w:szCs w:val="28"/>
        </w:rPr>
        <w:t xml:space="preserve"> Федеральной антимонопольной службы от </w:t>
      </w:r>
      <w:r w:rsidR="00317BB8">
        <w:rPr>
          <w:rFonts w:ascii="Times New Roman" w:hAnsi="Times New Roman" w:cs="Times New Roman"/>
          <w:sz w:val="28"/>
          <w:szCs w:val="28"/>
        </w:rPr>
        <w:t>21</w:t>
      </w:r>
      <w:r w:rsidRPr="00D17485">
        <w:rPr>
          <w:rFonts w:ascii="Times New Roman" w:hAnsi="Times New Roman" w:cs="Times New Roman"/>
          <w:sz w:val="28"/>
          <w:szCs w:val="28"/>
        </w:rPr>
        <w:t>.0</w:t>
      </w:r>
      <w:r w:rsidR="00317BB8">
        <w:rPr>
          <w:rFonts w:ascii="Times New Roman" w:hAnsi="Times New Roman" w:cs="Times New Roman"/>
          <w:sz w:val="28"/>
          <w:szCs w:val="28"/>
        </w:rPr>
        <w:t>3</w:t>
      </w:r>
      <w:r w:rsidRPr="00D17485">
        <w:rPr>
          <w:rFonts w:ascii="Times New Roman" w:hAnsi="Times New Roman" w:cs="Times New Roman"/>
          <w:sz w:val="28"/>
          <w:szCs w:val="28"/>
        </w:rPr>
        <w:t>.20</w:t>
      </w:r>
      <w:r w:rsidR="00317BB8">
        <w:rPr>
          <w:rFonts w:ascii="Times New Roman" w:hAnsi="Times New Roman" w:cs="Times New Roman"/>
          <w:sz w:val="28"/>
          <w:szCs w:val="28"/>
        </w:rPr>
        <w:t>23</w:t>
      </w:r>
      <w:r w:rsidRPr="00D17485">
        <w:rPr>
          <w:rFonts w:ascii="Times New Roman" w:hAnsi="Times New Roman" w:cs="Times New Roman"/>
          <w:sz w:val="28"/>
          <w:szCs w:val="28"/>
        </w:rPr>
        <w:t xml:space="preserve"> № </w:t>
      </w:r>
      <w:r w:rsidR="00317BB8">
        <w:rPr>
          <w:rFonts w:ascii="Times New Roman" w:hAnsi="Times New Roman" w:cs="Times New Roman"/>
          <w:sz w:val="28"/>
          <w:szCs w:val="28"/>
        </w:rPr>
        <w:t>14</w:t>
      </w:r>
      <w:r w:rsidRPr="00D17485">
        <w:rPr>
          <w:rFonts w:ascii="Times New Roman" w:hAnsi="Times New Roman" w:cs="Times New Roman"/>
          <w:sz w:val="28"/>
          <w:szCs w:val="28"/>
        </w:rPr>
        <w:t>7</w:t>
      </w:r>
      <w:r w:rsidR="00317BB8">
        <w:rPr>
          <w:rFonts w:ascii="Times New Roman" w:hAnsi="Times New Roman" w:cs="Times New Roman"/>
          <w:sz w:val="28"/>
          <w:szCs w:val="28"/>
        </w:rPr>
        <w:t>/23</w:t>
      </w:r>
      <w:r w:rsidRPr="00D17485">
        <w:rPr>
          <w:rFonts w:ascii="Times New Roman" w:hAnsi="Times New Roman" w:cs="Times New Roman"/>
          <w:sz w:val="28"/>
          <w:szCs w:val="28"/>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w:t>
      </w:r>
      <w:proofErr w:type="gramEnd"/>
      <w:r w:rsidRPr="00D17485">
        <w:rPr>
          <w:rFonts w:ascii="Times New Roman" w:hAnsi="Times New Roman" w:cs="Times New Roman"/>
          <w:sz w:val="28"/>
          <w:szCs w:val="28"/>
        </w:rPr>
        <w:t xml:space="preserve"> или муниципального имущества, и </w:t>
      </w:r>
      <w:proofErr w:type="gramStart"/>
      <w:r w:rsidRPr="00D17485">
        <w:rPr>
          <w:rFonts w:ascii="Times New Roman" w:hAnsi="Times New Roman" w:cs="Times New Roman"/>
          <w:sz w:val="28"/>
          <w:szCs w:val="28"/>
        </w:rPr>
        <w:t>перечне</w:t>
      </w:r>
      <w:proofErr w:type="gramEnd"/>
      <w:r w:rsidRPr="00D17485">
        <w:rPr>
          <w:rFonts w:ascii="Times New Roman" w:hAnsi="Times New Roman" w:cs="Times New Roman"/>
          <w:sz w:val="28"/>
          <w:szCs w:val="28"/>
        </w:rPr>
        <w:t xml:space="preserve"> видов имущества, в отношении которого заключение указанных договоров может осуществляться путем проведения торгов в форме конкурса».</w:t>
      </w:r>
    </w:p>
    <w:p w14:paraId="2106259B" w14:textId="77777777" w:rsidR="00D17485" w:rsidRPr="00D17485" w:rsidRDefault="00D17485" w:rsidP="00D17485">
      <w:pPr>
        <w:widowControl/>
        <w:jc w:val="both"/>
        <w:rPr>
          <w:rFonts w:ascii="Times New Roman" w:hAnsi="Times New Roman" w:cs="Times New Roman"/>
          <w:sz w:val="28"/>
          <w:szCs w:val="28"/>
        </w:rPr>
      </w:pPr>
    </w:p>
    <w:p w14:paraId="03DD6D2D" w14:textId="72134274" w:rsidR="00D17485" w:rsidRPr="009759B9" w:rsidRDefault="00145F8E" w:rsidP="00D17485">
      <w:pPr>
        <w:widowControl/>
        <w:jc w:val="center"/>
        <w:outlineLvl w:val="0"/>
        <w:rPr>
          <w:rFonts w:ascii="Times New Roman" w:hAnsi="Times New Roman" w:cs="Times New Roman"/>
          <w:b/>
          <w:sz w:val="28"/>
          <w:szCs w:val="28"/>
        </w:rPr>
      </w:pPr>
      <w:r w:rsidRPr="009759B9">
        <w:rPr>
          <w:rFonts w:ascii="Times New Roman" w:hAnsi="Times New Roman" w:cs="Times New Roman"/>
          <w:b/>
          <w:sz w:val="28"/>
          <w:szCs w:val="28"/>
        </w:rPr>
        <w:t>4</w:t>
      </w:r>
      <w:r w:rsidR="00D17485" w:rsidRPr="009759B9">
        <w:rPr>
          <w:rFonts w:ascii="Times New Roman" w:hAnsi="Times New Roman" w:cs="Times New Roman"/>
          <w:b/>
          <w:sz w:val="28"/>
          <w:szCs w:val="28"/>
        </w:rPr>
        <w:t xml:space="preserve">. Договор аренды </w:t>
      </w:r>
      <w:r w:rsidR="00BD3706" w:rsidRPr="009759B9">
        <w:rPr>
          <w:rFonts w:ascii="Times New Roman" w:hAnsi="Times New Roman" w:cs="Times New Roman"/>
          <w:b/>
          <w:sz w:val="28"/>
          <w:szCs w:val="28"/>
        </w:rPr>
        <w:t>имущества</w:t>
      </w:r>
    </w:p>
    <w:p w14:paraId="60B1FDDC" w14:textId="77777777" w:rsidR="00D17485" w:rsidRPr="00D17485" w:rsidRDefault="00D17485" w:rsidP="00D17485">
      <w:pPr>
        <w:widowControl/>
        <w:jc w:val="both"/>
        <w:rPr>
          <w:rFonts w:ascii="Times New Roman" w:hAnsi="Times New Roman" w:cs="Times New Roman"/>
          <w:sz w:val="28"/>
          <w:szCs w:val="28"/>
        </w:rPr>
      </w:pPr>
    </w:p>
    <w:p w14:paraId="2764C8B3" w14:textId="7AC858E8"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 xml:space="preserve">.1. </w:t>
      </w:r>
      <w:r w:rsidR="00BD3706">
        <w:rPr>
          <w:rFonts w:ascii="Times New Roman" w:hAnsi="Times New Roman" w:cs="Times New Roman"/>
          <w:sz w:val="28"/>
          <w:szCs w:val="28"/>
        </w:rPr>
        <w:t>Имущество</w:t>
      </w:r>
      <w:r w:rsidR="00D17485" w:rsidRPr="00D17485">
        <w:rPr>
          <w:rFonts w:ascii="Times New Roman" w:hAnsi="Times New Roman" w:cs="Times New Roman"/>
          <w:sz w:val="28"/>
          <w:szCs w:val="28"/>
        </w:rPr>
        <w:t xml:space="preserve"> сдается в аренду на основании краткосрочных или долгосрочных договоров.</w:t>
      </w:r>
    </w:p>
    <w:p w14:paraId="60744475" w14:textId="0B1E8F7D"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.2. Краткосрочный договор аренды заключается на срок не более одного года.</w:t>
      </w:r>
    </w:p>
    <w:p w14:paraId="677316A4" w14:textId="1D3F7EF7"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.3. Срок действия договора аренды на конкретн</w:t>
      </w:r>
      <w:r w:rsidR="00BD3706">
        <w:rPr>
          <w:rFonts w:ascii="Times New Roman" w:hAnsi="Times New Roman" w:cs="Times New Roman"/>
          <w:sz w:val="28"/>
          <w:szCs w:val="28"/>
        </w:rPr>
        <w:t>ое</w:t>
      </w:r>
      <w:r w:rsidR="00D17485" w:rsidRPr="00D17485">
        <w:rPr>
          <w:rFonts w:ascii="Times New Roman" w:hAnsi="Times New Roman" w:cs="Times New Roman"/>
          <w:sz w:val="28"/>
          <w:szCs w:val="28"/>
        </w:rPr>
        <w:t xml:space="preserve"> </w:t>
      </w:r>
      <w:r w:rsidR="00BD3706">
        <w:rPr>
          <w:rFonts w:ascii="Times New Roman" w:hAnsi="Times New Roman" w:cs="Times New Roman"/>
          <w:sz w:val="28"/>
          <w:szCs w:val="28"/>
        </w:rPr>
        <w:t>имущество</w:t>
      </w:r>
      <w:r w:rsidR="00D17485" w:rsidRPr="00D17485">
        <w:rPr>
          <w:rFonts w:ascii="Times New Roman" w:hAnsi="Times New Roman" w:cs="Times New Roman"/>
          <w:sz w:val="28"/>
          <w:szCs w:val="28"/>
        </w:rPr>
        <w:t xml:space="preserve"> определяется Администрацией</w:t>
      </w:r>
      <w:r w:rsidR="00BD3706">
        <w:rPr>
          <w:rFonts w:ascii="Times New Roman" w:hAnsi="Times New Roman" w:cs="Times New Roman"/>
          <w:sz w:val="28"/>
          <w:szCs w:val="28"/>
        </w:rPr>
        <w:t>.</w:t>
      </w:r>
      <w:r w:rsidR="00D17485" w:rsidRPr="00D17485">
        <w:rPr>
          <w:rFonts w:ascii="Times New Roman" w:hAnsi="Times New Roman" w:cs="Times New Roman"/>
          <w:sz w:val="28"/>
          <w:szCs w:val="28"/>
        </w:rPr>
        <w:t xml:space="preserve"> </w:t>
      </w:r>
    </w:p>
    <w:p w14:paraId="45387F20" w14:textId="37815CAB"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.4. В договоре аренды указывается на то, что:</w:t>
      </w:r>
    </w:p>
    <w:p w14:paraId="2371B788" w14:textId="63AB0D8F"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.4.1. Арендатор не имеет преимущественного права перед другими лицами по истечении срока договора аренды на заключение договора аренды на новый срок.</w:t>
      </w:r>
    </w:p>
    <w:p w14:paraId="5C9AAC21" w14:textId="4EAF61C6"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.4.2. Арендатор не вправе сдавать арендованн</w:t>
      </w:r>
      <w:r w:rsidR="00BD3706">
        <w:rPr>
          <w:rFonts w:ascii="Times New Roman" w:hAnsi="Times New Roman" w:cs="Times New Roman"/>
          <w:sz w:val="28"/>
          <w:szCs w:val="28"/>
        </w:rPr>
        <w:t>ое</w:t>
      </w:r>
      <w:r w:rsidR="00D17485" w:rsidRPr="00D17485">
        <w:rPr>
          <w:rFonts w:ascii="Times New Roman" w:hAnsi="Times New Roman" w:cs="Times New Roman"/>
          <w:sz w:val="28"/>
          <w:szCs w:val="28"/>
        </w:rPr>
        <w:t xml:space="preserve"> </w:t>
      </w:r>
      <w:r w:rsidR="00BD3706">
        <w:rPr>
          <w:rFonts w:ascii="Times New Roman" w:hAnsi="Times New Roman" w:cs="Times New Roman"/>
          <w:sz w:val="28"/>
          <w:szCs w:val="28"/>
        </w:rPr>
        <w:t>имущество</w:t>
      </w:r>
      <w:r w:rsidR="00D17485" w:rsidRPr="00D17485">
        <w:rPr>
          <w:rFonts w:ascii="Times New Roman" w:hAnsi="Times New Roman" w:cs="Times New Roman"/>
          <w:sz w:val="28"/>
          <w:szCs w:val="28"/>
        </w:rPr>
        <w:t xml:space="preserve"> в субаренду и передавать свои права и обязанности по договору аренды другому лицу.</w:t>
      </w:r>
    </w:p>
    <w:p w14:paraId="34CA5205" w14:textId="691E2315"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 xml:space="preserve">.4.3. Расходы по содержанию арендованного </w:t>
      </w:r>
      <w:r w:rsidR="00BD3706">
        <w:rPr>
          <w:rFonts w:ascii="Times New Roman" w:hAnsi="Times New Roman" w:cs="Times New Roman"/>
          <w:sz w:val="28"/>
          <w:szCs w:val="28"/>
        </w:rPr>
        <w:t>имущества</w:t>
      </w:r>
      <w:r w:rsidR="00D17485" w:rsidRPr="00D17485">
        <w:rPr>
          <w:rFonts w:ascii="Times New Roman" w:hAnsi="Times New Roman" w:cs="Times New Roman"/>
          <w:sz w:val="28"/>
          <w:szCs w:val="28"/>
        </w:rPr>
        <w:t xml:space="preserve"> не входят в состав арендной платы, определенной договором аренды, и включают в себя:</w:t>
      </w:r>
    </w:p>
    <w:p w14:paraId="50B95019"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плату за эксплуатационные, коммунальные и необходимые арендатору административно-хозяйственные услуги;</w:t>
      </w:r>
    </w:p>
    <w:p w14:paraId="7042B774" w14:textId="64A31A9F"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возмещение затрат органа, учреждения, казенного предприятия, предприятия на амортизационные отчисления, налоги на землю и имущество в части передаваемого в аренду </w:t>
      </w:r>
      <w:r w:rsidR="00BD3706">
        <w:rPr>
          <w:rFonts w:ascii="Times New Roman" w:hAnsi="Times New Roman" w:cs="Times New Roman"/>
          <w:sz w:val="28"/>
          <w:szCs w:val="28"/>
        </w:rPr>
        <w:t>имущества</w:t>
      </w:r>
      <w:r w:rsidRPr="00D17485">
        <w:rPr>
          <w:rFonts w:ascii="Times New Roman" w:hAnsi="Times New Roman" w:cs="Times New Roman"/>
          <w:sz w:val="28"/>
          <w:szCs w:val="28"/>
        </w:rPr>
        <w:t>;</w:t>
      </w:r>
    </w:p>
    <w:p w14:paraId="4A84DE51" w14:textId="4034C849"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 возмещение затрат, связанных со страхованием </w:t>
      </w:r>
      <w:r w:rsidR="00BD3706">
        <w:rPr>
          <w:rFonts w:ascii="Times New Roman" w:hAnsi="Times New Roman" w:cs="Times New Roman"/>
          <w:sz w:val="28"/>
          <w:szCs w:val="28"/>
        </w:rPr>
        <w:t>имущества</w:t>
      </w:r>
      <w:r w:rsidRPr="00D17485">
        <w:rPr>
          <w:rFonts w:ascii="Times New Roman" w:hAnsi="Times New Roman" w:cs="Times New Roman"/>
          <w:sz w:val="28"/>
          <w:szCs w:val="28"/>
        </w:rPr>
        <w:t>.</w:t>
      </w:r>
    </w:p>
    <w:p w14:paraId="6651A8F5" w14:textId="77777777" w:rsidR="00D17485" w:rsidRPr="00D17485" w:rsidRDefault="00D17485" w:rsidP="00BD3706">
      <w:pPr>
        <w:widowControl/>
        <w:ind w:firstLine="709"/>
        <w:jc w:val="both"/>
        <w:rPr>
          <w:rFonts w:ascii="Times New Roman" w:hAnsi="Times New Roman" w:cs="Times New Roman"/>
          <w:sz w:val="28"/>
          <w:szCs w:val="28"/>
        </w:rPr>
      </w:pPr>
      <w:r w:rsidRPr="00D17485">
        <w:rPr>
          <w:rFonts w:ascii="Times New Roman" w:hAnsi="Times New Roman" w:cs="Times New Roman"/>
          <w:sz w:val="28"/>
          <w:szCs w:val="28"/>
        </w:rPr>
        <w:t>Указанные расходы несет арендатор посредством возмещения органу, учреждению, казенному предприятию, предприятию по отдельному договору, заключенному между органом, учреждением, казенным предприятием, предприятием и арендатором.</w:t>
      </w:r>
    </w:p>
    <w:p w14:paraId="65CBAF8B" w14:textId="77777777"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Договоры на эксплуатационные, коммунальные и необходимые арендатору административно-хозяйственные услуги могут заключаться арендатором с организациями, предоставляющими указанные услуги.</w:t>
      </w:r>
    </w:p>
    <w:p w14:paraId="521A60F4" w14:textId="39F4B577"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 xml:space="preserve">.5. Сдача </w:t>
      </w:r>
      <w:r w:rsidR="00AD42CD">
        <w:rPr>
          <w:rFonts w:ascii="Times New Roman" w:hAnsi="Times New Roman" w:cs="Times New Roman"/>
          <w:sz w:val="28"/>
          <w:szCs w:val="28"/>
        </w:rPr>
        <w:t>имущества</w:t>
      </w:r>
      <w:r w:rsidR="00D17485" w:rsidRPr="00D17485">
        <w:rPr>
          <w:rFonts w:ascii="Times New Roman" w:hAnsi="Times New Roman" w:cs="Times New Roman"/>
          <w:sz w:val="28"/>
          <w:szCs w:val="28"/>
        </w:rPr>
        <w:t xml:space="preserve"> в аренду осуществляется после заключения договора аренды в установленном федеральным законодательством порядке. При этом сторонами оформляется акт приема-передачи.</w:t>
      </w:r>
    </w:p>
    <w:p w14:paraId="59065B56" w14:textId="5623A98D" w:rsidR="00D17485" w:rsidRPr="00D17485" w:rsidRDefault="00D17485" w:rsidP="00D17485">
      <w:pPr>
        <w:widowControl/>
        <w:ind w:firstLine="540"/>
        <w:jc w:val="both"/>
        <w:rPr>
          <w:rFonts w:ascii="Times New Roman" w:hAnsi="Times New Roman" w:cs="Times New Roman"/>
          <w:sz w:val="28"/>
          <w:szCs w:val="28"/>
        </w:rPr>
      </w:pPr>
      <w:r w:rsidRPr="00D17485">
        <w:rPr>
          <w:rFonts w:ascii="Times New Roman" w:hAnsi="Times New Roman" w:cs="Times New Roman"/>
          <w:sz w:val="28"/>
          <w:szCs w:val="28"/>
        </w:rPr>
        <w:t xml:space="preserve">Арендодатель обязан представить в </w:t>
      </w:r>
      <w:r w:rsidR="00AD42CD">
        <w:rPr>
          <w:rFonts w:ascii="Times New Roman" w:hAnsi="Times New Roman" w:cs="Times New Roman"/>
          <w:sz w:val="28"/>
          <w:szCs w:val="28"/>
        </w:rPr>
        <w:t>Управление</w:t>
      </w:r>
      <w:r w:rsidRPr="00D17485">
        <w:rPr>
          <w:rFonts w:ascii="Times New Roman" w:hAnsi="Times New Roman" w:cs="Times New Roman"/>
          <w:sz w:val="28"/>
          <w:szCs w:val="28"/>
        </w:rPr>
        <w:t xml:space="preserve"> заключенный договор аренды и акт приема-передачи для учета и контроля.</w:t>
      </w:r>
    </w:p>
    <w:p w14:paraId="63EAE541" w14:textId="3AACE04C"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 xml:space="preserve">.6. По </w:t>
      </w:r>
      <w:r w:rsidR="00AD42CD">
        <w:rPr>
          <w:rFonts w:ascii="Times New Roman" w:hAnsi="Times New Roman" w:cs="Times New Roman"/>
          <w:sz w:val="28"/>
          <w:szCs w:val="28"/>
        </w:rPr>
        <w:t>имуществу</w:t>
      </w:r>
      <w:r w:rsidR="00D17485" w:rsidRPr="00D17485">
        <w:rPr>
          <w:rFonts w:ascii="Times New Roman" w:hAnsi="Times New Roman" w:cs="Times New Roman"/>
          <w:sz w:val="28"/>
          <w:szCs w:val="28"/>
        </w:rPr>
        <w:t>, являющ</w:t>
      </w:r>
      <w:r w:rsidR="00AD42CD">
        <w:rPr>
          <w:rFonts w:ascii="Times New Roman" w:hAnsi="Times New Roman" w:cs="Times New Roman"/>
          <w:sz w:val="28"/>
          <w:szCs w:val="28"/>
        </w:rPr>
        <w:t>ему</w:t>
      </w:r>
      <w:r w:rsidR="00D17485" w:rsidRPr="00D17485">
        <w:rPr>
          <w:rFonts w:ascii="Times New Roman" w:hAnsi="Times New Roman" w:cs="Times New Roman"/>
          <w:sz w:val="28"/>
          <w:szCs w:val="28"/>
        </w:rPr>
        <w:t xml:space="preserve">ся объектами культурного наследия (памятниками истории и культуры), договоры аренды заключаются в соответствии с настоящим Положением </w:t>
      </w:r>
      <w:r w:rsidR="002577A9">
        <w:rPr>
          <w:rFonts w:ascii="Times New Roman" w:hAnsi="Times New Roman" w:cs="Times New Roman"/>
          <w:sz w:val="28"/>
          <w:szCs w:val="28"/>
        </w:rPr>
        <w:t xml:space="preserve">с учетом требований Федерального закона «Об объектах </w:t>
      </w:r>
      <w:r w:rsidR="002577A9">
        <w:rPr>
          <w:rFonts w:ascii="Times New Roman" w:hAnsi="Times New Roman" w:cs="Times New Roman"/>
          <w:sz w:val="28"/>
          <w:szCs w:val="28"/>
        </w:rPr>
        <w:lastRenderedPageBreak/>
        <w:t>культурного наследия (памятниках истории и культуры) народов Российской Федерации».</w:t>
      </w:r>
    </w:p>
    <w:p w14:paraId="4569E7D9" w14:textId="5BE5BB2D" w:rsidR="00D17485" w:rsidRPr="00D17485" w:rsidRDefault="00145F8E" w:rsidP="00D17485">
      <w:pPr>
        <w:widowControl/>
        <w:ind w:firstLine="540"/>
        <w:jc w:val="both"/>
        <w:rPr>
          <w:rFonts w:ascii="Times New Roman" w:hAnsi="Times New Roman" w:cs="Times New Roman"/>
          <w:sz w:val="28"/>
          <w:szCs w:val="28"/>
        </w:rPr>
      </w:pPr>
      <w:r>
        <w:rPr>
          <w:rFonts w:ascii="Times New Roman" w:hAnsi="Times New Roman" w:cs="Times New Roman"/>
          <w:sz w:val="28"/>
          <w:szCs w:val="28"/>
        </w:rPr>
        <w:t>4</w:t>
      </w:r>
      <w:r w:rsidR="00D17485" w:rsidRPr="00D17485">
        <w:rPr>
          <w:rFonts w:ascii="Times New Roman" w:hAnsi="Times New Roman" w:cs="Times New Roman"/>
          <w:sz w:val="28"/>
          <w:szCs w:val="28"/>
        </w:rPr>
        <w:t xml:space="preserve">.7. Договор аренды </w:t>
      </w:r>
      <w:proofErr w:type="gramStart"/>
      <w:r w:rsidR="00D17485" w:rsidRPr="00D17485">
        <w:rPr>
          <w:rFonts w:ascii="Times New Roman" w:hAnsi="Times New Roman" w:cs="Times New Roman"/>
          <w:sz w:val="28"/>
          <w:szCs w:val="28"/>
        </w:rPr>
        <w:t>может быть досрочно расторгнут</w:t>
      </w:r>
      <w:proofErr w:type="gramEnd"/>
      <w:r w:rsidR="00D17485" w:rsidRPr="00D17485">
        <w:rPr>
          <w:rFonts w:ascii="Times New Roman" w:hAnsi="Times New Roman" w:cs="Times New Roman"/>
          <w:sz w:val="28"/>
          <w:szCs w:val="28"/>
        </w:rPr>
        <w:t xml:space="preserve"> по инициативе арендодателя без согласия арендатора по основаниям и в порядке, предусмотренным договором аренды и законодательством Российской Федерации.</w:t>
      </w:r>
    </w:p>
    <w:p w14:paraId="0AF045A1" w14:textId="77777777" w:rsidR="00D17485" w:rsidRPr="00D17485" w:rsidRDefault="00D17485" w:rsidP="00D17485">
      <w:pPr>
        <w:widowControl/>
        <w:jc w:val="both"/>
        <w:rPr>
          <w:rFonts w:ascii="Times New Roman" w:hAnsi="Times New Roman" w:cs="Times New Roman"/>
          <w:sz w:val="28"/>
          <w:szCs w:val="28"/>
        </w:rPr>
      </w:pPr>
    </w:p>
    <w:p w14:paraId="3EABE424" w14:textId="240B2D43" w:rsidR="00D17485" w:rsidRPr="005D6168" w:rsidRDefault="00145F8E" w:rsidP="00D17485">
      <w:pPr>
        <w:widowControl/>
        <w:jc w:val="center"/>
        <w:outlineLvl w:val="0"/>
        <w:rPr>
          <w:rFonts w:ascii="Times New Roman" w:hAnsi="Times New Roman" w:cs="Times New Roman"/>
          <w:b/>
          <w:sz w:val="28"/>
          <w:szCs w:val="28"/>
        </w:rPr>
      </w:pPr>
      <w:r w:rsidRPr="005D6168">
        <w:rPr>
          <w:rFonts w:ascii="Times New Roman" w:hAnsi="Times New Roman" w:cs="Times New Roman"/>
          <w:b/>
          <w:sz w:val="28"/>
          <w:szCs w:val="28"/>
        </w:rPr>
        <w:t>5</w:t>
      </w:r>
      <w:r w:rsidR="00D17485" w:rsidRPr="005D6168">
        <w:rPr>
          <w:rFonts w:ascii="Times New Roman" w:hAnsi="Times New Roman" w:cs="Times New Roman"/>
          <w:b/>
          <w:sz w:val="28"/>
          <w:szCs w:val="28"/>
        </w:rPr>
        <w:t>. Арендная плата</w:t>
      </w:r>
    </w:p>
    <w:p w14:paraId="635C0AD3" w14:textId="77777777" w:rsidR="00D17485" w:rsidRPr="00D17485" w:rsidRDefault="00D17485" w:rsidP="00D17485">
      <w:pPr>
        <w:widowControl/>
        <w:jc w:val="both"/>
        <w:rPr>
          <w:rFonts w:ascii="Times New Roman" w:hAnsi="Times New Roman" w:cs="Times New Roman"/>
          <w:sz w:val="28"/>
          <w:szCs w:val="28"/>
        </w:rPr>
      </w:pPr>
    </w:p>
    <w:p w14:paraId="5D182102" w14:textId="7686F30A" w:rsidR="00D17485" w:rsidRPr="00D17485" w:rsidRDefault="00145F8E" w:rsidP="005D6168">
      <w:pPr>
        <w:widowControl/>
        <w:ind w:firstLine="539"/>
        <w:jc w:val="both"/>
        <w:rPr>
          <w:rFonts w:ascii="Times New Roman" w:hAnsi="Times New Roman" w:cs="Times New Roman"/>
          <w:sz w:val="28"/>
          <w:szCs w:val="28"/>
        </w:rPr>
      </w:pPr>
      <w:r>
        <w:rPr>
          <w:rFonts w:ascii="Times New Roman" w:hAnsi="Times New Roman" w:cs="Times New Roman"/>
          <w:sz w:val="28"/>
          <w:szCs w:val="28"/>
        </w:rPr>
        <w:t>5</w:t>
      </w:r>
      <w:r w:rsidR="00D17485" w:rsidRPr="00D17485">
        <w:rPr>
          <w:rFonts w:ascii="Times New Roman" w:hAnsi="Times New Roman" w:cs="Times New Roman"/>
          <w:sz w:val="28"/>
          <w:szCs w:val="28"/>
        </w:rPr>
        <w:t xml:space="preserve">.1. Арендная плата определяется в соответствии с </w:t>
      </w:r>
      <w:hyperlink r:id="rId44" w:history="1">
        <w:r w:rsidR="00D17485" w:rsidRPr="00D17485">
          <w:rPr>
            <w:rFonts w:ascii="Times New Roman" w:hAnsi="Times New Roman" w:cs="Times New Roman"/>
            <w:sz w:val="28"/>
            <w:szCs w:val="28"/>
          </w:rPr>
          <w:t>порядком</w:t>
        </w:r>
      </w:hyperlink>
      <w:r w:rsidR="00D17485" w:rsidRPr="00D17485">
        <w:rPr>
          <w:rFonts w:ascii="Times New Roman" w:hAnsi="Times New Roman" w:cs="Times New Roman"/>
          <w:sz w:val="28"/>
          <w:szCs w:val="28"/>
        </w:rPr>
        <w:t xml:space="preserve"> определения</w:t>
      </w:r>
      <w:r w:rsidR="000B53CE">
        <w:rPr>
          <w:rFonts w:ascii="Times New Roman" w:hAnsi="Times New Roman" w:cs="Times New Roman"/>
          <w:sz w:val="28"/>
          <w:szCs w:val="28"/>
        </w:rPr>
        <w:t xml:space="preserve"> арендной платы за пользование имуществом</w:t>
      </w:r>
      <w:r w:rsidR="00D17485" w:rsidRPr="00D17485">
        <w:rPr>
          <w:rFonts w:ascii="Times New Roman" w:hAnsi="Times New Roman" w:cs="Times New Roman"/>
          <w:sz w:val="28"/>
          <w:szCs w:val="28"/>
        </w:rPr>
        <w:t xml:space="preserve"> муниципальной собственности муниципального образования «Смоленский </w:t>
      </w:r>
      <w:r w:rsidR="000B53CE">
        <w:rPr>
          <w:rFonts w:ascii="Times New Roman" w:hAnsi="Times New Roman" w:cs="Times New Roman"/>
          <w:sz w:val="28"/>
          <w:szCs w:val="28"/>
        </w:rPr>
        <w:t>муниципальный округ</w:t>
      </w:r>
      <w:r w:rsidR="00D17485" w:rsidRPr="00D17485">
        <w:rPr>
          <w:rFonts w:ascii="Times New Roman" w:hAnsi="Times New Roman" w:cs="Times New Roman"/>
          <w:sz w:val="28"/>
          <w:szCs w:val="28"/>
        </w:rPr>
        <w:t xml:space="preserve">» Смоленской области, утверждаемым решением Смоленской </w:t>
      </w:r>
      <w:r w:rsidR="000B53CE">
        <w:rPr>
          <w:rFonts w:ascii="Times New Roman" w:hAnsi="Times New Roman" w:cs="Times New Roman"/>
          <w:sz w:val="28"/>
          <w:szCs w:val="28"/>
        </w:rPr>
        <w:t>окружной</w:t>
      </w:r>
      <w:r w:rsidR="00D17485" w:rsidRPr="00D17485">
        <w:rPr>
          <w:rFonts w:ascii="Times New Roman" w:hAnsi="Times New Roman" w:cs="Times New Roman"/>
          <w:sz w:val="28"/>
          <w:szCs w:val="28"/>
        </w:rPr>
        <w:t xml:space="preserve"> Думы.</w:t>
      </w:r>
    </w:p>
    <w:p w14:paraId="223BF919" w14:textId="77777777" w:rsidR="000B53CE" w:rsidRDefault="00D17485" w:rsidP="005D6168">
      <w:pPr>
        <w:pStyle w:val="ConsPlusNormal"/>
        <w:ind w:firstLine="539"/>
        <w:jc w:val="both"/>
      </w:pPr>
      <w:r w:rsidRPr="00D17485">
        <w:t xml:space="preserve">Арендная плата подлежит перечислению арендатором за каждый календарный месяц не позднее 10-го числа месяца, за который производится оплата. </w:t>
      </w:r>
      <w:r w:rsidR="000B53CE">
        <w:t xml:space="preserve">В случае если арендатором является федеральный орган государственной власти, орган государственной власти Смоленской области, орган местного самоуправления или организация, финансируемая из федерального бюджета, областного бюджета или бюджета муниципального образования, то арендная плата подлежит перечислению за каждый календарный месяц не позднее 10-го числа месяца, следующего </w:t>
      </w:r>
      <w:proofErr w:type="gramStart"/>
      <w:r w:rsidR="000B53CE">
        <w:t>за</w:t>
      </w:r>
      <w:proofErr w:type="gramEnd"/>
      <w:r w:rsidR="000B53CE">
        <w:t xml:space="preserve"> оплачиваемым.</w:t>
      </w:r>
    </w:p>
    <w:p w14:paraId="6D405C4A" w14:textId="10B8BEC2" w:rsidR="00D17485" w:rsidRPr="00D17485" w:rsidRDefault="00145F8E" w:rsidP="00D17485">
      <w:pPr>
        <w:ind w:firstLine="709"/>
        <w:jc w:val="both"/>
        <w:rPr>
          <w:rFonts w:ascii="Times New Roman" w:hAnsi="Times New Roman" w:cs="Times New Roman"/>
          <w:sz w:val="28"/>
          <w:szCs w:val="28"/>
        </w:rPr>
      </w:pPr>
      <w:r>
        <w:rPr>
          <w:rFonts w:ascii="Times New Roman" w:hAnsi="Times New Roman" w:cs="Times New Roman"/>
          <w:sz w:val="28"/>
          <w:szCs w:val="28"/>
        </w:rPr>
        <w:t>5</w:t>
      </w:r>
      <w:r w:rsidR="00D17485" w:rsidRPr="00D17485">
        <w:rPr>
          <w:rFonts w:ascii="Times New Roman" w:hAnsi="Times New Roman" w:cs="Times New Roman"/>
          <w:sz w:val="28"/>
          <w:szCs w:val="28"/>
        </w:rPr>
        <w:t>.2. </w:t>
      </w:r>
      <w:proofErr w:type="gramStart"/>
      <w:r w:rsidR="00D17485" w:rsidRPr="00D17485">
        <w:rPr>
          <w:rFonts w:ascii="Times New Roman" w:hAnsi="Times New Roman" w:cs="Times New Roman"/>
          <w:sz w:val="28"/>
          <w:szCs w:val="28"/>
        </w:rPr>
        <w:t>При введении на территории Смоленской области режима повышенной готовности или чрезвычайной ситуации арендодателями по договорам аренды, арендаторами по которым являются некоммерческие организации, указанные в </w:t>
      </w:r>
      <w:hyperlink r:id="rId45" w:history="1">
        <w:r w:rsidR="00D17485" w:rsidRPr="00D17485">
          <w:rPr>
            <w:rFonts w:ascii="Times New Roman" w:hAnsi="Times New Roman" w:cs="Times New Roman"/>
            <w:sz w:val="28"/>
            <w:szCs w:val="28"/>
          </w:rPr>
          <w:t>пункте 2.1 статьи 2</w:t>
        </w:r>
      </w:hyperlink>
      <w:r w:rsidR="00D17485" w:rsidRPr="00D17485">
        <w:rPr>
          <w:rFonts w:ascii="Times New Roman" w:hAnsi="Times New Roman" w:cs="Times New Roman"/>
          <w:sz w:val="28"/>
          <w:szCs w:val="28"/>
        </w:rPr>
        <w:t xml:space="preserve"> Федерального закона «О некоммерческих организациях», предоставляется отсрочка уплаты арендной платы на период действия режима повышенной готовности или чрезвычайной ситуации при условии письменного обращения арендатора в адрес арендодателя с последующей поэтапной оплатой суммы</w:t>
      </w:r>
      <w:proofErr w:type="gramEnd"/>
      <w:r w:rsidR="00D17485" w:rsidRPr="00D17485">
        <w:rPr>
          <w:rFonts w:ascii="Times New Roman" w:hAnsi="Times New Roman" w:cs="Times New Roman"/>
          <w:sz w:val="28"/>
          <w:szCs w:val="28"/>
        </w:rPr>
        <w:t xml:space="preserve"> задолженности по арендной плате равными платежами в сроки, предусмотренные договором аренды (дополнительным соглашением к договору аренды), в течение следующего календарного года после прекращения действия режима повышенной готовности или чрезвычайной ситуации.</w:t>
      </w:r>
    </w:p>
    <w:p w14:paraId="7FFFED36" w14:textId="77777777" w:rsidR="00D17485" w:rsidRPr="00D17485" w:rsidRDefault="00D17485" w:rsidP="00AB179C">
      <w:pPr>
        <w:pStyle w:val="2"/>
        <w:shd w:val="clear" w:color="auto" w:fill="auto"/>
        <w:tabs>
          <w:tab w:val="left" w:leader="underscore" w:pos="6425"/>
        </w:tabs>
        <w:spacing w:after="286"/>
        <w:ind w:right="200"/>
        <w:rPr>
          <w:sz w:val="28"/>
          <w:szCs w:val="28"/>
        </w:rPr>
      </w:pPr>
    </w:p>
    <w:sectPr w:rsidR="00D17485" w:rsidRPr="00D17485" w:rsidSect="00161378">
      <w:headerReference w:type="default" r:id="rId46"/>
      <w:type w:val="continuous"/>
      <w:pgSz w:w="11906" w:h="16838"/>
      <w:pgMar w:top="851" w:right="567" w:bottom="851" w:left="992" w:header="283"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C1A92" w14:textId="77777777" w:rsidR="000D1D87" w:rsidRDefault="000D1D87">
      <w:r>
        <w:separator/>
      </w:r>
    </w:p>
  </w:endnote>
  <w:endnote w:type="continuationSeparator" w:id="0">
    <w:p w14:paraId="09E3A5A8" w14:textId="77777777" w:rsidR="000D1D87" w:rsidRDefault="000D1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901754" w14:textId="77777777" w:rsidR="000D1D87" w:rsidRDefault="000D1D87"/>
  </w:footnote>
  <w:footnote w:type="continuationSeparator" w:id="0">
    <w:p w14:paraId="4C34246B" w14:textId="77777777" w:rsidR="000D1D87" w:rsidRDefault="000D1D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452459"/>
      <w:docPartObj>
        <w:docPartGallery w:val="Page Numbers (Top of Page)"/>
        <w:docPartUnique/>
      </w:docPartObj>
    </w:sdtPr>
    <w:sdtEndPr/>
    <w:sdtContent>
      <w:p w14:paraId="6389F767" w14:textId="75484DF8" w:rsidR="00161378" w:rsidRDefault="00161378">
        <w:pPr>
          <w:pStyle w:val="aa"/>
          <w:jc w:val="center"/>
        </w:pPr>
        <w:r>
          <w:fldChar w:fldCharType="begin"/>
        </w:r>
        <w:r>
          <w:instrText>PAGE   \* MERGEFORMAT</w:instrText>
        </w:r>
        <w:r>
          <w:fldChar w:fldCharType="separate"/>
        </w:r>
        <w:r w:rsidR="00B67D79">
          <w:rPr>
            <w:noProof/>
          </w:rPr>
          <w:t>4</w:t>
        </w:r>
        <w:r>
          <w:fldChar w:fldCharType="end"/>
        </w:r>
      </w:p>
    </w:sdtContent>
  </w:sdt>
  <w:p w14:paraId="523F0CFA" w14:textId="77777777" w:rsidR="0056527B" w:rsidRDefault="005652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621E2"/>
    <w:multiLevelType w:val="multilevel"/>
    <w:tmpl w:val="42D662A2"/>
    <w:lvl w:ilvl="0">
      <w:start w:val="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1C37A97"/>
    <w:multiLevelType w:val="multilevel"/>
    <w:tmpl w:val="A4C4953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1A23E6"/>
    <w:multiLevelType w:val="multilevel"/>
    <w:tmpl w:val="2FB6BD1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FA5D3A"/>
    <w:multiLevelType w:val="multilevel"/>
    <w:tmpl w:val="8872E0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8DA0899"/>
    <w:multiLevelType w:val="multilevel"/>
    <w:tmpl w:val="0BE6ED0A"/>
    <w:lvl w:ilvl="0">
      <w:start w:val="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74E0DC7"/>
    <w:multiLevelType w:val="hybridMultilevel"/>
    <w:tmpl w:val="969A1F60"/>
    <w:lvl w:ilvl="0" w:tplc="5F4A218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8D51FA"/>
    <w:multiLevelType w:val="multilevel"/>
    <w:tmpl w:val="3994395A"/>
    <w:lvl w:ilvl="0">
      <w:start w:val="4"/>
      <w:numFmt w:val="decimal"/>
      <w:lvlText w:val="%1"/>
      <w:lvlJc w:val="left"/>
      <w:pPr>
        <w:ind w:left="375" w:hanging="375"/>
      </w:pPr>
      <w:rPr>
        <w:rFonts w:hint="default"/>
      </w:rPr>
    </w:lvl>
    <w:lvl w:ilvl="1">
      <w:start w:val="7"/>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7">
    <w:nsid w:val="5CCA7D59"/>
    <w:multiLevelType w:val="hybridMultilevel"/>
    <w:tmpl w:val="16007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1B4307"/>
    <w:multiLevelType w:val="multilevel"/>
    <w:tmpl w:val="02FE42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7F3D83"/>
    <w:multiLevelType w:val="multilevel"/>
    <w:tmpl w:val="01FA2CF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473B6F"/>
    <w:multiLevelType w:val="multilevel"/>
    <w:tmpl w:val="B5783F72"/>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3"/>
  </w:num>
  <w:num w:numId="4">
    <w:abstractNumId w:val="10"/>
  </w:num>
  <w:num w:numId="5">
    <w:abstractNumId w:val="1"/>
  </w:num>
  <w:num w:numId="6">
    <w:abstractNumId w:val="9"/>
  </w:num>
  <w:num w:numId="7">
    <w:abstractNumId w:val="6"/>
  </w:num>
  <w:num w:numId="8">
    <w:abstractNumId w:val="4"/>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7B"/>
    <w:rsid w:val="00016755"/>
    <w:rsid w:val="00016F29"/>
    <w:rsid w:val="000268BA"/>
    <w:rsid w:val="00043071"/>
    <w:rsid w:val="0004634E"/>
    <w:rsid w:val="00056681"/>
    <w:rsid w:val="0006248E"/>
    <w:rsid w:val="0007271C"/>
    <w:rsid w:val="000B1336"/>
    <w:rsid w:val="000B53CE"/>
    <w:rsid w:val="000D1D87"/>
    <w:rsid w:val="000D4691"/>
    <w:rsid w:val="000E31EE"/>
    <w:rsid w:val="000F65D5"/>
    <w:rsid w:val="00116539"/>
    <w:rsid w:val="00117F06"/>
    <w:rsid w:val="00120230"/>
    <w:rsid w:val="00120F8C"/>
    <w:rsid w:val="0012436D"/>
    <w:rsid w:val="00145F8E"/>
    <w:rsid w:val="00152497"/>
    <w:rsid w:val="00156F5B"/>
    <w:rsid w:val="00161378"/>
    <w:rsid w:val="00164E23"/>
    <w:rsid w:val="001742D0"/>
    <w:rsid w:val="001877CA"/>
    <w:rsid w:val="001A3E28"/>
    <w:rsid w:val="001B2FE0"/>
    <w:rsid w:val="001B3547"/>
    <w:rsid w:val="002225E9"/>
    <w:rsid w:val="002366A9"/>
    <w:rsid w:val="00250E2C"/>
    <w:rsid w:val="00253D51"/>
    <w:rsid w:val="002577A9"/>
    <w:rsid w:val="002674AF"/>
    <w:rsid w:val="00273D2A"/>
    <w:rsid w:val="002979F4"/>
    <w:rsid w:val="002A43E1"/>
    <w:rsid w:val="002A4890"/>
    <w:rsid w:val="002B0C37"/>
    <w:rsid w:val="00317BB8"/>
    <w:rsid w:val="00340FE9"/>
    <w:rsid w:val="003465D0"/>
    <w:rsid w:val="0035120B"/>
    <w:rsid w:val="003524E9"/>
    <w:rsid w:val="003A5E35"/>
    <w:rsid w:val="003C4522"/>
    <w:rsid w:val="003D6B3A"/>
    <w:rsid w:val="003E73D2"/>
    <w:rsid w:val="00401BD0"/>
    <w:rsid w:val="0040791A"/>
    <w:rsid w:val="0041441E"/>
    <w:rsid w:val="004309C0"/>
    <w:rsid w:val="00437191"/>
    <w:rsid w:val="00441EA3"/>
    <w:rsid w:val="00475F9F"/>
    <w:rsid w:val="0048460F"/>
    <w:rsid w:val="004932EB"/>
    <w:rsid w:val="0049729C"/>
    <w:rsid w:val="004A223A"/>
    <w:rsid w:val="004D0363"/>
    <w:rsid w:val="004E61DD"/>
    <w:rsid w:val="005144FE"/>
    <w:rsid w:val="0053635D"/>
    <w:rsid w:val="00543955"/>
    <w:rsid w:val="005474EE"/>
    <w:rsid w:val="005540C7"/>
    <w:rsid w:val="0055459E"/>
    <w:rsid w:val="005550BD"/>
    <w:rsid w:val="00557FBC"/>
    <w:rsid w:val="0056527B"/>
    <w:rsid w:val="00572F86"/>
    <w:rsid w:val="0057675D"/>
    <w:rsid w:val="00593F6C"/>
    <w:rsid w:val="005A26B9"/>
    <w:rsid w:val="005A697D"/>
    <w:rsid w:val="005C7E44"/>
    <w:rsid w:val="005D6168"/>
    <w:rsid w:val="005E2C3B"/>
    <w:rsid w:val="005F7024"/>
    <w:rsid w:val="00622239"/>
    <w:rsid w:val="006457AF"/>
    <w:rsid w:val="006B11D2"/>
    <w:rsid w:val="006B210B"/>
    <w:rsid w:val="006B49CE"/>
    <w:rsid w:val="006B5081"/>
    <w:rsid w:val="006C714E"/>
    <w:rsid w:val="006D7F2E"/>
    <w:rsid w:val="006F485D"/>
    <w:rsid w:val="006F4F3B"/>
    <w:rsid w:val="00711B71"/>
    <w:rsid w:val="0072020D"/>
    <w:rsid w:val="00743F23"/>
    <w:rsid w:val="00747F90"/>
    <w:rsid w:val="007555D4"/>
    <w:rsid w:val="00757024"/>
    <w:rsid w:val="007B0784"/>
    <w:rsid w:val="007E4722"/>
    <w:rsid w:val="0080203E"/>
    <w:rsid w:val="008043EC"/>
    <w:rsid w:val="0082555B"/>
    <w:rsid w:val="0082614E"/>
    <w:rsid w:val="00831854"/>
    <w:rsid w:val="00832C79"/>
    <w:rsid w:val="00840E90"/>
    <w:rsid w:val="008443ED"/>
    <w:rsid w:val="00856908"/>
    <w:rsid w:val="008605DA"/>
    <w:rsid w:val="00867281"/>
    <w:rsid w:val="0088148E"/>
    <w:rsid w:val="0088602A"/>
    <w:rsid w:val="0089575A"/>
    <w:rsid w:val="008A66DE"/>
    <w:rsid w:val="008C5456"/>
    <w:rsid w:val="008D4DF0"/>
    <w:rsid w:val="008E6E0F"/>
    <w:rsid w:val="008F199E"/>
    <w:rsid w:val="00903C4C"/>
    <w:rsid w:val="00906BF4"/>
    <w:rsid w:val="00925B16"/>
    <w:rsid w:val="0097304F"/>
    <w:rsid w:val="009759B9"/>
    <w:rsid w:val="00994EBB"/>
    <w:rsid w:val="009B2DC1"/>
    <w:rsid w:val="009B7117"/>
    <w:rsid w:val="009C05C6"/>
    <w:rsid w:val="009C299D"/>
    <w:rsid w:val="009E764A"/>
    <w:rsid w:val="009E7C7C"/>
    <w:rsid w:val="009F3AF2"/>
    <w:rsid w:val="00A15132"/>
    <w:rsid w:val="00A15FCE"/>
    <w:rsid w:val="00A25844"/>
    <w:rsid w:val="00A45CAC"/>
    <w:rsid w:val="00A52AAC"/>
    <w:rsid w:val="00A65CAF"/>
    <w:rsid w:val="00A67513"/>
    <w:rsid w:val="00A73A75"/>
    <w:rsid w:val="00A7747C"/>
    <w:rsid w:val="00A90635"/>
    <w:rsid w:val="00A95DDF"/>
    <w:rsid w:val="00AB179C"/>
    <w:rsid w:val="00AC0D7C"/>
    <w:rsid w:val="00AD40E1"/>
    <w:rsid w:val="00AD42CD"/>
    <w:rsid w:val="00AE339E"/>
    <w:rsid w:val="00AF0507"/>
    <w:rsid w:val="00B04927"/>
    <w:rsid w:val="00B13C3D"/>
    <w:rsid w:val="00B4032D"/>
    <w:rsid w:val="00B67D79"/>
    <w:rsid w:val="00B80838"/>
    <w:rsid w:val="00B905E0"/>
    <w:rsid w:val="00B93ECC"/>
    <w:rsid w:val="00BB34D4"/>
    <w:rsid w:val="00BC001E"/>
    <w:rsid w:val="00BC234D"/>
    <w:rsid w:val="00BD3706"/>
    <w:rsid w:val="00BE02A1"/>
    <w:rsid w:val="00BF62E9"/>
    <w:rsid w:val="00C12536"/>
    <w:rsid w:val="00C332A0"/>
    <w:rsid w:val="00C343A1"/>
    <w:rsid w:val="00CA4B71"/>
    <w:rsid w:val="00CD4406"/>
    <w:rsid w:val="00CE712A"/>
    <w:rsid w:val="00D03DFD"/>
    <w:rsid w:val="00D05688"/>
    <w:rsid w:val="00D16797"/>
    <w:rsid w:val="00D17485"/>
    <w:rsid w:val="00D401C1"/>
    <w:rsid w:val="00D60150"/>
    <w:rsid w:val="00D62280"/>
    <w:rsid w:val="00D62929"/>
    <w:rsid w:val="00D84980"/>
    <w:rsid w:val="00D85204"/>
    <w:rsid w:val="00DB139B"/>
    <w:rsid w:val="00DB7B02"/>
    <w:rsid w:val="00DF09B1"/>
    <w:rsid w:val="00E23032"/>
    <w:rsid w:val="00E803BB"/>
    <w:rsid w:val="00E944D6"/>
    <w:rsid w:val="00EB4BB7"/>
    <w:rsid w:val="00EE29FC"/>
    <w:rsid w:val="00EF55F6"/>
    <w:rsid w:val="00EF7B67"/>
    <w:rsid w:val="00EF7FD6"/>
    <w:rsid w:val="00F05A40"/>
    <w:rsid w:val="00F2787D"/>
    <w:rsid w:val="00F440DE"/>
    <w:rsid w:val="00F66D39"/>
    <w:rsid w:val="00F70A9E"/>
    <w:rsid w:val="00F920A2"/>
    <w:rsid w:val="00F97FEC"/>
    <w:rsid w:val="00FA33BA"/>
    <w:rsid w:val="00FA4FC0"/>
    <w:rsid w:val="00FA7A7C"/>
    <w:rsid w:val="00FC1223"/>
    <w:rsid w:val="00FF67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6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3AF2"/>
    <w:rPr>
      <w:color w:val="000000"/>
    </w:rPr>
  </w:style>
  <w:style w:type="paragraph" w:styleId="1">
    <w:name w:val="heading 1"/>
    <w:basedOn w:val="a"/>
    <w:next w:val="a"/>
    <w:link w:val="10"/>
    <w:qFormat/>
    <w:rsid w:val="008443ED"/>
    <w:pPr>
      <w:keepNext/>
      <w:widowControl/>
      <w:jc w:val="center"/>
      <w:outlineLvl w:val="0"/>
    </w:pPr>
    <w:rPr>
      <w:rFonts w:ascii="Times New Roman" w:eastAsia="Times New Roman" w:hAnsi="Times New Roman"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3AF2"/>
    <w:rPr>
      <w:color w:val="0066CC"/>
      <w:u w:val="single"/>
    </w:rPr>
  </w:style>
  <w:style w:type="character" w:customStyle="1" w:styleId="a4">
    <w:name w:val="Основной текст_"/>
    <w:basedOn w:val="a0"/>
    <w:link w:val="2"/>
    <w:rsid w:val="009F3AF2"/>
    <w:rPr>
      <w:rFonts w:ascii="Times New Roman" w:eastAsia="Times New Roman" w:hAnsi="Times New Roman" w:cs="Times New Roman"/>
      <w:b w:val="0"/>
      <w:bCs w:val="0"/>
      <w:i w:val="0"/>
      <w:iCs w:val="0"/>
      <w:smallCaps w:val="0"/>
      <w:strike w:val="0"/>
      <w:sz w:val="25"/>
      <w:szCs w:val="25"/>
      <w:u w:val="none"/>
    </w:rPr>
  </w:style>
  <w:style w:type="character" w:customStyle="1" w:styleId="a5">
    <w:name w:val="Колонтитул_"/>
    <w:basedOn w:val="a0"/>
    <w:link w:val="a6"/>
    <w:rsid w:val="009F3AF2"/>
    <w:rPr>
      <w:rFonts w:ascii="Calibri" w:eastAsia="Calibri" w:hAnsi="Calibri" w:cs="Calibri"/>
      <w:b w:val="0"/>
      <w:bCs w:val="0"/>
      <w:i w:val="0"/>
      <w:iCs w:val="0"/>
      <w:smallCaps w:val="0"/>
      <w:strike w:val="0"/>
      <w:sz w:val="21"/>
      <w:szCs w:val="21"/>
      <w:u w:val="none"/>
    </w:rPr>
  </w:style>
  <w:style w:type="character" w:customStyle="1" w:styleId="a7">
    <w:name w:val="Колонтитул"/>
    <w:basedOn w:val="a5"/>
    <w:rsid w:val="009F3AF2"/>
    <w:rPr>
      <w:rFonts w:ascii="Calibri" w:eastAsia="Calibri" w:hAnsi="Calibri" w:cs="Calibri"/>
      <w:b w:val="0"/>
      <w:bCs w:val="0"/>
      <w:i w:val="0"/>
      <w:iCs w:val="0"/>
      <w:smallCaps w:val="0"/>
      <w:strike w:val="0"/>
      <w:color w:val="000000"/>
      <w:spacing w:val="0"/>
      <w:w w:val="100"/>
      <w:position w:val="0"/>
      <w:sz w:val="21"/>
      <w:szCs w:val="21"/>
      <w:u w:val="none"/>
    </w:rPr>
  </w:style>
  <w:style w:type="character" w:customStyle="1" w:styleId="11">
    <w:name w:val="Заголовок №1_"/>
    <w:basedOn w:val="a0"/>
    <w:link w:val="12"/>
    <w:rsid w:val="009F3AF2"/>
    <w:rPr>
      <w:rFonts w:ascii="Times New Roman" w:eastAsia="Times New Roman" w:hAnsi="Times New Roman" w:cs="Times New Roman"/>
      <w:b/>
      <w:bCs/>
      <w:i w:val="0"/>
      <w:iCs w:val="0"/>
      <w:smallCaps w:val="0"/>
      <w:strike w:val="0"/>
      <w:u w:val="none"/>
    </w:rPr>
  </w:style>
  <w:style w:type="character" w:customStyle="1" w:styleId="20">
    <w:name w:val="Основной текст (2)_"/>
    <w:basedOn w:val="a0"/>
    <w:link w:val="21"/>
    <w:rsid w:val="009F3AF2"/>
    <w:rPr>
      <w:rFonts w:ascii="Times New Roman" w:eastAsia="Times New Roman" w:hAnsi="Times New Roman" w:cs="Times New Roman"/>
      <w:b/>
      <w:bCs/>
      <w:i w:val="0"/>
      <w:iCs w:val="0"/>
      <w:smallCaps w:val="0"/>
      <w:strike w:val="0"/>
      <w:u w:val="none"/>
    </w:rPr>
  </w:style>
  <w:style w:type="character" w:customStyle="1" w:styleId="13">
    <w:name w:val="Основной текст1"/>
    <w:basedOn w:val="a4"/>
    <w:rsid w:val="009F3AF2"/>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ru-RU"/>
    </w:rPr>
  </w:style>
  <w:style w:type="character" w:customStyle="1" w:styleId="3">
    <w:name w:val="Основной текст (3)_"/>
    <w:basedOn w:val="a0"/>
    <w:link w:val="30"/>
    <w:rsid w:val="009F3AF2"/>
    <w:rPr>
      <w:rFonts w:ascii="Calibri" w:eastAsia="Calibri" w:hAnsi="Calibri" w:cs="Calibri"/>
      <w:b w:val="0"/>
      <w:bCs w:val="0"/>
      <w:i w:val="0"/>
      <w:iCs w:val="0"/>
      <w:smallCaps w:val="0"/>
      <w:strike w:val="0"/>
      <w:sz w:val="21"/>
      <w:szCs w:val="21"/>
      <w:u w:val="none"/>
    </w:rPr>
  </w:style>
  <w:style w:type="paragraph" w:customStyle="1" w:styleId="2">
    <w:name w:val="Основной текст2"/>
    <w:basedOn w:val="a"/>
    <w:link w:val="a4"/>
    <w:rsid w:val="009F3AF2"/>
    <w:pPr>
      <w:shd w:val="clear" w:color="auto" w:fill="FFFFFF"/>
      <w:spacing w:after="240" w:line="298" w:lineRule="exact"/>
    </w:pPr>
    <w:rPr>
      <w:rFonts w:ascii="Times New Roman" w:eastAsia="Times New Roman" w:hAnsi="Times New Roman" w:cs="Times New Roman"/>
      <w:sz w:val="25"/>
      <w:szCs w:val="25"/>
    </w:rPr>
  </w:style>
  <w:style w:type="paragraph" w:customStyle="1" w:styleId="a6">
    <w:name w:val="Колонтитул"/>
    <w:basedOn w:val="a"/>
    <w:link w:val="a5"/>
    <w:rsid w:val="009F3AF2"/>
    <w:pPr>
      <w:shd w:val="clear" w:color="auto" w:fill="FFFFFF"/>
      <w:spacing w:line="0" w:lineRule="atLeast"/>
    </w:pPr>
    <w:rPr>
      <w:rFonts w:ascii="Calibri" w:eastAsia="Calibri" w:hAnsi="Calibri" w:cs="Calibri"/>
      <w:sz w:val="21"/>
      <w:szCs w:val="21"/>
    </w:rPr>
  </w:style>
  <w:style w:type="paragraph" w:customStyle="1" w:styleId="12">
    <w:name w:val="Заголовок №1"/>
    <w:basedOn w:val="a"/>
    <w:link w:val="11"/>
    <w:rsid w:val="009F3AF2"/>
    <w:pPr>
      <w:shd w:val="clear" w:color="auto" w:fill="FFFFFF"/>
      <w:spacing w:before="240" w:after="60" w:line="0" w:lineRule="atLeast"/>
      <w:jc w:val="center"/>
      <w:outlineLvl w:val="0"/>
    </w:pPr>
    <w:rPr>
      <w:rFonts w:ascii="Times New Roman" w:eastAsia="Times New Roman" w:hAnsi="Times New Roman" w:cs="Times New Roman"/>
      <w:b/>
      <w:bCs/>
    </w:rPr>
  </w:style>
  <w:style w:type="paragraph" w:customStyle="1" w:styleId="21">
    <w:name w:val="Основной текст (2)"/>
    <w:basedOn w:val="a"/>
    <w:link w:val="20"/>
    <w:rsid w:val="009F3AF2"/>
    <w:pPr>
      <w:shd w:val="clear" w:color="auto" w:fill="FFFFFF"/>
      <w:spacing w:before="60" w:after="960" w:line="0" w:lineRule="atLeast"/>
      <w:jc w:val="center"/>
    </w:pPr>
    <w:rPr>
      <w:rFonts w:ascii="Times New Roman" w:eastAsia="Times New Roman" w:hAnsi="Times New Roman" w:cs="Times New Roman"/>
      <w:b/>
      <w:bCs/>
    </w:rPr>
  </w:style>
  <w:style w:type="paragraph" w:customStyle="1" w:styleId="30">
    <w:name w:val="Основной текст (3)"/>
    <w:basedOn w:val="a"/>
    <w:link w:val="3"/>
    <w:rsid w:val="009F3AF2"/>
    <w:pPr>
      <w:shd w:val="clear" w:color="auto" w:fill="FFFFFF"/>
      <w:spacing w:line="0" w:lineRule="atLeast"/>
    </w:pPr>
    <w:rPr>
      <w:rFonts w:ascii="Calibri" w:eastAsia="Calibri" w:hAnsi="Calibri" w:cs="Calibri"/>
      <w:sz w:val="21"/>
      <w:szCs w:val="21"/>
    </w:rPr>
  </w:style>
  <w:style w:type="paragraph" w:styleId="a8">
    <w:name w:val="Balloon Text"/>
    <w:basedOn w:val="a"/>
    <w:link w:val="a9"/>
    <w:uiPriority w:val="99"/>
    <w:semiHidden/>
    <w:unhideWhenUsed/>
    <w:rsid w:val="005C7E44"/>
    <w:rPr>
      <w:rFonts w:ascii="Tahoma" w:hAnsi="Tahoma" w:cs="Tahoma"/>
      <w:sz w:val="16"/>
      <w:szCs w:val="16"/>
    </w:rPr>
  </w:style>
  <w:style w:type="character" w:customStyle="1" w:styleId="a9">
    <w:name w:val="Текст выноски Знак"/>
    <w:basedOn w:val="a0"/>
    <w:link w:val="a8"/>
    <w:uiPriority w:val="99"/>
    <w:semiHidden/>
    <w:rsid w:val="005C7E44"/>
    <w:rPr>
      <w:rFonts w:ascii="Tahoma" w:hAnsi="Tahoma" w:cs="Tahoma"/>
      <w:color w:val="000000"/>
      <w:sz w:val="16"/>
      <w:szCs w:val="16"/>
    </w:rPr>
  </w:style>
  <w:style w:type="paragraph" w:styleId="aa">
    <w:name w:val="header"/>
    <w:basedOn w:val="a"/>
    <w:link w:val="ab"/>
    <w:uiPriority w:val="99"/>
    <w:unhideWhenUsed/>
    <w:rsid w:val="006B11D2"/>
    <w:pPr>
      <w:tabs>
        <w:tab w:val="center" w:pos="4677"/>
        <w:tab w:val="right" w:pos="9355"/>
      </w:tabs>
    </w:pPr>
  </w:style>
  <w:style w:type="character" w:customStyle="1" w:styleId="ab">
    <w:name w:val="Верхний колонтитул Знак"/>
    <w:basedOn w:val="a0"/>
    <w:link w:val="aa"/>
    <w:uiPriority w:val="99"/>
    <w:rsid w:val="006B11D2"/>
    <w:rPr>
      <w:color w:val="000000"/>
    </w:rPr>
  </w:style>
  <w:style w:type="paragraph" w:styleId="ac">
    <w:name w:val="footer"/>
    <w:basedOn w:val="a"/>
    <w:link w:val="ad"/>
    <w:uiPriority w:val="99"/>
    <w:unhideWhenUsed/>
    <w:rsid w:val="006B11D2"/>
    <w:pPr>
      <w:tabs>
        <w:tab w:val="center" w:pos="4677"/>
        <w:tab w:val="right" w:pos="9355"/>
      </w:tabs>
    </w:pPr>
  </w:style>
  <w:style w:type="character" w:customStyle="1" w:styleId="ad">
    <w:name w:val="Нижний колонтитул Знак"/>
    <w:basedOn w:val="a0"/>
    <w:link w:val="ac"/>
    <w:uiPriority w:val="99"/>
    <w:rsid w:val="006B11D2"/>
    <w:rPr>
      <w:color w:val="000000"/>
    </w:rPr>
  </w:style>
  <w:style w:type="character" w:customStyle="1" w:styleId="10">
    <w:name w:val="Заголовок 1 Знак"/>
    <w:basedOn w:val="a0"/>
    <w:link w:val="1"/>
    <w:rsid w:val="008443ED"/>
    <w:rPr>
      <w:rFonts w:ascii="Times New Roman" w:eastAsia="Times New Roman" w:hAnsi="Times New Roman" w:cs="Times New Roman"/>
      <w:b/>
      <w:bCs/>
      <w:sz w:val="32"/>
      <w:szCs w:val="32"/>
    </w:rPr>
  </w:style>
  <w:style w:type="paragraph" w:customStyle="1" w:styleId="ConsPlusTitle">
    <w:name w:val="ConsPlusTitle"/>
    <w:rsid w:val="008443ED"/>
    <w:pPr>
      <w:autoSpaceDE w:val="0"/>
      <w:autoSpaceDN w:val="0"/>
      <w:adjustRightInd w:val="0"/>
    </w:pPr>
    <w:rPr>
      <w:rFonts w:ascii="Calibri" w:eastAsia="Calibri" w:hAnsi="Calibri" w:cs="Calibri"/>
      <w:b/>
      <w:bCs/>
      <w:sz w:val="22"/>
      <w:szCs w:val="22"/>
    </w:rPr>
  </w:style>
  <w:style w:type="paragraph" w:customStyle="1" w:styleId="ConsPlusNormal">
    <w:name w:val="ConsPlusNormal"/>
    <w:rsid w:val="008443ED"/>
    <w:pPr>
      <w:widowControl/>
      <w:autoSpaceDE w:val="0"/>
      <w:autoSpaceDN w:val="0"/>
      <w:adjustRightInd w:val="0"/>
    </w:pPr>
    <w:rPr>
      <w:rFonts w:ascii="Times New Roman" w:eastAsia="Times New Roman" w:hAnsi="Times New Roman" w:cs="Times New Roman"/>
      <w:sz w:val="28"/>
      <w:szCs w:val="28"/>
    </w:rPr>
  </w:style>
  <w:style w:type="table" w:styleId="ae">
    <w:name w:val="Table Grid"/>
    <w:basedOn w:val="a1"/>
    <w:uiPriority w:val="59"/>
    <w:rsid w:val="0053635D"/>
    <w:pPr>
      <w:widowControl/>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831854"/>
    <w:pPr>
      <w:ind w:left="720"/>
      <w:contextualSpacing/>
    </w:pPr>
  </w:style>
  <w:style w:type="paragraph" w:styleId="af0">
    <w:name w:val="Normal (Web)"/>
    <w:basedOn w:val="a"/>
    <w:uiPriority w:val="99"/>
    <w:rsid w:val="00D17485"/>
    <w:pPr>
      <w:widowControl/>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3AF2"/>
    <w:rPr>
      <w:color w:val="000000"/>
    </w:rPr>
  </w:style>
  <w:style w:type="paragraph" w:styleId="1">
    <w:name w:val="heading 1"/>
    <w:basedOn w:val="a"/>
    <w:next w:val="a"/>
    <w:link w:val="10"/>
    <w:qFormat/>
    <w:rsid w:val="008443ED"/>
    <w:pPr>
      <w:keepNext/>
      <w:widowControl/>
      <w:jc w:val="center"/>
      <w:outlineLvl w:val="0"/>
    </w:pPr>
    <w:rPr>
      <w:rFonts w:ascii="Times New Roman" w:eastAsia="Times New Roman" w:hAnsi="Times New Roman"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F3AF2"/>
    <w:rPr>
      <w:color w:val="0066CC"/>
      <w:u w:val="single"/>
    </w:rPr>
  </w:style>
  <w:style w:type="character" w:customStyle="1" w:styleId="a4">
    <w:name w:val="Основной текст_"/>
    <w:basedOn w:val="a0"/>
    <w:link w:val="2"/>
    <w:rsid w:val="009F3AF2"/>
    <w:rPr>
      <w:rFonts w:ascii="Times New Roman" w:eastAsia="Times New Roman" w:hAnsi="Times New Roman" w:cs="Times New Roman"/>
      <w:b w:val="0"/>
      <w:bCs w:val="0"/>
      <w:i w:val="0"/>
      <w:iCs w:val="0"/>
      <w:smallCaps w:val="0"/>
      <w:strike w:val="0"/>
      <w:sz w:val="25"/>
      <w:szCs w:val="25"/>
      <w:u w:val="none"/>
    </w:rPr>
  </w:style>
  <w:style w:type="character" w:customStyle="1" w:styleId="a5">
    <w:name w:val="Колонтитул_"/>
    <w:basedOn w:val="a0"/>
    <w:link w:val="a6"/>
    <w:rsid w:val="009F3AF2"/>
    <w:rPr>
      <w:rFonts w:ascii="Calibri" w:eastAsia="Calibri" w:hAnsi="Calibri" w:cs="Calibri"/>
      <w:b w:val="0"/>
      <w:bCs w:val="0"/>
      <w:i w:val="0"/>
      <w:iCs w:val="0"/>
      <w:smallCaps w:val="0"/>
      <w:strike w:val="0"/>
      <w:sz w:val="21"/>
      <w:szCs w:val="21"/>
      <w:u w:val="none"/>
    </w:rPr>
  </w:style>
  <w:style w:type="character" w:customStyle="1" w:styleId="a7">
    <w:name w:val="Колонтитул"/>
    <w:basedOn w:val="a5"/>
    <w:rsid w:val="009F3AF2"/>
    <w:rPr>
      <w:rFonts w:ascii="Calibri" w:eastAsia="Calibri" w:hAnsi="Calibri" w:cs="Calibri"/>
      <w:b w:val="0"/>
      <w:bCs w:val="0"/>
      <w:i w:val="0"/>
      <w:iCs w:val="0"/>
      <w:smallCaps w:val="0"/>
      <w:strike w:val="0"/>
      <w:color w:val="000000"/>
      <w:spacing w:val="0"/>
      <w:w w:val="100"/>
      <w:position w:val="0"/>
      <w:sz w:val="21"/>
      <w:szCs w:val="21"/>
      <w:u w:val="none"/>
    </w:rPr>
  </w:style>
  <w:style w:type="character" w:customStyle="1" w:styleId="11">
    <w:name w:val="Заголовок №1_"/>
    <w:basedOn w:val="a0"/>
    <w:link w:val="12"/>
    <w:rsid w:val="009F3AF2"/>
    <w:rPr>
      <w:rFonts w:ascii="Times New Roman" w:eastAsia="Times New Roman" w:hAnsi="Times New Roman" w:cs="Times New Roman"/>
      <w:b/>
      <w:bCs/>
      <w:i w:val="0"/>
      <w:iCs w:val="0"/>
      <w:smallCaps w:val="0"/>
      <w:strike w:val="0"/>
      <w:u w:val="none"/>
    </w:rPr>
  </w:style>
  <w:style w:type="character" w:customStyle="1" w:styleId="20">
    <w:name w:val="Основной текст (2)_"/>
    <w:basedOn w:val="a0"/>
    <w:link w:val="21"/>
    <w:rsid w:val="009F3AF2"/>
    <w:rPr>
      <w:rFonts w:ascii="Times New Roman" w:eastAsia="Times New Roman" w:hAnsi="Times New Roman" w:cs="Times New Roman"/>
      <w:b/>
      <w:bCs/>
      <w:i w:val="0"/>
      <w:iCs w:val="0"/>
      <w:smallCaps w:val="0"/>
      <w:strike w:val="0"/>
      <w:u w:val="none"/>
    </w:rPr>
  </w:style>
  <w:style w:type="character" w:customStyle="1" w:styleId="13">
    <w:name w:val="Основной текст1"/>
    <w:basedOn w:val="a4"/>
    <w:rsid w:val="009F3AF2"/>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ru-RU"/>
    </w:rPr>
  </w:style>
  <w:style w:type="character" w:customStyle="1" w:styleId="3">
    <w:name w:val="Основной текст (3)_"/>
    <w:basedOn w:val="a0"/>
    <w:link w:val="30"/>
    <w:rsid w:val="009F3AF2"/>
    <w:rPr>
      <w:rFonts w:ascii="Calibri" w:eastAsia="Calibri" w:hAnsi="Calibri" w:cs="Calibri"/>
      <w:b w:val="0"/>
      <w:bCs w:val="0"/>
      <w:i w:val="0"/>
      <w:iCs w:val="0"/>
      <w:smallCaps w:val="0"/>
      <w:strike w:val="0"/>
      <w:sz w:val="21"/>
      <w:szCs w:val="21"/>
      <w:u w:val="none"/>
    </w:rPr>
  </w:style>
  <w:style w:type="paragraph" w:customStyle="1" w:styleId="2">
    <w:name w:val="Основной текст2"/>
    <w:basedOn w:val="a"/>
    <w:link w:val="a4"/>
    <w:rsid w:val="009F3AF2"/>
    <w:pPr>
      <w:shd w:val="clear" w:color="auto" w:fill="FFFFFF"/>
      <w:spacing w:after="240" w:line="298" w:lineRule="exact"/>
    </w:pPr>
    <w:rPr>
      <w:rFonts w:ascii="Times New Roman" w:eastAsia="Times New Roman" w:hAnsi="Times New Roman" w:cs="Times New Roman"/>
      <w:sz w:val="25"/>
      <w:szCs w:val="25"/>
    </w:rPr>
  </w:style>
  <w:style w:type="paragraph" w:customStyle="1" w:styleId="a6">
    <w:name w:val="Колонтитул"/>
    <w:basedOn w:val="a"/>
    <w:link w:val="a5"/>
    <w:rsid w:val="009F3AF2"/>
    <w:pPr>
      <w:shd w:val="clear" w:color="auto" w:fill="FFFFFF"/>
      <w:spacing w:line="0" w:lineRule="atLeast"/>
    </w:pPr>
    <w:rPr>
      <w:rFonts w:ascii="Calibri" w:eastAsia="Calibri" w:hAnsi="Calibri" w:cs="Calibri"/>
      <w:sz w:val="21"/>
      <w:szCs w:val="21"/>
    </w:rPr>
  </w:style>
  <w:style w:type="paragraph" w:customStyle="1" w:styleId="12">
    <w:name w:val="Заголовок №1"/>
    <w:basedOn w:val="a"/>
    <w:link w:val="11"/>
    <w:rsid w:val="009F3AF2"/>
    <w:pPr>
      <w:shd w:val="clear" w:color="auto" w:fill="FFFFFF"/>
      <w:spacing w:before="240" w:after="60" w:line="0" w:lineRule="atLeast"/>
      <w:jc w:val="center"/>
      <w:outlineLvl w:val="0"/>
    </w:pPr>
    <w:rPr>
      <w:rFonts w:ascii="Times New Roman" w:eastAsia="Times New Roman" w:hAnsi="Times New Roman" w:cs="Times New Roman"/>
      <w:b/>
      <w:bCs/>
    </w:rPr>
  </w:style>
  <w:style w:type="paragraph" w:customStyle="1" w:styleId="21">
    <w:name w:val="Основной текст (2)"/>
    <w:basedOn w:val="a"/>
    <w:link w:val="20"/>
    <w:rsid w:val="009F3AF2"/>
    <w:pPr>
      <w:shd w:val="clear" w:color="auto" w:fill="FFFFFF"/>
      <w:spacing w:before="60" w:after="960" w:line="0" w:lineRule="atLeast"/>
      <w:jc w:val="center"/>
    </w:pPr>
    <w:rPr>
      <w:rFonts w:ascii="Times New Roman" w:eastAsia="Times New Roman" w:hAnsi="Times New Roman" w:cs="Times New Roman"/>
      <w:b/>
      <w:bCs/>
    </w:rPr>
  </w:style>
  <w:style w:type="paragraph" w:customStyle="1" w:styleId="30">
    <w:name w:val="Основной текст (3)"/>
    <w:basedOn w:val="a"/>
    <w:link w:val="3"/>
    <w:rsid w:val="009F3AF2"/>
    <w:pPr>
      <w:shd w:val="clear" w:color="auto" w:fill="FFFFFF"/>
      <w:spacing w:line="0" w:lineRule="atLeast"/>
    </w:pPr>
    <w:rPr>
      <w:rFonts w:ascii="Calibri" w:eastAsia="Calibri" w:hAnsi="Calibri" w:cs="Calibri"/>
      <w:sz w:val="21"/>
      <w:szCs w:val="21"/>
    </w:rPr>
  </w:style>
  <w:style w:type="paragraph" w:styleId="a8">
    <w:name w:val="Balloon Text"/>
    <w:basedOn w:val="a"/>
    <w:link w:val="a9"/>
    <w:uiPriority w:val="99"/>
    <w:semiHidden/>
    <w:unhideWhenUsed/>
    <w:rsid w:val="005C7E44"/>
    <w:rPr>
      <w:rFonts w:ascii="Tahoma" w:hAnsi="Tahoma" w:cs="Tahoma"/>
      <w:sz w:val="16"/>
      <w:szCs w:val="16"/>
    </w:rPr>
  </w:style>
  <w:style w:type="character" w:customStyle="1" w:styleId="a9">
    <w:name w:val="Текст выноски Знак"/>
    <w:basedOn w:val="a0"/>
    <w:link w:val="a8"/>
    <w:uiPriority w:val="99"/>
    <w:semiHidden/>
    <w:rsid w:val="005C7E44"/>
    <w:rPr>
      <w:rFonts w:ascii="Tahoma" w:hAnsi="Tahoma" w:cs="Tahoma"/>
      <w:color w:val="000000"/>
      <w:sz w:val="16"/>
      <w:szCs w:val="16"/>
    </w:rPr>
  </w:style>
  <w:style w:type="paragraph" w:styleId="aa">
    <w:name w:val="header"/>
    <w:basedOn w:val="a"/>
    <w:link w:val="ab"/>
    <w:uiPriority w:val="99"/>
    <w:unhideWhenUsed/>
    <w:rsid w:val="006B11D2"/>
    <w:pPr>
      <w:tabs>
        <w:tab w:val="center" w:pos="4677"/>
        <w:tab w:val="right" w:pos="9355"/>
      </w:tabs>
    </w:pPr>
  </w:style>
  <w:style w:type="character" w:customStyle="1" w:styleId="ab">
    <w:name w:val="Верхний колонтитул Знак"/>
    <w:basedOn w:val="a0"/>
    <w:link w:val="aa"/>
    <w:uiPriority w:val="99"/>
    <w:rsid w:val="006B11D2"/>
    <w:rPr>
      <w:color w:val="000000"/>
    </w:rPr>
  </w:style>
  <w:style w:type="paragraph" w:styleId="ac">
    <w:name w:val="footer"/>
    <w:basedOn w:val="a"/>
    <w:link w:val="ad"/>
    <w:uiPriority w:val="99"/>
    <w:unhideWhenUsed/>
    <w:rsid w:val="006B11D2"/>
    <w:pPr>
      <w:tabs>
        <w:tab w:val="center" w:pos="4677"/>
        <w:tab w:val="right" w:pos="9355"/>
      </w:tabs>
    </w:pPr>
  </w:style>
  <w:style w:type="character" w:customStyle="1" w:styleId="ad">
    <w:name w:val="Нижний колонтитул Знак"/>
    <w:basedOn w:val="a0"/>
    <w:link w:val="ac"/>
    <w:uiPriority w:val="99"/>
    <w:rsid w:val="006B11D2"/>
    <w:rPr>
      <w:color w:val="000000"/>
    </w:rPr>
  </w:style>
  <w:style w:type="character" w:customStyle="1" w:styleId="10">
    <w:name w:val="Заголовок 1 Знак"/>
    <w:basedOn w:val="a0"/>
    <w:link w:val="1"/>
    <w:rsid w:val="008443ED"/>
    <w:rPr>
      <w:rFonts w:ascii="Times New Roman" w:eastAsia="Times New Roman" w:hAnsi="Times New Roman" w:cs="Times New Roman"/>
      <w:b/>
      <w:bCs/>
      <w:sz w:val="32"/>
      <w:szCs w:val="32"/>
    </w:rPr>
  </w:style>
  <w:style w:type="paragraph" w:customStyle="1" w:styleId="ConsPlusTitle">
    <w:name w:val="ConsPlusTitle"/>
    <w:rsid w:val="008443ED"/>
    <w:pPr>
      <w:autoSpaceDE w:val="0"/>
      <w:autoSpaceDN w:val="0"/>
      <w:adjustRightInd w:val="0"/>
    </w:pPr>
    <w:rPr>
      <w:rFonts w:ascii="Calibri" w:eastAsia="Calibri" w:hAnsi="Calibri" w:cs="Calibri"/>
      <w:b/>
      <w:bCs/>
      <w:sz w:val="22"/>
      <w:szCs w:val="22"/>
    </w:rPr>
  </w:style>
  <w:style w:type="paragraph" w:customStyle="1" w:styleId="ConsPlusNormal">
    <w:name w:val="ConsPlusNormal"/>
    <w:rsid w:val="008443ED"/>
    <w:pPr>
      <w:widowControl/>
      <w:autoSpaceDE w:val="0"/>
      <w:autoSpaceDN w:val="0"/>
      <w:adjustRightInd w:val="0"/>
    </w:pPr>
    <w:rPr>
      <w:rFonts w:ascii="Times New Roman" w:eastAsia="Times New Roman" w:hAnsi="Times New Roman" w:cs="Times New Roman"/>
      <w:sz w:val="28"/>
      <w:szCs w:val="28"/>
    </w:rPr>
  </w:style>
  <w:style w:type="table" w:styleId="ae">
    <w:name w:val="Table Grid"/>
    <w:basedOn w:val="a1"/>
    <w:uiPriority w:val="59"/>
    <w:rsid w:val="0053635D"/>
    <w:pPr>
      <w:widowControl/>
    </w:pPr>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831854"/>
    <w:pPr>
      <w:ind w:left="720"/>
      <w:contextualSpacing/>
    </w:pPr>
  </w:style>
  <w:style w:type="paragraph" w:styleId="af0">
    <w:name w:val="Normal (Web)"/>
    <w:basedOn w:val="a"/>
    <w:uiPriority w:val="99"/>
    <w:rsid w:val="00D17485"/>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376&amp;n=118375" TargetMode="External"/><Relationship Id="rId18" Type="http://schemas.openxmlformats.org/officeDocument/2006/relationships/hyperlink" Target="https://login.consultant.ru/link/?req=doc&amp;base=RLAW376&amp;n=118375" TargetMode="External"/><Relationship Id="rId26" Type="http://schemas.openxmlformats.org/officeDocument/2006/relationships/hyperlink" Target="https://login.consultant.ru/link/?req=doc&amp;base=RLAW376&amp;n=118375" TargetMode="External"/><Relationship Id="rId39" Type="http://schemas.openxmlformats.org/officeDocument/2006/relationships/hyperlink" Target="consultantplus://offline/ref=53FB3C7CD779DA41B29577C5B3DA7204C085EE0C4A910DF527A8DFA3E3180D885313427BBCC9D543BD8E7A54B0BDDEC662A1A3C3B81BD079B952N" TargetMode="External"/><Relationship Id="rId3" Type="http://schemas.openxmlformats.org/officeDocument/2006/relationships/styles" Target="styles.xml"/><Relationship Id="rId21" Type="http://schemas.openxmlformats.org/officeDocument/2006/relationships/hyperlink" Target="https://login.consultant.ru/link/?req=doc&amp;base=RLAW376&amp;n=118375" TargetMode="External"/><Relationship Id="rId34" Type="http://schemas.openxmlformats.org/officeDocument/2006/relationships/hyperlink" Target="https://login.consultant.ru/link/?req=doc&amp;base=LAW&amp;n=508513&amp;dst=96" TargetMode="External"/><Relationship Id="rId42" Type="http://schemas.openxmlformats.org/officeDocument/2006/relationships/hyperlink" Target="https://login.consultant.ru/link/?req=doc&amp;base=LAW&amp;n=508513&amp;dst=96"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RLAW376&amp;n=118375" TargetMode="External"/><Relationship Id="rId17" Type="http://schemas.openxmlformats.org/officeDocument/2006/relationships/hyperlink" Target="https://login.consultant.ru/link/?req=doc&amp;base=RLAW376&amp;n=118375" TargetMode="External"/><Relationship Id="rId25" Type="http://schemas.openxmlformats.org/officeDocument/2006/relationships/hyperlink" Target="https://login.consultant.ru/link/?req=doc&amp;base=RLAW376&amp;n=118375" TargetMode="External"/><Relationship Id="rId33" Type="http://schemas.openxmlformats.org/officeDocument/2006/relationships/hyperlink" Target="https://login.consultant.ru/link/?req=doc&amp;base=LAW&amp;n=508513&amp;dst=92" TargetMode="External"/><Relationship Id="rId38" Type="http://schemas.openxmlformats.org/officeDocument/2006/relationships/hyperlink" Target="consultantplus://offline/ref=1D7050935092DB0BE5AA9491E36CAD1F7E0E936A7F0823D893B228D913A5B37F8102BD0A652D7EB2565A50B639C85FN"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376&amp;n=118375" TargetMode="External"/><Relationship Id="rId20" Type="http://schemas.openxmlformats.org/officeDocument/2006/relationships/hyperlink" Target="https://login.consultant.ru/link/?req=doc&amp;base=RLAW376&amp;n=118375" TargetMode="External"/><Relationship Id="rId29" Type="http://schemas.openxmlformats.org/officeDocument/2006/relationships/hyperlink" Target="https://login.consultant.ru/link/?req=doc&amp;base=RLAW376&amp;n=118375" TargetMode="External"/><Relationship Id="rId41" Type="http://schemas.openxmlformats.org/officeDocument/2006/relationships/hyperlink" Target="https://login.consultant.ru/link/?req=doc&amp;base=LAW&amp;n=508513&amp;dst=9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376&amp;n=118375" TargetMode="External"/><Relationship Id="rId24" Type="http://schemas.openxmlformats.org/officeDocument/2006/relationships/hyperlink" Target="https://login.consultant.ru/link/?req=doc&amp;base=RLAW376&amp;n=118375" TargetMode="External"/><Relationship Id="rId32" Type="http://schemas.openxmlformats.org/officeDocument/2006/relationships/hyperlink" Target="https://login.consultant.ru/link/?req=doc&amp;base=LAW&amp;n=508513" TargetMode="External"/><Relationship Id="rId37" Type="http://schemas.openxmlformats.org/officeDocument/2006/relationships/hyperlink" Target="https://login.consultant.ru/link/?req=doc&amp;base=LAW&amp;n=508513&amp;dst=96" TargetMode="External"/><Relationship Id="rId40" Type="http://schemas.openxmlformats.org/officeDocument/2006/relationships/hyperlink" Target="https://login.consultant.ru/link/?req=doc&amp;base=LAW&amp;n=508513" TargetMode="External"/><Relationship Id="rId45" Type="http://schemas.openxmlformats.org/officeDocument/2006/relationships/hyperlink" Target="consultantplus://offline/ref=892EE42E504D000681317D5E728D4B1F919C55C927B02D2E71921BC2073F39E3A0C2FD1286CABBB6DC26850565889FA0EC306F49FFbEi6G" TargetMode="External"/><Relationship Id="rId5" Type="http://schemas.openxmlformats.org/officeDocument/2006/relationships/settings" Target="settings.xml"/><Relationship Id="rId15" Type="http://schemas.openxmlformats.org/officeDocument/2006/relationships/hyperlink" Target="https://login.consultant.ru/link/?req=doc&amp;base=RLAW376&amp;n=118375" TargetMode="External"/><Relationship Id="rId23" Type="http://schemas.openxmlformats.org/officeDocument/2006/relationships/hyperlink" Target="https://login.consultant.ru/link/?req=doc&amp;base=RLAW376&amp;n=118375" TargetMode="External"/><Relationship Id="rId28" Type="http://schemas.openxmlformats.org/officeDocument/2006/relationships/hyperlink" Target="https://login.consultant.ru/link/?req=doc&amp;base=RLAW376&amp;n=118375" TargetMode="External"/><Relationship Id="rId36" Type="http://schemas.openxmlformats.org/officeDocument/2006/relationships/hyperlink" Target="https://login.consultant.ru/link/?req=doc&amp;base=LAW&amp;n=508513&amp;dst=92" TargetMode="External"/><Relationship Id="rId10" Type="http://schemas.openxmlformats.org/officeDocument/2006/relationships/hyperlink" Target="consultantplus://offline/ref=EB950E2B92A46A5086634F8D620F742D670685D06FDCCB19547E90426700C6843483D5B9151CB0B1300AAEzAm4I" TargetMode="External"/><Relationship Id="rId19" Type="http://schemas.openxmlformats.org/officeDocument/2006/relationships/hyperlink" Target="https://login.consultant.ru/link/?req=doc&amp;base=RLAW376&amp;n=118375" TargetMode="External"/><Relationship Id="rId31" Type="http://schemas.openxmlformats.org/officeDocument/2006/relationships/hyperlink" Target="consultantplus://offline/ref=EB950E2B92A46A5086634F8D620F742D670685D06FDCCB19547E90426700C6843483D5B9151CB0B1300AAEzAm4I" TargetMode="External"/><Relationship Id="rId44" Type="http://schemas.openxmlformats.org/officeDocument/2006/relationships/hyperlink" Target="consultantplus://offline/ref=1D7050935092DB0BE5AA8A9CF500F0157B05CA637B08298AC8E42E8E4CF5B52AD342E35324686DB3534452B73D84C79177DA93211388B0B596A6CB9BC656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RLAW376&amp;n=118375" TargetMode="External"/><Relationship Id="rId22" Type="http://schemas.openxmlformats.org/officeDocument/2006/relationships/hyperlink" Target="https://login.consultant.ru/link/?req=doc&amp;base=RLAW376&amp;n=118375" TargetMode="External"/><Relationship Id="rId27" Type="http://schemas.openxmlformats.org/officeDocument/2006/relationships/hyperlink" Target="https://login.consultant.ru/link/?req=doc&amp;base=RLAW376&amp;n=118375" TargetMode="External"/><Relationship Id="rId30" Type="http://schemas.openxmlformats.org/officeDocument/2006/relationships/hyperlink" Target="consultantplus://offline/ref=44836E1051844AF81B201D11CDD564D22B4F4606CC3D9EB255E5D233ADEA65BA38A631A2502F7E82C8FBCA25BF26F1EE9FD4F693CB90254FxAvCL" TargetMode="External"/><Relationship Id="rId35" Type="http://schemas.openxmlformats.org/officeDocument/2006/relationships/hyperlink" Target="https://login.consultant.ru/link/?req=doc&amp;base=LAW&amp;n=508513" TargetMode="External"/><Relationship Id="rId43" Type="http://schemas.openxmlformats.org/officeDocument/2006/relationships/hyperlink" Target="consultantplus://offline/ref=1D7050935092DB0BE5AA9491E36CAD1F7E0E936A7F0823D893B228D913A5B37F8102BD0A652D7EB2565A50B639C85FN"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D5405-2562-4968-8FF0-59628617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14</Pages>
  <Words>6105</Words>
  <Characters>34804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FU-Adm</dc:creator>
  <cp:lastModifiedBy>ZEM-305</cp:lastModifiedBy>
  <cp:revision>55</cp:revision>
  <cp:lastPrinted>2026-02-03T04:45:00Z</cp:lastPrinted>
  <dcterms:created xsi:type="dcterms:W3CDTF">2025-08-11T08:33:00Z</dcterms:created>
  <dcterms:modified xsi:type="dcterms:W3CDTF">2026-02-04T13:29:00Z</dcterms:modified>
</cp:coreProperties>
</file>