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3B" w:rsidRDefault="00454D3B" w:rsidP="00454D3B">
      <w:pPr>
        <w:pStyle w:val="ConsPlusTitle"/>
        <w:widowControl/>
        <w:jc w:val="center"/>
        <w:rPr>
          <w:noProof/>
        </w:rPr>
      </w:pPr>
    </w:p>
    <w:p w:rsidR="00AB0824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t xml:space="preserve"> </w:t>
      </w:r>
    </w:p>
    <w:p w:rsidR="00AB0824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 xml:space="preserve">«СМОЛЕНСКИЙ МУНИЦИПАЛЬНЫЙ ОКРУГ» </w:t>
      </w: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СМОЛЕНСКОЙ ОБЛАСТИ</w:t>
      </w: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СМОЛЕНСКАЯ ОКРУЖНАЯ ДУМА</w:t>
      </w: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</w:p>
    <w:p w:rsidR="000D45AE" w:rsidRPr="000D45AE" w:rsidRDefault="000D45AE" w:rsidP="000D45AE">
      <w:pPr>
        <w:jc w:val="center"/>
        <w:rPr>
          <w:b/>
          <w:sz w:val="28"/>
          <w:szCs w:val="28"/>
        </w:rPr>
      </w:pPr>
      <w:r w:rsidRPr="000D45AE">
        <w:rPr>
          <w:b/>
          <w:sz w:val="28"/>
          <w:szCs w:val="28"/>
        </w:rPr>
        <w:t>РЕШЕНИЕ</w:t>
      </w:r>
    </w:p>
    <w:p w:rsidR="00454D3B" w:rsidRPr="00C342B5" w:rsidRDefault="00454D3B" w:rsidP="00454D3B">
      <w:pPr>
        <w:jc w:val="center"/>
        <w:rPr>
          <w:b/>
          <w:sz w:val="28"/>
          <w:szCs w:val="28"/>
        </w:rPr>
      </w:pPr>
    </w:p>
    <w:p w:rsidR="00454D3B" w:rsidRPr="00C342B5" w:rsidRDefault="00454D3B" w:rsidP="00E87064">
      <w:pPr>
        <w:tabs>
          <w:tab w:val="left" w:pos="4253"/>
        </w:tabs>
        <w:ind w:right="4959"/>
        <w:rPr>
          <w:bCs/>
          <w:sz w:val="28"/>
          <w:szCs w:val="28"/>
        </w:rPr>
      </w:pPr>
      <w:r w:rsidRPr="00C342B5">
        <w:rPr>
          <w:sz w:val="28"/>
          <w:szCs w:val="28"/>
        </w:rPr>
        <w:t xml:space="preserve">от </w:t>
      </w:r>
      <w:r w:rsidR="00AB0824">
        <w:rPr>
          <w:sz w:val="28"/>
          <w:szCs w:val="28"/>
        </w:rPr>
        <w:t xml:space="preserve"> 1</w:t>
      </w:r>
      <w:r w:rsidR="00845545">
        <w:rPr>
          <w:sz w:val="28"/>
          <w:szCs w:val="28"/>
        </w:rPr>
        <w:t xml:space="preserve"> </w:t>
      </w:r>
      <w:r w:rsidR="008A5944">
        <w:rPr>
          <w:sz w:val="28"/>
          <w:szCs w:val="28"/>
        </w:rPr>
        <w:t>ноября</w:t>
      </w:r>
      <w:r w:rsidRPr="00C342B5">
        <w:rPr>
          <w:sz w:val="28"/>
          <w:szCs w:val="28"/>
        </w:rPr>
        <w:t xml:space="preserve"> 202</w:t>
      </w:r>
      <w:r w:rsidR="000D45AE">
        <w:rPr>
          <w:sz w:val="28"/>
          <w:szCs w:val="28"/>
        </w:rPr>
        <w:t>4</w:t>
      </w:r>
      <w:r w:rsidRPr="00C342B5">
        <w:rPr>
          <w:sz w:val="28"/>
          <w:szCs w:val="28"/>
        </w:rPr>
        <w:t xml:space="preserve"> года     </w:t>
      </w:r>
      <w:r w:rsidR="00A027FE">
        <w:rPr>
          <w:sz w:val="28"/>
          <w:szCs w:val="28"/>
        </w:rPr>
        <w:t xml:space="preserve"> </w:t>
      </w:r>
      <w:r w:rsidRPr="00C342B5">
        <w:rPr>
          <w:sz w:val="28"/>
          <w:szCs w:val="28"/>
        </w:rPr>
        <w:t xml:space="preserve">    </w:t>
      </w:r>
      <w:r w:rsidR="00E87064">
        <w:rPr>
          <w:sz w:val="28"/>
          <w:szCs w:val="28"/>
        </w:rPr>
        <w:t xml:space="preserve">     </w:t>
      </w:r>
      <w:r w:rsidRPr="00C342B5">
        <w:rPr>
          <w:bCs/>
          <w:sz w:val="28"/>
          <w:szCs w:val="28"/>
        </w:rPr>
        <w:t xml:space="preserve">№ </w:t>
      </w:r>
      <w:r w:rsidR="00E87064">
        <w:rPr>
          <w:bCs/>
          <w:sz w:val="28"/>
          <w:szCs w:val="28"/>
        </w:rPr>
        <w:t>37</w:t>
      </w:r>
    </w:p>
    <w:p w:rsidR="00454D3B" w:rsidRPr="00C342B5" w:rsidRDefault="00454D3B" w:rsidP="00454D3B">
      <w:pPr>
        <w:rPr>
          <w:bCs/>
          <w:sz w:val="28"/>
          <w:szCs w:val="28"/>
        </w:rPr>
      </w:pPr>
    </w:p>
    <w:p w:rsidR="00454D3B" w:rsidRPr="00C342B5" w:rsidRDefault="00454D3B" w:rsidP="008A5944">
      <w:pPr>
        <w:ind w:right="4960"/>
        <w:jc w:val="both"/>
        <w:rPr>
          <w:sz w:val="28"/>
          <w:szCs w:val="28"/>
        </w:rPr>
      </w:pPr>
      <w:r w:rsidRPr="00C342B5">
        <w:rPr>
          <w:sz w:val="28"/>
          <w:szCs w:val="28"/>
        </w:rPr>
        <w:t xml:space="preserve">Об утверждении структуры Контрольно-ревизионной </w:t>
      </w:r>
      <w:r w:rsidR="008A5944">
        <w:rPr>
          <w:sz w:val="28"/>
          <w:szCs w:val="28"/>
        </w:rPr>
        <w:t>к</w:t>
      </w:r>
      <w:r w:rsidRPr="00C342B5">
        <w:rPr>
          <w:sz w:val="28"/>
          <w:szCs w:val="28"/>
        </w:rPr>
        <w:t xml:space="preserve">омиссии муниципального образования «Смоленский </w:t>
      </w:r>
      <w:r w:rsidR="000D45AE">
        <w:rPr>
          <w:sz w:val="28"/>
          <w:szCs w:val="28"/>
        </w:rPr>
        <w:t>муниципальный округ</w:t>
      </w:r>
      <w:r w:rsidRPr="00C342B5">
        <w:rPr>
          <w:sz w:val="28"/>
          <w:szCs w:val="28"/>
        </w:rPr>
        <w:t>» Смоленской области</w:t>
      </w:r>
    </w:p>
    <w:p w:rsidR="00454D3B" w:rsidRDefault="00454D3B" w:rsidP="00454D3B">
      <w:pPr>
        <w:shd w:val="clear" w:color="auto" w:fill="FFFFFF"/>
        <w:ind w:right="3877"/>
        <w:jc w:val="both"/>
        <w:rPr>
          <w:b/>
          <w:bCs/>
          <w:sz w:val="28"/>
          <w:szCs w:val="28"/>
        </w:rPr>
      </w:pPr>
    </w:p>
    <w:p w:rsidR="009536D0" w:rsidRPr="00C342B5" w:rsidRDefault="009536D0" w:rsidP="00454D3B">
      <w:pPr>
        <w:shd w:val="clear" w:color="auto" w:fill="FFFFFF"/>
        <w:ind w:right="3877"/>
        <w:jc w:val="both"/>
        <w:rPr>
          <w:b/>
          <w:bCs/>
          <w:sz w:val="28"/>
          <w:szCs w:val="28"/>
        </w:rPr>
      </w:pPr>
    </w:p>
    <w:p w:rsidR="00454D3B" w:rsidRPr="00C342B5" w:rsidRDefault="00454D3B" w:rsidP="00982916">
      <w:pPr>
        <w:tabs>
          <w:tab w:val="left" w:pos="720"/>
        </w:tabs>
        <w:ind w:right="-83"/>
        <w:jc w:val="both"/>
        <w:rPr>
          <w:sz w:val="28"/>
          <w:szCs w:val="28"/>
        </w:rPr>
      </w:pPr>
      <w:r w:rsidRPr="00C342B5">
        <w:rPr>
          <w:sz w:val="28"/>
          <w:szCs w:val="28"/>
        </w:rPr>
        <w:tab/>
        <w:t xml:space="preserve">Руководствуясь Федеральным законом от 6 октября 2003 года </w:t>
      </w:r>
      <w:r w:rsidR="00522BA1">
        <w:rPr>
          <w:sz w:val="28"/>
          <w:szCs w:val="28"/>
        </w:rPr>
        <w:t xml:space="preserve">              </w:t>
      </w:r>
      <w:r w:rsidRPr="00C342B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7 февраля 2011 года </w:t>
      </w:r>
      <w:r w:rsidR="00522BA1">
        <w:rPr>
          <w:sz w:val="28"/>
          <w:szCs w:val="28"/>
        </w:rPr>
        <w:t xml:space="preserve">               </w:t>
      </w:r>
      <w:r w:rsidRPr="00C342B5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D45AE">
        <w:rPr>
          <w:sz w:val="28"/>
          <w:szCs w:val="28"/>
        </w:rPr>
        <w:t xml:space="preserve"> </w:t>
      </w:r>
      <w:r w:rsidRPr="00C342B5">
        <w:rPr>
          <w:sz w:val="28"/>
          <w:szCs w:val="28"/>
        </w:rPr>
        <w:t xml:space="preserve">Смоленская </w:t>
      </w:r>
      <w:r w:rsidR="000D45AE">
        <w:rPr>
          <w:sz w:val="28"/>
          <w:szCs w:val="28"/>
        </w:rPr>
        <w:t>окружная</w:t>
      </w:r>
      <w:r w:rsidRPr="00C342B5">
        <w:rPr>
          <w:sz w:val="28"/>
          <w:szCs w:val="28"/>
        </w:rPr>
        <w:t xml:space="preserve"> Дума</w:t>
      </w:r>
    </w:p>
    <w:p w:rsidR="00454D3B" w:rsidRPr="00C342B5" w:rsidRDefault="00454D3B" w:rsidP="00982916">
      <w:pPr>
        <w:shd w:val="clear" w:color="auto" w:fill="FFFFFF"/>
        <w:ind w:right="-83" w:firstLine="709"/>
        <w:jc w:val="both"/>
        <w:rPr>
          <w:b/>
          <w:bCs/>
          <w:sz w:val="28"/>
          <w:szCs w:val="28"/>
        </w:rPr>
      </w:pPr>
    </w:p>
    <w:p w:rsidR="00454D3B" w:rsidRDefault="00454D3B" w:rsidP="00982916">
      <w:pPr>
        <w:shd w:val="clear" w:color="auto" w:fill="FFFFFF"/>
        <w:ind w:right="-83" w:firstLine="709"/>
        <w:jc w:val="both"/>
        <w:rPr>
          <w:b/>
          <w:bCs/>
          <w:sz w:val="28"/>
          <w:szCs w:val="28"/>
        </w:rPr>
      </w:pPr>
      <w:r w:rsidRPr="00C342B5">
        <w:rPr>
          <w:b/>
          <w:bCs/>
          <w:sz w:val="28"/>
          <w:szCs w:val="28"/>
        </w:rPr>
        <w:t>РЕШИЛА:</w:t>
      </w:r>
    </w:p>
    <w:p w:rsidR="00522BA1" w:rsidRPr="00C342B5" w:rsidRDefault="00522BA1" w:rsidP="00982916">
      <w:pPr>
        <w:shd w:val="clear" w:color="auto" w:fill="FFFFFF"/>
        <w:ind w:right="-83" w:firstLine="709"/>
        <w:jc w:val="both"/>
        <w:rPr>
          <w:b/>
          <w:bCs/>
          <w:sz w:val="28"/>
          <w:szCs w:val="28"/>
        </w:rPr>
      </w:pPr>
    </w:p>
    <w:p w:rsidR="00454D3B" w:rsidRPr="00C342B5" w:rsidRDefault="00454D3B" w:rsidP="00982916">
      <w:pPr>
        <w:ind w:right="-83" w:firstLine="708"/>
        <w:jc w:val="both"/>
        <w:rPr>
          <w:sz w:val="28"/>
          <w:szCs w:val="28"/>
        </w:rPr>
      </w:pPr>
      <w:r w:rsidRPr="00C342B5">
        <w:rPr>
          <w:sz w:val="28"/>
          <w:szCs w:val="28"/>
        </w:rPr>
        <w:t>1.</w:t>
      </w:r>
      <w:r w:rsidR="00B15DD4">
        <w:rPr>
          <w:sz w:val="28"/>
          <w:szCs w:val="28"/>
        </w:rPr>
        <w:t xml:space="preserve"> </w:t>
      </w:r>
      <w:r w:rsidRPr="00C342B5">
        <w:rPr>
          <w:sz w:val="28"/>
          <w:szCs w:val="28"/>
        </w:rPr>
        <w:t xml:space="preserve">Утвердить прилагаемую структуру Контрольно-ревизионной комиссии муниципального образования «Смоленский </w:t>
      </w:r>
      <w:r w:rsidR="000D45AE">
        <w:rPr>
          <w:sz w:val="28"/>
          <w:szCs w:val="28"/>
        </w:rPr>
        <w:t>муниципальный округ</w:t>
      </w:r>
      <w:r w:rsidRPr="00C342B5">
        <w:rPr>
          <w:sz w:val="28"/>
          <w:szCs w:val="28"/>
        </w:rPr>
        <w:t>» Смоленской области.</w:t>
      </w:r>
    </w:p>
    <w:p w:rsidR="00454D3B" w:rsidRPr="00B15DD4" w:rsidRDefault="00454D3B" w:rsidP="00982916">
      <w:pPr>
        <w:pStyle w:val="ConsNormal"/>
        <w:widowControl/>
        <w:ind w:right="-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B5">
        <w:rPr>
          <w:rFonts w:ascii="Times New Roman" w:hAnsi="Times New Roman" w:cs="Times New Roman"/>
          <w:sz w:val="28"/>
          <w:szCs w:val="28"/>
        </w:rPr>
        <w:t>2. Настоящее решение опубликова</w:t>
      </w:r>
      <w:r w:rsidR="00942311">
        <w:rPr>
          <w:rFonts w:ascii="Times New Roman" w:hAnsi="Times New Roman" w:cs="Times New Roman"/>
          <w:sz w:val="28"/>
          <w:szCs w:val="28"/>
        </w:rPr>
        <w:t>ть</w:t>
      </w:r>
      <w:r w:rsidRPr="00C342B5">
        <w:rPr>
          <w:sz w:val="28"/>
          <w:szCs w:val="28"/>
        </w:rPr>
        <w:t xml:space="preserve"> </w:t>
      </w:r>
      <w:r w:rsidRPr="00C342B5">
        <w:rPr>
          <w:rFonts w:ascii="Times New Roman" w:hAnsi="Times New Roman" w:cs="Times New Roman"/>
          <w:sz w:val="28"/>
          <w:szCs w:val="28"/>
        </w:rPr>
        <w:t>в газете «Сельская правда</w:t>
      </w:r>
      <w:r w:rsidR="000D45AE">
        <w:rPr>
          <w:rFonts w:ascii="Times New Roman" w:hAnsi="Times New Roman" w:cs="Times New Roman"/>
          <w:sz w:val="28"/>
          <w:szCs w:val="28"/>
        </w:rPr>
        <w:t xml:space="preserve"> Смоленский район</w:t>
      </w:r>
      <w:r w:rsidRPr="00C342B5">
        <w:rPr>
          <w:rFonts w:ascii="Times New Roman" w:hAnsi="Times New Roman" w:cs="Times New Roman"/>
          <w:sz w:val="28"/>
          <w:szCs w:val="28"/>
        </w:rPr>
        <w:t>»</w:t>
      </w:r>
      <w:r w:rsidRPr="00B15DD4">
        <w:rPr>
          <w:rFonts w:ascii="Times New Roman" w:hAnsi="Times New Roman" w:cs="Times New Roman"/>
          <w:sz w:val="28"/>
          <w:szCs w:val="28"/>
        </w:rPr>
        <w:t>.</w:t>
      </w:r>
    </w:p>
    <w:p w:rsidR="00454D3B" w:rsidRDefault="00894988" w:rsidP="00982916">
      <w:pPr>
        <w:pStyle w:val="1"/>
        <w:ind w:right="-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4492" w:rsidRPr="00894988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Pr="00894988">
        <w:rPr>
          <w:rFonts w:ascii="Times New Roman" w:hAnsi="Times New Roman"/>
          <w:sz w:val="28"/>
          <w:szCs w:val="28"/>
        </w:rPr>
        <w:t xml:space="preserve"> даты официального опубликования</w:t>
      </w:r>
      <w:r w:rsidR="00B14492" w:rsidRPr="00894988">
        <w:rPr>
          <w:rFonts w:ascii="Times New Roman" w:hAnsi="Times New Roman"/>
          <w:sz w:val="28"/>
          <w:szCs w:val="28"/>
        </w:rPr>
        <w:t>.</w:t>
      </w:r>
    </w:p>
    <w:p w:rsidR="00B14492" w:rsidRDefault="00B14492" w:rsidP="00982916">
      <w:pPr>
        <w:pStyle w:val="1"/>
        <w:ind w:right="-83" w:firstLine="709"/>
        <w:jc w:val="both"/>
        <w:rPr>
          <w:rFonts w:ascii="Times New Roman" w:hAnsi="Times New Roman"/>
          <w:sz w:val="28"/>
          <w:szCs w:val="28"/>
        </w:rPr>
      </w:pPr>
    </w:p>
    <w:p w:rsidR="00894988" w:rsidRDefault="00894988" w:rsidP="00982916">
      <w:pPr>
        <w:pStyle w:val="1"/>
        <w:ind w:right="-83" w:firstLine="709"/>
        <w:jc w:val="both"/>
        <w:rPr>
          <w:rFonts w:ascii="Times New Roman" w:hAnsi="Times New Roman"/>
          <w:sz w:val="28"/>
          <w:szCs w:val="28"/>
        </w:rPr>
      </w:pPr>
    </w:p>
    <w:p w:rsidR="00894988" w:rsidRPr="00EF5810" w:rsidRDefault="00894988" w:rsidP="00982916">
      <w:pPr>
        <w:pStyle w:val="10"/>
        <w:ind w:right="-83"/>
        <w:rPr>
          <w:rFonts w:ascii="Times New Roman" w:hAnsi="Times New Roman"/>
          <w:sz w:val="28"/>
          <w:szCs w:val="28"/>
        </w:rPr>
      </w:pPr>
      <w:r w:rsidRPr="00EF5810">
        <w:rPr>
          <w:rFonts w:ascii="Times New Roman" w:hAnsi="Times New Roman"/>
          <w:sz w:val="28"/>
          <w:szCs w:val="28"/>
        </w:rPr>
        <w:t>Председатель</w:t>
      </w:r>
    </w:p>
    <w:p w:rsidR="00894988" w:rsidRPr="00894988" w:rsidRDefault="00894988" w:rsidP="00982916">
      <w:pPr>
        <w:pStyle w:val="10"/>
        <w:ind w:right="-83"/>
        <w:rPr>
          <w:rFonts w:ascii="Times New Roman" w:hAnsi="Times New Roman"/>
          <w:b/>
          <w:bCs/>
          <w:sz w:val="28"/>
          <w:szCs w:val="28"/>
        </w:rPr>
      </w:pPr>
      <w:r w:rsidRPr="00EF5810">
        <w:rPr>
          <w:rFonts w:ascii="Times New Roman" w:hAnsi="Times New Roman"/>
          <w:sz w:val="28"/>
          <w:szCs w:val="28"/>
        </w:rPr>
        <w:t xml:space="preserve">Смоленской </w:t>
      </w:r>
      <w:r>
        <w:rPr>
          <w:rFonts w:ascii="Times New Roman" w:hAnsi="Times New Roman"/>
          <w:sz w:val="28"/>
          <w:szCs w:val="28"/>
        </w:rPr>
        <w:t xml:space="preserve">окружной </w:t>
      </w:r>
      <w:r w:rsidRPr="00EF5810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82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53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4988">
        <w:rPr>
          <w:rFonts w:ascii="Times New Roman" w:hAnsi="Times New Roman"/>
          <w:b/>
          <w:bCs/>
          <w:sz w:val="28"/>
          <w:szCs w:val="28"/>
        </w:rPr>
        <w:t>Ю.Г. Давыдовский</w:t>
      </w:r>
    </w:p>
    <w:p w:rsidR="00894988" w:rsidRDefault="00894988" w:rsidP="00982916">
      <w:pPr>
        <w:pStyle w:val="1"/>
        <w:ind w:right="-83" w:firstLine="709"/>
        <w:jc w:val="both"/>
        <w:rPr>
          <w:rFonts w:ascii="Times New Roman" w:hAnsi="Times New Roman"/>
          <w:sz w:val="28"/>
          <w:szCs w:val="28"/>
        </w:rPr>
      </w:pPr>
    </w:p>
    <w:p w:rsidR="00894988" w:rsidRDefault="00894988" w:rsidP="0098291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1719" w:rsidRDefault="00171719" w:rsidP="00B1449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D3B" w:rsidRDefault="00454D3B" w:rsidP="00C32B55">
      <w:pPr>
        <w:ind w:left="4820"/>
      </w:pPr>
    </w:p>
    <w:p w:rsidR="00894988" w:rsidRDefault="00894988" w:rsidP="00C32B55">
      <w:pPr>
        <w:ind w:left="4820"/>
      </w:pPr>
    </w:p>
    <w:p w:rsidR="00894988" w:rsidRDefault="00894988" w:rsidP="00C32B55">
      <w:pPr>
        <w:ind w:left="4820"/>
      </w:pPr>
    </w:p>
    <w:p w:rsidR="00894988" w:rsidRDefault="00894988" w:rsidP="00C32B55">
      <w:pPr>
        <w:ind w:left="4820"/>
      </w:pPr>
    </w:p>
    <w:p w:rsidR="00894988" w:rsidRDefault="00894988" w:rsidP="00C32B55">
      <w:pPr>
        <w:ind w:left="4820"/>
      </w:pPr>
    </w:p>
    <w:p w:rsidR="00894988" w:rsidRDefault="00894988" w:rsidP="00C32B55">
      <w:pPr>
        <w:ind w:left="4820"/>
      </w:pPr>
    </w:p>
    <w:p w:rsidR="006A33A0" w:rsidRPr="00B15DD4" w:rsidRDefault="006A33A0" w:rsidP="00B15DD4">
      <w:pPr>
        <w:ind w:left="4536"/>
        <w:rPr>
          <w:sz w:val="28"/>
          <w:szCs w:val="28"/>
        </w:rPr>
      </w:pPr>
      <w:r w:rsidRPr="00B15DD4">
        <w:rPr>
          <w:sz w:val="28"/>
          <w:szCs w:val="28"/>
        </w:rPr>
        <w:t>УТВЕРЖДЕНО</w:t>
      </w:r>
    </w:p>
    <w:p w:rsidR="00BD5907" w:rsidRPr="00B15DD4" w:rsidRDefault="00BD5907" w:rsidP="00B15DD4">
      <w:pPr>
        <w:ind w:left="4536"/>
        <w:rPr>
          <w:sz w:val="28"/>
          <w:szCs w:val="28"/>
        </w:rPr>
      </w:pPr>
      <w:r w:rsidRPr="00B15DD4">
        <w:rPr>
          <w:sz w:val="28"/>
          <w:szCs w:val="28"/>
        </w:rPr>
        <w:t>решени</w:t>
      </w:r>
      <w:r w:rsidR="006A33A0" w:rsidRPr="00B15DD4">
        <w:rPr>
          <w:sz w:val="28"/>
          <w:szCs w:val="28"/>
        </w:rPr>
        <w:t>ем</w:t>
      </w:r>
      <w:r w:rsidRPr="00B15DD4">
        <w:rPr>
          <w:sz w:val="28"/>
          <w:szCs w:val="28"/>
        </w:rPr>
        <w:t xml:space="preserve"> Смоленской </w:t>
      </w:r>
      <w:r w:rsidR="004B6A3E">
        <w:rPr>
          <w:sz w:val="28"/>
          <w:szCs w:val="28"/>
        </w:rPr>
        <w:t>окружной</w:t>
      </w:r>
      <w:r w:rsidRPr="00B15DD4">
        <w:rPr>
          <w:sz w:val="28"/>
          <w:szCs w:val="28"/>
        </w:rPr>
        <w:t xml:space="preserve"> Думы </w:t>
      </w:r>
    </w:p>
    <w:p w:rsidR="00BD5907" w:rsidRPr="00B15DD4" w:rsidRDefault="00BD5907" w:rsidP="00B15DD4">
      <w:pPr>
        <w:ind w:left="4536"/>
        <w:rPr>
          <w:sz w:val="28"/>
          <w:szCs w:val="28"/>
        </w:rPr>
      </w:pPr>
      <w:r w:rsidRPr="00B15DD4">
        <w:rPr>
          <w:sz w:val="28"/>
          <w:szCs w:val="28"/>
        </w:rPr>
        <w:t xml:space="preserve">от </w:t>
      </w:r>
      <w:r w:rsidR="00522BA1">
        <w:rPr>
          <w:sz w:val="28"/>
          <w:szCs w:val="28"/>
        </w:rPr>
        <w:t xml:space="preserve"> 1 ноября 2024 года </w:t>
      </w:r>
      <w:r w:rsidRPr="00B15DD4">
        <w:rPr>
          <w:sz w:val="28"/>
          <w:szCs w:val="28"/>
        </w:rPr>
        <w:t xml:space="preserve">№ </w:t>
      </w:r>
      <w:r w:rsidR="00522BA1">
        <w:rPr>
          <w:sz w:val="28"/>
          <w:szCs w:val="28"/>
        </w:rPr>
        <w:t>37</w:t>
      </w:r>
    </w:p>
    <w:p w:rsidR="00BD5907" w:rsidRDefault="00BD5907" w:rsidP="00BD5907">
      <w:pPr>
        <w:jc w:val="center"/>
        <w:rPr>
          <w:b/>
        </w:rPr>
      </w:pPr>
    </w:p>
    <w:p w:rsidR="00BD5907" w:rsidRDefault="00BD5907" w:rsidP="00BD5907">
      <w:pPr>
        <w:jc w:val="right"/>
      </w:pPr>
    </w:p>
    <w:p w:rsidR="00BD5907" w:rsidRPr="00677568" w:rsidRDefault="00BD5907" w:rsidP="00BD5907">
      <w:pPr>
        <w:jc w:val="center"/>
        <w:rPr>
          <w:sz w:val="28"/>
          <w:szCs w:val="28"/>
        </w:rPr>
      </w:pPr>
      <w:r w:rsidRPr="00677568">
        <w:rPr>
          <w:sz w:val="28"/>
          <w:szCs w:val="28"/>
        </w:rPr>
        <w:t>Структура</w:t>
      </w:r>
    </w:p>
    <w:p w:rsidR="00BD5907" w:rsidRDefault="00BD5907" w:rsidP="00BD5907">
      <w:pPr>
        <w:jc w:val="center"/>
        <w:rPr>
          <w:sz w:val="28"/>
          <w:szCs w:val="28"/>
        </w:rPr>
      </w:pPr>
      <w:r w:rsidRPr="00677568">
        <w:rPr>
          <w:sz w:val="28"/>
          <w:szCs w:val="28"/>
        </w:rPr>
        <w:t xml:space="preserve">Контрольно-ревизионной комиссии муниципального образования </w:t>
      </w:r>
    </w:p>
    <w:p w:rsidR="00BD5907" w:rsidRDefault="00BD5907" w:rsidP="00BD5907">
      <w:pPr>
        <w:jc w:val="center"/>
        <w:rPr>
          <w:sz w:val="28"/>
          <w:szCs w:val="28"/>
        </w:rPr>
      </w:pPr>
      <w:r w:rsidRPr="00677568">
        <w:rPr>
          <w:sz w:val="28"/>
          <w:szCs w:val="28"/>
        </w:rPr>
        <w:t xml:space="preserve">«Смоленский </w:t>
      </w:r>
      <w:r w:rsidR="00536296">
        <w:rPr>
          <w:sz w:val="28"/>
          <w:szCs w:val="28"/>
        </w:rPr>
        <w:t>муниц</w:t>
      </w:r>
      <w:r w:rsidR="008A5944">
        <w:rPr>
          <w:sz w:val="28"/>
          <w:szCs w:val="28"/>
        </w:rPr>
        <w:t>и</w:t>
      </w:r>
      <w:r w:rsidR="00536296">
        <w:rPr>
          <w:sz w:val="28"/>
          <w:szCs w:val="28"/>
        </w:rPr>
        <w:t>пальный округ</w:t>
      </w:r>
      <w:r w:rsidRPr="00677568">
        <w:rPr>
          <w:sz w:val="28"/>
          <w:szCs w:val="28"/>
        </w:rPr>
        <w:t>» Смоленской области</w:t>
      </w:r>
    </w:p>
    <w:p w:rsidR="00EC6F91" w:rsidRDefault="00EC6F91" w:rsidP="00BD5907">
      <w:pPr>
        <w:jc w:val="center"/>
        <w:rPr>
          <w:sz w:val="28"/>
          <w:szCs w:val="28"/>
        </w:rPr>
      </w:pPr>
    </w:p>
    <w:p w:rsidR="00EC6F91" w:rsidRDefault="00EC6F91" w:rsidP="00BD5907">
      <w:pPr>
        <w:jc w:val="center"/>
        <w:rPr>
          <w:sz w:val="28"/>
          <w:szCs w:val="28"/>
        </w:rPr>
      </w:pPr>
    </w:p>
    <w:p w:rsidR="00EC6F91" w:rsidRDefault="00374D28" w:rsidP="00894988">
      <w:pPr>
        <w:jc w:val="center"/>
        <w:rPr>
          <w:rFonts w:eastAsiaTheme="minorHAnsi"/>
          <w:lang w:eastAsia="en-US"/>
        </w:rPr>
      </w:pPr>
      <w:r w:rsidRPr="00374D28">
        <w:rPr>
          <w:noProof/>
          <w:sz w:val="28"/>
          <w:szCs w:val="28"/>
        </w:rPr>
        <w:pict>
          <v:rect id="Прямоугольник 1" o:spid="_x0000_s2055" style="position:absolute;left:0;text-align:left;margin-left:58.95pt;margin-top:7pt;width:307.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" fillcolor="white [3201]" strokecolor="#70ad47 [3209]" strokeweight="1pt">
            <v:textbox>
              <w:txbxContent>
                <w:p w:rsidR="00EC6F91" w:rsidRDefault="00EC6F91" w:rsidP="00EC6F91">
                  <w:pPr>
                    <w:jc w:val="center"/>
                  </w:pPr>
                  <w:r>
                    <w:t xml:space="preserve">Председатель </w:t>
                  </w:r>
                </w:p>
                <w:p w:rsidR="00EC6F91" w:rsidRDefault="00EC6F91" w:rsidP="00EC6F91">
                  <w:pPr>
                    <w:jc w:val="center"/>
                  </w:pPr>
                  <w:r>
                    <w:t>Контрольно-ревизионной комиссии</w:t>
                  </w:r>
                </w:p>
              </w:txbxContent>
            </v:textbox>
            <w10:wrap type="square"/>
          </v:rect>
        </w:pict>
      </w:r>
    </w:p>
    <w:p w:rsidR="00894988" w:rsidRDefault="00894988" w:rsidP="00894988">
      <w:pPr>
        <w:jc w:val="center"/>
        <w:rPr>
          <w:rFonts w:eastAsiaTheme="minorHAnsi"/>
          <w:lang w:eastAsia="en-US"/>
        </w:rPr>
      </w:pPr>
    </w:p>
    <w:p w:rsidR="00894988" w:rsidRDefault="00894988" w:rsidP="00894988">
      <w:pPr>
        <w:jc w:val="center"/>
        <w:rPr>
          <w:rFonts w:eastAsiaTheme="minorHAnsi"/>
          <w:lang w:eastAsia="en-US"/>
        </w:rPr>
      </w:pPr>
    </w:p>
    <w:p w:rsidR="00EC6F91" w:rsidRDefault="00EC6F91" w:rsidP="00A11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C6F91" w:rsidRDefault="00374D28" w:rsidP="00A11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lang w:eastAsia="en-US"/>
        </w:rPr>
        <w:pict>
          <v:line id="Прямая соединительная линия 6" o:spid="_x0000_s2054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12.45pt" to="240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" strokecolor="black [3200]" strokeweight=".5pt">
            <v:stroke joinstyle="miter"/>
          </v:line>
        </w:pict>
      </w:r>
    </w:p>
    <w:p w:rsidR="00EC6F91" w:rsidRDefault="00374D28" w:rsidP="00A11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lang w:eastAsia="en-US"/>
        </w:rPr>
        <w:pict>
          <v:line id="Прямая соединительная линия 4" o:spid="_x0000_s2053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2.15pt" to="280.9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" strokecolor="black [3200]" strokeweight=".5pt">
            <v:stroke joinstyle="miter"/>
          </v:line>
        </w:pict>
      </w:r>
      <w:r>
        <w:rPr>
          <w:rFonts w:eastAsiaTheme="minorHAnsi"/>
          <w:noProof/>
          <w:lang w:eastAsia="en-US"/>
        </w:rPr>
        <w:pict>
          <v:line id="Прямая соединительная линия 5" o:spid="_x0000_s2052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2.15pt" to="195.4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" strokecolor="black [3200]" strokeweight=".5pt">
            <v:stroke joinstyle="miter"/>
          </v:line>
        </w:pict>
      </w:r>
    </w:p>
    <w:p w:rsidR="00EC6F91" w:rsidRDefault="00EC6F91" w:rsidP="00A11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C6F91" w:rsidRDefault="00EC6F91" w:rsidP="00A11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C6F91" w:rsidRDefault="00374D28" w:rsidP="00A11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lang w:eastAsia="en-US"/>
        </w:rPr>
        <w:pict>
          <v:rect id="Прямоугольник 3" o:spid="_x0000_s2051" style="position:absolute;left:0;text-align:left;margin-left:214.2pt;margin-top:7.5pt;width:224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" fillcolor="white [3201]" strokecolor="#70ad47 [3209]" strokeweight="1pt">
            <v:textbox>
              <w:txbxContent>
                <w:p w:rsidR="00894988" w:rsidRDefault="00894988" w:rsidP="00894988">
                  <w:pPr>
                    <w:jc w:val="center"/>
                  </w:pPr>
                  <w:r>
                    <w:t>Аппарат Контрольно-ревизионной комиссии муниципального образования «Смоленский муниципальный округ» Смоленской области</w:t>
                  </w:r>
                </w:p>
              </w:txbxContent>
            </v:textbox>
            <w10:wrap type="square"/>
          </v:rect>
        </w:pict>
      </w:r>
      <w:r>
        <w:rPr>
          <w:rFonts w:eastAsiaTheme="minorHAnsi"/>
          <w:noProof/>
          <w:lang w:eastAsia="en-US"/>
        </w:rPr>
        <w:pict>
          <v:rect id="Прямоугольник 2" o:spid="_x0000_s2050" style="position:absolute;left:0;text-align:left;margin-left:-9.3pt;margin-top:7.5pt;width:183pt;height:8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" fillcolor="white [3201]" strokecolor="#70ad47 [3209]" strokeweight="1pt">
            <v:textbox>
              <w:txbxContent>
                <w:p w:rsidR="00894988" w:rsidRDefault="00894988" w:rsidP="00894988">
                  <w:pPr>
                    <w:jc w:val="center"/>
                  </w:pPr>
                  <w:r>
                    <w:t>Аудитор Контрольно-ревизионной комиссии</w:t>
                  </w:r>
                </w:p>
              </w:txbxContent>
            </v:textbox>
            <w10:wrap type="square"/>
          </v:rect>
        </w:pict>
      </w:r>
    </w:p>
    <w:p w:rsidR="00EC6F91" w:rsidRDefault="00EC6F91" w:rsidP="00A11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C6F91" w:rsidRDefault="00EC6F91" w:rsidP="00A11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C6F91" w:rsidRDefault="00EC6F91" w:rsidP="00A11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14492" w:rsidRPr="00B14492" w:rsidRDefault="00B14492" w:rsidP="00A11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B14492" w:rsidRPr="00B14492" w:rsidSect="00E870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15" w:rsidRDefault="008D2815" w:rsidP="00D05EAB">
      <w:r>
        <w:separator/>
      </w:r>
    </w:p>
  </w:endnote>
  <w:endnote w:type="continuationSeparator" w:id="0">
    <w:p w:rsidR="008D2815" w:rsidRDefault="008D2815" w:rsidP="00D0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15" w:rsidRDefault="008D2815" w:rsidP="00D05EAB">
      <w:r>
        <w:separator/>
      </w:r>
    </w:p>
  </w:footnote>
  <w:footnote w:type="continuationSeparator" w:id="0">
    <w:p w:rsidR="008D2815" w:rsidRDefault="008D2815" w:rsidP="00D05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/>
  <w:rsids>
    <w:rsidRoot w:val="00A1328B"/>
    <w:rsid w:val="00003820"/>
    <w:rsid w:val="00016BED"/>
    <w:rsid w:val="00047E29"/>
    <w:rsid w:val="000726F1"/>
    <w:rsid w:val="00076215"/>
    <w:rsid w:val="000A6765"/>
    <w:rsid w:val="000D45AE"/>
    <w:rsid w:val="000F4411"/>
    <w:rsid w:val="00171719"/>
    <w:rsid w:val="001A061A"/>
    <w:rsid w:val="00220FBF"/>
    <w:rsid w:val="00266047"/>
    <w:rsid w:val="002B376C"/>
    <w:rsid w:val="002F5D0C"/>
    <w:rsid w:val="002F75E2"/>
    <w:rsid w:val="00317E0E"/>
    <w:rsid w:val="0032306A"/>
    <w:rsid w:val="00374D28"/>
    <w:rsid w:val="00454D3B"/>
    <w:rsid w:val="004B6A3E"/>
    <w:rsid w:val="004E40C8"/>
    <w:rsid w:val="00522BA1"/>
    <w:rsid w:val="00536296"/>
    <w:rsid w:val="005467A9"/>
    <w:rsid w:val="00584D40"/>
    <w:rsid w:val="006A33A0"/>
    <w:rsid w:val="006B76BF"/>
    <w:rsid w:val="006D1538"/>
    <w:rsid w:val="006E5051"/>
    <w:rsid w:val="00734416"/>
    <w:rsid w:val="00792AC3"/>
    <w:rsid w:val="007E3AD3"/>
    <w:rsid w:val="008154CE"/>
    <w:rsid w:val="0082553F"/>
    <w:rsid w:val="00845545"/>
    <w:rsid w:val="00871289"/>
    <w:rsid w:val="00894988"/>
    <w:rsid w:val="008A5944"/>
    <w:rsid w:val="008D2815"/>
    <w:rsid w:val="009054CD"/>
    <w:rsid w:val="009101A3"/>
    <w:rsid w:val="00942311"/>
    <w:rsid w:val="009536D0"/>
    <w:rsid w:val="00982916"/>
    <w:rsid w:val="009A2A53"/>
    <w:rsid w:val="009C7294"/>
    <w:rsid w:val="00A027FE"/>
    <w:rsid w:val="00A11900"/>
    <w:rsid w:val="00A1328B"/>
    <w:rsid w:val="00A53D63"/>
    <w:rsid w:val="00AB0824"/>
    <w:rsid w:val="00AD3BAC"/>
    <w:rsid w:val="00B14492"/>
    <w:rsid w:val="00B15DD4"/>
    <w:rsid w:val="00B452B8"/>
    <w:rsid w:val="00B73B17"/>
    <w:rsid w:val="00B83BA3"/>
    <w:rsid w:val="00B92B4D"/>
    <w:rsid w:val="00BA7DFE"/>
    <w:rsid w:val="00BD5907"/>
    <w:rsid w:val="00BF0E01"/>
    <w:rsid w:val="00C32B55"/>
    <w:rsid w:val="00C342B5"/>
    <w:rsid w:val="00D0384A"/>
    <w:rsid w:val="00D05EAB"/>
    <w:rsid w:val="00D25C78"/>
    <w:rsid w:val="00D53A38"/>
    <w:rsid w:val="00D863BB"/>
    <w:rsid w:val="00DB2040"/>
    <w:rsid w:val="00DC7179"/>
    <w:rsid w:val="00DE6920"/>
    <w:rsid w:val="00E7554F"/>
    <w:rsid w:val="00E87064"/>
    <w:rsid w:val="00EB105D"/>
    <w:rsid w:val="00EC6F91"/>
    <w:rsid w:val="00ED44B1"/>
    <w:rsid w:val="00EE20EE"/>
    <w:rsid w:val="00F5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454D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54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Без интервала1"/>
    <w:rsid w:val="00454D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54D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5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5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5E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E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45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cp:lastPrinted>2021-09-23T10:37:00Z</cp:lastPrinted>
  <dcterms:created xsi:type="dcterms:W3CDTF">2024-10-17T07:53:00Z</dcterms:created>
  <dcterms:modified xsi:type="dcterms:W3CDTF">2024-10-31T23:23:00Z</dcterms:modified>
</cp:coreProperties>
</file>