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71" w:rsidRPr="00547971" w:rsidRDefault="0052551E" w:rsidP="00CB0ED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80.55pt;margin-top:-27.45pt;width:129pt;height:4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" fillcolor="window" stroked="f" strokeweight=".5pt">
            <v:textbox>
              <w:txbxContent>
                <w:p w:rsidR="00E85364" w:rsidRPr="00F708B4" w:rsidRDefault="00E85364" w:rsidP="0054797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ook w:val="0000"/>
      </w:tblPr>
      <w:tblGrid>
        <w:gridCol w:w="10055"/>
      </w:tblGrid>
      <w:tr w:rsidR="00547971" w:rsidRPr="00547971" w:rsidTr="00E102C2">
        <w:trPr>
          <w:jc w:val="center"/>
        </w:trPr>
        <w:tc>
          <w:tcPr>
            <w:tcW w:w="10055" w:type="dxa"/>
          </w:tcPr>
          <w:p w:rsidR="00623A8B" w:rsidRPr="00547971" w:rsidRDefault="00CB62D3" w:rsidP="00CB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2D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2336" behindDoc="1" locked="0" layoutInCell="1" allowOverlap="1">
                  <wp:simplePos x="0" y="0"/>
                  <wp:positionH relativeFrom="column">
                    <wp:posOffset>2795270</wp:posOffset>
                  </wp:positionH>
                  <wp:positionV relativeFrom="paragraph">
                    <wp:posOffset>-2540</wp:posOffset>
                  </wp:positionV>
                  <wp:extent cx="844550" cy="92710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971" w:rsidRPr="00547971" w:rsidTr="00E102C2">
        <w:trPr>
          <w:jc w:val="center"/>
        </w:trPr>
        <w:tc>
          <w:tcPr>
            <w:tcW w:w="10055" w:type="dxa"/>
          </w:tcPr>
          <w:p w:rsidR="00547971" w:rsidRPr="00547971" w:rsidRDefault="00547971" w:rsidP="00CD178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СМОЛЕНСКАЯ </w:t>
            </w:r>
            <w:r w:rsidR="00CD17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ОКРУЖНАЯ</w:t>
            </w: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ДУМА</w:t>
            </w:r>
          </w:p>
        </w:tc>
      </w:tr>
      <w:tr w:rsidR="00547971" w:rsidRPr="00547971" w:rsidTr="00E102C2">
        <w:trPr>
          <w:jc w:val="center"/>
        </w:trPr>
        <w:tc>
          <w:tcPr>
            <w:tcW w:w="10055" w:type="dxa"/>
          </w:tcPr>
          <w:p w:rsidR="00547971" w:rsidRPr="00547971" w:rsidRDefault="00547971" w:rsidP="00547971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Е Ш Е Н И Е</w:t>
            </w:r>
          </w:p>
        </w:tc>
      </w:tr>
    </w:tbl>
    <w:p w:rsidR="00547971" w:rsidRPr="00547971" w:rsidRDefault="00547971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3969"/>
        <w:gridCol w:w="1701"/>
      </w:tblGrid>
      <w:tr w:rsidR="00547971" w:rsidRPr="00547971" w:rsidTr="00E102C2">
        <w:tc>
          <w:tcPr>
            <w:tcW w:w="4644" w:type="dxa"/>
          </w:tcPr>
          <w:p w:rsidR="00547971" w:rsidRPr="00547971" w:rsidRDefault="00547971" w:rsidP="00547971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547971">
              <w:rPr>
                <w:sz w:val="28"/>
                <w:szCs w:val="28"/>
              </w:rPr>
              <w:t>от</w:t>
            </w:r>
            <w:r w:rsidR="00F52A2A">
              <w:rPr>
                <w:sz w:val="28"/>
                <w:szCs w:val="28"/>
              </w:rPr>
              <w:t xml:space="preserve"> </w:t>
            </w:r>
            <w:r w:rsidR="00CB62D3">
              <w:rPr>
                <w:sz w:val="28"/>
                <w:szCs w:val="28"/>
              </w:rPr>
              <w:t>26 ноября</w:t>
            </w:r>
            <w:r w:rsidR="00D23FD6">
              <w:rPr>
                <w:sz w:val="28"/>
                <w:szCs w:val="28"/>
              </w:rPr>
              <w:t xml:space="preserve"> </w:t>
            </w:r>
            <w:r w:rsidR="009B3A02">
              <w:rPr>
                <w:sz w:val="28"/>
                <w:szCs w:val="28"/>
              </w:rPr>
              <w:t>202</w:t>
            </w:r>
            <w:r w:rsidR="00D23FD6">
              <w:rPr>
                <w:sz w:val="28"/>
                <w:szCs w:val="28"/>
              </w:rPr>
              <w:t>4</w:t>
            </w:r>
            <w:r w:rsidR="00D940DA">
              <w:rPr>
                <w:sz w:val="28"/>
                <w:szCs w:val="28"/>
              </w:rPr>
              <w:t xml:space="preserve"> года  </w:t>
            </w:r>
            <w:r w:rsidR="00544492">
              <w:rPr>
                <w:sz w:val="28"/>
                <w:szCs w:val="28"/>
              </w:rPr>
              <w:t xml:space="preserve">   </w:t>
            </w:r>
            <w:r w:rsidR="00CB62D3">
              <w:rPr>
                <w:sz w:val="28"/>
                <w:szCs w:val="28"/>
              </w:rPr>
              <w:t xml:space="preserve">  </w:t>
            </w:r>
            <w:r w:rsidR="009F00EA">
              <w:rPr>
                <w:sz w:val="28"/>
                <w:szCs w:val="28"/>
              </w:rPr>
              <w:t xml:space="preserve">       </w:t>
            </w:r>
            <w:r w:rsidRPr="00547971">
              <w:rPr>
                <w:sz w:val="28"/>
                <w:szCs w:val="28"/>
              </w:rPr>
              <w:t xml:space="preserve"> № </w:t>
            </w:r>
            <w:r w:rsidR="00CB62D3">
              <w:rPr>
                <w:sz w:val="28"/>
                <w:szCs w:val="28"/>
              </w:rPr>
              <w:t>41</w:t>
            </w:r>
          </w:p>
          <w:p w:rsidR="00547971" w:rsidRPr="00547971" w:rsidRDefault="00547971" w:rsidP="00547971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  <w:tr w:rsidR="00547971" w:rsidRPr="00547971" w:rsidTr="00E102C2">
        <w:tc>
          <w:tcPr>
            <w:tcW w:w="4644" w:type="dxa"/>
          </w:tcPr>
          <w:p w:rsidR="00547971" w:rsidRPr="00547971" w:rsidRDefault="00E14B8F" w:rsidP="00887BDB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87BDB">
              <w:rPr>
                <w:sz w:val="28"/>
                <w:szCs w:val="28"/>
              </w:rPr>
              <w:t xml:space="preserve">проекте </w:t>
            </w:r>
            <w:r>
              <w:rPr>
                <w:sz w:val="28"/>
                <w:szCs w:val="28"/>
              </w:rPr>
              <w:t>бюджет</w:t>
            </w:r>
            <w:r w:rsidR="00887BD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муниципального образования «Смоленский </w:t>
            </w:r>
            <w:r w:rsidR="00887BDB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  на 202</w:t>
            </w:r>
            <w:r w:rsidR="00887B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887BD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887BD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</w:tbl>
    <w:p w:rsidR="00547971" w:rsidRPr="00547971" w:rsidRDefault="00547971" w:rsidP="00547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547971" w:rsidRPr="001B547C" w:rsidRDefault="00547971" w:rsidP="007028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местного бюджета на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CEC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47971" w:rsidRPr="001B547C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32EAA">
        <w:rPr>
          <w:rFonts w:ascii="Times New Roman" w:eastAsia="Times New Roman" w:hAnsi="Times New Roman" w:cs="Times New Roman"/>
          <w:sz w:val="28"/>
          <w:szCs w:val="28"/>
          <w:lang w:eastAsia="ru-RU"/>
        </w:rPr>
        <w:t>2 071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 871,3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952 904,6</w:t>
      </w:r>
      <w:r w:rsidR="00136AEC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952 904,6</w:t>
      </w:r>
      <w:r w:rsidR="00702859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3231CB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>2 061 871,3</w:t>
      </w:r>
      <w:r w:rsidR="005C2BAC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01BD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ицит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10 00</w:t>
      </w:r>
      <w:r w:rsidR="005C2BAC" w:rsidRPr="005C2BA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5C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971" w:rsidRPr="001B547C" w:rsidRDefault="000F7B3C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971" w:rsidRPr="001B5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47971" w:rsidRPr="001B5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47971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47971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годов:</w:t>
      </w:r>
    </w:p>
    <w:p w:rsidR="00547971" w:rsidRPr="002A2855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2 192 239,1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объем безвозмездных поступлений в сумме</w:t>
      </w:r>
      <w:r w:rsidR="002A2855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1 013 408,5</w:t>
      </w:r>
      <w:r w:rsidR="002A2855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1 013 408,5</w:t>
      </w:r>
      <w:r w:rsidR="0000239E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 на </w:t>
      </w:r>
      <w:r w:rsidR="00E102C2"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2 231 544,9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970</w:t>
      </w:r>
      <w:proofErr w:type="gramEnd"/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 407,7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которых объём получаемых межбюджетных трансфертов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970 407,7</w:t>
      </w:r>
      <w:r w:rsidR="00D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3231CB" w:rsidRDefault="00547971" w:rsidP="00E102C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>2 180 875,1</w:t>
      </w:r>
      <w:r w:rsidR="00582EC4" w:rsidRPr="0021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утвержденные расходы</w:t>
      </w:r>
      <w:r w:rsidR="00F275A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учета расходов бюджета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>29 470,8</w:t>
      </w:r>
      <w:r w:rsidR="00593BF3" w:rsidRP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F3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>2 220 180,9</w:t>
      </w:r>
      <w:r w:rsidR="00582EC4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proofErr w:type="gramEnd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условно утвержденные расходы (без учета расходов бюджета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>63 056,9</w:t>
      </w:r>
      <w:r w:rsidR="00EC5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09CD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47971" w:rsidRPr="003231CB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144BD4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8B1656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02C2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43F97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144BD4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97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364,0</w:t>
      </w:r>
      <w:r w:rsidR="00C94EE9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E102C2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6E6F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3F97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108C3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93BF3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82EC4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9E74D0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71B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94EE9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CBA" w:rsidRDefault="003E7CBA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9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 финансирования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муниципального образования «Смоленский </w:t>
      </w:r>
      <w:r w:rsidR="009B09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на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5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 к настоящему решению.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внутренних заимствований муниципального образования </w:t>
      </w:r>
      <w:r w:rsidR="008B1656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8B1656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6D6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9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hyperlink r:id="rId10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доходы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«Смоленский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за исключением безвозмездных поступлений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7D16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D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hyperlink r:id="rId11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поступления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«Смоленский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7D16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D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</w:t>
      </w:r>
      <w:r w:rsidRPr="00547971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7D16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D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структуру расходов бюджета муниципального образования «Смоленский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7D16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proofErr w:type="gramEnd"/>
    </w:p>
    <w:p w:rsidR="008D4672" w:rsidRDefault="008D467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D3" w:rsidRPr="00547971" w:rsidRDefault="00CB62D3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</w:t>
      </w:r>
      <w:r w:rsidR="0033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распределение бюджетных ассигнований по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3B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CA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547971" w:rsidRPr="00B34111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0F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25 180,0</w:t>
      </w:r>
      <w:r w:rsidR="00783B46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B34111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25 058,3</w:t>
      </w:r>
      <w:r w:rsidR="00802B05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25 088,3</w:t>
      </w:r>
      <w:r w:rsidR="00802B05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CA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расходов бюджета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резервный фонд Администрации муниципального образования «Смоленский 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размере: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58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04A1F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547971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от общего объема расходов </w:t>
      </w:r>
      <w:r w:rsidR="0098403C" w:rsidRP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округа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04A1F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7971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403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бюджета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04A1F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7971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бюджета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47971" w:rsidRDefault="00547971" w:rsidP="00CA09C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72" w:rsidRPr="00B85B82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CA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8D4672" w:rsidRPr="000A6159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объем бюджетных ассигнований на </w:t>
      </w:r>
      <w:r w:rsidR="00314132"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314132"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на </w:t>
      </w:r>
      <w:r w:rsidR="00CF3B56"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утвердить в сумме:</w:t>
      </w:r>
    </w:p>
    <w:p w:rsidR="008D4672" w:rsidRPr="00DC22BB" w:rsidRDefault="00D02E87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4672"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A39"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2BB"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> 591 039,9</w:t>
      </w:r>
      <w:r w:rsidR="008D4672"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D4672" w:rsidRPr="00DC22BB" w:rsidRDefault="00D02E87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4672"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6317C"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2BB"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> 692 312,6</w:t>
      </w:r>
      <w:r w:rsidR="008D4672"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8D4672" w:rsidRPr="000A6159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6317C"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2BB" w:rsidRP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22BB">
        <w:rPr>
          <w:rFonts w:ascii="Times New Roman" w:eastAsia="Times New Roman" w:hAnsi="Times New Roman" w:cs="Times New Roman"/>
          <w:sz w:val="28"/>
          <w:szCs w:val="28"/>
          <w:lang w:eastAsia="ru-RU"/>
        </w:rPr>
        <w:t>694 863,9</w:t>
      </w:r>
      <w:r w:rsidRPr="0030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4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распределение бюджетных ассигнований на реализацию муниципальных программ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</w:t>
      </w:r>
      <w:r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1</w:t>
      </w:r>
      <w:r w:rsidR="008C1C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760965" w:rsidRPr="00547971" w:rsidRDefault="00760965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</w:t>
      </w:r>
      <w:r w:rsidR="00E853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верхний предел муниципального долга по долговым обязательствам муниципального образования «Смоленский </w:t>
      </w:r>
      <w:r w:rsidR="00BF07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и плановый период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23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в сумме: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3 640,4</w:t>
      </w:r>
      <w:r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в сумме 0,0 тыс. рублей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22 276,4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января 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10 912,4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рублей.</w:t>
      </w:r>
    </w:p>
    <w:p w:rsidR="00547971" w:rsidRPr="007D6190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 расходов местного бюджета на обслуживание муниципального долга:</w:t>
      </w:r>
    </w:p>
    <w:p w:rsidR="00547971" w:rsidRPr="007D6190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="00E102C2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758F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1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16F4F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54797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7100C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063BF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5D9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4797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расходов бюджета</w:t>
      </w:r>
      <w:r w:rsidR="00E8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54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8A0B1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5D9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A0B1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бюджета</w:t>
      </w:r>
      <w:r w:rsidR="0087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54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CF65C5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5D9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bookmarkStart w:id="0" w:name="_GoBack"/>
      <w:bookmarkEnd w:id="0"/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бюджета</w:t>
      </w:r>
      <w:r w:rsidR="0087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E8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95F27" w:rsidRDefault="00595F27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муниципальных гарантий </w:t>
      </w:r>
      <w:r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образования «Смоленский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муниципальный округ</w:t>
      </w:r>
      <w:r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Смоленской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595F27" w:rsidRDefault="00595F27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2025 год согласно приложению 14 к настоящему решению;</w:t>
      </w:r>
    </w:p>
    <w:p w:rsidR="00595F27" w:rsidRPr="00595F27" w:rsidRDefault="00595F27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2026 и 2027 годов согласно приложению 15 к настоящему решению.</w:t>
      </w:r>
    </w:p>
    <w:p w:rsidR="00595F27" w:rsidRDefault="00595F27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47971"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.Утвердить </w:t>
      </w:r>
      <w:hyperlink r:id="rId12" w:history="1">
        <w:r w:rsidR="00C74DD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общий</w:t>
        </w:r>
      </w:hyperlink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ассигнований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предусмотренных</w:t>
      </w:r>
      <w:r w:rsidR="00547971"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исполнение </w:t>
      </w:r>
      <w:r w:rsidR="00547971"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гарантий </w:t>
      </w:r>
      <w:r w:rsidR="00547971"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образования «Смоленский </w:t>
      </w:r>
      <w:r w:rsidR="00875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муниципальный округ</w:t>
      </w:r>
      <w:r w:rsidR="00547971"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Смоленской области</w:t>
      </w:r>
      <w:r w:rsidR="00C74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возможным гарантийным случаям:</w:t>
      </w:r>
    </w:p>
    <w:p w:rsidR="003916CE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на 202</w:t>
      </w:r>
      <w:r w:rsidR="0063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рублей;</w:t>
      </w:r>
    </w:p>
    <w:p w:rsidR="003916CE" w:rsidRPr="00595F27" w:rsidRDefault="003916CE" w:rsidP="00595F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2) на </w:t>
      </w:r>
      <w:r w:rsidR="00595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плановый период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</w:t>
      </w:r>
      <w:r w:rsidR="0063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595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2027 годов  год в сумме 0,0 тыс. рублей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сумме 0,0 тыс. рублей</w:t>
      </w:r>
      <w:r w:rsidR="00595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соответственно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92EB4" w:rsidRDefault="00592EB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1E9" w:rsidRPr="00547971" w:rsidRDefault="003D71E9" w:rsidP="003D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E8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3D71E9" w:rsidRPr="003406B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Утвердить цели предоставления субсидий </w:t>
      </w:r>
      <w:r w:rsidR="004D2A7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 исключением грантов в форме субсидий)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лицам, указанным в статье 78 Бюджетного Кодекса Российской Федерации, объем бюджетных ассигнований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плановом периоде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к настоящему решению предоставляемой из бюджета муниципального образования «Смоленский район»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C4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7C6192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(или) критерии отбора юридических лиц (за исключением</w:t>
      </w:r>
      <w:r w:rsidRPr="0034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 1 настоящей статьи,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 и порядок предоставления субсидий указанным лицам, </w:t>
      </w:r>
      <w:r w:rsidR="007F5517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результаты их предоставления,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их возврата в случае нарушения условий, установленных при их предоставлении, случаи и порядок возврата в текущем</w:t>
      </w:r>
      <w:proofErr w:type="gramEnd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положение об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в отношении получателей субсидий и лиц</w:t>
      </w:r>
      <w:proofErr w:type="gramEnd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5 статьи 78 Бюджетного кодекса Российской Федерации,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(распорядителем) бюджетных средств, предоставляющим субсидию</w:t>
      </w:r>
      <w:r w:rsidR="00764164" w:rsidRPr="007641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ими порядка и условий предоставления субсидии, в том числе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достижения результатов их предоставления</w:t>
      </w:r>
      <w:r w:rsidR="003406BE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192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7C6192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7C6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E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муниципального финансового контроля</w:t>
      </w:r>
      <w:r w:rsidRPr="007C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7C61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0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определяются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Администрации </w:t>
      </w:r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«Смоленский</w:t>
      </w:r>
      <w:proofErr w:type="gramEnd"/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</w:t>
      </w:r>
    </w:p>
    <w:p w:rsidR="003D71E9" w:rsidRPr="00DE0B73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Утвердить цели предоставления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</w:t>
      </w:r>
      <w:r w:rsidR="0067690D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грантов в форме субсидий)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некоммерческим организациям, не являющимся государственными (муниципальными) учреждениями  предоставляемых из бюджета муниципального образования «Смоленский</w:t>
      </w:r>
      <w:r w:rsidR="00085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</w:t>
      </w:r>
      <w:r w:rsidR="009A09A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ований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и плановом периоде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решению предоставляемой из бюджета муниципального образования «</w:t>
      </w:r>
      <w:r w:rsidR="00085FFA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Смоленский</w:t>
      </w:r>
      <w:r w:rsidR="00085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8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Порядок определения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объема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предоставления субсидий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бюджета </w:t>
      </w:r>
      <w:r w:rsidR="00CA2FCE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«Смоленский 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="00CA2FCE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учреждениями, устанавливается 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правовым актом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муниципального образования «Смоленский 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08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объем бюджетных ассигнований муниципального дорожного фонда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</w:t>
      </w:r>
    </w:p>
    <w:p w:rsidR="00547971" w:rsidRPr="005004CD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68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7358F5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413,9</w:t>
      </w:r>
      <w:r w:rsidR="007358F5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5004CD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74 786,3</w:t>
      </w:r>
      <w:r w:rsidR="0054797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47971" w:rsidRPr="00B0108A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98 568,6</w:t>
      </w:r>
      <w:r w:rsidR="00724950" w:rsidRPr="00A3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F542E8" w:rsidRDefault="00547971" w:rsidP="00F542E8">
      <w:pPr>
        <w:tabs>
          <w:tab w:val="left" w:pos="6382"/>
        </w:tabs>
        <w:jc w:val="both"/>
        <w:rPr>
          <w:sz w:val="20"/>
          <w:szCs w:val="20"/>
        </w:rPr>
      </w:pPr>
      <w:proofErr w:type="gramStart"/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прогнозируемый объем доходов бюджета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доходов, установленных решением Смоленской 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от 2</w:t>
      </w:r>
      <w:r w:rsidR="00F54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года № </w:t>
      </w:r>
      <w:r w:rsidR="00F542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F542E8" w:rsidRPr="00F542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42E8" w:rsidRPr="00F542E8">
        <w:rPr>
          <w:rFonts w:ascii="Times New Roman" w:hAnsi="Times New Roman" w:cs="Times New Roman"/>
          <w:sz w:val="28"/>
          <w:szCs w:val="28"/>
        </w:rPr>
        <w:t xml:space="preserve">О создании муниципального дорожного фонда муниципального образования «Смоленский муниципальный округ» Смоленской области и утверждении положения о порядке формирования и использования муниципального дорожного </w:t>
      </w:r>
      <w:r w:rsidR="00F542E8" w:rsidRPr="00F542E8">
        <w:rPr>
          <w:rFonts w:ascii="Times New Roman" w:hAnsi="Times New Roman" w:cs="Times New Roman"/>
          <w:sz w:val="28"/>
          <w:szCs w:val="28"/>
        </w:rPr>
        <w:lastRenderedPageBreak/>
        <w:t>фонда муниципального образования «Смоленский муниципальный округ» Смоленской области»</w:t>
      </w:r>
      <w:r w:rsidR="00F542E8">
        <w:rPr>
          <w:sz w:val="20"/>
          <w:szCs w:val="20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4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 </w:t>
      </w:r>
      <w:r w:rsidR="002809C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4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в сумме:</w:t>
      </w:r>
      <w:proofErr w:type="gramEnd"/>
    </w:p>
    <w:p w:rsidR="0039495D" w:rsidRPr="005004CD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605F80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413,9</w:t>
      </w:r>
      <w:r w:rsidR="00605F80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5004CD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74 786,3</w:t>
      </w:r>
      <w:r w:rsidR="00605F80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B0108A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98 568,6</w:t>
      </w:r>
      <w:r w:rsidR="00605F80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08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736927" w:rsidRDefault="0073692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4F8F">
        <w:rPr>
          <w:sz w:val="28"/>
          <w:szCs w:val="28"/>
        </w:rPr>
        <w:t>Установить в соответствии с пунктом 8 статьи 217 Бюджетного кодекса Российской Федерации и</w:t>
      </w:r>
      <w:r w:rsidR="00C34EDB">
        <w:rPr>
          <w:sz w:val="28"/>
          <w:szCs w:val="28"/>
        </w:rPr>
        <w:t xml:space="preserve"> решением Смоленской </w:t>
      </w:r>
      <w:r w:rsidR="001617A3">
        <w:rPr>
          <w:sz w:val="28"/>
          <w:szCs w:val="28"/>
        </w:rPr>
        <w:t>окружной</w:t>
      </w:r>
      <w:r w:rsidR="00C34EDB">
        <w:rPr>
          <w:sz w:val="28"/>
          <w:szCs w:val="28"/>
        </w:rPr>
        <w:t xml:space="preserve"> Думы </w:t>
      </w:r>
      <w:r w:rsidRPr="00884F8F">
        <w:rPr>
          <w:sz w:val="28"/>
          <w:szCs w:val="28"/>
        </w:rPr>
        <w:t xml:space="preserve">от </w:t>
      </w:r>
      <w:r w:rsidR="001617A3">
        <w:rPr>
          <w:sz w:val="28"/>
          <w:szCs w:val="28"/>
        </w:rPr>
        <w:t>24</w:t>
      </w:r>
      <w:r w:rsidRPr="00884F8F">
        <w:rPr>
          <w:sz w:val="28"/>
          <w:szCs w:val="28"/>
        </w:rPr>
        <w:t xml:space="preserve"> </w:t>
      </w:r>
      <w:r w:rsidR="001617A3">
        <w:rPr>
          <w:sz w:val="28"/>
          <w:szCs w:val="28"/>
        </w:rPr>
        <w:t>октября</w:t>
      </w:r>
      <w:r w:rsidRPr="00884F8F">
        <w:rPr>
          <w:sz w:val="28"/>
          <w:szCs w:val="28"/>
        </w:rPr>
        <w:t xml:space="preserve"> 20</w:t>
      </w:r>
      <w:r w:rsidR="005C1E4A">
        <w:rPr>
          <w:sz w:val="28"/>
          <w:szCs w:val="28"/>
        </w:rPr>
        <w:t>2</w:t>
      </w:r>
      <w:r w:rsidR="001617A3">
        <w:rPr>
          <w:sz w:val="28"/>
          <w:szCs w:val="28"/>
        </w:rPr>
        <w:t>4</w:t>
      </w:r>
      <w:r w:rsidRPr="00884F8F">
        <w:rPr>
          <w:sz w:val="28"/>
          <w:szCs w:val="28"/>
        </w:rPr>
        <w:t xml:space="preserve"> года № </w:t>
      </w:r>
      <w:r w:rsidR="001617A3">
        <w:rPr>
          <w:sz w:val="28"/>
          <w:szCs w:val="28"/>
        </w:rPr>
        <w:t>22</w:t>
      </w:r>
      <w:r w:rsidRPr="00884F8F">
        <w:rPr>
          <w:sz w:val="28"/>
          <w:szCs w:val="28"/>
        </w:rPr>
        <w:t xml:space="preserve"> </w:t>
      </w:r>
      <w:r w:rsidR="001617A3">
        <w:rPr>
          <w:sz w:val="28"/>
          <w:szCs w:val="28"/>
        </w:rPr>
        <w:t>«</w:t>
      </w:r>
      <w:r w:rsidR="001617A3" w:rsidRPr="001617A3">
        <w:rPr>
          <w:sz w:val="28"/>
          <w:szCs w:val="28"/>
        </w:rPr>
        <w:t>Об утверждении положения о бюджетном процессе в муниципальном образовании «Смоленский муниципальный округ» Смоленской области</w:t>
      </w:r>
      <w:r w:rsidR="001617A3">
        <w:rPr>
          <w:sz w:val="28"/>
          <w:szCs w:val="28"/>
        </w:rPr>
        <w:t>»</w:t>
      </w:r>
      <w:r w:rsidRPr="00884F8F">
        <w:rPr>
          <w:sz w:val="28"/>
          <w:szCs w:val="28"/>
        </w:rPr>
        <w:t>, что дополнительными основаниями для внесения изменений в сводную бюджетную роспись в 20</w:t>
      </w:r>
      <w:r w:rsidR="00D528AB">
        <w:rPr>
          <w:sz w:val="28"/>
          <w:szCs w:val="28"/>
        </w:rPr>
        <w:t>2</w:t>
      </w:r>
      <w:r w:rsidR="001617A3">
        <w:rPr>
          <w:sz w:val="28"/>
          <w:szCs w:val="28"/>
        </w:rPr>
        <w:t>5</w:t>
      </w:r>
      <w:r w:rsidR="00A73BE6">
        <w:rPr>
          <w:sz w:val="28"/>
          <w:szCs w:val="28"/>
        </w:rPr>
        <w:t>,</w:t>
      </w:r>
      <w:r w:rsidRPr="00884F8F">
        <w:rPr>
          <w:sz w:val="28"/>
          <w:szCs w:val="28"/>
        </w:rPr>
        <w:t xml:space="preserve"> году без внесения изменений в </w:t>
      </w:r>
      <w:r>
        <w:rPr>
          <w:sz w:val="28"/>
          <w:szCs w:val="28"/>
        </w:rPr>
        <w:t xml:space="preserve">решение Смоленской </w:t>
      </w:r>
      <w:r w:rsidR="00FB7AB9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Думы </w:t>
      </w:r>
      <w:r w:rsidR="00A07C81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884F8F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муниципального образования «Смоленский </w:t>
      </w:r>
      <w:r w:rsidR="001617A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884F8F">
        <w:rPr>
          <w:sz w:val="28"/>
          <w:szCs w:val="28"/>
        </w:rPr>
        <w:t xml:space="preserve">в соответствии с решениями начальника </w:t>
      </w:r>
      <w:r>
        <w:rPr>
          <w:sz w:val="28"/>
          <w:szCs w:val="28"/>
        </w:rPr>
        <w:t xml:space="preserve">финансового управления Администрации муниципального образования «Смоленский </w:t>
      </w:r>
      <w:r w:rsidR="001617A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884F8F">
        <w:rPr>
          <w:sz w:val="28"/>
          <w:szCs w:val="28"/>
        </w:rPr>
        <w:t xml:space="preserve"> Смоленской области являются:</w:t>
      </w:r>
    </w:p>
    <w:p w:rsidR="008F479D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) </w:t>
      </w:r>
      <w:r w:rsidRPr="00961E80">
        <w:rPr>
          <w:sz w:val="28"/>
          <w:szCs w:val="28"/>
        </w:rPr>
        <w:t xml:space="preserve">изменение бюджетных ассигнований в соответствии с правовыми актами Правительства </w:t>
      </w:r>
      <w:r>
        <w:rPr>
          <w:sz w:val="28"/>
          <w:szCs w:val="28"/>
        </w:rPr>
        <w:t>Смоленской области</w:t>
      </w:r>
      <w:r w:rsidRPr="00961E80">
        <w:rPr>
          <w:sz w:val="28"/>
          <w:szCs w:val="28"/>
        </w:rPr>
        <w:t xml:space="preserve"> и (или) соглашениями (договорами), предусматривающими предоставление межбюджетных трансфертов или безвозмездных поступлений бюджету</w:t>
      </w:r>
      <w:r w:rsidR="001617A3">
        <w:rPr>
          <w:sz w:val="28"/>
          <w:szCs w:val="28"/>
        </w:rPr>
        <w:t xml:space="preserve"> округа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50931" w:rsidRPr="00547971" w:rsidRDefault="001429B7" w:rsidP="00A509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931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0931"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безвозмездные поступления от физических и юридических лиц, в том числе добровольные пожертвования, в соответствии с их целевым назначением;</w:t>
      </w:r>
    </w:p>
    <w:p w:rsidR="005817D0" w:rsidRPr="00884F8F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17D0" w:rsidRPr="005817D0">
        <w:rPr>
          <w:sz w:val="28"/>
          <w:szCs w:val="28"/>
        </w:rPr>
        <w:t>)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  <w:r w:rsidR="00E51EC2">
        <w:rPr>
          <w:color w:val="22272F"/>
          <w:sz w:val="28"/>
          <w:szCs w:val="28"/>
          <w:shd w:val="clear" w:color="auto" w:fill="FFFFFF"/>
        </w:rPr>
        <w:t>;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310F33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310F33" w:rsidRPr="00310F33">
        <w:rPr>
          <w:color w:val="22272F"/>
          <w:sz w:val="28"/>
          <w:szCs w:val="28"/>
          <w:shd w:val="clear" w:color="auto" w:fill="FFFFFF"/>
        </w:rPr>
        <w:t> </w:t>
      </w:r>
      <w:r w:rsidR="00310F33" w:rsidRPr="00310F3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внесение изменений в муниципальную программу в части перераспределения бюджетных ассигнований по подпрограммам и мероприятиям, а также включения новых мероприятий в пределах общего объема бюджетных ассигнований,</w:t>
      </w:r>
      <w:r w:rsidR="00310F33" w:rsidRPr="00310F33">
        <w:rPr>
          <w:color w:val="22272F"/>
          <w:sz w:val="28"/>
          <w:szCs w:val="28"/>
          <w:shd w:val="clear" w:color="auto" w:fill="FFFFFF"/>
        </w:rPr>
        <w:t xml:space="preserve"> </w:t>
      </w:r>
      <w:r w:rsidR="00310F33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на реализацию данной муниципальной программы</w:t>
      </w:r>
      <w:r w:rsidR="00310F33" w:rsidRPr="00310F33">
        <w:rPr>
          <w:color w:val="22272F"/>
          <w:sz w:val="28"/>
          <w:szCs w:val="28"/>
          <w:shd w:val="clear" w:color="auto" w:fill="FFFFFF"/>
        </w:rPr>
        <w:t>;</w:t>
      </w:r>
    </w:p>
    <w:p w:rsidR="005817D0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)внесение изменений в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муниципальные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программы в части перераспределения бюджетных ассигнований между ними в пределах суммарного общего объема бюджетных ассигнований, предусмотренных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решением о 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бюджете на их реализацию</w:t>
      </w:r>
      <w:r w:rsidR="000D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0C2410" w:rsidRPr="00246C97" w:rsidRDefault="00FB7AB9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>) перераспределение бюджетных ассигнований в рамках одного мероприятия муниципальной программы или непрограммного направления деятельности</w:t>
      </w:r>
      <w:r w:rsidR="00CF4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главными распорядителями и получателями бюджетных средств</w:t>
      </w:r>
      <w:r w:rsidR="000D219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C2410" w:rsidRPr="00246C97" w:rsidRDefault="00FB7AB9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01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перераспределение бюджетных ассигнований по мероприятиям муниципальных программ главному распорядителю бюджетных средств</w:t>
      </w:r>
      <w:r w:rsidR="00BC19C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7C81" w:rsidRPr="00884F8F" w:rsidRDefault="00FB7AB9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7C81" w:rsidRPr="00884F8F">
        <w:rPr>
          <w:sz w:val="28"/>
          <w:szCs w:val="28"/>
        </w:rPr>
        <w:t>) изменение бюджетной классификации Российской Федерации в части изменения классификации расходов бюджетов;</w:t>
      </w:r>
    </w:p>
    <w:p w:rsidR="0073181E" w:rsidRDefault="00FB7AB9" w:rsidP="0073181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07C81" w:rsidRPr="00884F8F">
        <w:rPr>
          <w:sz w:val="28"/>
          <w:szCs w:val="28"/>
        </w:rPr>
        <w:t xml:space="preserve">) в случае уплаты </w:t>
      </w:r>
      <w:r w:rsidR="007B1E38">
        <w:rPr>
          <w:sz w:val="28"/>
          <w:szCs w:val="28"/>
        </w:rPr>
        <w:t>учреждения</w:t>
      </w:r>
      <w:r w:rsidR="00A07C81" w:rsidRPr="00884F8F">
        <w:rPr>
          <w:sz w:val="28"/>
          <w:szCs w:val="28"/>
        </w:rPr>
        <w:t>м</w:t>
      </w:r>
      <w:r w:rsidR="007B1E38">
        <w:rPr>
          <w:sz w:val="28"/>
          <w:szCs w:val="28"/>
        </w:rPr>
        <w:t>и</w:t>
      </w:r>
      <w:r w:rsidR="00A07C81" w:rsidRPr="00884F8F">
        <w:rPr>
          <w:sz w:val="28"/>
          <w:szCs w:val="28"/>
        </w:rPr>
        <w:t xml:space="preserve"> пеней и штрафов</w:t>
      </w:r>
      <w:r w:rsidR="0073181E">
        <w:rPr>
          <w:sz w:val="28"/>
          <w:szCs w:val="28"/>
        </w:rPr>
        <w:t>;</w:t>
      </w:r>
    </w:p>
    <w:p w:rsidR="0073181E" w:rsidRDefault="007B1E38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A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5A6">
        <w:rPr>
          <w:rFonts w:ascii="Times New Roman" w:hAnsi="Times New Roman" w:cs="Times New Roman"/>
          <w:sz w:val="28"/>
          <w:szCs w:val="28"/>
        </w:rPr>
        <w:t>увеличение бюджетных ассигнований предостав</w:t>
      </w:r>
      <w:r w:rsidR="008A4E44">
        <w:rPr>
          <w:rFonts w:ascii="Times New Roman" w:hAnsi="Times New Roman" w:cs="Times New Roman"/>
          <w:sz w:val="28"/>
          <w:szCs w:val="28"/>
        </w:rPr>
        <w:t>ляемых</w:t>
      </w:r>
      <w:r w:rsidRPr="000535A6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8A4E44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«Смоленский </w:t>
      </w:r>
      <w:r w:rsidR="006B191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A4E44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0535A6">
        <w:rPr>
          <w:rFonts w:ascii="Times New Roman" w:hAnsi="Times New Roman" w:cs="Times New Roman"/>
          <w:sz w:val="28"/>
          <w:szCs w:val="28"/>
        </w:rPr>
        <w:t>субсидий, субвенций и иных межбюджетных трансфертов, имеющих целевое назначение</w:t>
      </w:r>
      <w:r w:rsidR="00B46CA3">
        <w:rPr>
          <w:rFonts w:ascii="Times New Roman" w:hAnsi="Times New Roman" w:cs="Times New Roman"/>
          <w:sz w:val="28"/>
          <w:szCs w:val="28"/>
        </w:rPr>
        <w:t>;</w:t>
      </w:r>
    </w:p>
    <w:p w:rsidR="00E43423" w:rsidRPr="002E2C24" w:rsidRDefault="002E2C2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7A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изменения, вносимые в случае образования положительной (отрицательной) разницы между фактически поступившим и </w:t>
      </w:r>
      <w:r w:rsidR="000D7152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прогнозировавшийся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объемом доходов бюджета</w:t>
      </w:r>
      <w:r w:rsidR="006B1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округа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учитываемых при формировании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</w:t>
      </w:r>
      <w:r w:rsidR="006B191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F660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(или) в связи с неполным использованием бюджетных ассигнований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</w:t>
      </w:r>
      <w:r w:rsidR="006B191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F660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отчетном финансовом году</w:t>
      </w:r>
      <w:r w:rsidR="00B46C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43423" w:rsidRPr="00FB7AB9" w:rsidRDefault="00FB7AB9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7AB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поступление дотаций (грантов)</w:t>
      </w:r>
      <w:r w:rsidR="0093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достижение показателей деятельности исполнительных органов</w:t>
      </w:r>
      <w:r w:rsidR="00651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5BC" w:rsidRDefault="00C855BC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8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proofErr w:type="gramStart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Установить, что бюджетные учреждения муниципального образования «</w:t>
      </w:r>
      <w:r w:rsidR="000F3CEE" w:rsidRPr="000F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Смоленский муниципальный округ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вправе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на обеспечение своей деятельности, полученные ими средства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на основании 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разрешения главного распорядителя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</w:t>
      </w:r>
      <w:r w:rsidR="000F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указываются источники образования и направления использования указанных</w:t>
      </w:r>
      <w:proofErr w:type="gramEnd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и устанавливающие их нормативные правовые акты Российской </w:t>
      </w:r>
      <w:proofErr w:type="gramStart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proofErr w:type="gramEnd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нормативные правовые акты муниципального образования «</w:t>
      </w:r>
      <w:r w:rsidR="000F3CE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области, а также положения устава муниципального бюджетного учреждения.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proofErr w:type="gramStart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бюджетные учреждения с учетом части 1 настоящей статьи осуществляют операции с указанными средствами на лицевых счетах, открытых</w:t>
      </w:r>
      <w:r w:rsidR="00C8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в Финансовом управлении Администрации муниципального образования «</w:t>
      </w:r>
      <w:r w:rsidR="000F3CEE" w:rsidRPr="000F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Смоленский муниципальный округ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области, в установленном им порядке в соответствии со сметой доходов и расходов по приносящей доход деятельности, подлежащей представлению в Финансовое управление Администрации муниципального образования «</w:t>
      </w:r>
      <w:r w:rsidR="000F3CE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области.</w:t>
      </w:r>
      <w:proofErr w:type="gramEnd"/>
    </w:p>
    <w:p w:rsidR="0077633D" w:rsidRPr="00997E72" w:rsidRDefault="0077633D" w:rsidP="00CB6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083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</w:p>
    <w:p w:rsidR="00753EBF" w:rsidRPr="00997E72" w:rsidRDefault="0077633D" w:rsidP="00CB62D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в 202</w:t>
      </w:r>
      <w:r w:rsidR="000F3C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Управление Федерального казначейства по Смоленской области осуществляет казначейское сопровождение сре</w:t>
      </w:r>
      <w:proofErr w:type="gramStart"/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алюте Российской Федерации, предоставляемых из бюджета</w:t>
      </w:r>
      <w:r w:rsidR="000F76B7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0F3CE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0F76B7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части 2 настоящей статьи (далее – целевые средства).</w:t>
      </w:r>
    </w:p>
    <w:p w:rsidR="00753EBF" w:rsidRPr="00997E72" w:rsidRDefault="002277A5" w:rsidP="00CB62D3">
      <w:pPr>
        <w:shd w:val="clear" w:color="auto" w:fill="FFFFFF"/>
        <w:spacing w:before="100" w:before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в соответствии со статьей 242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26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казначейскому сопровожд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подлежат следующие целевые</w:t>
      </w:r>
      <w:r w:rsidR="00753EBF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средства:</w:t>
      </w:r>
    </w:p>
    <w:p w:rsidR="00997E72" w:rsidRDefault="0077633D" w:rsidP="00CB6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авансы и расчеты по </w:t>
      </w:r>
      <w:r w:rsidR="00997E72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о поставке товаров, выполнении работ, оказании услуг, заключаемым на сумму не менее 50 миллионов рублей;</w:t>
      </w:r>
    </w:p>
    <w:p w:rsidR="00997E72" w:rsidRPr="001E2B2B" w:rsidRDefault="00997E72" w:rsidP="00CB6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B2B">
        <w:rPr>
          <w:rFonts w:ascii="Times New Roman" w:hAnsi="Times New Roman" w:cs="Times New Roman"/>
          <w:sz w:val="28"/>
          <w:szCs w:val="28"/>
        </w:rPr>
        <w:t xml:space="preserve">2) авансы и расчеты по контрактам (договорам) о поставке товаров, выполнении работ, оказании услуг, заключаемым на сумму не менее 50 миллионов рублей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E2B2B">
        <w:rPr>
          <w:rFonts w:ascii="Times New Roman" w:hAnsi="Times New Roman" w:cs="Times New Roman"/>
          <w:sz w:val="28"/>
          <w:szCs w:val="28"/>
        </w:rPr>
        <w:t xml:space="preserve"> бюджетными</w:t>
      </w:r>
      <w:r w:rsidR="00DF6DBE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Pr="001E2B2B">
        <w:rPr>
          <w:rFonts w:ascii="Times New Roman" w:hAnsi="Times New Roman" w:cs="Times New Roman"/>
          <w:sz w:val="28"/>
          <w:szCs w:val="28"/>
        </w:rPr>
        <w:t xml:space="preserve">, лицевые счета которым открыты в 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 Администрации муниципального образования «</w:t>
      </w:r>
      <w:r w:rsidR="000F3CE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1E2B2B">
        <w:rPr>
          <w:rFonts w:ascii="Times New Roman" w:hAnsi="Times New Roman" w:cs="Times New Roman"/>
          <w:sz w:val="28"/>
          <w:szCs w:val="28"/>
        </w:rPr>
        <w:t>, за счет средств, поступающих указанным учреждениям в соответствии с законодательством Российской Федерации;</w:t>
      </w:r>
      <w:proofErr w:type="gramEnd"/>
    </w:p>
    <w:p w:rsidR="00997E72" w:rsidRPr="00CD178D" w:rsidRDefault="00997E72" w:rsidP="00CB6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B2B">
        <w:rPr>
          <w:rFonts w:ascii="Times New Roman" w:hAnsi="Times New Roman" w:cs="Times New Roman"/>
          <w:sz w:val="28"/>
          <w:szCs w:val="28"/>
        </w:rPr>
        <w:t>3) авансы и расчеты по контрактам (договорам) о поставке товаров, выполнении работ, оказании услуг, заключаемым на сумму не менее 50 миллионов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B2B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исполнения обязательств по которым являются средства, предоставленные в рамках исполнения </w:t>
      </w:r>
      <w:r w:rsidR="00C35C30">
        <w:rPr>
          <w:rFonts w:ascii="Times New Roman" w:hAnsi="Times New Roman" w:cs="Times New Roman"/>
          <w:sz w:val="28"/>
          <w:szCs w:val="28"/>
        </w:rPr>
        <w:t>муниципальных</w:t>
      </w:r>
      <w:r w:rsidRPr="001E2B2B">
        <w:rPr>
          <w:rFonts w:ascii="Times New Roman" w:hAnsi="Times New Roman" w:cs="Times New Roman"/>
          <w:sz w:val="28"/>
          <w:szCs w:val="28"/>
        </w:rPr>
        <w:t xml:space="preserve"> контрактов, контрактов (договоров), указанных в подпунктах 1 и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D178D">
        <w:rPr>
          <w:rFonts w:ascii="Times New Roman" w:hAnsi="Times New Roman" w:cs="Times New Roman"/>
          <w:sz w:val="28"/>
          <w:szCs w:val="28"/>
        </w:rPr>
        <w:t>пункта;</w:t>
      </w:r>
    </w:p>
    <w:p w:rsidR="009C6535" w:rsidRDefault="009C6535" w:rsidP="006D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7FE" w:rsidRDefault="007E27FE" w:rsidP="006D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8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газете</w:t>
      </w:r>
      <w:r w:rsidR="009E2CDF">
        <w:rPr>
          <w:rFonts w:ascii="Times New Roman" w:hAnsi="Times New Roman"/>
          <w:sz w:val="28"/>
          <w:szCs w:val="28"/>
        </w:rPr>
        <w:t xml:space="preserve"> </w:t>
      </w:r>
      <w:r w:rsidR="002712C0" w:rsidRPr="002712C0">
        <w:rPr>
          <w:rFonts w:ascii="Times New Roman" w:hAnsi="Times New Roman"/>
          <w:sz w:val="28"/>
          <w:szCs w:val="28"/>
        </w:rPr>
        <w:t>«</w:t>
      </w:r>
      <w:proofErr w:type="gramStart"/>
      <w:r w:rsidR="002712C0" w:rsidRPr="002712C0">
        <w:rPr>
          <w:rFonts w:ascii="Times New Roman" w:hAnsi="Times New Roman"/>
          <w:sz w:val="28"/>
          <w:szCs w:val="28"/>
        </w:rPr>
        <w:t>Сельская</w:t>
      </w:r>
      <w:proofErr w:type="gramEnd"/>
      <w:r w:rsidR="002712C0" w:rsidRPr="002712C0">
        <w:rPr>
          <w:rFonts w:ascii="Times New Roman" w:hAnsi="Times New Roman"/>
          <w:sz w:val="28"/>
          <w:szCs w:val="28"/>
        </w:rPr>
        <w:t xml:space="preserve"> правда Смоленский район»</w:t>
      </w:r>
      <w:r w:rsidR="002712C0">
        <w:rPr>
          <w:rFonts w:ascii="Times New Roman" w:hAnsi="Times New Roman"/>
          <w:sz w:val="28"/>
          <w:szCs w:val="28"/>
        </w:rPr>
        <w:t>.</w:t>
      </w: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083BD8">
        <w:rPr>
          <w:rFonts w:ascii="Times New Roman" w:hAnsi="Times New Roman"/>
          <w:b/>
          <w:sz w:val="28"/>
          <w:szCs w:val="28"/>
        </w:rPr>
        <w:t>0</w:t>
      </w:r>
    </w:p>
    <w:p w:rsidR="00FF375E" w:rsidRDefault="00FF375E" w:rsidP="00FF375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8E7A1E">
        <w:rPr>
          <w:rFonts w:ascii="Times New Roman" w:hAnsi="Times New Roman"/>
          <w:sz w:val="28"/>
          <w:szCs w:val="28"/>
        </w:rPr>
        <w:t xml:space="preserve">с </w:t>
      </w:r>
      <w:r w:rsidR="002712C0">
        <w:rPr>
          <w:rFonts w:ascii="Times New Roman" w:hAnsi="Times New Roman"/>
          <w:sz w:val="28"/>
          <w:szCs w:val="28"/>
        </w:rPr>
        <w:t>момента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760965" w:rsidRPr="006D6B0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E27FE" w:rsidRPr="006D6B05" w:rsidRDefault="007E27FE" w:rsidP="006D6B05">
      <w:pPr>
        <w:pStyle w:val="ac"/>
        <w:rPr>
          <w:rFonts w:ascii="Times New Roman" w:hAnsi="Times New Roman" w:cs="Times New Roman"/>
          <w:sz w:val="28"/>
          <w:szCs w:val="28"/>
        </w:rPr>
      </w:pPr>
      <w:r w:rsidRPr="006D6B0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E27FE" w:rsidRPr="006D6B05" w:rsidRDefault="007E27FE" w:rsidP="006D6B0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D6B05">
        <w:rPr>
          <w:rFonts w:ascii="Times New Roman" w:hAnsi="Times New Roman" w:cs="Times New Roman"/>
          <w:sz w:val="28"/>
          <w:szCs w:val="28"/>
        </w:rPr>
        <w:t>«Смолен</w:t>
      </w:r>
      <w:r w:rsidR="00760965">
        <w:rPr>
          <w:rFonts w:ascii="Times New Roman" w:hAnsi="Times New Roman" w:cs="Times New Roman"/>
          <w:sz w:val="28"/>
          <w:szCs w:val="28"/>
        </w:rPr>
        <w:t xml:space="preserve">ский район» Смоленской области </w:t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Pr="006D6B05">
        <w:rPr>
          <w:rFonts w:ascii="Times New Roman" w:hAnsi="Times New Roman" w:cs="Times New Roman"/>
          <w:sz w:val="28"/>
          <w:szCs w:val="28"/>
        </w:rPr>
        <w:t xml:space="preserve"> </w:t>
      </w:r>
      <w:r w:rsidRPr="006D6B05">
        <w:rPr>
          <w:rFonts w:ascii="Times New Roman" w:hAnsi="Times New Roman" w:cs="Times New Roman"/>
          <w:b/>
          <w:sz w:val="28"/>
          <w:szCs w:val="28"/>
        </w:rPr>
        <w:t>О.Н.</w:t>
      </w:r>
      <w:r w:rsidR="006D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B05">
        <w:rPr>
          <w:rFonts w:ascii="Times New Roman" w:hAnsi="Times New Roman" w:cs="Times New Roman"/>
          <w:b/>
          <w:sz w:val="28"/>
          <w:szCs w:val="28"/>
        </w:rPr>
        <w:t>Павлюченкова</w:t>
      </w:r>
    </w:p>
    <w:p w:rsidR="007E27FE" w:rsidRDefault="007E27FE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60965" w:rsidRPr="006D6B0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85AA7" w:rsidRDefault="000F3CEE" w:rsidP="00D85AA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AA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85AA7" w:rsidRPr="006D6B05" w:rsidRDefault="00D85AA7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0F3CEE">
        <w:rPr>
          <w:rFonts w:ascii="Times New Roman" w:hAnsi="Times New Roman" w:cs="Times New Roman"/>
          <w:sz w:val="28"/>
          <w:szCs w:val="28"/>
        </w:rPr>
        <w:t xml:space="preserve">окружной Думы </w:t>
      </w:r>
      <w:r w:rsidR="000F3CEE">
        <w:rPr>
          <w:rFonts w:ascii="Times New Roman" w:hAnsi="Times New Roman" w:cs="Times New Roman"/>
          <w:sz w:val="28"/>
          <w:szCs w:val="28"/>
        </w:rPr>
        <w:tab/>
      </w:r>
      <w:r w:rsidR="000F3CEE">
        <w:rPr>
          <w:rFonts w:ascii="Times New Roman" w:hAnsi="Times New Roman" w:cs="Times New Roman"/>
          <w:sz w:val="28"/>
          <w:szCs w:val="28"/>
        </w:rPr>
        <w:tab/>
      </w:r>
      <w:r w:rsidR="000F3CEE">
        <w:rPr>
          <w:rFonts w:ascii="Times New Roman" w:hAnsi="Times New Roman" w:cs="Times New Roman"/>
          <w:sz w:val="28"/>
          <w:szCs w:val="28"/>
        </w:rPr>
        <w:tab/>
      </w:r>
      <w:r w:rsidR="000F3CE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F3CEE">
        <w:rPr>
          <w:rFonts w:ascii="Times New Roman" w:hAnsi="Times New Roman" w:cs="Times New Roman"/>
          <w:b/>
          <w:sz w:val="28"/>
          <w:szCs w:val="28"/>
        </w:rPr>
        <w:t>Ю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 w:rsidR="000F3CEE">
        <w:rPr>
          <w:rFonts w:ascii="Times New Roman" w:hAnsi="Times New Roman" w:cs="Times New Roman"/>
          <w:b/>
          <w:sz w:val="28"/>
          <w:szCs w:val="28"/>
        </w:rPr>
        <w:t>Г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CEE">
        <w:rPr>
          <w:rFonts w:ascii="Times New Roman" w:hAnsi="Times New Roman" w:cs="Times New Roman"/>
          <w:b/>
          <w:sz w:val="28"/>
          <w:szCs w:val="28"/>
        </w:rPr>
        <w:t>Давыдовский</w:t>
      </w:r>
    </w:p>
    <w:p w:rsidR="007E27FE" w:rsidRPr="006D6B05" w:rsidRDefault="007E27FE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sectPr w:rsidR="007E27FE" w:rsidRPr="006D6B05" w:rsidSect="006807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67" w:rsidRDefault="00F60767" w:rsidP="006677B1">
      <w:pPr>
        <w:spacing w:after="0" w:line="240" w:lineRule="auto"/>
      </w:pPr>
      <w:r>
        <w:separator/>
      </w:r>
    </w:p>
  </w:endnote>
  <w:endnote w:type="continuationSeparator" w:id="0">
    <w:p w:rsidR="00F60767" w:rsidRDefault="00F60767" w:rsidP="0066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64" w:rsidRDefault="00E8536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64" w:rsidRDefault="00E8536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64" w:rsidRDefault="00E853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67" w:rsidRDefault="00F60767" w:rsidP="006677B1">
      <w:pPr>
        <w:spacing w:after="0" w:line="240" w:lineRule="auto"/>
      </w:pPr>
      <w:r>
        <w:separator/>
      </w:r>
    </w:p>
  </w:footnote>
  <w:footnote w:type="continuationSeparator" w:id="0">
    <w:p w:rsidR="00F60767" w:rsidRDefault="00F60767" w:rsidP="0066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64" w:rsidRDefault="00E8536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886771"/>
      <w:docPartObj>
        <w:docPartGallery w:val="Page Numbers (Top of Page)"/>
        <w:docPartUnique/>
      </w:docPartObj>
    </w:sdtPr>
    <w:sdtContent>
      <w:p w:rsidR="00E85364" w:rsidRDefault="0052551E">
        <w:pPr>
          <w:pStyle w:val="a8"/>
          <w:jc w:val="center"/>
        </w:pPr>
        <w:r>
          <w:fldChar w:fldCharType="begin"/>
        </w:r>
        <w:r w:rsidR="00E85364">
          <w:instrText>PAGE   \* MERGEFORMAT</w:instrText>
        </w:r>
        <w:r>
          <w:fldChar w:fldCharType="separate"/>
        </w:r>
        <w:r w:rsidR="00DD06C4">
          <w:rPr>
            <w:noProof/>
          </w:rPr>
          <w:t>8</w:t>
        </w:r>
        <w:r>
          <w:fldChar w:fldCharType="end"/>
        </w:r>
      </w:p>
    </w:sdtContent>
  </w:sdt>
  <w:p w:rsidR="00E85364" w:rsidRDefault="00E8536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64" w:rsidRDefault="00E853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616"/>
    <w:rsid w:val="00001BD1"/>
    <w:rsid w:val="00001EC2"/>
    <w:rsid w:val="0000239E"/>
    <w:rsid w:val="00002431"/>
    <w:rsid w:val="000037D9"/>
    <w:rsid w:val="00004F7E"/>
    <w:rsid w:val="00010DA9"/>
    <w:rsid w:val="00012EDC"/>
    <w:rsid w:val="00021658"/>
    <w:rsid w:val="00022205"/>
    <w:rsid w:val="00031B32"/>
    <w:rsid w:val="00032352"/>
    <w:rsid w:val="000349F5"/>
    <w:rsid w:val="00037360"/>
    <w:rsid w:val="00043F97"/>
    <w:rsid w:val="000478EE"/>
    <w:rsid w:val="000530F6"/>
    <w:rsid w:val="00055105"/>
    <w:rsid w:val="00056A5C"/>
    <w:rsid w:val="00065405"/>
    <w:rsid w:val="00073598"/>
    <w:rsid w:val="00083BD8"/>
    <w:rsid w:val="00085FFA"/>
    <w:rsid w:val="0009132F"/>
    <w:rsid w:val="000919C4"/>
    <w:rsid w:val="000A611C"/>
    <w:rsid w:val="000A6159"/>
    <w:rsid w:val="000A6FF8"/>
    <w:rsid w:val="000B32FE"/>
    <w:rsid w:val="000B7F85"/>
    <w:rsid w:val="000B7FA1"/>
    <w:rsid w:val="000C0B11"/>
    <w:rsid w:val="000C2410"/>
    <w:rsid w:val="000D1BF4"/>
    <w:rsid w:val="000D219E"/>
    <w:rsid w:val="000D55E2"/>
    <w:rsid w:val="000D6FF6"/>
    <w:rsid w:val="000D7152"/>
    <w:rsid w:val="000E040B"/>
    <w:rsid w:val="000E1B33"/>
    <w:rsid w:val="000E3D62"/>
    <w:rsid w:val="000E5D2A"/>
    <w:rsid w:val="000F3CEE"/>
    <w:rsid w:val="000F614D"/>
    <w:rsid w:val="000F76B7"/>
    <w:rsid w:val="000F7B3C"/>
    <w:rsid w:val="001053C8"/>
    <w:rsid w:val="001058AF"/>
    <w:rsid w:val="00112ACD"/>
    <w:rsid w:val="00135CCB"/>
    <w:rsid w:val="001360FD"/>
    <w:rsid w:val="001369F9"/>
    <w:rsid w:val="00136AEC"/>
    <w:rsid w:val="001429B7"/>
    <w:rsid w:val="00144BD4"/>
    <w:rsid w:val="00150F5C"/>
    <w:rsid w:val="001617A3"/>
    <w:rsid w:val="0017030F"/>
    <w:rsid w:val="00170578"/>
    <w:rsid w:val="001717D3"/>
    <w:rsid w:val="00175C57"/>
    <w:rsid w:val="001777DF"/>
    <w:rsid w:val="00197B07"/>
    <w:rsid w:val="001B547C"/>
    <w:rsid w:val="001B6D66"/>
    <w:rsid w:val="001B7EB8"/>
    <w:rsid w:val="001C7C80"/>
    <w:rsid w:val="001E0EF6"/>
    <w:rsid w:val="001E1AF2"/>
    <w:rsid w:val="001E6556"/>
    <w:rsid w:val="001F0F68"/>
    <w:rsid w:val="001F6CFB"/>
    <w:rsid w:val="001F6E6F"/>
    <w:rsid w:val="001F7419"/>
    <w:rsid w:val="002014EC"/>
    <w:rsid w:val="002101F8"/>
    <w:rsid w:val="00212863"/>
    <w:rsid w:val="0021473A"/>
    <w:rsid w:val="00216212"/>
    <w:rsid w:val="00223B0D"/>
    <w:rsid w:val="002277A5"/>
    <w:rsid w:val="00227C18"/>
    <w:rsid w:val="002372EC"/>
    <w:rsid w:val="002379A9"/>
    <w:rsid w:val="00245EB1"/>
    <w:rsid w:val="00246C97"/>
    <w:rsid w:val="00251804"/>
    <w:rsid w:val="00257083"/>
    <w:rsid w:val="00260EA1"/>
    <w:rsid w:val="00265D35"/>
    <w:rsid w:val="00266AE7"/>
    <w:rsid w:val="002712C0"/>
    <w:rsid w:val="002734AA"/>
    <w:rsid w:val="00277DBF"/>
    <w:rsid w:val="002809C1"/>
    <w:rsid w:val="0028654F"/>
    <w:rsid w:val="0029261F"/>
    <w:rsid w:val="00297C30"/>
    <w:rsid w:val="002A2271"/>
    <w:rsid w:val="002A2855"/>
    <w:rsid w:val="002A3F50"/>
    <w:rsid w:val="002A625D"/>
    <w:rsid w:val="002A79BC"/>
    <w:rsid w:val="002B03D7"/>
    <w:rsid w:val="002B2254"/>
    <w:rsid w:val="002B328C"/>
    <w:rsid w:val="002B55FA"/>
    <w:rsid w:val="002C350C"/>
    <w:rsid w:val="002E2C24"/>
    <w:rsid w:val="002E372F"/>
    <w:rsid w:val="002E6C23"/>
    <w:rsid w:val="002F04D8"/>
    <w:rsid w:val="003031D2"/>
    <w:rsid w:val="00306CCF"/>
    <w:rsid w:val="00310F33"/>
    <w:rsid w:val="003128DD"/>
    <w:rsid w:val="00314132"/>
    <w:rsid w:val="00316812"/>
    <w:rsid w:val="00320151"/>
    <w:rsid w:val="003231CB"/>
    <w:rsid w:val="003247FA"/>
    <w:rsid w:val="00326CA4"/>
    <w:rsid w:val="00335505"/>
    <w:rsid w:val="003406BE"/>
    <w:rsid w:val="00341527"/>
    <w:rsid w:val="00352333"/>
    <w:rsid w:val="00374485"/>
    <w:rsid w:val="003750AD"/>
    <w:rsid w:val="003822D0"/>
    <w:rsid w:val="0038361F"/>
    <w:rsid w:val="003916CE"/>
    <w:rsid w:val="00392691"/>
    <w:rsid w:val="0039495D"/>
    <w:rsid w:val="003A0DD5"/>
    <w:rsid w:val="003C6DC1"/>
    <w:rsid w:val="003C6DDD"/>
    <w:rsid w:val="003D0136"/>
    <w:rsid w:val="003D076C"/>
    <w:rsid w:val="003D0F00"/>
    <w:rsid w:val="003D71E9"/>
    <w:rsid w:val="003E1809"/>
    <w:rsid w:val="003E2F2A"/>
    <w:rsid w:val="003E550B"/>
    <w:rsid w:val="003E7CBA"/>
    <w:rsid w:val="003F4DF4"/>
    <w:rsid w:val="003F6847"/>
    <w:rsid w:val="00401654"/>
    <w:rsid w:val="00403B81"/>
    <w:rsid w:val="00414542"/>
    <w:rsid w:val="00416A77"/>
    <w:rsid w:val="00417320"/>
    <w:rsid w:val="00426A5B"/>
    <w:rsid w:val="00431046"/>
    <w:rsid w:val="004374C1"/>
    <w:rsid w:val="0044626D"/>
    <w:rsid w:val="00450808"/>
    <w:rsid w:val="00461EEB"/>
    <w:rsid w:val="004719B6"/>
    <w:rsid w:val="00472A5A"/>
    <w:rsid w:val="00474E22"/>
    <w:rsid w:val="004837C8"/>
    <w:rsid w:val="004939CA"/>
    <w:rsid w:val="0049516B"/>
    <w:rsid w:val="004B06A4"/>
    <w:rsid w:val="004B199A"/>
    <w:rsid w:val="004B570B"/>
    <w:rsid w:val="004B7155"/>
    <w:rsid w:val="004B7948"/>
    <w:rsid w:val="004C77B1"/>
    <w:rsid w:val="004D2A78"/>
    <w:rsid w:val="004D3403"/>
    <w:rsid w:val="004E670E"/>
    <w:rsid w:val="004F31BC"/>
    <w:rsid w:val="005004CD"/>
    <w:rsid w:val="00504A1F"/>
    <w:rsid w:val="0051284F"/>
    <w:rsid w:val="005138A4"/>
    <w:rsid w:val="00517BED"/>
    <w:rsid w:val="0052551E"/>
    <w:rsid w:val="00527FCA"/>
    <w:rsid w:val="0053059A"/>
    <w:rsid w:val="00530A11"/>
    <w:rsid w:val="00532EAA"/>
    <w:rsid w:val="00544492"/>
    <w:rsid w:val="00547971"/>
    <w:rsid w:val="0055107D"/>
    <w:rsid w:val="00552F92"/>
    <w:rsid w:val="005534AC"/>
    <w:rsid w:val="005542AA"/>
    <w:rsid w:val="00554992"/>
    <w:rsid w:val="00565DA2"/>
    <w:rsid w:val="00581224"/>
    <w:rsid w:val="005817D0"/>
    <w:rsid w:val="00582EC4"/>
    <w:rsid w:val="0058380F"/>
    <w:rsid w:val="005859AB"/>
    <w:rsid w:val="00592966"/>
    <w:rsid w:val="00592EB4"/>
    <w:rsid w:val="00593BF3"/>
    <w:rsid w:val="00595F27"/>
    <w:rsid w:val="005B2298"/>
    <w:rsid w:val="005B28A3"/>
    <w:rsid w:val="005C1E4A"/>
    <w:rsid w:val="005C2BAC"/>
    <w:rsid w:val="005C3D44"/>
    <w:rsid w:val="005C4946"/>
    <w:rsid w:val="005C5460"/>
    <w:rsid w:val="005D49AE"/>
    <w:rsid w:val="005E1784"/>
    <w:rsid w:val="005F686C"/>
    <w:rsid w:val="00605F80"/>
    <w:rsid w:val="00614BD2"/>
    <w:rsid w:val="00615435"/>
    <w:rsid w:val="00615A71"/>
    <w:rsid w:val="00617A1B"/>
    <w:rsid w:val="00622431"/>
    <w:rsid w:val="00623A8B"/>
    <w:rsid w:val="00624FC4"/>
    <w:rsid w:val="006318BF"/>
    <w:rsid w:val="00633797"/>
    <w:rsid w:val="00642002"/>
    <w:rsid w:val="00644F52"/>
    <w:rsid w:val="006503D0"/>
    <w:rsid w:val="00650735"/>
    <w:rsid w:val="00650E12"/>
    <w:rsid w:val="00651B60"/>
    <w:rsid w:val="0065498E"/>
    <w:rsid w:val="00656B1C"/>
    <w:rsid w:val="0066041A"/>
    <w:rsid w:val="00662807"/>
    <w:rsid w:val="006677B1"/>
    <w:rsid w:val="00671C79"/>
    <w:rsid w:val="00673E6A"/>
    <w:rsid w:val="0067690D"/>
    <w:rsid w:val="00680771"/>
    <w:rsid w:val="0069212E"/>
    <w:rsid w:val="0069215A"/>
    <w:rsid w:val="0069470C"/>
    <w:rsid w:val="006A4FD5"/>
    <w:rsid w:val="006B0424"/>
    <w:rsid w:val="006B191A"/>
    <w:rsid w:val="006C7762"/>
    <w:rsid w:val="006D079D"/>
    <w:rsid w:val="006D5879"/>
    <w:rsid w:val="006D6B05"/>
    <w:rsid w:val="006F2522"/>
    <w:rsid w:val="006F418D"/>
    <w:rsid w:val="006F5ED1"/>
    <w:rsid w:val="007001D5"/>
    <w:rsid w:val="00702859"/>
    <w:rsid w:val="0070352F"/>
    <w:rsid w:val="00707DCF"/>
    <w:rsid w:val="007100C1"/>
    <w:rsid w:val="0071727E"/>
    <w:rsid w:val="00723BEA"/>
    <w:rsid w:val="00724950"/>
    <w:rsid w:val="0073012D"/>
    <w:rsid w:val="00730398"/>
    <w:rsid w:val="0073181E"/>
    <w:rsid w:val="00734D96"/>
    <w:rsid w:val="007358F5"/>
    <w:rsid w:val="00736927"/>
    <w:rsid w:val="00751D17"/>
    <w:rsid w:val="0075282E"/>
    <w:rsid w:val="00753EBF"/>
    <w:rsid w:val="00760965"/>
    <w:rsid w:val="007619C2"/>
    <w:rsid w:val="007622FE"/>
    <w:rsid w:val="00764164"/>
    <w:rsid w:val="007732F6"/>
    <w:rsid w:val="0077633D"/>
    <w:rsid w:val="00776D5C"/>
    <w:rsid w:val="007770B7"/>
    <w:rsid w:val="007831E7"/>
    <w:rsid w:val="00783B46"/>
    <w:rsid w:val="0079112B"/>
    <w:rsid w:val="00791F83"/>
    <w:rsid w:val="00792072"/>
    <w:rsid w:val="00797947"/>
    <w:rsid w:val="007A32E6"/>
    <w:rsid w:val="007A6B09"/>
    <w:rsid w:val="007B1AA8"/>
    <w:rsid w:val="007B1E38"/>
    <w:rsid w:val="007B4D3F"/>
    <w:rsid w:val="007C29FE"/>
    <w:rsid w:val="007C2BB0"/>
    <w:rsid w:val="007C5582"/>
    <w:rsid w:val="007C6192"/>
    <w:rsid w:val="007C67EA"/>
    <w:rsid w:val="007C7ABC"/>
    <w:rsid w:val="007D16D3"/>
    <w:rsid w:val="007D5136"/>
    <w:rsid w:val="007D6190"/>
    <w:rsid w:val="007E27FE"/>
    <w:rsid w:val="007E53D4"/>
    <w:rsid w:val="007F48D6"/>
    <w:rsid w:val="007F5221"/>
    <w:rsid w:val="007F5517"/>
    <w:rsid w:val="007F6968"/>
    <w:rsid w:val="00802B05"/>
    <w:rsid w:val="00804665"/>
    <w:rsid w:val="00805F52"/>
    <w:rsid w:val="0080726A"/>
    <w:rsid w:val="00814F71"/>
    <w:rsid w:val="0081585A"/>
    <w:rsid w:val="00816F4F"/>
    <w:rsid w:val="00824F42"/>
    <w:rsid w:val="00825AED"/>
    <w:rsid w:val="00825D9A"/>
    <w:rsid w:val="00827566"/>
    <w:rsid w:val="0083064D"/>
    <w:rsid w:val="00835D85"/>
    <w:rsid w:val="00836970"/>
    <w:rsid w:val="008475CB"/>
    <w:rsid w:val="00847A90"/>
    <w:rsid w:val="008524A8"/>
    <w:rsid w:val="00854445"/>
    <w:rsid w:val="00854C61"/>
    <w:rsid w:val="00862D03"/>
    <w:rsid w:val="008706FB"/>
    <w:rsid w:val="00873791"/>
    <w:rsid w:val="008754E0"/>
    <w:rsid w:val="00876B28"/>
    <w:rsid w:val="0087758F"/>
    <w:rsid w:val="00881338"/>
    <w:rsid w:val="00881E1D"/>
    <w:rsid w:val="00887BDB"/>
    <w:rsid w:val="008928E5"/>
    <w:rsid w:val="00892AE6"/>
    <w:rsid w:val="00893AEB"/>
    <w:rsid w:val="008A0B11"/>
    <w:rsid w:val="008A0DC0"/>
    <w:rsid w:val="008A4E44"/>
    <w:rsid w:val="008A5495"/>
    <w:rsid w:val="008A5A2C"/>
    <w:rsid w:val="008A7427"/>
    <w:rsid w:val="008B0AA4"/>
    <w:rsid w:val="008B1656"/>
    <w:rsid w:val="008B285E"/>
    <w:rsid w:val="008B51C4"/>
    <w:rsid w:val="008B7386"/>
    <w:rsid w:val="008C1CF3"/>
    <w:rsid w:val="008C27AD"/>
    <w:rsid w:val="008C5236"/>
    <w:rsid w:val="008C5849"/>
    <w:rsid w:val="008D1B2E"/>
    <w:rsid w:val="008D4672"/>
    <w:rsid w:val="008D6879"/>
    <w:rsid w:val="008D70E4"/>
    <w:rsid w:val="008E222B"/>
    <w:rsid w:val="008E7A1E"/>
    <w:rsid w:val="008F02D0"/>
    <w:rsid w:val="008F325E"/>
    <w:rsid w:val="008F3ABB"/>
    <w:rsid w:val="008F479D"/>
    <w:rsid w:val="009046AE"/>
    <w:rsid w:val="00904DB4"/>
    <w:rsid w:val="0090706E"/>
    <w:rsid w:val="00907C5B"/>
    <w:rsid w:val="00910197"/>
    <w:rsid w:val="009108C3"/>
    <w:rsid w:val="00915796"/>
    <w:rsid w:val="0091747A"/>
    <w:rsid w:val="009206F8"/>
    <w:rsid w:val="00921697"/>
    <w:rsid w:val="00923A50"/>
    <w:rsid w:val="0092487F"/>
    <w:rsid w:val="00924E39"/>
    <w:rsid w:val="00930930"/>
    <w:rsid w:val="009355DF"/>
    <w:rsid w:val="00940FD6"/>
    <w:rsid w:val="00941D63"/>
    <w:rsid w:val="0094629B"/>
    <w:rsid w:val="009509EB"/>
    <w:rsid w:val="00961E39"/>
    <w:rsid w:val="0096317C"/>
    <w:rsid w:val="00970035"/>
    <w:rsid w:val="009710E9"/>
    <w:rsid w:val="0097298D"/>
    <w:rsid w:val="009775CC"/>
    <w:rsid w:val="0098403C"/>
    <w:rsid w:val="009960E8"/>
    <w:rsid w:val="00997E72"/>
    <w:rsid w:val="009A09A8"/>
    <w:rsid w:val="009A2362"/>
    <w:rsid w:val="009A4E9F"/>
    <w:rsid w:val="009A7D45"/>
    <w:rsid w:val="009B0284"/>
    <w:rsid w:val="009B092A"/>
    <w:rsid w:val="009B0A82"/>
    <w:rsid w:val="009B1761"/>
    <w:rsid w:val="009B2B01"/>
    <w:rsid w:val="009B32D1"/>
    <w:rsid w:val="009B32D8"/>
    <w:rsid w:val="009B3A02"/>
    <w:rsid w:val="009C09D4"/>
    <w:rsid w:val="009C6535"/>
    <w:rsid w:val="009D32D4"/>
    <w:rsid w:val="009D3C29"/>
    <w:rsid w:val="009E09CD"/>
    <w:rsid w:val="009E2CDF"/>
    <w:rsid w:val="009E3303"/>
    <w:rsid w:val="009E33FF"/>
    <w:rsid w:val="009E687F"/>
    <w:rsid w:val="009E74D0"/>
    <w:rsid w:val="009F00EA"/>
    <w:rsid w:val="009F568D"/>
    <w:rsid w:val="009F660A"/>
    <w:rsid w:val="00A02616"/>
    <w:rsid w:val="00A045E8"/>
    <w:rsid w:val="00A06BC9"/>
    <w:rsid w:val="00A07C81"/>
    <w:rsid w:val="00A1648B"/>
    <w:rsid w:val="00A1686E"/>
    <w:rsid w:val="00A232D6"/>
    <w:rsid w:val="00A24C72"/>
    <w:rsid w:val="00A3090C"/>
    <w:rsid w:val="00A31CEC"/>
    <w:rsid w:val="00A320B6"/>
    <w:rsid w:val="00A32DB0"/>
    <w:rsid w:val="00A35268"/>
    <w:rsid w:val="00A373E4"/>
    <w:rsid w:val="00A41153"/>
    <w:rsid w:val="00A439B1"/>
    <w:rsid w:val="00A43AFB"/>
    <w:rsid w:val="00A50931"/>
    <w:rsid w:val="00A51DF1"/>
    <w:rsid w:val="00A54316"/>
    <w:rsid w:val="00A61076"/>
    <w:rsid w:val="00A7271B"/>
    <w:rsid w:val="00A72847"/>
    <w:rsid w:val="00A73BE6"/>
    <w:rsid w:val="00A808C8"/>
    <w:rsid w:val="00A91165"/>
    <w:rsid w:val="00AA0A6B"/>
    <w:rsid w:val="00AC124D"/>
    <w:rsid w:val="00AC32F6"/>
    <w:rsid w:val="00AC7774"/>
    <w:rsid w:val="00AD25F7"/>
    <w:rsid w:val="00AE0C18"/>
    <w:rsid w:val="00AE2C43"/>
    <w:rsid w:val="00AE2CBF"/>
    <w:rsid w:val="00AE2ED9"/>
    <w:rsid w:val="00AE514B"/>
    <w:rsid w:val="00AE5F6B"/>
    <w:rsid w:val="00AE71E0"/>
    <w:rsid w:val="00AF6615"/>
    <w:rsid w:val="00B0108A"/>
    <w:rsid w:val="00B04C6A"/>
    <w:rsid w:val="00B13A39"/>
    <w:rsid w:val="00B13B8D"/>
    <w:rsid w:val="00B1511A"/>
    <w:rsid w:val="00B152FB"/>
    <w:rsid w:val="00B2221F"/>
    <w:rsid w:val="00B22A41"/>
    <w:rsid w:val="00B24FB2"/>
    <w:rsid w:val="00B30047"/>
    <w:rsid w:val="00B3183E"/>
    <w:rsid w:val="00B325C9"/>
    <w:rsid w:val="00B34111"/>
    <w:rsid w:val="00B34D95"/>
    <w:rsid w:val="00B35C74"/>
    <w:rsid w:val="00B43396"/>
    <w:rsid w:val="00B45DA4"/>
    <w:rsid w:val="00B46CA3"/>
    <w:rsid w:val="00B617FD"/>
    <w:rsid w:val="00B632D4"/>
    <w:rsid w:val="00B66DC0"/>
    <w:rsid w:val="00B82B48"/>
    <w:rsid w:val="00B85B82"/>
    <w:rsid w:val="00B86BD5"/>
    <w:rsid w:val="00B9004C"/>
    <w:rsid w:val="00B90330"/>
    <w:rsid w:val="00B97A9F"/>
    <w:rsid w:val="00BA0443"/>
    <w:rsid w:val="00BA5AC3"/>
    <w:rsid w:val="00BB0E47"/>
    <w:rsid w:val="00BB26FE"/>
    <w:rsid w:val="00BB3008"/>
    <w:rsid w:val="00BB70AD"/>
    <w:rsid w:val="00BC19C3"/>
    <w:rsid w:val="00BD0FFF"/>
    <w:rsid w:val="00BF07DE"/>
    <w:rsid w:val="00BF4FBE"/>
    <w:rsid w:val="00BF646C"/>
    <w:rsid w:val="00C0151C"/>
    <w:rsid w:val="00C070E9"/>
    <w:rsid w:val="00C071CA"/>
    <w:rsid w:val="00C105A1"/>
    <w:rsid w:val="00C11A34"/>
    <w:rsid w:val="00C23DCC"/>
    <w:rsid w:val="00C24E07"/>
    <w:rsid w:val="00C34EDB"/>
    <w:rsid w:val="00C352AF"/>
    <w:rsid w:val="00C354FC"/>
    <w:rsid w:val="00C35C30"/>
    <w:rsid w:val="00C3727C"/>
    <w:rsid w:val="00C4220A"/>
    <w:rsid w:val="00C42FD3"/>
    <w:rsid w:val="00C44A55"/>
    <w:rsid w:val="00C47950"/>
    <w:rsid w:val="00C5520C"/>
    <w:rsid w:val="00C5549A"/>
    <w:rsid w:val="00C569B9"/>
    <w:rsid w:val="00C700D0"/>
    <w:rsid w:val="00C722E4"/>
    <w:rsid w:val="00C73869"/>
    <w:rsid w:val="00C745B3"/>
    <w:rsid w:val="00C74DD2"/>
    <w:rsid w:val="00C750FE"/>
    <w:rsid w:val="00C77CB7"/>
    <w:rsid w:val="00C855BC"/>
    <w:rsid w:val="00C91196"/>
    <w:rsid w:val="00C94EE9"/>
    <w:rsid w:val="00C97527"/>
    <w:rsid w:val="00CA09CF"/>
    <w:rsid w:val="00CA1A4C"/>
    <w:rsid w:val="00CA2FCE"/>
    <w:rsid w:val="00CA408A"/>
    <w:rsid w:val="00CA57BF"/>
    <w:rsid w:val="00CB0ED8"/>
    <w:rsid w:val="00CB62D3"/>
    <w:rsid w:val="00CC485A"/>
    <w:rsid w:val="00CC624C"/>
    <w:rsid w:val="00CC7DA3"/>
    <w:rsid w:val="00CD178D"/>
    <w:rsid w:val="00CD2C91"/>
    <w:rsid w:val="00CE11F1"/>
    <w:rsid w:val="00CF1818"/>
    <w:rsid w:val="00CF3B56"/>
    <w:rsid w:val="00CF4BA8"/>
    <w:rsid w:val="00CF5451"/>
    <w:rsid w:val="00CF65C5"/>
    <w:rsid w:val="00D02E87"/>
    <w:rsid w:val="00D05CD5"/>
    <w:rsid w:val="00D063BF"/>
    <w:rsid w:val="00D104BC"/>
    <w:rsid w:val="00D23FD6"/>
    <w:rsid w:val="00D24A56"/>
    <w:rsid w:val="00D32D28"/>
    <w:rsid w:val="00D32EEB"/>
    <w:rsid w:val="00D337B8"/>
    <w:rsid w:val="00D347B1"/>
    <w:rsid w:val="00D3627B"/>
    <w:rsid w:val="00D422C7"/>
    <w:rsid w:val="00D45DE1"/>
    <w:rsid w:val="00D528AB"/>
    <w:rsid w:val="00D529EE"/>
    <w:rsid w:val="00D53A24"/>
    <w:rsid w:val="00D5543F"/>
    <w:rsid w:val="00D64C0C"/>
    <w:rsid w:val="00D67C57"/>
    <w:rsid w:val="00D74F8B"/>
    <w:rsid w:val="00D75E7E"/>
    <w:rsid w:val="00D85AA7"/>
    <w:rsid w:val="00D8728B"/>
    <w:rsid w:val="00D90369"/>
    <w:rsid w:val="00D90F9F"/>
    <w:rsid w:val="00D91203"/>
    <w:rsid w:val="00D940DA"/>
    <w:rsid w:val="00D96E8F"/>
    <w:rsid w:val="00DA477D"/>
    <w:rsid w:val="00DA4938"/>
    <w:rsid w:val="00DA73D9"/>
    <w:rsid w:val="00DA7D93"/>
    <w:rsid w:val="00DB05F2"/>
    <w:rsid w:val="00DB1AE9"/>
    <w:rsid w:val="00DB4DD7"/>
    <w:rsid w:val="00DB552F"/>
    <w:rsid w:val="00DC15EF"/>
    <w:rsid w:val="00DC22BB"/>
    <w:rsid w:val="00DC3307"/>
    <w:rsid w:val="00DC420D"/>
    <w:rsid w:val="00DD06C4"/>
    <w:rsid w:val="00DE0B73"/>
    <w:rsid w:val="00DE5EB3"/>
    <w:rsid w:val="00DF032C"/>
    <w:rsid w:val="00DF3905"/>
    <w:rsid w:val="00DF6DBE"/>
    <w:rsid w:val="00E05962"/>
    <w:rsid w:val="00E05BF0"/>
    <w:rsid w:val="00E102C2"/>
    <w:rsid w:val="00E104B0"/>
    <w:rsid w:val="00E1054C"/>
    <w:rsid w:val="00E14B8F"/>
    <w:rsid w:val="00E204CA"/>
    <w:rsid w:val="00E33F99"/>
    <w:rsid w:val="00E43423"/>
    <w:rsid w:val="00E45A90"/>
    <w:rsid w:val="00E51EC2"/>
    <w:rsid w:val="00E54909"/>
    <w:rsid w:val="00E60831"/>
    <w:rsid w:val="00E60AD2"/>
    <w:rsid w:val="00E63BC8"/>
    <w:rsid w:val="00E64506"/>
    <w:rsid w:val="00E741AC"/>
    <w:rsid w:val="00E818A0"/>
    <w:rsid w:val="00E82163"/>
    <w:rsid w:val="00E84F04"/>
    <w:rsid w:val="00E85364"/>
    <w:rsid w:val="00E9223E"/>
    <w:rsid w:val="00E933F2"/>
    <w:rsid w:val="00EA12F4"/>
    <w:rsid w:val="00EA33D7"/>
    <w:rsid w:val="00EA7870"/>
    <w:rsid w:val="00EB512A"/>
    <w:rsid w:val="00EB586B"/>
    <w:rsid w:val="00EC3447"/>
    <w:rsid w:val="00EC590C"/>
    <w:rsid w:val="00ED0929"/>
    <w:rsid w:val="00ED3CE4"/>
    <w:rsid w:val="00ED6AA2"/>
    <w:rsid w:val="00ED6FFA"/>
    <w:rsid w:val="00EE6E9B"/>
    <w:rsid w:val="00EF1B59"/>
    <w:rsid w:val="00F063AF"/>
    <w:rsid w:val="00F0744D"/>
    <w:rsid w:val="00F13B5D"/>
    <w:rsid w:val="00F25AE6"/>
    <w:rsid w:val="00F275A0"/>
    <w:rsid w:val="00F3134E"/>
    <w:rsid w:val="00F33994"/>
    <w:rsid w:val="00F40C26"/>
    <w:rsid w:val="00F45EF7"/>
    <w:rsid w:val="00F52A2A"/>
    <w:rsid w:val="00F53B99"/>
    <w:rsid w:val="00F542E8"/>
    <w:rsid w:val="00F55686"/>
    <w:rsid w:val="00F567F1"/>
    <w:rsid w:val="00F568D0"/>
    <w:rsid w:val="00F60767"/>
    <w:rsid w:val="00F717FF"/>
    <w:rsid w:val="00F73B26"/>
    <w:rsid w:val="00F7590B"/>
    <w:rsid w:val="00F76FEE"/>
    <w:rsid w:val="00F81DD4"/>
    <w:rsid w:val="00F82943"/>
    <w:rsid w:val="00F9037B"/>
    <w:rsid w:val="00F91033"/>
    <w:rsid w:val="00F91D23"/>
    <w:rsid w:val="00F91FCD"/>
    <w:rsid w:val="00F938F1"/>
    <w:rsid w:val="00FA3A9F"/>
    <w:rsid w:val="00FA548A"/>
    <w:rsid w:val="00FB0266"/>
    <w:rsid w:val="00FB311E"/>
    <w:rsid w:val="00FB4FA1"/>
    <w:rsid w:val="00FB7AB9"/>
    <w:rsid w:val="00FB7AF7"/>
    <w:rsid w:val="00FD243E"/>
    <w:rsid w:val="00FD79DA"/>
    <w:rsid w:val="00FE093D"/>
    <w:rsid w:val="00FE6BB7"/>
    <w:rsid w:val="00FF193D"/>
    <w:rsid w:val="00FF375E"/>
    <w:rsid w:val="00FF5ED6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76;n=47127;fld=134;dst=10425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7127;fld=134;dst=10046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376;n=47127;fld=134;dst=10041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22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89C4-2A82-40F8-BB3B-FF48543D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Пользователь</cp:lastModifiedBy>
  <cp:revision>74</cp:revision>
  <cp:lastPrinted>2024-11-05T13:04:00Z</cp:lastPrinted>
  <dcterms:created xsi:type="dcterms:W3CDTF">2024-10-31T08:48:00Z</dcterms:created>
  <dcterms:modified xsi:type="dcterms:W3CDTF">2024-11-23T07:10:00Z</dcterms:modified>
</cp:coreProperties>
</file>