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0BE" w:rsidRDefault="00C6719C" w:rsidP="002710BE">
      <w:pPr>
        <w:jc w:val="center"/>
        <w:rPr>
          <w:b/>
          <w:noProof/>
          <w:sz w:val="28"/>
          <w:szCs w:val="28"/>
        </w:rPr>
      </w:pPr>
      <w:r w:rsidRPr="00C6719C">
        <w:rPr>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Безымянный" style="width:41.35pt;height:68.15pt;visibility:visible;mso-wrap-style:square">
            <v:imagedata r:id="rId8" o:title="Безымянный"/>
          </v:shape>
        </w:pict>
      </w:r>
    </w:p>
    <w:p w:rsidR="00BF3C22" w:rsidRPr="001F03E1" w:rsidRDefault="00BF3C22" w:rsidP="002710BE">
      <w:pPr>
        <w:jc w:val="center"/>
        <w:rPr>
          <w:b/>
          <w:bCs/>
          <w:sz w:val="28"/>
          <w:szCs w:val="28"/>
        </w:rPr>
      </w:pPr>
    </w:p>
    <w:tbl>
      <w:tblPr>
        <w:tblW w:w="9780" w:type="dxa"/>
        <w:tblInd w:w="108" w:type="dxa"/>
        <w:tblLayout w:type="fixed"/>
        <w:tblLook w:val="04A0"/>
      </w:tblPr>
      <w:tblGrid>
        <w:gridCol w:w="9780"/>
      </w:tblGrid>
      <w:tr w:rsidR="002710BE" w:rsidRPr="00096638" w:rsidTr="00747FDE">
        <w:trPr>
          <w:trHeight w:val="661"/>
        </w:trPr>
        <w:tc>
          <w:tcPr>
            <w:tcW w:w="9780" w:type="dxa"/>
            <w:hideMark/>
          </w:tcPr>
          <w:p w:rsidR="002710BE" w:rsidRPr="00096638" w:rsidRDefault="002710BE" w:rsidP="00515397">
            <w:pPr>
              <w:pStyle w:val="a8"/>
              <w:ind w:left="-108" w:firstLine="34"/>
              <w:jc w:val="center"/>
              <w:rPr>
                <w:rFonts w:ascii="Times New Roman" w:hAnsi="Times New Roman"/>
                <w:b/>
                <w:sz w:val="28"/>
                <w:szCs w:val="28"/>
              </w:rPr>
            </w:pPr>
            <w:r w:rsidRPr="00096638">
              <w:rPr>
                <w:rFonts w:ascii="Times New Roman" w:hAnsi="Times New Roman"/>
                <w:b/>
                <w:sz w:val="28"/>
                <w:szCs w:val="28"/>
              </w:rPr>
              <w:t>СМОЛЕНСКАЯ ОКРУЖНАЯ ДУМА</w:t>
            </w:r>
          </w:p>
        </w:tc>
      </w:tr>
      <w:tr w:rsidR="002710BE" w:rsidRPr="00096638" w:rsidTr="00747FDE">
        <w:trPr>
          <w:trHeight w:val="661"/>
        </w:trPr>
        <w:tc>
          <w:tcPr>
            <w:tcW w:w="9780" w:type="dxa"/>
            <w:hideMark/>
          </w:tcPr>
          <w:p w:rsidR="002710BE" w:rsidRPr="00096638" w:rsidRDefault="002710BE" w:rsidP="00747FDE">
            <w:pPr>
              <w:pStyle w:val="a8"/>
              <w:jc w:val="center"/>
              <w:rPr>
                <w:rFonts w:ascii="Times New Roman" w:hAnsi="Times New Roman"/>
                <w:b/>
                <w:sz w:val="28"/>
                <w:szCs w:val="28"/>
              </w:rPr>
            </w:pPr>
            <w:r w:rsidRPr="00096638">
              <w:rPr>
                <w:rFonts w:ascii="Times New Roman" w:hAnsi="Times New Roman"/>
                <w:b/>
                <w:sz w:val="28"/>
                <w:szCs w:val="28"/>
              </w:rPr>
              <w:t>РЕШЕНИЕ</w:t>
            </w:r>
          </w:p>
        </w:tc>
      </w:tr>
    </w:tbl>
    <w:p w:rsidR="00B87B31" w:rsidRDefault="00B87B31" w:rsidP="00B87B31">
      <w:pPr>
        <w:ind w:right="5385"/>
        <w:jc w:val="both"/>
        <w:rPr>
          <w:bCs/>
          <w:sz w:val="28"/>
          <w:szCs w:val="28"/>
        </w:rPr>
      </w:pPr>
      <w:r>
        <w:rPr>
          <w:sz w:val="28"/>
          <w:szCs w:val="28"/>
        </w:rPr>
        <w:t>от</w:t>
      </w:r>
      <w:r w:rsidRPr="009D57B0">
        <w:rPr>
          <w:sz w:val="28"/>
          <w:szCs w:val="28"/>
        </w:rPr>
        <w:t xml:space="preserve"> 29 января 2026 года</w:t>
      </w:r>
      <w:r>
        <w:rPr>
          <w:sz w:val="28"/>
          <w:szCs w:val="28"/>
        </w:rPr>
        <w:t xml:space="preserve">               </w:t>
      </w:r>
      <w:r w:rsidRPr="009D57B0">
        <w:rPr>
          <w:bCs/>
          <w:sz w:val="28"/>
          <w:szCs w:val="28"/>
        </w:rPr>
        <w:t xml:space="preserve">№ </w:t>
      </w:r>
      <w:r>
        <w:rPr>
          <w:bCs/>
          <w:sz w:val="28"/>
          <w:szCs w:val="28"/>
        </w:rPr>
        <w:t>5</w:t>
      </w:r>
    </w:p>
    <w:p w:rsidR="002710BE" w:rsidRDefault="002710BE" w:rsidP="002876F5">
      <w:pPr>
        <w:ind w:right="5385"/>
        <w:jc w:val="both"/>
        <w:rPr>
          <w:sz w:val="28"/>
          <w:szCs w:val="28"/>
        </w:rPr>
      </w:pPr>
    </w:p>
    <w:p w:rsidR="002876F5" w:rsidRPr="002876F5" w:rsidRDefault="00185812" w:rsidP="00515397">
      <w:pPr>
        <w:tabs>
          <w:tab w:val="left" w:pos="8784"/>
        </w:tabs>
        <w:ind w:right="5385"/>
        <w:jc w:val="both"/>
        <w:rPr>
          <w:sz w:val="28"/>
          <w:szCs w:val="28"/>
        </w:rPr>
      </w:pPr>
      <w:r w:rsidRPr="004B3C40">
        <w:rPr>
          <w:sz w:val="28"/>
          <w:szCs w:val="28"/>
        </w:rPr>
        <w:t xml:space="preserve">О </w:t>
      </w:r>
      <w:r w:rsidRPr="003F09A6">
        <w:rPr>
          <w:sz w:val="28"/>
          <w:szCs w:val="28"/>
        </w:rPr>
        <w:t xml:space="preserve">результатах </w:t>
      </w:r>
      <w:r w:rsidR="00BE2098" w:rsidRPr="00966CEF">
        <w:rPr>
          <w:sz w:val="28"/>
          <w:szCs w:val="28"/>
        </w:rPr>
        <w:t>деятельности</w:t>
      </w:r>
      <w:r w:rsidR="00BE2098" w:rsidRPr="003F09A6">
        <w:rPr>
          <w:sz w:val="28"/>
          <w:szCs w:val="28"/>
        </w:rPr>
        <w:t xml:space="preserve"> </w:t>
      </w:r>
      <w:r w:rsidRPr="003F09A6">
        <w:rPr>
          <w:sz w:val="28"/>
          <w:szCs w:val="28"/>
        </w:rPr>
        <w:t xml:space="preserve">постоянных комиссий Смоленской </w:t>
      </w:r>
      <w:r w:rsidR="002876F5" w:rsidRPr="002876F5">
        <w:rPr>
          <w:sz w:val="28"/>
          <w:szCs w:val="28"/>
        </w:rPr>
        <w:t xml:space="preserve">окружной Думы </w:t>
      </w:r>
      <w:r>
        <w:rPr>
          <w:sz w:val="28"/>
          <w:szCs w:val="28"/>
        </w:rPr>
        <w:t>з</w:t>
      </w:r>
      <w:r w:rsidR="002876F5" w:rsidRPr="002876F5">
        <w:rPr>
          <w:sz w:val="28"/>
          <w:szCs w:val="28"/>
        </w:rPr>
        <w:t>а 202</w:t>
      </w:r>
      <w:r w:rsidR="00675A5C">
        <w:rPr>
          <w:sz w:val="28"/>
          <w:szCs w:val="28"/>
        </w:rPr>
        <w:t>5</w:t>
      </w:r>
      <w:r w:rsidR="002876F5" w:rsidRPr="002876F5">
        <w:rPr>
          <w:sz w:val="28"/>
          <w:szCs w:val="28"/>
        </w:rPr>
        <w:t xml:space="preserve"> год</w:t>
      </w:r>
    </w:p>
    <w:p w:rsidR="00D442E9" w:rsidRPr="00DD0C31" w:rsidRDefault="00D442E9" w:rsidP="00485CCE">
      <w:pPr>
        <w:pStyle w:val="a8"/>
        <w:ind w:right="5724"/>
        <w:jc w:val="both"/>
        <w:rPr>
          <w:rFonts w:ascii="Times New Roman" w:hAnsi="Times New Roman"/>
          <w:sz w:val="28"/>
          <w:szCs w:val="28"/>
        </w:rPr>
      </w:pPr>
    </w:p>
    <w:p w:rsidR="00476317" w:rsidRDefault="006236BC" w:rsidP="00485CCE">
      <w:pPr>
        <w:autoSpaceDE w:val="0"/>
        <w:autoSpaceDN w:val="0"/>
        <w:adjustRightInd w:val="0"/>
        <w:ind w:firstLine="708"/>
        <w:jc w:val="both"/>
        <w:rPr>
          <w:sz w:val="28"/>
          <w:szCs w:val="28"/>
        </w:rPr>
      </w:pPr>
      <w:r>
        <w:rPr>
          <w:sz w:val="28"/>
          <w:szCs w:val="28"/>
        </w:rPr>
        <w:t>В соответствии с</w:t>
      </w:r>
      <w:r w:rsidR="00C57983">
        <w:rPr>
          <w:sz w:val="28"/>
          <w:szCs w:val="28"/>
        </w:rPr>
        <w:t xml:space="preserve"> </w:t>
      </w:r>
      <w:r w:rsidR="00B846B9">
        <w:rPr>
          <w:sz w:val="28"/>
          <w:szCs w:val="28"/>
        </w:rPr>
        <w:t>Устав</w:t>
      </w:r>
      <w:r w:rsidR="002876F5">
        <w:rPr>
          <w:sz w:val="28"/>
          <w:szCs w:val="28"/>
        </w:rPr>
        <w:t>ом</w:t>
      </w:r>
      <w:r w:rsidR="00B846B9">
        <w:rPr>
          <w:sz w:val="28"/>
          <w:szCs w:val="28"/>
        </w:rPr>
        <w:t xml:space="preserve"> муниципального образования «Смоленский </w:t>
      </w:r>
      <w:r w:rsidR="002876F5">
        <w:rPr>
          <w:sz w:val="28"/>
          <w:szCs w:val="28"/>
        </w:rPr>
        <w:t>муниципальный округ</w:t>
      </w:r>
      <w:r w:rsidR="00B846B9">
        <w:rPr>
          <w:sz w:val="28"/>
          <w:szCs w:val="28"/>
        </w:rPr>
        <w:t>» Смоленской области,</w:t>
      </w:r>
      <w:r w:rsidR="00DA4A15" w:rsidRPr="00032CE0">
        <w:rPr>
          <w:sz w:val="28"/>
          <w:szCs w:val="28"/>
        </w:rPr>
        <w:t xml:space="preserve"> </w:t>
      </w:r>
      <w:r w:rsidR="009E5F24">
        <w:rPr>
          <w:sz w:val="28"/>
          <w:szCs w:val="28"/>
        </w:rPr>
        <w:t xml:space="preserve">частью 11 статьи 16 </w:t>
      </w:r>
      <w:r w:rsidR="00DA4A15" w:rsidRPr="00032CE0">
        <w:rPr>
          <w:sz w:val="28"/>
          <w:szCs w:val="28"/>
        </w:rPr>
        <w:t>Регламент</w:t>
      </w:r>
      <w:r w:rsidR="009E5F24">
        <w:rPr>
          <w:sz w:val="28"/>
          <w:szCs w:val="28"/>
        </w:rPr>
        <w:t>а</w:t>
      </w:r>
      <w:r w:rsidR="00DA4A15" w:rsidRPr="00032CE0">
        <w:rPr>
          <w:sz w:val="28"/>
          <w:szCs w:val="28"/>
        </w:rPr>
        <w:t xml:space="preserve"> </w:t>
      </w:r>
      <w:r w:rsidR="00DA4A15">
        <w:rPr>
          <w:sz w:val="28"/>
          <w:szCs w:val="28"/>
        </w:rPr>
        <w:t xml:space="preserve">Смоленской </w:t>
      </w:r>
      <w:r w:rsidR="002876F5">
        <w:rPr>
          <w:sz w:val="28"/>
          <w:szCs w:val="28"/>
        </w:rPr>
        <w:t>окружной</w:t>
      </w:r>
      <w:r w:rsidR="00DA4A15">
        <w:rPr>
          <w:sz w:val="28"/>
          <w:szCs w:val="28"/>
        </w:rPr>
        <w:t xml:space="preserve"> Думы</w:t>
      </w:r>
      <w:r w:rsidR="00B846B9">
        <w:rPr>
          <w:sz w:val="28"/>
          <w:szCs w:val="28"/>
        </w:rPr>
        <w:t xml:space="preserve"> </w:t>
      </w:r>
    </w:p>
    <w:p w:rsidR="00B846B9" w:rsidRDefault="00B846B9" w:rsidP="00485CCE">
      <w:pPr>
        <w:autoSpaceDE w:val="0"/>
        <w:autoSpaceDN w:val="0"/>
        <w:adjustRightInd w:val="0"/>
        <w:ind w:firstLine="708"/>
        <w:jc w:val="both"/>
        <w:rPr>
          <w:sz w:val="28"/>
          <w:szCs w:val="28"/>
        </w:rPr>
      </w:pPr>
      <w:r>
        <w:rPr>
          <w:sz w:val="28"/>
          <w:szCs w:val="28"/>
        </w:rPr>
        <w:t xml:space="preserve">Смоленская </w:t>
      </w:r>
      <w:r w:rsidR="002876F5">
        <w:rPr>
          <w:sz w:val="28"/>
          <w:szCs w:val="28"/>
        </w:rPr>
        <w:t>окружная</w:t>
      </w:r>
      <w:r>
        <w:rPr>
          <w:sz w:val="28"/>
          <w:szCs w:val="28"/>
        </w:rPr>
        <w:t xml:space="preserve"> Дума</w:t>
      </w:r>
    </w:p>
    <w:p w:rsidR="008F77A9" w:rsidRDefault="008F77A9" w:rsidP="00485CCE">
      <w:pPr>
        <w:jc w:val="both"/>
        <w:rPr>
          <w:b/>
          <w:sz w:val="28"/>
          <w:szCs w:val="28"/>
        </w:rPr>
      </w:pPr>
    </w:p>
    <w:p w:rsidR="00B846B9" w:rsidRDefault="00B846B9" w:rsidP="00485CCE">
      <w:pPr>
        <w:ind w:firstLine="708"/>
        <w:jc w:val="both"/>
        <w:rPr>
          <w:b/>
          <w:sz w:val="28"/>
          <w:szCs w:val="28"/>
        </w:rPr>
      </w:pPr>
      <w:r w:rsidRPr="00111FD9">
        <w:rPr>
          <w:b/>
          <w:sz w:val="28"/>
          <w:szCs w:val="28"/>
        </w:rPr>
        <w:t>РЕШИЛА:</w:t>
      </w:r>
    </w:p>
    <w:p w:rsidR="00FE0208" w:rsidRDefault="00FE0208" w:rsidP="00485CCE">
      <w:pPr>
        <w:pStyle w:val="aa"/>
        <w:ind w:left="0" w:firstLine="720"/>
        <w:jc w:val="both"/>
        <w:rPr>
          <w:sz w:val="28"/>
          <w:szCs w:val="28"/>
        </w:rPr>
      </w:pPr>
    </w:p>
    <w:p w:rsidR="003760C6" w:rsidRDefault="009E5F24" w:rsidP="009E5F24">
      <w:pPr>
        <w:ind w:firstLine="708"/>
        <w:jc w:val="both"/>
        <w:rPr>
          <w:sz w:val="28"/>
          <w:szCs w:val="28"/>
        </w:rPr>
      </w:pPr>
      <w:r>
        <w:rPr>
          <w:iCs/>
          <w:sz w:val="28"/>
          <w:szCs w:val="28"/>
        </w:rPr>
        <w:t>П</w:t>
      </w:r>
      <w:r w:rsidRPr="00F53228">
        <w:rPr>
          <w:iCs/>
          <w:sz w:val="28"/>
          <w:szCs w:val="28"/>
        </w:rPr>
        <w:t>ринят</w:t>
      </w:r>
      <w:r>
        <w:rPr>
          <w:iCs/>
          <w:sz w:val="28"/>
          <w:szCs w:val="28"/>
        </w:rPr>
        <w:t>ь</w:t>
      </w:r>
      <w:r w:rsidRPr="00F53228">
        <w:rPr>
          <w:iCs/>
          <w:sz w:val="28"/>
          <w:szCs w:val="28"/>
        </w:rPr>
        <w:t xml:space="preserve"> к сведению</w:t>
      </w:r>
      <w:r w:rsidR="00675A5C">
        <w:rPr>
          <w:sz w:val="28"/>
          <w:szCs w:val="28"/>
        </w:rPr>
        <w:t>:</w:t>
      </w:r>
    </w:p>
    <w:p w:rsidR="00127E31" w:rsidRDefault="00127E31" w:rsidP="00127E31">
      <w:pPr>
        <w:pStyle w:val="a8"/>
        <w:ind w:firstLine="708"/>
        <w:jc w:val="both"/>
        <w:rPr>
          <w:rFonts w:ascii="Times New Roman" w:hAnsi="Times New Roman"/>
          <w:sz w:val="28"/>
          <w:szCs w:val="28"/>
        </w:rPr>
      </w:pPr>
      <w:r>
        <w:rPr>
          <w:rFonts w:ascii="Times New Roman" w:hAnsi="Times New Roman"/>
          <w:sz w:val="28"/>
          <w:szCs w:val="28"/>
        </w:rPr>
        <w:t>1.</w:t>
      </w:r>
      <w:r w:rsidR="004F410E" w:rsidRPr="00127E31">
        <w:rPr>
          <w:rFonts w:ascii="Times New Roman" w:hAnsi="Times New Roman"/>
          <w:sz w:val="28"/>
          <w:szCs w:val="28"/>
        </w:rPr>
        <w:t> </w:t>
      </w:r>
      <w:r w:rsidRPr="00966CEF">
        <w:rPr>
          <w:rFonts w:ascii="Times New Roman" w:hAnsi="Times New Roman"/>
          <w:sz w:val="28"/>
          <w:szCs w:val="28"/>
        </w:rPr>
        <w:t>Отчет о деятельности постоянной комисси</w:t>
      </w:r>
      <w:r w:rsidR="003F7930">
        <w:rPr>
          <w:rFonts w:ascii="Times New Roman" w:hAnsi="Times New Roman"/>
          <w:sz w:val="28"/>
          <w:szCs w:val="28"/>
        </w:rPr>
        <w:t>и</w:t>
      </w:r>
      <w:r w:rsidRPr="00966CEF">
        <w:rPr>
          <w:rFonts w:ascii="Times New Roman" w:hAnsi="Times New Roman"/>
          <w:sz w:val="28"/>
          <w:szCs w:val="28"/>
        </w:rPr>
        <w:t xml:space="preserve"> Смоленской окружной Думы</w:t>
      </w:r>
      <w:r>
        <w:rPr>
          <w:rFonts w:ascii="Times New Roman" w:hAnsi="Times New Roman"/>
          <w:sz w:val="28"/>
          <w:szCs w:val="28"/>
        </w:rPr>
        <w:t xml:space="preserve"> по</w:t>
      </w:r>
      <w:r w:rsidRPr="00966CEF">
        <w:rPr>
          <w:rFonts w:ascii="Times New Roman" w:hAnsi="Times New Roman"/>
          <w:sz w:val="28"/>
          <w:szCs w:val="28"/>
        </w:rPr>
        <w:t xml:space="preserve"> </w:t>
      </w:r>
      <w:r w:rsidRPr="00675A5C">
        <w:rPr>
          <w:rFonts w:ascii="Times New Roman" w:hAnsi="Times New Roman"/>
          <w:sz w:val="28"/>
          <w:szCs w:val="28"/>
        </w:rPr>
        <w:t>бюджету, налогам и финансам</w:t>
      </w:r>
      <w:r w:rsidRPr="00966CEF">
        <w:rPr>
          <w:rFonts w:ascii="Times New Roman" w:hAnsi="Times New Roman"/>
          <w:sz w:val="28"/>
          <w:szCs w:val="28"/>
        </w:rPr>
        <w:t xml:space="preserve"> за 2025 год</w:t>
      </w:r>
      <w:r w:rsidR="00144213">
        <w:rPr>
          <w:rFonts w:ascii="Times New Roman" w:hAnsi="Times New Roman"/>
          <w:sz w:val="28"/>
          <w:szCs w:val="28"/>
        </w:rPr>
        <w:t xml:space="preserve"> (приложение 1)</w:t>
      </w:r>
      <w:r w:rsidR="004F410E">
        <w:rPr>
          <w:rFonts w:ascii="Times New Roman" w:hAnsi="Times New Roman"/>
          <w:sz w:val="28"/>
          <w:szCs w:val="28"/>
        </w:rPr>
        <w:t>;</w:t>
      </w:r>
    </w:p>
    <w:p w:rsidR="00144213" w:rsidRDefault="00127E31" w:rsidP="00144213">
      <w:pPr>
        <w:pStyle w:val="a8"/>
        <w:ind w:firstLine="708"/>
        <w:jc w:val="both"/>
        <w:rPr>
          <w:rFonts w:ascii="Times New Roman" w:hAnsi="Times New Roman"/>
          <w:sz w:val="28"/>
          <w:szCs w:val="28"/>
        </w:rPr>
      </w:pPr>
      <w:r>
        <w:rPr>
          <w:rFonts w:ascii="Times New Roman" w:hAnsi="Times New Roman"/>
          <w:sz w:val="28"/>
          <w:szCs w:val="28"/>
        </w:rPr>
        <w:t>2.</w:t>
      </w:r>
      <w:r w:rsidR="004F410E" w:rsidRPr="00127E31">
        <w:rPr>
          <w:rFonts w:ascii="Times New Roman" w:hAnsi="Times New Roman"/>
          <w:sz w:val="28"/>
          <w:szCs w:val="28"/>
        </w:rPr>
        <w:t> </w:t>
      </w:r>
      <w:r w:rsidRPr="00966CEF">
        <w:rPr>
          <w:rFonts w:ascii="Times New Roman" w:hAnsi="Times New Roman"/>
          <w:sz w:val="28"/>
          <w:szCs w:val="28"/>
        </w:rPr>
        <w:t>Отчет о деятельности постоянной комисси</w:t>
      </w:r>
      <w:r w:rsidR="003F7930">
        <w:rPr>
          <w:rFonts w:ascii="Times New Roman" w:hAnsi="Times New Roman"/>
          <w:sz w:val="28"/>
          <w:szCs w:val="28"/>
        </w:rPr>
        <w:t>и</w:t>
      </w:r>
      <w:r w:rsidRPr="00966CEF">
        <w:rPr>
          <w:rFonts w:ascii="Times New Roman" w:hAnsi="Times New Roman"/>
          <w:sz w:val="28"/>
          <w:szCs w:val="28"/>
        </w:rPr>
        <w:t xml:space="preserve"> Смоленской окружной Думы</w:t>
      </w:r>
      <w:r>
        <w:rPr>
          <w:rFonts w:ascii="Times New Roman" w:hAnsi="Times New Roman"/>
          <w:sz w:val="28"/>
          <w:szCs w:val="28"/>
        </w:rPr>
        <w:t xml:space="preserve"> </w:t>
      </w:r>
      <w:r w:rsidR="00675A5C" w:rsidRPr="00675A5C">
        <w:rPr>
          <w:rFonts w:ascii="Times New Roman" w:hAnsi="Times New Roman"/>
          <w:sz w:val="28"/>
          <w:szCs w:val="28"/>
        </w:rPr>
        <w:t>по строительству, жилищно-коммунальному хозяйству, транспорту и энергетике</w:t>
      </w:r>
      <w:r w:rsidR="004F410E" w:rsidRPr="004F410E">
        <w:rPr>
          <w:rFonts w:ascii="Times New Roman" w:hAnsi="Times New Roman"/>
          <w:sz w:val="28"/>
          <w:szCs w:val="28"/>
        </w:rPr>
        <w:t xml:space="preserve"> </w:t>
      </w:r>
      <w:r w:rsidR="004F410E" w:rsidRPr="00966CEF">
        <w:rPr>
          <w:rFonts w:ascii="Times New Roman" w:hAnsi="Times New Roman"/>
          <w:sz w:val="28"/>
          <w:szCs w:val="28"/>
        </w:rPr>
        <w:t>за 2025 год</w:t>
      </w:r>
      <w:r w:rsidR="00144213">
        <w:rPr>
          <w:rFonts w:ascii="Times New Roman" w:hAnsi="Times New Roman"/>
          <w:sz w:val="28"/>
          <w:szCs w:val="28"/>
        </w:rPr>
        <w:t xml:space="preserve"> (приложение 2);</w:t>
      </w:r>
    </w:p>
    <w:p w:rsidR="00144213" w:rsidRDefault="00127E31" w:rsidP="00144213">
      <w:pPr>
        <w:pStyle w:val="a8"/>
        <w:ind w:firstLine="708"/>
        <w:jc w:val="both"/>
        <w:rPr>
          <w:rFonts w:ascii="Times New Roman" w:hAnsi="Times New Roman"/>
          <w:sz w:val="28"/>
          <w:szCs w:val="28"/>
        </w:rPr>
      </w:pPr>
      <w:r w:rsidRPr="00127E31">
        <w:rPr>
          <w:rFonts w:ascii="Times New Roman" w:hAnsi="Times New Roman"/>
          <w:sz w:val="28"/>
          <w:szCs w:val="28"/>
        </w:rPr>
        <w:t>3.</w:t>
      </w:r>
      <w:r w:rsidR="00675A5C" w:rsidRPr="00127E31">
        <w:rPr>
          <w:rFonts w:ascii="Times New Roman" w:hAnsi="Times New Roman"/>
          <w:sz w:val="28"/>
          <w:szCs w:val="28"/>
        </w:rPr>
        <w:t> </w:t>
      </w:r>
      <w:r w:rsidRPr="00127E31">
        <w:rPr>
          <w:rFonts w:ascii="Times New Roman" w:hAnsi="Times New Roman"/>
          <w:sz w:val="28"/>
          <w:szCs w:val="28"/>
        </w:rPr>
        <w:t>Отчет о деятельности постоянной комисси</w:t>
      </w:r>
      <w:r w:rsidR="003F7930">
        <w:rPr>
          <w:rFonts w:ascii="Times New Roman" w:hAnsi="Times New Roman"/>
          <w:sz w:val="28"/>
          <w:szCs w:val="28"/>
        </w:rPr>
        <w:t>и</w:t>
      </w:r>
      <w:r w:rsidRPr="00127E31">
        <w:rPr>
          <w:rFonts w:ascii="Times New Roman" w:hAnsi="Times New Roman"/>
          <w:sz w:val="28"/>
          <w:szCs w:val="28"/>
        </w:rPr>
        <w:t xml:space="preserve"> Смоленской окружной Думы </w:t>
      </w:r>
      <w:r w:rsidR="00675A5C" w:rsidRPr="00127E31">
        <w:rPr>
          <w:rFonts w:ascii="Times New Roman" w:hAnsi="Times New Roman"/>
          <w:sz w:val="28"/>
          <w:szCs w:val="28"/>
        </w:rPr>
        <w:t xml:space="preserve">по </w:t>
      </w:r>
      <w:r w:rsidR="00675A5C" w:rsidRPr="00127E31">
        <w:rPr>
          <w:rFonts w:ascii="Times New Roman" w:hAnsi="Times New Roman"/>
          <w:bCs/>
          <w:color w:val="000000"/>
          <w:sz w:val="28"/>
          <w:szCs w:val="28"/>
          <w:shd w:val="clear" w:color="auto" w:fill="FFFFFF"/>
        </w:rPr>
        <w:t>социальной политике</w:t>
      </w:r>
      <w:r w:rsidR="004F410E" w:rsidRPr="004F410E">
        <w:rPr>
          <w:rFonts w:ascii="Times New Roman" w:hAnsi="Times New Roman"/>
          <w:sz w:val="28"/>
          <w:szCs w:val="28"/>
        </w:rPr>
        <w:t xml:space="preserve"> </w:t>
      </w:r>
      <w:r w:rsidR="004F410E" w:rsidRPr="00966CEF">
        <w:rPr>
          <w:rFonts w:ascii="Times New Roman" w:hAnsi="Times New Roman"/>
          <w:sz w:val="28"/>
          <w:szCs w:val="28"/>
        </w:rPr>
        <w:t>за 2025 год</w:t>
      </w:r>
      <w:r w:rsidR="00144213">
        <w:rPr>
          <w:rFonts w:ascii="Times New Roman" w:hAnsi="Times New Roman"/>
          <w:sz w:val="28"/>
          <w:szCs w:val="28"/>
        </w:rPr>
        <w:t xml:space="preserve"> (приложение 3);</w:t>
      </w:r>
    </w:p>
    <w:p w:rsidR="00144213" w:rsidRDefault="00127E31" w:rsidP="00144213">
      <w:pPr>
        <w:pStyle w:val="a8"/>
        <w:ind w:firstLine="708"/>
        <w:jc w:val="both"/>
        <w:rPr>
          <w:rFonts w:ascii="Times New Roman" w:hAnsi="Times New Roman"/>
          <w:sz w:val="28"/>
          <w:szCs w:val="28"/>
        </w:rPr>
      </w:pPr>
      <w:r w:rsidRPr="00127E31">
        <w:rPr>
          <w:rFonts w:ascii="Times New Roman" w:hAnsi="Times New Roman"/>
          <w:sz w:val="28"/>
          <w:szCs w:val="28"/>
        </w:rPr>
        <w:t>4. Отчет о деятельности постоянной комисси</w:t>
      </w:r>
      <w:r w:rsidR="003F7930">
        <w:rPr>
          <w:rFonts w:ascii="Times New Roman" w:hAnsi="Times New Roman"/>
          <w:sz w:val="28"/>
          <w:szCs w:val="28"/>
        </w:rPr>
        <w:t>и</w:t>
      </w:r>
      <w:r w:rsidRPr="00127E31">
        <w:rPr>
          <w:rFonts w:ascii="Times New Roman" w:hAnsi="Times New Roman"/>
          <w:sz w:val="28"/>
          <w:szCs w:val="28"/>
        </w:rPr>
        <w:t xml:space="preserve"> Смоленской окружной Думы </w:t>
      </w:r>
      <w:r w:rsidR="00675A5C" w:rsidRPr="00127E31">
        <w:rPr>
          <w:rFonts w:ascii="Times New Roman" w:hAnsi="Times New Roman"/>
          <w:sz w:val="28"/>
          <w:szCs w:val="28"/>
        </w:rPr>
        <w:t>по вопросам законности, правопорядка и депутатской этики</w:t>
      </w:r>
      <w:r w:rsidR="004F410E" w:rsidRPr="004F410E">
        <w:rPr>
          <w:rFonts w:ascii="Times New Roman" w:hAnsi="Times New Roman"/>
          <w:sz w:val="28"/>
          <w:szCs w:val="28"/>
        </w:rPr>
        <w:t xml:space="preserve"> </w:t>
      </w:r>
      <w:r w:rsidR="004F410E" w:rsidRPr="00966CEF">
        <w:rPr>
          <w:rFonts w:ascii="Times New Roman" w:hAnsi="Times New Roman"/>
          <w:sz w:val="28"/>
          <w:szCs w:val="28"/>
        </w:rPr>
        <w:t>за 2025 год</w:t>
      </w:r>
      <w:r w:rsidR="00144213">
        <w:rPr>
          <w:rFonts w:ascii="Times New Roman" w:hAnsi="Times New Roman"/>
          <w:sz w:val="28"/>
          <w:szCs w:val="28"/>
        </w:rPr>
        <w:t xml:space="preserve"> (приложение 4);</w:t>
      </w:r>
    </w:p>
    <w:p w:rsidR="004F410E" w:rsidRDefault="00127E31" w:rsidP="004F410E">
      <w:pPr>
        <w:pStyle w:val="a8"/>
        <w:ind w:firstLine="708"/>
        <w:jc w:val="both"/>
        <w:rPr>
          <w:rFonts w:ascii="Times New Roman" w:hAnsi="Times New Roman"/>
          <w:sz w:val="28"/>
          <w:szCs w:val="28"/>
        </w:rPr>
      </w:pPr>
      <w:r w:rsidRPr="00127E31">
        <w:rPr>
          <w:rFonts w:ascii="Times New Roman" w:hAnsi="Times New Roman"/>
          <w:sz w:val="28"/>
          <w:szCs w:val="28"/>
        </w:rPr>
        <w:t>5. Отчет о деятельности постоянной комисси</w:t>
      </w:r>
      <w:r w:rsidR="003F7930">
        <w:rPr>
          <w:rFonts w:ascii="Times New Roman" w:hAnsi="Times New Roman"/>
          <w:sz w:val="28"/>
          <w:szCs w:val="28"/>
        </w:rPr>
        <w:t>и</w:t>
      </w:r>
      <w:r w:rsidRPr="00127E31">
        <w:rPr>
          <w:rFonts w:ascii="Times New Roman" w:hAnsi="Times New Roman"/>
          <w:sz w:val="28"/>
          <w:szCs w:val="28"/>
        </w:rPr>
        <w:t xml:space="preserve"> Смоленской окружной Думы</w:t>
      </w:r>
      <w:r>
        <w:rPr>
          <w:rFonts w:ascii="Times New Roman" w:hAnsi="Times New Roman"/>
          <w:sz w:val="28"/>
          <w:szCs w:val="28"/>
        </w:rPr>
        <w:t xml:space="preserve"> </w:t>
      </w:r>
      <w:r w:rsidR="00675A5C" w:rsidRPr="00675A5C">
        <w:rPr>
          <w:rFonts w:ascii="Times New Roman" w:hAnsi="Times New Roman"/>
          <w:sz w:val="28"/>
          <w:szCs w:val="28"/>
        </w:rPr>
        <w:t>по имущественным и земельным отношениям, вопросам агропромышленного комплекса, природопользованию и экологии, малому и среднему предпринимательству</w:t>
      </w:r>
      <w:r w:rsidR="004F410E" w:rsidRPr="004F410E">
        <w:rPr>
          <w:rFonts w:ascii="Times New Roman" w:hAnsi="Times New Roman"/>
          <w:sz w:val="28"/>
          <w:szCs w:val="28"/>
        </w:rPr>
        <w:t xml:space="preserve"> </w:t>
      </w:r>
      <w:r w:rsidR="004F410E" w:rsidRPr="00966CEF">
        <w:rPr>
          <w:rFonts w:ascii="Times New Roman" w:hAnsi="Times New Roman"/>
          <w:sz w:val="28"/>
          <w:szCs w:val="28"/>
        </w:rPr>
        <w:t>за 2025 год</w:t>
      </w:r>
      <w:r w:rsidR="00144213">
        <w:rPr>
          <w:rFonts w:ascii="Times New Roman" w:hAnsi="Times New Roman"/>
          <w:sz w:val="28"/>
          <w:szCs w:val="28"/>
        </w:rPr>
        <w:t xml:space="preserve"> (приложение 5)</w:t>
      </w:r>
      <w:r w:rsidR="004F410E">
        <w:rPr>
          <w:rFonts w:ascii="Times New Roman" w:hAnsi="Times New Roman"/>
          <w:sz w:val="28"/>
          <w:szCs w:val="28"/>
        </w:rPr>
        <w:t>.</w:t>
      </w:r>
    </w:p>
    <w:p w:rsidR="001B5E82" w:rsidRDefault="001B5E82" w:rsidP="001B5E82">
      <w:pPr>
        <w:pStyle w:val="a8"/>
        <w:jc w:val="both"/>
        <w:rPr>
          <w:rFonts w:ascii="Times New Roman" w:hAnsi="Times New Roman"/>
          <w:sz w:val="28"/>
          <w:szCs w:val="28"/>
        </w:rPr>
      </w:pPr>
    </w:p>
    <w:p w:rsidR="00675A5C" w:rsidRDefault="00675A5C" w:rsidP="001B5E82">
      <w:pPr>
        <w:pStyle w:val="a8"/>
        <w:jc w:val="both"/>
        <w:rPr>
          <w:rFonts w:ascii="Times New Roman" w:hAnsi="Times New Roman"/>
          <w:sz w:val="28"/>
          <w:szCs w:val="28"/>
        </w:rPr>
      </w:pPr>
    </w:p>
    <w:p w:rsidR="001B5E82" w:rsidRPr="0031015F" w:rsidRDefault="001B5E82" w:rsidP="0031015F">
      <w:pPr>
        <w:pStyle w:val="a8"/>
        <w:jc w:val="both"/>
        <w:rPr>
          <w:rFonts w:ascii="Times New Roman" w:hAnsi="Times New Roman"/>
          <w:sz w:val="28"/>
          <w:szCs w:val="28"/>
        </w:rPr>
      </w:pPr>
      <w:r w:rsidRPr="0031015F">
        <w:rPr>
          <w:rFonts w:ascii="Times New Roman" w:hAnsi="Times New Roman"/>
          <w:sz w:val="28"/>
          <w:szCs w:val="28"/>
        </w:rPr>
        <w:t>Председатель</w:t>
      </w:r>
    </w:p>
    <w:p w:rsidR="0031015F" w:rsidRPr="0031015F" w:rsidRDefault="001B5E82" w:rsidP="0031015F">
      <w:pPr>
        <w:pStyle w:val="a8"/>
        <w:jc w:val="both"/>
        <w:rPr>
          <w:rFonts w:ascii="Times New Roman" w:hAnsi="Times New Roman"/>
          <w:sz w:val="28"/>
          <w:szCs w:val="28"/>
        </w:rPr>
      </w:pPr>
      <w:r w:rsidRPr="0031015F">
        <w:rPr>
          <w:rFonts w:ascii="Times New Roman" w:hAnsi="Times New Roman"/>
          <w:sz w:val="28"/>
          <w:szCs w:val="28"/>
        </w:rPr>
        <w:t xml:space="preserve">Смоленской окружной Думы                                                    </w:t>
      </w:r>
      <w:r w:rsidRPr="0031015F">
        <w:rPr>
          <w:rFonts w:ascii="Times New Roman" w:hAnsi="Times New Roman"/>
          <w:b/>
          <w:sz w:val="28"/>
          <w:szCs w:val="28"/>
        </w:rPr>
        <w:t>Ю.Г. Давыдовский</w:t>
      </w:r>
    </w:p>
    <w:p w:rsidR="0031015F" w:rsidRPr="00A07FBC" w:rsidRDefault="0031015F" w:rsidP="0031015F">
      <w:pPr>
        <w:pStyle w:val="a8"/>
        <w:ind w:firstLine="709"/>
        <w:jc w:val="both"/>
        <w:rPr>
          <w:rFonts w:ascii="Times New Roman" w:hAnsi="Times New Roman"/>
          <w:sz w:val="28"/>
          <w:szCs w:val="28"/>
        </w:rPr>
      </w:pPr>
    </w:p>
    <w:p w:rsidR="0031015F" w:rsidRPr="00966CEF" w:rsidRDefault="0031015F" w:rsidP="0031015F">
      <w:pPr>
        <w:pStyle w:val="a8"/>
        <w:rPr>
          <w:rFonts w:ascii="Times New Roman" w:hAnsi="Times New Roman"/>
          <w:sz w:val="28"/>
          <w:szCs w:val="28"/>
        </w:rPr>
        <w:sectPr w:rsidR="0031015F" w:rsidRPr="00966CEF" w:rsidSect="005C7FA1">
          <w:headerReference w:type="even" r:id="rId9"/>
          <w:headerReference w:type="first" r:id="rId10"/>
          <w:pgSz w:w="11906" w:h="16838"/>
          <w:pgMar w:top="1134" w:right="567" w:bottom="1134" w:left="1701" w:header="709" w:footer="709" w:gutter="0"/>
          <w:cols w:space="708"/>
          <w:docGrid w:linePitch="360"/>
        </w:sectPr>
      </w:pPr>
    </w:p>
    <w:p w:rsidR="00127E31" w:rsidRDefault="00127E31" w:rsidP="00B87B31">
      <w:pPr>
        <w:pStyle w:val="a8"/>
        <w:ind w:left="4678" w:right="-2"/>
        <w:rPr>
          <w:rFonts w:ascii="Times New Roman" w:hAnsi="Times New Roman"/>
          <w:sz w:val="28"/>
          <w:szCs w:val="28"/>
        </w:rPr>
      </w:pPr>
      <w:r w:rsidRPr="00E95C56">
        <w:rPr>
          <w:rFonts w:ascii="Times New Roman" w:hAnsi="Times New Roman"/>
          <w:sz w:val="28"/>
          <w:szCs w:val="28"/>
        </w:rPr>
        <w:lastRenderedPageBreak/>
        <w:t xml:space="preserve">Приложение 1 </w:t>
      </w:r>
    </w:p>
    <w:p w:rsidR="00B87B31" w:rsidRDefault="00127E31" w:rsidP="00B87B31">
      <w:pPr>
        <w:ind w:left="4678" w:right="-1"/>
        <w:jc w:val="both"/>
        <w:rPr>
          <w:bCs/>
          <w:sz w:val="28"/>
          <w:szCs w:val="28"/>
        </w:rPr>
      </w:pPr>
      <w:r w:rsidRPr="00E95C56">
        <w:rPr>
          <w:sz w:val="28"/>
          <w:szCs w:val="28"/>
        </w:rPr>
        <w:t xml:space="preserve">к решению Смоленской </w:t>
      </w:r>
      <w:r>
        <w:rPr>
          <w:sz w:val="28"/>
          <w:szCs w:val="28"/>
        </w:rPr>
        <w:t>окруж</w:t>
      </w:r>
      <w:r w:rsidRPr="00E95C56">
        <w:rPr>
          <w:sz w:val="28"/>
          <w:szCs w:val="28"/>
        </w:rPr>
        <w:t xml:space="preserve">ной Думы </w:t>
      </w:r>
      <w:r w:rsidR="00B87B31">
        <w:rPr>
          <w:sz w:val="28"/>
          <w:szCs w:val="28"/>
        </w:rPr>
        <w:t>от</w:t>
      </w:r>
      <w:r w:rsidR="00B87B31" w:rsidRPr="009D57B0">
        <w:rPr>
          <w:sz w:val="28"/>
          <w:szCs w:val="28"/>
        </w:rPr>
        <w:t xml:space="preserve"> 29 января 2026 года</w:t>
      </w:r>
      <w:r w:rsidR="00B87B31">
        <w:rPr>
          <w:sz w:val="28"/>
          <w:szCs w:val="28"/>
        </w:rPr>
        <w:t xml:space="preserve"> </w:t>
      </w:r>
      <w:r w:rsidR="00B87B31" w:rsidRPr="009D57B0">
        <w:rPr>
          <w:bCs/>
          <w:sz w:val="28"/>
          <w:szCs w:val="28"/>
        </w:rPr>
        <w:t xml:space="preserve">№ </w:t>
      </w:r>
      <w:r w:rsidR="00B87B31">
        <w:rPr>
          <w:bCs/>
          <w:sz w:val="28"/>
          <w:szCs w:val="28"/>
        </w:rPr>
        <w:t>5</w:t>
      </w:r>
    </w:p>
    <w:p w:rsidR="00127E31" w:rsidRPr="00E95C56" w:rsidRDefault="00127E31" w:rsidP="00111A74">
      <w:pPr>
        <w:pStyle w:val="a8"/>
        <w:ind w:left="4678" w:right="-2"/>
        <w:rPr>
          <w:rFonts w:ascii="Times New Roman" w:hAnsi="Times New Roman"/>
          <w:sz w:val="28"/>
          <w:szCs w:val="28"/>
        </w:rPr>
      </w:pPr>
    </w:p>
    <w:p w:rsidR="00127E31" w:rsidRDefault="00127E31" w:rsidP="00127E31">
      <w:pPr>
        <w:pStyle w:val="a8"/>
        <w:jc w:val="center"/>
        <w:rPr>
          <w:rFonts w:ascii="Times New Roman" w:hAnsi="Times New Roman"/>
          <w:sz w:val="28"/>
          <w:szCs w:val="28"/>
        </w:rPr>
      </w:pPr>
    </w:p>
    <w:p w:rsidR="003F7930" w:rsidRDefault="00966CEF" w:rsidP="00127E31">
      <w:pPr>
        <w:pStyle w:val="a8"/>
        <w:jc w:val="center"/>
        <w:rPr>
          <w:rFonts w:ascii="Times New Roman" w:hAnsi="Times New Roman"/>
          <w:sz w:val="28"/>
          <w:szCs w:val="28"/>
        </w:rPr>
      </w:pPr>
      <w:r w:rsidRPr="00966CEF">
        <w:rPr>
          <w:rFonts w:ascii="Times New Roman" w:hAnsi="Times New Roman"/>
          <w:sz w:val="28"/>
          <w:szCs w:val="28"/>
        </w:rPr>
        <w:t>Отчет о деятельности постоянной комисси</w:t>
      </w:r>
      <w:r w:rsidR="003F7930">
        <w:rPr>
          <w:rFonts w:ascii="Times New Roman" w:hAnsi="Times New Roman"/>
          <w:sz w:val="28"/>
          <w:szCs w:val="28"/>
        </w:rPr>
        <w:t>и</w:t>
      </w:r>
      <w:r w:rsidRPr="00966CEF">
        <w:rPr>
          <w:rFonts w:ascii="Times New Roman" w:hAnsi="Times New Roman"/>
          <w:sz w:val="28"/>
          <w:szCs w:val="28"/>
        </w:rPr>
        <w:t xml:space="preserve"> </w:t>
      </w:r>
    </w:p>
    <w:p w:rsidR="003F7930" w:rsidRDefault="00966CEF" w:rsidP="00127E31">
      <w:pPr>
        <w:pStyle w:val="a8"/>
        <w:jc w:val="center"/>
        <w:rPr>
          <w:rFonts w:ascii="Times New Roman" w:hAnsi="Times New Roman"/>
          <w:sz w:val="28"/>
          <w:szCs w:val="28"/>
        </w:rPr>
      </w:pPr>
      <w:r w:rsidRPr="00966CEF">
        <w:rPr>
          <w:rFonts w:ascii="Times New Roman" w:hAnsi="Times New Roman"/>
          <w:sz w:val="28"/>
          <w:szCs w:val="28"/>
        </w:rPr>
        <w:t xml:space="preserve">Смоленской окружной Думы </w:t>
      </w:r>
    </w:p>
    <w:p w:rsidR="00966CEF" w:rsidRDefault="003F7930" w:rsidP="00127E31">
      <w:pPr>
        <w:pStyle w:val="a8"/>
        <w:jc w:val="center"/>
        <w:rPr>
          <w:rFonts w:ascii="Times New Roman" w:hAnsi="Times New Roman"/>
          <w:sz w:val="28"/>
          <w:szCs w:val="28"/>
        </w:rPr>
      </w:pPr>
      <w:r>
        <w:rPr>
          <w:rFonts w:ascii="Times New Roman" w:hAnsi="Times New Roman"/>
          <w:sz w:val="28"/>
          <w:szCs w:val="28"/>
        </w:rPr>
        <w:t xml:space="preserve">по </w:t>
      </w:r>
      <w:r w:rsidR="00966CEF" w:rsidRPr="00675A5C">
        <w:rPr>
          <w:rFonts w:ascii="Times New Roman" w:hAnsi="Times New Roman"/>
          <w:sz w:val="28"/>
          <w:szCs w:val="28"/>
        </w:rPr>
        <w:t>бюджету, налогам и финансам</w:t>
      </w:r>
      <w:r w:rsidR="00966CEF" w:rsidRPr="00966CEF">
        <w:rPr>
          <w:rFonts w:ascii="Times New Roman" w:hAnsi="Times New Roman"/>
          <w:sz w:val="28"/>
          <w:szCs w:val="28"/>
        </w:rPr>
        <w:t xml:space="preserve"> за 2025 год</w:t>
      </w:r>
    </w:p>
    <w:p w:rsidR="00127E31" w:rsidRDefault="00127E31" w:rsidP="00127E31">
      <w:pPr>
        <w:pStyle w:val="a8"/>
        <w:jc w:val="center"/>
        <w:rPr>
          <w:rFonts w:ascii="Times New Roman" w:hAnsi="Times New Roman"/>
          <w:sz w:val="28"/>
          <w:szCs w:val="28"/>
        </w:rPr>
      </w:pPr>
    </w:p>
    <w:p w:rsidR="00127E31" w:rsidRPr="008C4E9E" w:rsidRDefault="00127E31" w:rsidP="00127E31">
      <w:pPr>
        <w:autoSpaceDE w:val="0"/>
        <w:autoSpaceDN w:val="0"/>
        <w:adjustRightInd w:val="0"/>
        <w:ind w:firstLine="709"/>
        <w:jc w:val="both"/>
        <w:rPr>
          <w:bCs/>
          <w:sz w:val="28"/>
          <w:szCs w:val="28"/>
        </w:rPr>
      </w:pPr>
      <w:r w:rsidRPr="008C4E9E">
        <w:rPr>
          <w:sz w:val="28"/>
          <w:szCs w:val="28"/>
        </w:rPr>
        <w:t xml:space="preserve">Смоленская </w:t>
      </w:r>
      <w:proofErr w:type="gramStart"/>
      <w:r w:rsidR="00BE2098">
        <w:rPr>
          <w:sz w:val="28"/>
          <w:szCs w:val="28"/>
        </w:rPr>
        <w:t>окруж</w:t>
      </w:r>
      <w:r w:rsidRPr="008C4E9E">
        <w:rPr>
          <w:sz w:val="28"/>
          <w:szCs w:val="28"/>
        </w:rPr>
        <w:t>ная</w:t>
      </w:r>
      <w:proofErr w:type="gramEnd"/>
      <w:r w:rsidRPr="008C4E9E">
        <w:rPr>
          <w:sz w:val="28"/>
          <w:szCs w:val="28"/>
        </w:rPr>
        <w:t xml:space="preserve"> Дума осуществляет </w:t>
      </w:r>
      <w:r>
        <w:rPr>
          <w:sz w:val="28"/>
          <w:szCs w:val="28"/>
        </w:rPr>
        <w:t>свои полномочия</w:t>
      </w:r>
      <w:r w:rsidRPr="008C4E9E">
        <w:rPr>
          <w:sz w:val="28"/>
          <w:szCs w:val="28"/>
        </w:rPr>
        <w:t xml:space="preserve"> в соответствии с </w:t>
      </w:r>
      <w:r w:rsidRPr="008C4E9E">
        <w:rPr>
          <w:bCs/>
          <w:sz w:val="28"/>
          <w:szCs w:val="28"/>
        </w:rPr>
        <w:t xml:space="preserve">Федеральным законом </w:t>
      </w:r>
      <w:r w:rsidR="00BE2098" w:rsidRPr="00082A5B">
        <w:rPr>
          <w:sz w:val="28"/>
          <w:szCs w:val="28"/>
        </w:rPr>
        <w:t xml:space="preserve">от </w:t>
      </w:r>
      <w:r w:rsidR="00BE2098" w:rsidRPr="00082A5B">
        <w:rPr>
          <w:rFonts w:eastAsiaTheme="minorHAnsi"/>
          <w:sz w:val="28"/>
          <w:szCs w:val="28"/>
        </w:rPr>
        <w:t xml:space="preserve">20 марта 2025 года № 33-ФЗ </w:t>
      </w:r>
      <w:r w:rsidR="00BE2098">
        <w:rPr>
          <w:sz w:val="28"/>
          <w:szCs w:val="28"/>
        </w:rPr>
        <w:br/>
      </w:r>
      <w:r w:rsidR="00BE2098" w:rsidRPr="00082A5B">
        <w:rPr>
          <w:rFonts w:eastAsiaTheme="minorHAnsi"/>
          <w:sz w:val="28"/>
          <w:szCs w:val="28"/>
        </w:rPr>
        <w:t>«Об общих принципах организации местного самоуправления в единой системе публичной власти»</w:t>
      </w:r>
      <w:r w:rsidR="00BE2098">
        <w:rPr>
          <w:rFonts w:eastAsiaTheme="minorHAnsi"/>
          <w:sz w:val="28"/>
          <w:szCs w:val="28"/>
        </w:rPr>
        <w:t>.</w:t>
      </w:r>
      <w:r w:rsidR="00BE2098">
        <w:rPr>
          <w:sz w:val="28"/>
          <w:szCs w:val="28"/>
        </w:rPr>
        <w:t xml:space="preserve"> </w:t>
      </w:r>
      <w:r w:rsidRPr="008C4E9E">
        <w:rPr>
          <w:bCs/>
          <w:sz w:val="28"/>
          <w:szCs w:val="28"/>
        </w:rPr>
        <w:t>Местное самоуправление составляет одну из основ конституционного строя</w:t>
      </w:r>
      <w:r>
        <w:rPr>
          <w:bCs/>
          <w:sz w:val="28"/>
          <w:szCs w:val="28"/>
        </w:rPr>
        <w:t xml:space="preserve"> </w:t>
      </w:r>
      <w:r w:rsidRPr="008C4E9E">
        <w:rPr>
          <w:bCs/>
          <w:sz w:val="28"/>
          <w:szCs w:val="28"/>
        </w:rPr>
        <w:t xml:space="preserve">Российской Федерации, признается, </w:t>
      </w:r>
      <w:proofErr w:type="gramStart"/>
      <w:r w:rsidRPr="008C4E9E">
        <w:rPr>
          <w:bCs/>
          <w:sz w:val="28"/>
          <w:szCs w:val="28"/>
        </w:rPr>
        <w:t>гарантируется и осуществляется</w:t>
      </w:r>
      <w:proofErr w:type="gramEnd"/>
      <w:r w:rsidRPr="008C4E9E">
        <w:rPr>
          <w:bCs/>
          <w:sz w:val="28"/>
          <w:szCs w:val="28"/>
        </w:rPr>
        <w:t xml:space="preserve"> на всей территории Российской Федерации.</w:t>
      </w:r>
    </w:p>
    <w:p w:rsidR="00127E31" w:rsidRPr="00BE2098" w:rsidRDefault="00127E31" w:rsidP="00127E31">
      <w:pPr>
        <w:pStyle w:val="a8"/>
        <w:ind w:right="-2" w:firstLine="708"/>
        <w:jc w:val="both"/>
        <w:rPr>
          <w:rFonts w:ascii="Times New Roman" w:hAnsi="Times New Roman"/>
          <w:sz w:val="28"/>
          <w:szCs w:val="28"/>
        </w:rPr>
      </w:pPr>
      <w:r w:rsidRPr="00BE2098">
        <w:rPr>
          <w:rFonts w:ascii="Times New Roman" w:hAnsi="Times New Roman"/>
          <w:sz w:val="28"/>
          <w:szCs w:val="28"/>
        </w:rPr>
        <w:t xml:space="preserve">Смоленская </w:t>
      </w:r>
      <w:proofErr w:type="gramStart"/>
      <w:r w:rsidR="00BE2098" w:rsidRPr="00BE2098">
        <w:rPr>
          <w:rFonts w:ascii="Times New Roman" w:hAnsi="Times New Roman"/>
          <w:sz w:val="28"/>
          <w:szCs w:val="28"/>
        </w:rPr>
        <w:t>окружная</w:t>
      </w:r>
      <w:proofErr w:type="gramEnd"/>
      <w:r w:rsidRPr="00BE2098">
        <w:rPr>
          <w:rFonts w:ascii="Times New Roman" w:hAnsi="Times New Roman"/>
          <w:sz w:val="28"/>
          <w:szCs w:val="28"/>
        </w:rPr>
        <w:t xml:space="preserve"> Дума в соответствии с Уставом муниципального образования «Смоленский</w:t>
      </w:r>
      <w:r w:rsidR="00BE2098" w:rsidRPr="00BE2098">
        <w:rPr>
          <w:rFonts w:ascii="Times New Roman" w:hAnsi="Times New Roman"/>
          <w:sz w:val="28"/>
          <w:szCs w:val="28"/>
        </w:rPr>
        <w:t xml:space="preserve"> муниципальный округ</w:t>
      </w:r>
      <w:r w:rsidRPr="00BE2098">
        <w:rPr>
          <w:rFonts w:ascii="Times New Roman" w:hAnsi="Times New Roman"/>
          <w:sz w:val="28"/>
          <w:szCs w:val="28"/>
        </w:rPr>
        <w:t xml:space="preserve">» Смоленской области, Регламентом Смоленской </w:t>
      </w:r>
      <w:r w:rsidR="00BE2098" w:rsidRPr="00BE2098">
        <w:rPr>
          <w:rFonts w:ascii="Times New Roman" w:hAnsi="Times New Roman"/>
          <w:sz w:val="28"/>
          <w:szCs w:val="28"/>
        </w:rPr>
        <w:t xml:space="preserve">окружной </w:t>
      </w:r>
      <w:r w:rsidRPr="00BE2098">
        <w:rPr>
          <w:rFonts w:ascii="Times New Roman" w:hAnsi="Times New Roman"/>
          <w:sz w:val="28"/>
          <w:szCs w:val="28"/>
        </w:rPr>
        <w:t xml:space="preserve">Думы и утвержденной структурой образует комиссии из числа депутатов. </w:t>
      </w:r>
    </w:p>
    <w:p w:rsidR="00127E31" w:rsidRPr="00BE2098" w:rsidRDefault="00127E31" w:rsidP="00127E31">
      <w:pPr>
        <w:pStyle w:val="a8"/>
        <w:ind w:right="-2" w:firstLine="709"/>
        <w:jc w:val="both"/>
        <w:rPr>
          <w:rFonts w:ascii="Times New Roman" w:hAnsi="Times New Roman"/>
          <w:sz w:val="28"/>
          <w:szCs w:val="28"/>
        </w:rPr>
      </w:pPr>
      <w:r w:rsidRPr="00871AAB">
        <w:rPr>
          <w:rFonts w:ascii="Times New Roman" w:hAnsi="Times New Roman"/>
          <w:sz w:val="28"/>
          <w:szCs w:val="28"/>
        </w:rPr>
        <w:t xml:space="preserve">В </w:t>
      </w:r>
      <w:r w:rsidRPr="00BE2098">
        <w:rPr>
          <w:rFonts w:ascii="Times New Roman" w:hAnsi="Times New Roman"/>
          <w:sz w:val="28"/>
          <w:szCs w:val="28"/>
        </w:rPr>
        <w:t xml:space="preserve">соответствии с частью 11 статьи 16 Регламента Смоленской </w:t>
      </w:r>
      <w:r w:rsidR="00BE2098" w:rsidRPr="00BE2098">
        <w:rPr>
          <w:rFonts w:ascii="Times New Roman" w:hAnsi="Times New Roman"/>
          <w:sz w:val="28"/>
          <w:szCs w:val="28"/>
        </w:rPr>
        <w:t xml:space="preserve">окружной </w:t>
      </w:r>
      <w:r w:rsidRPr="00BE2098">
        <w:rPr>
          <w:rFonts w:ascii="Times New Roman" w:hAnsi="Times New Roman"/>
          <w:sz w:val="28"/>
          <w:szCs w:val="28"/>
        </w:rPr>
        <w:t xml:space="preserve">Думы Смоленская </w:t>
      </w:r>
      <w:proofErr w:type="gramStart"/>
      <w:r w:rsidR="00BE2098" w:rsidRPr="00BE2098">
        <w:rPr>
          <w:rFonts w:ascii="Times New Roman" w:hAnsi="Times New Roman"/>
          <w:sz w:val="28"/>
          <w:szCs w:val="28"/>
        </w:rPr>
        <w:t>окружн</w:t>
      </w:r>
      <w:r w:rsidRPr="00BE2098">
        <w:rPr>
          <w:rFonts w:ascii="Times New Roman" w:hAnsi="Times New Roman"/>
          <w:sz w:val="28"/>
          <w:szCs w:val="28"/>
        </w:rPr>
        <w:t>ая</w:t>
      </w:r>
      <w:proofErr w:type="gramEnd"/>
      <w:r w:rsidRPr="00BE2098">
        <w:rPr>
          <w:rFonts w:ascii="Times New Roman" w:hAnsi="Times New Roman"/>
          <w:sz w:val="28"/>
          <w:szCs w:val="28"/>
        </w:rPr>
        <w:t xml:space="preserve"> Дума непосредственно на заседании Смоленской </w:t>
      </w:r>
      <w:r w:rsidR="00BE2098" w:rsidRPr="00BE2098">
        <w:rPr>
          <w:rFonts w:ascii="Times New Roman" w:hAnsi="Times New Roman"/>
          <w:sz w:val="28"/>
          <w:szCs w:val="28"/>
        </w:rPr>
        <w:t xml:space="preserve">окружной </w:t>
      </w:r>
      <w:r w:rsidRPr="00BE2098">
        <w:rPr>
          <w:rFonts w:ascii="Times New Roman" w:hAnsi="Times New Roman"/>
          <w:sz w:val="28"/>
          <w:szCs w:val="28"/>
        </w:rPr>
        <w:t xml:space="preserve">Думы не реже одного раза в полугодие заслушивает председателей постоянных комиссий о результатах </w:t>
      </w:r>
      <w:r w:rsidR="00BE2098" w:rsidRPr="00BE2098">
        <w:rPr>
          <w:rFonts w:ascii="Times New Roman" w:hAnsi="Times New Roman"/>
          <w:sz w:val="28"/>
          <w:szCs w:val="28"/>
        </w:rPr>
        <w:t>деятельности</w:t>
      </w:r>
      <w:r w:rsidRPr="00BE2098">
        <w:rPr>
          <w:rFonts w:ascii="Times New Roman" w:hAnsi="Times New Roman"/>
          <w:sz w:val="28"/>
          <w:szCs w:val="28"/>
        </w:rPr>
        <w:t xml:space="preserve"> постоянных комиссий.</w:t>
      </w:r>
    </w:p>
    <w:p w:rsidR="00E20DF5" w:rsidRPr="002C67DA" w:rsidRDefault="00BE2098" w:rsidP="00E20DF5">
      <w:pPr>
        <w:tabs>
          <w:tab w:val="left" w:pos="709"/>
        </w:tabs>
        <w:jc w:val="both"/>
        <w:rPr>
          <w:sz w:val="28"/>
          <w:szCs w:val="28"/>
        </w:rPr>
      </w:pPr>
      <w:r>
        <w:rPr>
          <w:sz w:val="28"/>
          <w:szCs w:val="28"/>
        </w:rPr>
        <w:tab/>
      </w:r>
      <w:r w:rsidRPr="00871AAB">
        <w:rPr>
          <w:sz w:val="28"/>
          <w:szCs w:val="28"/>
        </w:rPr>
        <w:t xml:space="preserve">В </w:t>
      </w:r>
      <w:r w:rsidRPr="002C67DA">
        <w:rPr>
          <w:sz w:val="28"/>
          <w:szCs w:val="28"/>
        </w:rPr>
        <w:t>соответствии с р</w:t>
      </w:r>
      <w:r w:rsidR="00127E31" w:rsidRPr="002C67DA">
        <w:rPr>
          <w:sz w:val="28"/>
          <w:szCs w:val="28"/>
        </w:rPr>
        <w:t xml:space="preserve">ешением Смоленской </w:t>
      </w:r>
      <w:r w:rsidRPr="002C67DA">
        <w:rPr>
          <w:sz w:val="28"/>
          <w:szCs w:val="28"/>
        </w:rPr>
        <w:t xml:space="preserve">окружной </w:t>
      </w:r>
      <w:r w:rsidR="00127E31" w:rsidRPr="002C67DA">
        <w:rPr>
          <w:sz w:val="28"/>
          <w:szCs w:val="28"/>
        </w:rPr>
        <w:t xml:space="preserve">Думы от </w:t>
      </w:r>
      <w:r w:rsidRPr="002C67DA">
        <w:rPr>
          <w:sz w:val="28"/>
          <w:szCs w:val="28"/>
        </w:rPr>
        <w:t>24 октября 2024 года № 11 «Об утверждении Положения о постоянных и временных комиссиях Смоленской окружной Думы» в состав Смоленской окружной Думы входят</w:t>
      </w:r>
      <w:r w:rsidR="00E20DF5" w:rsidRPr="002C67DA">
        <w:rPr>
          <w:sz w:val="28"/>
          <w:szCs w:val="28"/>
        </w:rPr>
        <w:t xml:space="preserve"> постоянные комиссии:</w:t>
      </w:r>
    </w:p>
    <w:p w:rsidR="00E20DF5" w:rsidRPr="002C67DA" w:rsidRDefault="00E20DF5" w:rsidP="00E20DF5">
      <w:pPr>
        <w:pStyle w:val="a8"/>
        <w:ind w:firstLine="709"/>
        <w:jc w:val="both"/>
        <w:rPr>
          <w:rFonts w:ascii="Times New Roman" w:hAnsi="Times New Roman"/>
          <w:sz w:val="28"/>
          <w:szCs w:val="28"/>
        </w:rPr>
      </w:pPr>
      <w:r w:rsidRPr="002C67DA">
        <w:rPr>
          <w:rFonts w:ascii="Times New Roman" w:hAnsi="Times New Roman"/>
          <w:sz w:val="28"/>
          <w:szCs w:val="28"/>
        </w:rPr>
        <w:t>–</w:t>
      </w:r>
      <w:r w:rsidR="00163331" w:rsidRPr="00127E31">
        <w:rPr>
          <w:rFonts w:ascii="Times New Roman" w:hAnsi="Times New Roman"/>
          <w:sz w:val="28"/>
          <w:szCs w:val="28"/>
        </w:rPr>
        <w:t> </w:t>
      </w:r>
      <w:r w:rsidRPr="002C67DA">
        <w:rPr>
          <w:rFonts w:ascii="Times New Roman" w:hAnsi="Times New Roman"/>
          <w:sz w:val="28"/>
          <w:szCs w:val="28"/>
        </w:rPr>
        <w:t>постоянная комиссия по бюджету, налогам и финансам;</w:t>
      </w:r>
    </w:p>
    <w:p w:rsidR="00E20DF5" w:rsidRPr="002C67DA" w:rsidRDefault="00163331" w:rsidP="00E20DF5">
      <w:pPr>
        <w:pStyle w:val="a8"/>
        <w:ind w:firstLine="709"/>
        <w:jc w:val="both"/>
        <w:rPr>
          <w:rFonts w:ascii="Times New Roman" w:hAnsi="Times New Roman"/>
          <w:sz w:val="28"/>
          <w:szCs w:val="28"/>
        </w:rPr>
      </w:pPr>
      <w:bookmarkStart w:id="0" w:name="_Hlk180514815"/>
      <w:r w:rsidRPr="002C67DA">
        <w:rPr>
          <w:rFonts w:ascii="Times New Roman" w:hAnsi="Times New Roman"/>
          <w:sz w:val="28"/>
          <w:szCs w:val="28"/>
        </w:rPr>
        <w:t>–</w:t>
      </w:r>
      <w:r w:rsidRPr="00127E31">
        <w:rPr>
          <w:rFonts w:ascii="Times New Roman" w:hAnsi="Times New Roman"/>
          <w:sz w:val="28"/>
          <w:szCs w:val="28"/>
        </w:rPr>
        <w:t> </w:t>
      </w:r>
      <w:r w:rsidR="00E20DF5" w:rsidRPr="002C67DA">
        <w:rPr>
          <w:rFonts w:ascii="Times New Roman" w:hAnsi="Times New Roman"/>
          <w:sz w:val="28"/>
          <w:szCs w:val="28"/>
        </w:rPr>
        <w:t>постоянная комиссия по строительству, жилищно-коммунальному хозяйству, транспорту и энергетике</w:t>
      </w:r>
      <w:bookmarkEnd w:id="0"/>
      <w:r w:rsidR="00E20DF5" w:rsidRPr="002C67DA">
        <w:rPr>
          <w:rFonts w:ascii="Times New Roman" w:hAnsi="Times New Roman"/>
          <w:sz w:val="28"/>
          <w:szCs w:val="28"/>
        </w:rPr>
        <w:t xml:space="preserve">; </w:t>
      </w:r>
    </w:p>
    <w:p w:rsidR="00E20DF5" w:rsidRPr="002C67DA" w:rsidRDefault="00163331" w:rsidP="00E20DF5">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20DF5" w:rsidRPr="002C67DA">
        <w:rPr>
          <w:rFonts w:ascii="Times New Roman" w:hAnsi="Times New Roman"/>
          <w:sz w:val="28"/>
          <w:szCs w:val="28"/>
        </w:rPr>
        <w:t xml:space="preserve">постоянная комиссия по </w:t>
      </w:r>
      <w:proofErr w:type="gramStart"/>
      <w:r w:rsidR="00E20DF5" w:rsidRPr="002C67DA">
        <w:rPr>
          <w:rFonts w:ascii="Times New Roman" w:hAnsi="Times New Roman"/>
          <w:sz w:val="28"/>
          <w:szCs w:val="28"/>
        </w:rPr>
        <w:t>социальной</w:t>
      </w:r>
      <w:proofErr w:type="gramEnd"/>
      <w:r w:rsidR="00E20DF5" w:rsidRPr="002C67DA">
        <w:rPr>
          <w:rFonts w:ascii="Times New Roman" w:hAnsi="Times New Roman"/>
          <w:sz w:val="28"/>
          <w:szCs w:val="28"/>
        </w:rPr>
        <w:t xml:space="preserve"> политике;</w:t>
      </w:r>
    </w:p>
    <w:p w:rsidR="00E20DF5" w:rsidRPr="002C67DA" w:rsidRDefault="00163331" w:rsidP="00E20DF5">
      <w:pPr>
        <w:pStyle w:val="a8"/>
        <w:ind w:firstLine="709"/>
        <w:jc w:val="both"/>
        <w:rPr>
          <w:rFonts w:ascii="Times New Roman" w:hAnsi="Times New Roman"/>
          <w:sz w:val="28"/>
          <w:szCs w:val="28"/>
        </w:rPr>
      </w:pPr>
      <w:bookmarkStart w:id="1" w:name="_Hlk180514961"/>
      <w:r w:rsidRPr="002C67DA">
        <w:rPr>
          <w:rFonts w:ascii="Times New Roman" w:hAnsi="Times New Roman"/>
          <w:sz w:val="28"/>
          <w:szCs w:val="28"/>
        </w:rPr>
        <w:t>–</w:t>
      </w:r>
      <w:r w:rsidRPr="00127E31">
        <w:rPr>
          <w:rFonts w:ascii="Times New Roman" w:hAnsi="Times New Roman"/>
          <w:sz w:val="28"/>
          <w:szCs w:val="28"/>
        </w:rPr>
        <w:t> </w:t>
      </w:r>
      <w:r w:rsidR="00E20DF5" w:rsidRPr="002C67DA">
        <w:rPr>
          <w:rFonts w:ascii="Times New Roman" w:hAnsi="Times New Roman"/>
          <w:sz w:val="28"/>
          <w:szCs w:val="28"/>
        </w:rPr>
        <w:t>постоянная комиссия по вопросам законности, правопорядка и депутатской этики;</w:t>
      </w:r>
    </w:p>
    <w:p w:rsidR="00E20DF5" w:rsidRPr="002C67DA" w:rsidRDefault="00163331" w:rsidP="00E20DF5">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20DF5" w:rsidRPr="002C67DA">
        <w:rPr>
          <w:rFonts w:ascii="Times New Roman" w:hAnsi="Times New Roman"/>
          <w:sz w:val="28"/>
          <w:szCs w:val="28"/>
        </w:rPr>
        <w:t>постоянная комиссия по имущественным и земельным отношениям, вопросам агропромышленного комплекса, природопользованию и экологии, малому и среднему предпринимательству</w:t>
      </w:r>
      <w:bookmarkEnd w:id="1"/>
      <w:r w:rsidR="00E20DF5" w:rsidRPr="002C67DA">
        <w:rPr>
          <w:rFonts w:ascii="Times New Roman" w:hAnsi="Times New Roman"/>
          <w:sz w:val="28"/>
          <w:szCs w:val="28"/>
        </w:rPr>
        <w:t>.</w:t>
      </w:r>
    </w:p>
    <w:p w:rsidR="00E20DF5" w:rsidRPr="002C67DA" w:rsidRDefault="00E20DF5" w:rsidP="00E20DF5">
      <w:pPr>
        <w:pStyle w:val="a8"/>
        <w:ind w:firstLine="709"/>
        <w:jc w:val="both"/>
        <w:rPr>
          <w:rFonts w:ascii="Times New Roman" w:hAnsi="Times New Roman"/>
          <w:sz w:val="28"/>
          <w:szCs w:val="28"/>
        </w:rPr>
      </w:pPr>
      <w:r w:rsidRPr="002C67DA">
        <w:rPr>
          <w:rFonts w:ascii="Times New Roman" w:hAnsi="Times New Roman"/>
          <w:sz w:val="28"/>
          <w:szCs w:val="28"/>
        </w:rPr>
        <w:t xml:space="preserve">Постоянные комиссии </w:t>
      </w:r>
      <w:proofErr w:type="gramStart"/>
      <w:r w:rsidRPr="002C67DA">
        <w:rPr>
          <w:rFonts w:ascii="Times New Roman" w:hAnsi="Times New Roman"/>
          <w:sz w:val="28"/>
          <w:szCs w:val="28"/>
        </w:rPr>
        <w:t>ответственны перед Смоленской окружной Думой и ей подотчетны</w:t>
      </w:r>
      <w:proofErr w:type="gramEnd"/>
      <w:r w:rsidRPr="002C67DA">
        <w:rPr>
          <w:rFonts w:ascii="Times New Roman" w:hAnsi="Times New Roman"/>
          <w:sz w:val="28"/>
          <w:szCs w:val="28"/>
        </w:rPr>
        <w:t xml:space="preserve">. </w:t>
      </w:r>
    </w:p>
    <w:p w:rsidR="00E20DF5" w:rsidRPr="002C67DA" w:rsidRDefault="00127E31" w:rsidP="00E20DF5">
      <w:pPr>
        <w:tabs>
          <w:tab w:val="left" w:pos="3402"/>
        </w:tabs>
        <w:suppressAutoHyphens/>
        <w:ind w:right="-1" w:firstLine="709"/>
        <w:jc w:val="both"/>
        <w:rPr>
          <w:sz w:val="28"/>
          <w:szCs w:val="28"/>
        </w:rPr>
      </w:pPr>
      <w:proofErr w:type="gramStart"/>
      <w:r w:rsidRPr="002C67DA">
        <w:rPr>
          <w:sz w:val="28"/>
          <w:szCs w:val="28"/>
        </w:rPr>
        <w:t xml:space="preserve">Решением Смоленской </w:t>
      </w:r>
      <w:r w:rsidR="00E20DF5" w:rsidRPr="002C67DA">
        <w:rPr>
          <w:sz w:val="28"/>
          <w:szCs w:val="28"/>
          <w:shd w:val="clear" w:color="auto" w:fill="FFFFFF"/>
          <w:lang w:eastAsia="ar-SA"/>
        </w:rPr>
        <w:t>окружной</w:t>
      </w:r>
      <w:r w:rsidR="00E20DF5" w:rsidRPr="002C67DA">
        <w:rPr>
          <w:sz w:val="28"/>
          <w:szCs w:val="28"/>
        </w:rPr>
        <w:t xml:space="preserve"> </w:t>
      </w:r>
      <w:r w:rsidRPr="002C67DA">
        <w:rPr>
          <w:sz w:val="28"/>
          <w:szCs w:val="28"/>
        </w:rPr>
        <w:t xml:space="preserve">Думы от </w:t>
      </w:r>
      <w:r w:rsidR="00E20DF5" w:rsidRPr="002C67DA">
        <w:rPr>
          <w:sz w:val="28"/>
          <w:szCs w:val="28"/>
        </w:rPr>
        <w:t xml:space="preserve">24 октября 2024 года </w:t>
      </w:r>
      <w:r w:rsidR="00E20DF5" w:rsidRPr="002C67DA">
        <w:rPr>
          <w:bCs/>
          <w:sz w:val="28"/>
          <w:szCs w:val="28"/>
        </w:rPr>
        <w:t>№ 12</w:t>
      </w:r>
      <w:r w:rsidRPr="002C67DA">
        <w:rPr>
          <w:sz w:val="28"/>
          <w:szCs w:val="28"/>
        </w:rPr>
        <w:t xml:space="preserve"> «</w:t>
      </w:r>
      <w:r w:rsidR="00E20DF5" w:rsidRPr="002C67DA">
        <w:rPr>
          <w:rFonts w:hint="eastAsia"/>
          <w:sz w:val="28"/>
          <w:szCs w:val="28"/>
          <w:shd w:val="clear" w:color="auto" w:fill="FFFFFF"/>
          <w:lang w:eastAsia="ar-SA"/>
        </w:rPr>
        <w:t>Об утверждении</w:t>
      </w:r>
      <w:r w:rsidR="00E20DF5" w:rsidRPr="002C67DA">
        <w:rPr>
          <w:sz w:val="28"/>
          <w:szCs w:val="28"/>
          <w:shd w:val="clear" w:color="auto" w:fill="FFFFFF"/>
          <w:lang w:eastAsia="ar-SA"/>
        </w:rPr>
        <w:t xml:space="preserve"> составов постоянных комиссий</w:t>
      </w:r>
      <w:r w:rsidR="00E20DF5" w:rsidRPr="002C67DA">
        <w:rPr>
          <w:rFonts w:hint="eastAsia"/>
          <w:sz w:val="28"/>
          <w:szCs w:val="28"/>
          <w:shd w:val="clear" w:color="auto" w:fill="FFFFFF"/>
          <w:lang w:eastAsia="ar-SA"/>
        </w:rPr>
        <w:t xml:space="preserve"> </w:t>
      </w:r>
      <w:r w:rsidR="00E20DF5" w:rsidRPr="002C67DA">
        <w:rPr>
          <w:sz w:val="28"/>
          <w:szCs w:val="28"/>
          <w:shd w:val="clear" w:color="auto" w:fill="FFFFFF"/>
          <w:lang w:eastAsia="ar-SA"/>
        </w:rPr>
        <w:t>Смоленской окружной Думы</w:t>
      </w:r>
      <w:r w:rsidR="00E20DF5" w:rsidRPr="002C67DA">
        <w:t xml:space="preserve"> </w:t>
      </w:r>
      <w:r w:rsidR="00E20DF5" w:rsidRPr="002C67DA">
        <w:rPr>
          <w:sz w:val="28"/>
          <w:szCs w:val="28"/>
        </w:rPr>
        <w:t>и</w:t>
      </w:r>
      <w:r w:rsidR="00E20DF5" w:rsidRPr="002C67DA">
        <w:t xml:space="preserve"> </w:t>
      </w:r>
      <w:r w:rsidR="00E20DF5" w:rsidRPr="002C67DA">
        <w:rPr>
          <w:sz w:val="28"/>
          <w:szCs w:val="28"/>
          <w:shd w:val="clear" w:color="auto" w:fill="FFFFFF"/>
          <w:lang w:eastAsia="ar-SA"/>
        </w:rPr>
        <w:t>об утверждении председателей постоянных комиссий Смоленской окружной Думы</w:t>
      </w:r>
      <w:r w:rsidRPr="002C67DA">
        <w:rPr>
          <w:sz w:val="28"/>
          <w:szCs w:val="28"/>
        </w:rPr>
        <w:t xml:space="preserve">» была сформирована постоянная комиссия Смоленской </w:t>
      </w:r>
      <w:r w:rsidR="00E20DF5" w:rsidRPr="002C67DA">
        <w:rPr>
          <w:sz w:val="28"/>
          <w:szCs w:val="28"/>
          <w:shd w:val="clear" w:color="auto" w:fill="FFFFFF"/>
          <w:lang w:eastAsia="ar-SA"/>
        </w:rPr>
        <w:t>окружной</w:t>
      </w:r>
      <w:r w:rsidR="00E20DF5" w:rsidRPr="002C67DA">
        <w:rPr>
          <w:sz w:val="28"/>
          <w:szCs w:val="28"/>
        </w:rPr>
        <w:t xml:space="preserve"> </w:t>
      </w:r>
      <w:r w:rsidRPr="002C67DA">
        <w:rPr>
          <w:sz w:val="28"/>
          <w:szCs w:val="28"/>
        </w:rPr>
        <w:t>Думы по бюджету</w:t>
      </w:r>
      <w:r w:rsidR="00E20DF5" w:rsidRPr="002C67DA">
        <w:rPr>
          <w:sz w:val="28"/>
          <w:szCs w:val="28"/>
        </w:rPr>
        <w:t>, налогам и финансам</w:t>
      </w:r>
      <w:r w:rsidRPr="002C67DA">
        <w:rPr>
          <w:sz w:val="28"/>
          <w:szCs w:val="28"/>
        </w:rPr>
        <w:t xml:space="preserve"> и утвержден ее состав, избран </w:t>
      </w:r>
      <w:r w:rsidR="00E20DF5" w:rsidRPr="002C67DA">
        <w:rPr>
          <w:sz w:val="28"/>
          <w:szCs w:val="28"/>
        </w:rPr>
        <w:t xml:space="preserve">председателем </w:t>
      </w:r>
      <w:r w:rsidR="00E20DF5" w:rsidRPr="002C67DA">
        <w:rPr>
          <w:sz w:val="28"/>
          <w:szCs w:val="28"/>
        </w:rPr>
        <w:lastRenderedPageBreak/>
        <w:t>постоянной комиссии Смоленской окружной Думы по бюджету, налогам и финансам Жучков Вячеслав Анатольевич.</w:t>
      </w:r>
      <w:proofErr w:type="gramEnd"/>
    </w:p>
    <w:p w:rsidR="00127E31" w:rsidRPr="002C67DA" w:rsidRDefault="00E20DF5" w:rsidP="00127E31">
      <w:pPr>
        <w:tabs>
          <w:tab w:val="left" w:pos="0"/>
          <w:tab w:val="left" w:pos="720"/>
        </w:tabs>
        <w:ind w:right="-2" w:firstLine="720"/>
        <w:jc w:val="both"/>
        <w:rPr>
          <w:sz w:val="28"/>
          <w:szCs w:val="28"/>
        </w:rPr>
      </w:pPr>
      <w:r w:rsidRPr="002C67DA">
        <w:rPr>
          <w:sz w:val="28"/>
          <w:szCs w:val="28"/>
        </w:rPr>
        <w:t>П</w:t>
      </w:r>
      <w:r w:rsidR="00127E31" w:rsidRPr="002C67DA">
        <w:rPr>
          <w:sz w:val="28"/>
          <w:szCs w:val="28"/>
        </w:rPr>
        <w:t xml:space="preserve">редседатель постоянной комиссии и депутаты Смоленской </w:t>
      </w:r>
      <w:r w:rsidRPr="002C67DA">
        <w:rPr>
          <w:sz w:val="28"/>
          <w:szCs w:val="28"/>
          <w:shd w:val="clear" w:color="auto" w:fill="FFFFFF"/>
          <w:lang w:eastAsia="ar-SA"/>
        </w:rPr>
        <w:t xml:space="preserve">окружной </w:t>
      </w:r>
      <w:r w:rsidR="00127E31" w:rsidRPr="002C67DA">
        <w:rPr>
          <w:sz w:val="28"/>
          <w:szCs w:val="28"/>
        </w:rPr>
        <w:t>Думы, входящие в состав комиссии, осуществляют депутатские полномочия на непостоянной основе.</w:t>
      </w:r>
    </w:p>
    <w:p w:rsidR="00E20DF5" w:rsidRPr="002C67DA" w:rsidRDefault="00E20DF5" w:rsidP="00127E31">
      <w:pPr>
        <w:tabs>
          <w:tab w:val="left" w:pos="0"/>
          <w:tab w:val="left" w:pos="720"/>
        </w:tabs>
        <w:ind w:right="-2" w:firstLine="720"/>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1984"/>
        <w:gridCol w:w="4394"/>
      </w:tblGrid>
      <w:tr w:rsidR="00127E31" w:rsidRPr="002C67DA" w:rsidTr="00F432FC">
        <w:tc>
          <w:tcPr>
            <w:tcW w:w="3261" w:type="dxa"/>
          </w:tcPr>
          <w:p w:rsidR="00127E31" w:rsidRPr="002C67DA" w:rsidRDefault="00127E31" w:rsidP="00BE2098">
            <w:pPr>
              <w:tabs>
                <w:tab w:val="left" w:pos="0"/>
                <w:tab w:val="left" w:pos="720"/>
              </w:tabs>
              <w:ind w:right="22"/>
              <w:jc w:val="center"/>
            </w:pPr>
            <w:r w:rsidRPr="002C67DA">
              <w:t xml:space="preserve">Председатель комиссии </w:t>
            </w:r>
            <w:r w:rsidRPr="002C67DA">
              <w:rPr>
                <w:rFonts w:eastAsia="Calibri"/>
              </w:rPr>
              <w:t>по бюджету и финансам</w:t>
            </w:r>
          </w:p>
        </w:tc>
        <w:tc>
          <w:tcPr>
            <w:tcW w:w="1984" w:type="dxa"/>
          </w:tcPr>
          <w:p w:rsidR="00127E31" w:rsidRPr="002C67DA" w:rsidRDefault="00127E31" w:rsidP="00BE2098">
            <w:pPr>
              <w:tabs>
                <w:tab w:val="left" w:pos="0"/>
                <w:tab w:val="left" w:pos="720"/>
              </w:tabs>
              <w:ind w:right="22"/>
              <w:jc w:val="center"/>
            </w:pPr>
            <w:r w:rsidRPr="002C67DA">
              <w:t>Количество депутатов, состав комиссии</w:t>
            </w:r>
          </w:p>
        </w:tc>
        <w:tc>
          <w:tcPr>
            <w:tcW w:w="4394" w:type="dxa"/>
          </w:tcPr>
          <w:p w:rsidR="00127E31" w:rsidRPr="002C67DA" w:rsidRDefault="00127E31" w:rsidP="00BE2098">
            <w:pPr>
              <w:tabs>
                <w:tab w:val="left" w:pos="0"/>
                <w:tab w:val="left" w:pos="720"/>
              </w:tabs>
              <w:ind w:right="22"/>
              <w:jc w:val="center"/>
            </w:pPr>
            <w:r w:rsidRPr="002C67DA">
              <w:t xml:space="preserve">Персональный состав комиссии, утвержденный решением Смоленской </w:t>
            </w:r>
            <w:r w:rsidR="00F432FC" w:rsidRPr="002C67DA">
              <w:rPr>
                <w:shd w:val="clear" w:color="auto" w:fill="FFFFFF"/>
                <w:lang w:eastAsia="ar-SA"/>
              </w:rPr>
              <w:t>окружной</w:t>
            </w:r>
            <w:r w:rsidR="00F432FC" w:rsidRPr="002C67DA">
              <w:t xml:space="preserve"> </w:t>
            </w:r>
            <w:r w:rsidRPr="002C67DA">
              <w:t xml:space="preserve">Думы </w:t>
            </w:r>
          </w:p>
          <w:p w:rsidR="00127E31" w:rsidRPr="002C67DA" w:rsidRDefault="000F4E4D" w:rsidP="00BE2098">
            <w:pPr>
              <w:tabs>
                <w:tab w:val="left" w:pos="0"/>
                <w:tab w:val="left" w:pos="720"/>
              </w:tabs>
              <w:ind w:right="22"/>
              <w:jc w:val="center"/>
            </w:pPr>
            <w:r w:rsidRPr="002C67DA">
              <w:t xml:space="preserve">от 24 октября 2024 года </w:t>
            </w:r>
            <w:r w:rsidRPr="002C67DA">
              <w:rPr>
                <w:bCs/>
              </w:rPr>
              <w:t>№ 12</w:t>
            </w:r>
          </w:p>
        </w:tc>
      </w:tr>
      <w:tr w:rsidR="00127E31" w:rsidRPr="002C67DA" w:rsidTr="00F432FC">
        <w:tc>
          <w:tcPr>
            <w:tcW w:w="3261" w:type="dxa"/>
          </w:tcPr>
          <w:p w:rsidR="00127E31" w:rsidRPr="002C67DA" w:rsidRDefault="00127E31" w:rsidP="00BE2098">
            <w:pPr>
              <w:tabs>
                <w:tab w:val="left" w:pos="0"/>
                <w:tab w:val="left" w:pos="720"/>
              </w:tabs>
              <w:ind w:right="22"/>
              <w:jc w:val="center"/>
            </w:pPr>
          </w:p>
          <w:p w:rsidR="00127E31" w:rsidRPr="002C67DA" w:rsidRDefault="00E20DF5" w:rsidP="002C67DA">
            <w:pPr>
              <w:tabs>
                <w:tab w:val="left" w:pos="0"/>
                <w:tab w:val="left" w:pos="720"/>
              </w:tabs>
              <w:ind w:right="22"/>
              <w:jc w:val="center"/>
            </w:pPr>
            <w:r w:rsidRPr="002C67DA">
              <w:t>В.А. Жучков</w:t>
            </w:r>
            <w:r w:rsidRPr="002C67DA">
              <w:rPr>
                <w:sz w:val="28"/>
                <w:szCs w:val="28"/>
              </w:rPr>
              <w:t xml:space="preserve"> </w:t>
            </w:r>
            <w:r w:rsidR="00127E31" w:rsidRPr="002C67DA">
              <w:t>(</w:t>
            </w:r>
            <w:proofErr w:type="gramStart"/>
            <w:r w:rsidR="00127E31" w:rsidRPr="002C67DA">
              <w:t>избирательный</w:t>
            </w:r>
            <w:proofErr w:type="gramEnd"/>
            <w:r w:rsidR="00127E31" w:rsidRPr="002C67DA">
              <w:t xml:space="preserve"> округ № </w:t>
            </w:r>
            <w:r w:rsidR="002C67DA" w:rsidRPr="002C67DA">
              <w:t>2</w:t>
            </w:r>
            <w:r w:rsidR="00127E31" w:rsidRPr="002C67DA">
              <w:t>)</w:t>
            </w:r>
          </w:p>
        </w:tc>
        <w:tc>
          <w:tcPr>
            <w:tcW w:w="1984" w:type="dxa"/>
          </w:tcPr>
          <w:p w:rsidR="00127E31" w:rsidRPr="002C67DA" w:rsidRDefault="00127E31" w:rsidP="00BE2098">
            <w:pPr>
              <w:tabs>
                <w:tab w:val="left" w:pos="0"/>
                <w:tab w:val="left" w:pos="720"/>
              </w:tabs>
              <w:ind w:right="22"/>
              <w:jc w:val="center"/>
            </w:pPr>
          </w:p>
          <w:p w:rsidR="00127E31" w:rsidRPr="002C67DA" w:rsidRDefault="00E20DF5" w:rsidP="00BE2098">
            <w:pPr>
              <w:tabs>
                <w:tab w:val="left" w:pos="0"/>
                <w:tab w:val="left" w:pos="720"/>
              </w:tabs>
              <w:ind w:right="22"/>
              <w:jc w:val="center"/>
            </w:pPr>
            <w:r w:rsidRPr="002C67DA">
              <w:t>4</w:t>
            </w:r>
          </w:p>
        </w:tc>
        <w:tc>
          <w:tcPr>
            <w:tcW w:w="4394" w:type="dxa"/>
          </w:tcPr>
          <w:p w:rsidR="00127E31" w:rsidRPr="002C67DA" w:rsidRDefault="00127E31" w:rsidP="00BE2098">
            <w:pPr>
              <w:pStyle w:val="a8"/>
              <w:jc w:val="center"/>
              <w:rPr>
                <w:rFonts w:ascii="Times New Roman" w:hAnsi="Times New Roman"/>
                <w:sz w:val="24"/>
                <w:szCs w:val="24"/>
              </w:rPr>
            </w:pPr>
          </w:p>
          <w:p w:rsidR="00E20DF5" w:rsidRPr="002C67DA" w:rsidRDefault="00163331" w:rsidP="00163331">
            <w:pPr>
              <w:ind w:left="176"/>
            </w:pPr>
            <w:proofErr w:type="spellStart"/>
            <w:r>
              <w:t>Барнев</w:t>
            </w:r>
            <w:proofErr w:type="spellEnd"/>
            <w:r>
              <w:t xml:space="preserve"> Александр Николаевич,</w:t>
            </w:r>
          </w:p>
          <w:p w:rsidR="00E20DF5" w:rsidRPr="002C67DA" w:rsidRDefault="00163331" w:rsidP="00163331">
            <w:pPr>
              <w:ind w:left="176"/>
            </w:pPr>
            <w:r>
              <w:t>Боровик Андрей Андреевич,</w:t>
            </w:r>
          </w:p>
          <w:p w:rsidR="00E20DF5" w:rsidRPr="002C67DA" w:rsidRDefault="00163331" w:rsidP="00163331">
            <w:pPr>
              <w:ind w:left="176"/>
            </w:pPr>
            <w:r>
              <w:t>Жучков Вячеслав Анатольевич,</w:t>
            </w:r>
          </w:p>
          <w:p w:rsidR="00E20DF5" w:rsidRPr="002C67DA" w:rsidRDefault="00163331" w:rsidP="00163331">
            <w:pPr>
              <w:ind w:left="176"/>
            </w:pPr>
            <w:proofErr w:type="spellStart"/>
            <w:r>
              <w:t>Солодкова</w:t>
            </w:r>
            <w:proofErr w:type="spellEnd"/>
            <w:r>
              <w:t xml:space="preserve"> Наталья Тимофеевна</w:t>
            </w:r>
          </w:p>
          <w:p w:rsidR="00127E31" w:rsidRPr="002C67DA" w:rsidRDefault="00127E31" w:rsidP="00E20DF5">
            <w:pPr>
              <w:pStyle w:val="a8"/>
              <w:jc w:val="center"/>
              <w:rPr>
                <w:rFonts w:ascii="Times New Roman" w:hAnsi="Times New Roman"/>
                <w:sz w:val="24"/>
                <w:szCs w:val="24"/>
              </w:rPr>
            </w:pPr>
          </w:p>
        </w:tc>
      </w:tr>
    </w:tbl>
    <w:p w:rsidR="00127E31" w:rsidRPr="002C67DA" w:rsidRDefault="00127E31" w:rsidP="00127E31">
      <w:pPr>
        <w:tabs>
          <w:tab w:val="left" w:pos="0"/>
          <w:tab w:val="left" w:pos="720"/>
        </w:tabs>
        <w:ind w:right="-2" w:firstLine="720"/>
        <w:jc w:val="both"/>
        <w:rPr>
          <w:sz w:val="28"/>
          <w:szCs w:val="28"/>
        </w:rPr>
      </w:pPr>
    </w:p>
    <w:p w:rsidR="00127E31" w:rsidRPr="002C67DA" w:rsidRDefault="00127E31" w:rsidP="00127E31">
      <w:pPr>
        <w:tabs>
          <w:tab w:val="left" w:pos="0"/>
          <w:tab w:val="left" w:pos="720"/>
        </w:tabs>
        <w:ind w:right="-2" w:firstLine="720"/>
        <w:jc w:val="both"/>
        <w:rPr>
          <w:sz w:val="28"/>
          <w:szCs w:val="28"/>
        </w:rPr>
      </w:pPr>
      <w:r w:rsidRPr="002C67DA">
        <w:rPr>
          <w:sz w:val="28"/>
          <w:szCs w:val="28"/>
        </w:rPr>
        <w:t xml:space="preserve">Полномочия, структура и организация деятельности постоянных комиссий определяются Регламентом </w:t>
      </w:r>
      <w:r w:rsidRPr="002C67DA">
        <w:rPr>
          <w:rFonts w:eastAsia="Calibri"/>
          <w:sz w:val="28"/>
          <w:szCs w:val="28"/>
        </w:rPr>
        <w:t xml:space="preserve">Смоленской </w:t>
      </w:r>
      <w:r w:rsidR="00E20DF5" w:rsidRPr="002C67DA">
        <w:rPr>
          <w:sz w:val="28"/>
          <w:szCs w:val="28"/>
          <w:shd w:val="clear" w:color="auto" w:fill="FFFFFF"/>
          <w:lang w:eastAsia="ar-SA"/>
        </w:rPr>
        <w:t>окружной</w:t>
      </w:r>
      <w:r w:rsidR="00E20DF5" w:rsidRPr="002C67DA">
        <w:rPr>
          <w:sz w:val="28"/>
          <w:szCs w:val="28"/>
        </w:rPr>
        <w:t xml:space="preserve"> </w:t>
      </w:r>
      <w:r w:rsidRPr="002C67DA">
        <w:rPr>
          <w:sz w:val="28"/>
          <w:szCs w:val="28"/>
        </w:rPr>
        <w:t xml:space="preserve">Думы и положениями о комиссиях. </w:t>
      </w:r>
    </w:p>
    <w:p w:rsidR="00A54BA8" w:rsidRPr="00F432FC" w:rsidRDefault="00127E31" w:rsidP="00A54BA8">
      <w:pPr>
        <w:ind w:right="-1" w:firstLine="709"/>
        <w:jc w:val="both"/>
        <w:rPr>
          <w:rFonts w:eastAsia="Calibri"/>
          <w:sz w:val="28"/>
          <w:szCs w:val="28"/>
        </w:rPr>
      </w:pPr>
      <w:r w:rsidRPr="002C67DA">
        <w:rPr>
          <w:rFonts w:eastAsia="Calibri"/>
          <w:sz w:val="28"/>
          <w:szCs w:val="28"/>
        </w:rPr>
        <w:t>Положение о</w:t>
      </w:r>
      <w:r w:rsidR="00E20DF5" w:rsidRPr="002C67DA">
        <w:rPr>
          <w:sz w:val="28"/>
          <w:szCs w:val="28"/>
        </w:rPr>
        <w:t xml:space="preserve"> постоянных и временных комиссиях Смоленской окружной Думы, включающее вопросы ведения постоянных комиссий</w:t>
      </w:r>
      <w:r w:rsidR="00E20DF5" w:rsidRPr="002C67DA">
        <w:rPr>
          <w:rFonts w:eastAsia="Calibri"/>
          <w:sz w:val="28"/>
          <w:szCs w:val="28"/>
        </w:rPr>
        <w:t xml:space="preserve"> </w:t>
      </w:r>
      <w:r w:rsidRPr="002C67DA">
        <w:rPr>
          <w:rFonts w:eastAsia="Calibri"/>
          <w:sz w:val="28"/>
          <w:szCs w:val="28"/>
        </w:rPr>
        <w:t xml:space="preserve">утверждено решением Смоленской </w:t>
      </w:r>
      <w:r w:rsidR="00E20DF5" w:rsidRPr="002C67DA">
        <w:rPr>
          <w:sz w:val="28"/>
          <w:szCs w:val="28"/>
          <w:shd w:val="clear" w:color="auto" w:fill="FFFFFF"/>
          <w:lang w:eastAsia="ar-SA"/>
        </w:rPr>
        <w:t>окружной</w:t>
      </w:r>
      <w:r w:rsidR="00E20DF5" w:rsidRPr="002C67DA">
        <w:rPr>
          <w:sz w:val="28"/>
          <w:szCs w:val="28"/>
        </w:rPr>
        <w:t xml:space="preserve"> от 24 октября 2024 года </w:t>
      </w:r>
      <w:r w:rsidR="00E20DF5" w:rsidRPr="002C67DA">
        <w:rPr>
          <w:bCs/>
          <w:sz w:val="28"/>
          <w:szCs w:val="28"/>
        </w:rPr>
        <w:t>№</w:t>
      </w:r>
      <w:r w:rsidR="00A54BA8" w:rsidRPr="00F432FC">
        <w:rPr>
          <w:bCs/>
          <w:sz w:val="28"/>
          <w:szCs w:val="28"/>
        </w:rPr>
        <w:t xml:space="preserve"> </w:t>
      </w:r>
      <w:r w:rsidR="00A54BA8">
        <w:rPr>
          <w:sz w:val="28"/>
          <w:szCs w:val="28"/>
        </w:rPr>
        <w:t>11 «</w:t>
      </w:r>
      <w:r w:rsidR="00A54BA8" w:rsidRPr="00927998">
        <w:rPr>
          <w:sz w:val="28"/>
          <w:szCs w:val="28"/>
        </w:rPr>
        <w:t>Об утверждении Положения о постоянных</w:t>
      </w:r>
      <w:r w:rsidR="00A54BA8">
        <w:rPr>
          <w:sz w:val="28"/>
          <w:szCs w:val="28"/>
        </w:rPr>
        <w:t xml:space="preserve"> и временных </w:t>
      </w:r>
      <w:r w:rsidR="00A54BA8" w:rsidRPr="00927998">
        <w:rPr>
          <w:sz w:val="28"/>
          <w:szCs w:val="28"/>
        </w:rPr>
        <w:t>комиссиях</w:t>
      </w:r>
      <w:r w:rsidR="00A54BA8">
        <w:rPr>
          <w:sz w:val="28"/>
          <w:szCs w:val="28"/>
        </w:rPr>
        <w:t xml:space="preserve"> </w:t>
      </w:r>
      <w:r w:rsidR="00A54BA8" w:rsidRPr="00927998">
        <w:rPr>
          <w:sz w:val="28"/>
          <w:szCs w:val="28"/>
        </w:rPr>
        <w:t xml:space="preserve">Смоленской </w:t>
      </w:r>
      <w:r w:rsidR="00A54BA8">
        <w:rPr>
          <w:sz w:val="28"/>
          <w:szCs w:val="28"/>
        </w:rPr>
        <w:t>окружной</w:t>
      </w:r>
      <w:r w:rsidR="00A54BA8" w:rsidRPr="00927998">
        <w:rPr>
          <w:sz w:val="28"/>
          <w:szCs w:val="28"/>
        </w:rPr>
        <w:t xml:space="preserve"> Думы</w:t>
      </w:r>
      <w:r w:rsidR="00A54BA8">
        <w:rPr>
          <w:sz w:val="28"/>
          <w:szCs w:val="28"/>
        </w:rPr>
        <w:t>».</w:t>
      </w:r>
    </w:p>
    <w:p w:rsidR="00E20DF5" w:rsidRPr="002C67DA" w:rsidRDefault="00E20DF5" w:rsidP="00E20DF5">
      <w:pPr>
        <w:pStyle w:val="a8"/>
        <w:ind w:firstLine="709"/>
        <w:jc w:val="both"/>
        <w:rPr>
          <w:rFonts w:ascii="Times New Roman" w:hAnsi="Times New Roman"/>
          <w:sz w:val="28"/>
          <w:szCs w:val="28"/>
        </w:rPr>
      </w:pPr>
      <w:r w:rsidRPr="002C67DA">
        <w:rPr>
          <w:rFonts w:ascii="Times New Roman" w:hAnsi="Times New Roman"/>
          <w:sz w:val="28"/>
          <w:szCs w:val="28"/>
        </w:rPr>
        <w:t xml:space="preserve">Постоянная комиссия по бюджету, налогам и финансам осуществляет рассмотрение вопросов: </w:t>
      </w:r>
    </w:p>
    <w:p w:rsidR="00E20DF5" w:rsidRPr="002C67DA" w:rsidRDefault="00163331" w:rsidP="00E20DF5">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20DF5" w:rsidRPr="002C67DA">
        <w:rPr>
          <w:rFonts w:ascii="Times New Roman" w:hAnsi="Times New Roman"/>
          <w:sz w:val="28"/>
          <w:szCs w:val="28"/>
        </w:rPr>
        <w:t>об утверждении местного бюджета и отчета о его исполнении;</w:t>
      </w:r>
    </w:p>
    <w:p w:rsidR="00E20DF5" w:rsidRPr="002C67DA" w:rsidRDefault="00163331" w:rsidP="00E20DF5">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proofErr w:type="gramStart"/>
      <w:r w:rsidR="00E20DF5" w:rsidRPr="002C67DA">
        <w:rPr>
          <w:rFonts w:ascii="Times New Roman" w:hAnsi="Times New Roman"/>
          <w:sz w:val="28"/>
          <w:szCs w:val="28"/>
        </w:rPr>
        <w:t>контроль за</w:t>
      </w:r>
      <w:proofErr w:type="gramEnd"/>
      <w:r w:rsidR="00E20DF5" w:rsidRPr="002C67DA">
        <w:rPr>
          <w:rFonts w:ascii="Times New Roman" w:hAnsi="Times New Roman"/>
          <w:sz w:val="28"/>
          <w:szCs w:val="28"/>
        </w:rPr>
        <w:t xml:space="preserve"> исполнением местного бюджета;</w:t>
      </w:r>
    </w:p>
    <w:p w:rsidR="00E20DF5" w:rsidRPr="002C67DA" w:rsidRDefault="00163331" w:rsidP="00E20DF5">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20DF5" w:rsidRPr="002C67DA">
        <w:rPr>
          <w:rFonts w:ascii="Times New Roman" w:hAnsi="Times New Roman"/>
          <w:sz w:val="28"/>
          <w:szCs w:val="28"/>
        </w:rPr>
        <w:t>об установлении, изменении и отмене местных налогов и сборов, порядке их взимания;</w:t>
      </w:r>
    </w:p>
    <w:p w:rsidR="00E20DF5" w:rsidRPr="002C67DA" w:rsidRDefault="00163331" w:rsidP="00E20DF5">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20DF5" w:rsidRPr="002C67DA">
        <w:rPr>
          <w:rFonts w:ascii="Times New Roman" w:hAnsi="Times New Roman"/>
          <w:sz w:val="28"/>
          <w:szCs w:val="28"/>
        </w:rPr>
        <w:t>об установление льгот и преимуществ, в том числе налоговых в соответствии с налоговым и антимонопольным законодательством;</w:t>
      </w:r>
    </w:p>
    <w:p w:rsidR="00E20DF5" w:rsidRPr="002C67DA" w:rsidRDefault="00163331" w:rsidP="00E20DF5">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20DF5" w:rsidRPr="002C67DA">
        <w:rPr>
          <w:rFonts w:ascii="Times New Roman" w:hAnsi="Times New Roman"/>
          <w:sz w:val="28"/>
          <w:szCs w:val="28"/>
        </w:rPr>
        <w:t>о принятии планов и программ социально-экономического развития муниципального образования, утверждении отчетов об их исполнении;</w:t>
      </w:r>
    </w:p>
    <w:p w:rsidR="00E20DF5" w:rsidRPr="002C67DA" w:rsidRDefault="00163331" w:rsidP="00E20DF5">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20DF5" w:rsidRPr="002C67DA">
        <w:rPr>
          <w:rFonts w:ascii="Times New Roman" w:hAnsi="Times New Roman"/>
          <w:sz w:val="28"/>
          <w:szCs w:val="28"/>
        </w:rPr>
        <w:t>об утверждении структуры Администрации муниципального образования;</w:t>
      </w:r>
    </w:p>
    <w:p w:rsidR="00E20DF5" w:rsidRPr="002C67DA" w:rsidRDefault="00163331" w:rsidP="00E20DF5">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20DF5" w:rsidRPr="002C67DA">
        <w:rPr>
          <w:rFonts w:ascii="Times New Roman" w:hAnsi="Times New Roman"/>
          <w:sz w:val="28"/>
          <w:szCs w:val="28"/>
        </w:rPr>
        <w:t>об установлении порядка определения арендной платы за землю, условиях и сроках ее внесения;</w:t>
      </w:r>
    </w:p>
    <w:p w:rsidR="00E20DF5" w:rsidRPr="002C67DA" w:rsidRDefault="00163331" w:rsidP="00E20DF5">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20DF5" w:rsidRPr="002C67DA">
        <w:rPr>
          <w:rFonts w:ascii="Times New Roman" w:hAnsi="Times New Roman"/>
          <w:sz w:val="28"/>
          <w:szCs w:val="28"/>
        </w:rPr>
        <w:t>об учреждении межмуниципальных хозяйственных обществ, создании некоммерческих организаций в форме автономных некоммерческих организаций и фондов;</w:t>
      </w:r>
    </w:p>
    <w:p w:rsidR="00E20DF5" w:rsidRPr="002C67DA" w:rsidRDefault="00163331" w:rsidP="00E20DF5">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20DF5" w:rsidRPr="002C67DA">
        <w:rPr>
          <w:rFonts w:ascii="Times New Roman" w:hAnsi="Times New Roman"/>
          <w:sz w:val="28"/>
          <w:szCs w:val="28"/>
        </w:rPr>
        <w:t xml:space="preserve">об утверждении порядка формирования, размещения, исполнения и </w:t>
      </w:r>
      <w:proofErr w:type="gramStart"/>
      <w:r w:rsidR="00E20DF5" w:rsidRPr="002C67DA">
        <w:rPr>
          <w:rFonts w:ascii="Times New Roman" w:hAnsi="Times New Roman"/>
          <w:sz w:val="28"/>
          <w:szCs w:val="28"/>
        </w:rPr>
        <w:t>контроля за</w:t>
      </w:r>
      <w:proofErr w:type="gramEnd"/>
      <w:r w:rsidR="00E20DF5" w:rsidRPr="002C67DA">
        <w:rPr>
          <w:rFonts w:ascii="Times New Roman" w:hAnsi="Times New Roman"/>
          <w:sz w:val="28"/>
          <w:szCs w:val="28"/>
        </w:rPr>
        <w:t xml:space="preserve"> исполнением муниципального заказа по представлению Главы муниципального образования;</w:t>
      </w:r>
    </w:p>
    <w:p w:rsidR="00E20DF5" w:rsidRPr="002C67DA" w:rsidRDefault="00163331" w:rsidP="00E20DF5">
      <w:pPr>
        <w:pStyle w:val="a8"/>
        <w:ind w:firstLine="709"/>
        <w:jc w:val="both"/>
        <w:rPr>
          <w:rFonts w:ascii="Times New Roman" w:hAnsi="Times New Roman"/>
          <w:sz w:val="28"/>
          <w:szCs w:val="28"/>
        </w:rPr>
      </w:pPr>
      <w:r w:rsidRPr="002C67DA">
        <w:rPr>
          <w:rFonts w:ascii="Times New Roman" w:hAnsi="Times New Roman"/>
          <w:sz w:val="28"/>
          <w:szCs w:val="28"/>
        </w:rPr>
        <w:lastRenderedPageBreak/>
        <w:t>–</w:t>
      </w:r>
      <w:r w:rsidRPr="00127E31">
        <w:rPr>
          <w:rFonts w:ascii="Times New Roman" w:hAnsi="Times New Roman"/>
          <w:sz w:val="28"/>
          <w:szCs w:val="28"/>
        </w:rPr>
        <w:t> </w:t>
      </w:r>
      <w:r w:rsidR="00E20DF5" w:rsidRPr="002C67DA">
        <w:rPr>
          <w:rFonts w:ascii="Times New Roman" w:hAnsi="Times New Roman"/>
          <w:sz w:val="28"/>
          <w:szCs w:val="28"/>
        </w:rPr>
        <w:t xml:space="preserve">об утверждении структуры и объема муниципального заказа, цен и нормативов работ и услуг по муниципальному заказу по представлению органов местного самоуправления, </w:t>
      </w:r>
      <w:proofErr w:type="gramStart"/>
      <w:r w:rsidR="00E20DF5" w:rsidRPr="002C67DA">
        <w:rPr>
          <w:rFonts w:ascii="Times New Roman" w:hAnsi="Times New Roman"/>
          <w:sz w:val="28"/>
          <w:szCs w:val="28"/>
        </w:rPr>
        <w:t>контроль за</w:t>
      </w:r>
      <w:proofErr w:type="gramEnd"/>
      <w:r w:rsidR="00E20DF5" w:rsidRPr="002C67DA">
        <w:rPr>
          <w:rFonts w:ascii="Times New Roman" w:hAnsi="Times New Roman"/>
          <w:sz w:val="28"/>
          <w:szCs w:val="28"/>
        </w:rPr>
        <w:t xml:space="preserve"> его размещением и исполнением;</w:t>
      </w:r>
    </w:p>
    <w:p w:rsidR="00E20DF5" w:rsidRPr="002C67DA" w:rsidRDefault="00163331" w:rsidP="00E20DF5">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20DF5" w:rsidRPr="002C67DA">
        <w:rPr>
          <w:rFonts w:ascii="Times New Roman" w:hAnsi="Times New Roman"/>
          <w:sz w:val="28"/>
          <w:szCs w:val="28"/>
        </w:rPr>
        <w:t xml:space="preserve">об утверждении тарифов на товары и услуги организаций коммунального комплекса (за исключением тарифов на товары и услуги организаций коммунального комплекса - производителей товаров и услуг в сфере </w:t>
      </w:r>
      <w:proofErr w:type="spellStart"/>
      <w:r w:rsidR="00E20DF5" w:rsidRPr="002C67DA">
        <w:rPr>
          <w:rFonts w:ascii="Times New Roman" w:hAnsi="Times New Roman"/>
          <w:sz w:val="28"/>
          <w:szCs w:val="28"/>
        </w:rPr>
        <w:t>электр</w:t>
      </w:r>
      <w:proofErr w:type="gramStart"/>
      <w:r w:rsidR="00E20DF5" w:rsidRPr="002C67DA">
        <w:rPr>
          <w:rFonts w:ascii="Times New Roman" w:hAnsi="Times New Roman"/>
          <w:sz w:val="28"/>
          <w:szCs w:val="28"/>
        </w:rPr>
        <w:t>о</w:t>
      </w:r>
      <w:proofErr w:type="spellEnd"/>
      <w:r w:rsidR="00B04304" w:rsidRPr="002C67DA">
        <w:rPr>
          <w:rFonts w:ascii="Times New Roman" w:hAnsi="Times New Roman"/>
          <w:sz w:val="28"/>
          <w:szCs w:val="28"/>
        </w:rPr>
        <w:t>-</w:t>
      </w:r>
      <w:proofErr w:type="gramEnd"/>
      <w:r w:rsidR="00B04304" w:rsidRPr="002C67DA">
        <w:rPr>
          <w:rFonts w:ascii="Times New Roman" w:hAnsi="Times New Roman"/>
          <w:sz w:val="28"/>
          <w:szCs w:val="28"/>
        </w:rPr>
        <w:t xml:space="preserve"> </w:t>
      </w:r>
      <w:r w:rsidR="00E20DF5" w:rsidRPr="002C67DA">
        <w:rPr>
          <w:rFonts w:ascii="Times New Roman" w:hAnsi="Times New Roman"/>
          <w:sz w:val="28"/>
          <w:szCs w:val="28"/>
        </w:rPr>
        <w:t xml:space="preserve"> и (или) теплоснабжения),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E20DF5" w:rsidRPr="002C67DA" w:rsidRDefault="00163331" w:rsidP="00E20DF5">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proofErr w:type="gramStart"/>
      <w:r w:rsidR="00E20DF5" w:rsidRPr="002C67DA">
        <w:rPr>
          <w:rFonts w:ascii="Times New Roman" w:hAnsi="Times New Roman"/>
          <w:sz w:val="28"/>
          <w:szCs w:val="28"/>
        </w:rPr>
        <w:t>контроль за</w:t>
      </w:r>
      <w:proofErr w:type="gramEnd"/>
      <w:r w:rsidR="00E20DF5" w:rsidRPr="002C67DA">
        <w:rPr>
          <w:rFonts w:ascii="Times New Roman" w:hAnsi="Times New Roman"/>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E20DF5" w:rsidRPr="002C67DA" w:rsidRDefault="00163331" w:rsidP="00E20DF5">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proofErr w:type="gramStart"/>
      <w:r w:rsidR="00E20DF5" w:rsidRPr="002C67DA">
        <w:rPr>
          <w:rFonts w:ascii="Times New Roman" w:hAnsi="Times New Roman"/>
          <w:sz w:val="28"/>
          <w:szCs w:val="28"/>
        </w:rPr>
        <w:t>контроль за</w:t>
      </w:r>
      <w:proofErr w:type="gramEnd"/>
      <w:r w:rsidR="00E20DF5" w:rsidRPr="002C67DA">
        <w:rPr>
          <w:rFonts w:ascii="Times New Roman" w:hAnsi="Times New Roman"/>
          <w:sz w:val="28"/>
          <w:szCs w:val="28"/>
        </w:rPr>
        <w:t xml:space="preserve"> исполнением правовых актов, принятых Смоленской окружной Думой;</w:t>
      </w:r>
    </w:p>
    <w:p w:rsidR="00E20DF5" w:rsidRPr="002C67DA" w:rsidRDefault="00163331" w:rsidP="00E20DF5">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20DF5" w:rsidRPr="002C67DA">
        <w:rPr>
          <w:rFonts w:ascii="Times New Roman" w:hAnsi="Times New Roman"/>
          <w:sz w:val="28"/>
          <w:szCs w:val="28"/>
        </w:rPr>
        <w:t>иные вопросы, непосредственно связанные с бюджетом, налогами и финансами.</w:t>
      </w:r>
    </w:p>
    <w:p w:rsidR="00127E31" w:rsidRPr="004F00CA" w:rsidRDefault="00127E31" w:rsidP="00127E31">
      <w:pPr>
        <w:tabs>
          <w:tab w:val="left" w:pos="0"/>
          <w:tab w:val="left" w:pos="709"/>
        </w:tabs>
        <w:autoSpaceDE w:val="0"/>
        <w:autoSpaceDN w:val="0"/>
        <w:adjustRightInd w:val="0"/>
        <w:ind w:right="-2"/>
        <w:jc w:val="both"/>
        <w:rPr>
          <w:sz w:val="28"/>
          <w:szCs w:val="28"/>
        </w:rPr>
      </w:pPr>
      <w:r>
        <w:rPr>
          <w:sz w:val="28"/>
          <w:szCs w:val="28"/>
        </w:rPr>
        <w:tab/>
      </w:r>
      <w:r w:rsidRPr="004F00CA">
        <w:rPr>
          <w:sz w:val="28"/>
          <w:szCs w:val="28"/>
        </w:rPr>
        <w:t xml:space="preserve">Комиссия осуществляет предварительное рассмотрение вопросов в сфере бюджета и финансов по иным полномочиям </w:t>
      </w:r>
      <w:r w:rsidRPr="001D5187">
        <w:rPr>
          <w:sz w:val="28"/>
          <w:szCs w:val="28"/>
        </w:rPr>
        <w:t xml:space="preserve">Смоленской </w:t>
      </w:r>
      <w:r w:rsidR="005E42DD">
        <w:rPr>
          <w:sz w:val="28"/>
          <w:szCs w:val="28"/>
        </w:rPr>
        <w:t>окружной</w:t>
      </w:r>
      <w:r w:rsidRPr="001D5187">
        <w:rPr>
          <w:sz w:val="28"/>
          <w:szCs w:val="28"/>
        </w:rPr>
        <w:t xml:space="preserve"> </w:t>
      </w:r>
      <w:r w:rsidRPr="004F00CA">
        <w:rPr>
          <w:sz w:val="28"/>
          <w:szCs w:val="28"/>
        </w:rPr>
        <w:t xml:space="preserve">Думы, которые определяются федеральными законами и принимаемыми в соответствии с ними Уставом Смоленской области, областными законами, Уставом </w:t>
      </w:r>
      <w:r>
        <w:rPr>
          <w:sz w:val="28"/>
          <w:szCs w:val="28"/>
        </w:rPr>
        <w:t xml:space="preserve">муниципального образования «Смоленский </w:t>
      </w:r>
      <w:r w:rsidR="005E42DD">
        <w:rPr>
          <w:sz w:val="28"/>
          <w:szCs w:val="28"/>
        </w:rPr>
        <w:t>муниципальный округ</w:t>
      </w:r>
      <w:r>
        <w:rPr>
          <w:sz w:val="28"/>
          <w:szCs w:val="28"/>
        </w:rPr>
        <w:t xml:space="preserve">» Смоленской области </w:t>
      </w:r>
      <w:r w:rsidRPr="004F00CA">
        <w:rPr>
          <w:sz w:val="28"/>
          <w:szCs w:val="28"/>
        </w:rPr>
        <w:t xml:space="preserve">и решениями </w:t>
      </w:r>
      <w:r w:rsidRPr="001D5187">
        <w:rPr>
          <w:sz w:val="28"/>
          <w:szCs w:val="28"/>
        </w:rPr>
        <w:t xml:space="preserve">Смоленской </w:t>
      </w:r>
      <w:r w:rsidR="005E42DD">
        <w:rPr>
          <w:sz w:val="28"/>
          <w:szCs w:val="28"/>
        </w:rPr>
        <w:t>окружной</w:t>
      </w:r>
      <w:r>
        <w:rPr>
          <w:sz w:val="28"/>
          <w:szCs w:val="28"/>
        </w:rPr>
        <w:t xml:space="preserve"> </w:t>
      </w:r>
      <w:r w:rsidRPr="004F00CA">
        <w:rPr>
          <w:sz w:val="28"/>
          <w:szCs w:val="28"/>
        </w:rPr>
        <w:t>Думы.</w:t>
      </w:r>
    </w:p>
    <w:p w:rsidR="00127E31" w:rsidRDefault="00127E31" w:rsidP="00127E31">
      <w:pPr>
        <w:pStyle w:val="a8"/>
        <w:ind w:right="-2"/>
        <w:jc w:val="center"/>
        <w:rPr>
          <w:rFonts w:ascii="Times New Roman" w:hAnsi="Times New Roman"/>
          <w:sz w:val="28"/>
          <w:szCs w:val="28"/>
        </w:rPr>
      </w:pPr>
    </w:p>
    <w:p w:rsidR="00127E31" w:rsidRPr="001D3BD7" w:rsidRDefault="00127E31" w:rsidP="00127E31">
      <w:pPr>
        <w:pStyle w:val="a8"/>
        <w:ind w:right="-2"/>
        <w:jc w:val="center"/>
        <w:rPr>
          <w:rFonts w:ascii="Times New Roman" w:hAnsi="Times New Roman"/>
          <w:sz w:val="28"/>
          <w:szCs w:val="28"/>
        </w:rPr>
      </w:pPr>
      <w:r w:rsidRPr="001D3BD7">
        <w:rPr>
          <w:rFonts w:ascii="Times New Roman" w:hAnsi="Times New Roman"/>
          <w:sz w:val="28"/>
          <w:szCs w:val="28"/>
        </w:rPr>
        <w:t>Информация</w:t>
      </w:r>
    </w:p>
    <w:p w:rsidR="005E42DD" w:rsidRDefault="005E42DD" w:rsidP="005E42DD">
      <w:pPr>
        <w:pStyle w:val="a8"/>
        <w:jc w:val="center"/>
        <w:rPr>
          <w:rFonts w:ascii="Times New Roman" w:hAnsi="Times New Roman"/>
          <w:sz w:val="28"/>
          <w:szCs w:val="28"/>
        </w:rPr>
      </w:pPr>
      <w:r w:rsidRPr="001D3BD7">
        <w:rPr>
          <w:rFonts w:ascii="Times New Roman" w:hAnsi="Times New Roman"/>
          <w:sz w:val="28"/>
          <w:szCs w:val="28"/>
        </w:rPr>
        <w:t xml:space="preserve">о </w:t>
      </w:r>
      <w:r>
        <w:rPr>
          <w:rFonts w:ascii="Times New Roman" w:hAnsi="Times New Roman"/>
          <w:sz w:val="28"/>
          <w:szCs w:val="28"/>
        </w:rPr>
        <w:t xml:space="preserve">деятельности </w:t>
      </w:r>
      <w:r w:rsidRPr="00966CEF">
        <w:rPr>
          <w:rFonts w:ascii="Times New Roman" w:hAnsi="Times New Roman"/>
          <w:sz w:val="28"/>
          <w:szCs w:val="28"/>
        </w:rPr>
        <w:t>постоянной комисси</w:t>
      </w:r>
      <w:r>
        <w:rPr>
          <w:rFonts w:ascii="Times New Roman" w:hAnsi="Times New Roman"/>
          <w:sz w:val="28"/>
          <w:szCs w:val="28"/>
        </w:rPr>
        <w:t>и</w:t>
      </w:r>
      <w:r w:rsidRPr="00966CEF">
        <w:rPr>
          <w:rFonts w:ascii="Times New Roman" w:hAnsi="Times New Roman"/>
          <w:sz w:val="28"/>
          <w:szCs w:val="28"/>
        </w:rPr>
        <w:t xml:space="preserve"> </w:t>
      </w:r>
    </w:p>
    <w:p w:rsidR="00B04304" w:rsidRDefault="005E42DD" w:rsidP="005E42DD">
      <w:pPr>
        <w:pStyle w:val="a8"/>
        <w:jc w:val="center"/>
        <w:rPr>
          <w:rFonts w:ascii="Times New Roman" w:hAnsi="Times New Roman"/>
          <w:sz w:val="28"/>
          <w:szCs w:val="28"/>
        </w:rPr>
      </w:pPr>
      <w:r w:rsidRPr="00966CEF">
        <w:rPr>
          <w:rFonts w:ascii="Times New Roman" w:hAnsi="Times New Roman"/>
          <w:sz w:val="28"/>
          <w:szCs w:val="28"/>
        </w:rPr>
        <w:t xml:space="preserve">Смоленской окружной Думы </w:t>
      </w:r>
      <w:r>
        <w:rPr>
          <w:rFonts w:ascii="Times New Roman" w:hAnsi="Times New Roman"/>
          <w:sz w:val="28"/>
          <w:szCs w:val="28"/>
        </w:rPr>
        <w:t xml:space="preserve">по </w:t>
      </w:r>
      <w:r w:rsidRPr="00675A5C">
        <w:rPr>
          <w:rFonts w:ascii="Times New Roman" w:hAnsi="Times New Roman"/>
          <w:sz w:val="28"/>
          <w:szCs w:val="28"/>
        </w:rPr>
        <w:t xml:space="preserve">бюджету, </w:t>
      </w:r>
    </w:p>
    <w:p w:rsidR="005E42DD" w:rsidRDefault="005E42DD" w:rsidP="005E42DD">
      <w:pPr>
        <w:pStyle w:val="a8"/>
        <w:jc w:val="center"/>
        <w:rPr>
          <w:rFonts w:ascii="Times New Roman" w:hAnsi="Times New Roman"/>
          <w:sz w:val="28"/>
          <w:szCs w:val="28"/>
        </w:rPr>
      </w:pPr>
      <w:r w:rsidRPr="00675A5C">
        <w:rPr>
          <w:rFonts w:ascii="Times New Roman" w:hAnsi="Times New Roman"/>
          <w:sz w:val="28"/>
          <w:szCs w:val="28"/>
        </w:rPr>
        <w:t>налогам и финансам</w:t>
      </w:r>
      <w:r w:rsidRPr="00966CEF">
        <w:rPr>
          <w:rFonts w:ascii="Times New Roman" w:hAnsi="Times New Roman"/>
          <w:sz w:val="28"/>
          <w:szCs w:val="28"/>
        </w:rPr>
        <w:t xml:space="preserve"> за 2025 год</w:t>
      </w:r>
    </w:p>
    <w:p w:rsidR="00127E31" w:rsidRPr="00AD57E0" w:rsidRDefault="00127E31" w:rsidP="00127E31">
      <w:pPr>
        <w:pStyle w:val="a8"/>
        <w:ind w:right="-2"/>
        <w:jc w:val="center"/>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8"/>
        <w:gridCol w:w="2551"/>
      </w:tblGrid>
      <w:tr w:rsidR="00127E31" w:rsidRPr="00AD57E0" w:rsidTr="00A07FBC">
        <w:tc>
          <w:tcPr>
            <w:tcW w:w="7088" w:type="dxa"/>
          </w:tcPr>
          <w:p w:rsidR="00127E31" w:rsidRPr="00AD57E0" w:rsidRDefault="00127E31" w:rsidP="009F2CCC">
            <w:pPr>
              <w:jc w:val="center"/>
            </w:pPr>
            <w:r>
              <w:t>Наименование</w:t>
            </w:r>
          </w:p>
        </w:tc>
        <w:tc>
          <w:tcPr>
            <w:tcW w:w="2551" w:type="dxa"/>
          </w:tcPr>
          <w:p w:rsidR="00127E31" w:rsidRPr="00AD57E0" w:rsidRDefault="00127E31" w:rsidP="00BE2098">
            <w:pPr>
              <w:pStyle w:val="ConsPlusNormal"/>
              <w:tabs>
                <w:tab w:val="left" w:pos="0"/>
              </w:tabs>
              <w:ind w:right="22" w:firstLine="0"/>
              <w:jc w:val="center"/>
              <w:rPr>
                <w:rFonts w:ascii="Times New Roman" w:hAnsi="Times New Roman"/>
                <w:sz w:val="24"/>
                <w:szCs w:val="24"/>
              </w:rPr>
            </w:pPr>
            <w:r>
              <w:rPr>
                <w:rFonts w:ascii="Times New Roman" w:hAnsi="Times New Roman"/>
                <w:sz w:val="24"/>
                <w:szCs w:val="24"/>
              </w:rPr>
              <w:t>Количество</w:t>
            </w:r>
          </w:p>
        </w:tc>
      </w:tr>
      <w:tr w:rsidR="00127E31" w:rsidRPr="00AD57E0" w:rsidTr="00A07FBC">
        <w:tc>
          <w:tcPr>
            <w:tcW w:w="7088" w:type="dxa"/>
          </w:tcPr>
          <w:p w:rsidR="00127E31" w:rsidRDefault="00127E31" w:rsidP="00BE2098">
            <w:pPr>
              <w:pStyle w:val="ConsPlusNormal"/>
              <w:tabs>
                <w:tab w:val="left" w:pos="0"/>
              </w:tabs>
              <w:ind w:right="22" w:firstLine="0"/>
              <w:jc w:val="both"/>
              <w:rPr>
                <w:rFonts w:ascii="Times New Roman" w:hAnsi="Times New Roman"/>
                <w:sz w:val="24"/>
                <w:szCs w:val="24"/>
              </w:rPr>
            </w:pPr>
            <w:r w:rsidRPr="00AD57E0">
              <w:rPr>
                <w:rFonts w:ascii="Times New Roman" w:hAnsi="Times New Roman"/>
                <w:sz w:val="24"/>
                <w:szCs w:val="24"/>
              </w:rPr>
              <w:t>Проведено заседаний</w:t>
            </w:r>
            <w:r>
              <w:rPr>
                <w:rFonts w:ascii="Times New Roman" w:hAnsi="Times New Roman"/>
                <w:sz w:val="24"/>
                <w:szCs w:val="24"/>
              </w:rPr>
              <w:t>, в том числе совместных</w:t>
            </w:r>
          </w:p>
          <w:p w:rsidR="00127E31" w:rsidRPr="00AD57E0" w:rsidRDefault="00127E31" w:rsidP="00BE2098">
            <w:pPr>
              <w:pStyle w:val="ConsPlusNormal"/>
              <w:tabs>
                <w:tab w:val="left" w:pos="0"/>
              </w:tabs>
              <w:ind w:right="22" w:firstLine="0"/>
              <w:jc w:val="center"/>
              <w:rPr>
                <w:rFonts w:ascii="Times New Roman" w:hAnsi="Times New Roman"/>
                <w:sz w:val="24"/>
                <w:szCs w:val="24"/>
              </w:rPr>
            </w:pPr>
          </w:p>
        </w:tc>
        <w:tc>
          <w:tcPr>
            <w:tcW w:w="2551" w:type="dxa"/>
          </w:tcPr>
          <w:p w:rsidR="00127E31" w:rsidRPr="00163331" w:rsidRDefault="00A07FBC" w:rsidP="00BE2098">
            <w:pPr>
              <w:pStyle w:val="ConsPlusNormal"/>
              <w:tabs>
                <w:tab w:val="left" w:pos="0"/>
              </w:tabs>
              <w:ind w:right="22" w:firstLine="0"/>
              <w:jc w:val="center"/>
              <w:rPr>
                <w:rFonts w:ascii="Times New Roman" w:hAnsi="Times New Roman"/>
                <w:sz w:val="24"/>
                <w:szCs w:val="24"/>
              </w:rPr>
            </w:pPr>
            <w:r w:rsidRPr="00163331">
              <w:rPr>
                <w:rFonts w:ascii="Times New Roman" w:hAnsi="Times New Roman"/>
                <w:sz w:val="24"/>
                <w:szCs w:val="24"/>
              </w:rPr>
              <w:t>15</w:t>
            </w:r>
          </w:p>
        </w:tc>
      </w:tr>
      <w:tr w:rsidR="009F2CCC" w:rsidRPr="00AD57E0" w:rsidTr="00A07FBC">
        <w:tc>
          <w:tcPr>
            <w:tcW w:w="7088" w:type="dxa"/>
          </w:tcPr>
          <w:p w:rsidR="009F2CCC" w:rsidRDefault="009F2CCC" w:rsidP="00BE2098">
            <w:pPr>
              <w:pStyle w:val="ConsPlusNormal"/>
              <w:tabs>
                <w:tab w:val="left" w:pos="0"/>
              </w:tabs>
              <w:ind w:right="22" w:firstLine="0"/>
              <w:jc w:val="both"/>
              <w:rPr>
                <w:rFonts w:ascii="Times New Roman" w:hAnsi="Times New Roman"/>
                <w:sz w:val="24"/>
                <w:szCs w:val="24"/>
              </w:rPr>
            </w:pPr>
            <w:r>
              <w:rPr>
                <w:rFonts w:ascii="Times New Roman" w:hAnsi="Times New Roman"/>
                <w:sz w:val="24"/>
                <w:szCs w:val="24"/>
              </w:rPr>
              <w:t>Рассмотрено вопросов</w:t>
            </w:r>
          </w:p>
          <w:p w:rsidR="009F2CCC" w:rsidRPr="00AD57E0" w:rsidRDefault="009F2CCC" w:rsidP="00BE2098">
            <w:pPr>
              <w:pStyle w:val="ConsPlusNormal"/>
              <w:tabs>
                <w:tab w:val="left" w:pos="0"/>
              </w:tabs>
              <w:ind w:right="22" w:firstLine="0"/>
              <w:jc w:val="both"/>
              <w:rPr>
                <w:rFonts w:ascii="Times New Roman" w:hAnsi="Times New Roman"/>
                <w:sz w:val="24"/>
                <w:szCs w:val="24"/>
              </w:rPr>
            </w:pPr>
          </w:p>
        </w:tc>
        <w:tc>
          <w:tcPr>
            <w:tcW w:w="2551" w:type="dxa"/>
          </w:tcPr>
          <w:p w:rsidR="009F2CCC" w:rsidRPr="00163331" w:rsidRDefault="00A07FBC" w:rsidP="00BE2098">
            <w:pPr>
              <w:pStyle w:val="ConsPlusNormal"/>
              <w:tabs>
                <w:tab w:val="left" w:pos="0"/>
              </w:tabs>
              <w:ind w:right="22" w:firstLine="0"/>
              <w:jc w:val="center"/>
              <w:rPr>
                <w:rFonts w:ascii="Times New Roman" w:hAnsi="Times New Roman"/>
                <w:sz w:val="24"/>
                <w:szCs w:val="24"/>
              </w:rPr>
            </w:pPr>
            <w:r w:rsidRPr="00163331">
              <w:rPr>
                <w:rFonts w:ascii="Times New Roman" w:hAnsi="Times New Roman"/>
                <w:sz w:val="24"/>
                <w:szCs w:val="24"/>
              </w:rPr>
              <w:t>295</w:t>
            </w:r>
          </w:p>
        </w:tc>
      </w:tr>
      <w:tr w:rsidR="00127E31" w:rsidRPr="00AD57E0" w:rsidTr="00A07FBC">
        <w:tc>
          <w:tcPr>
            <w:tcW w:w="7088" w:type="dxa"/>
          </w:tcPr>
          <w:p w:rsidR="00127E31" w:rsidRPr="00AD57E0" w:rsidRDefault="00127E31" w:rsidP="00BE2098">
            <w:pPr>
              <w:pStyle w:val="ConsPlusNormal"/>
              <w:tabs>
                <w:tab w:val="left" w:pos="0"/>
              </w:tabs>
              <w:ind w:right="22" w:firstLine="0"/>
              <w:jc w:val="both"/>
              <w:rPr>
                <w:rFonts w:ascii="Times New Roman" w:hAnsi="Times New Roman"/>
                <w:sz w:val="24"/>
                <w:szCs w:val="24"/>
              </w:rPr>
            </w:pPr>
            <w:r w:rsidRPr="00AD57E0">
              <w:rPr>
                <w:rFonts w:ascii="Times New Roman" w:hAnsi="Times New Roman"/>
                <w:sz w:val="24"/>
                <w:szCs w:val="24"/>
              </w:rPr>
              <w:t>Принято решений</w:t>
            </w:r>
          </w:p>
        </w:tc>
        <w:tc>
          <w:tcPr>
            <w:tcW w:w="2551" w:type="dxa"/>
          </w:tcPr>
          <w:p w:rsidR="00127E31" w:rsidRPr="00163331" w:rsidRDefault="00A07FBC" w:rsidP="00BE2098">
            <w:pPr>
              <w:pStyle w:val="ConsPlusNormal"/>
              <w:tabs>
                <w:tab w:val="left" w:pos="0"/>
              </w:tabs>
              <w:ind w:right="22" w:firstLine="0"/>
              <w:jc w:val="center"/>
              <w:rPr>
                <w:rFonts w:ascii="Times New Roman" w:hAnsi="Times New Roman"/>
                <w:sz w:val="24"/>
                <w:szCs w:val="24"/>
              </w:rPr>
            </w:pPr>
            <w:r w:rsidRPr="00163331">
              <w:rPr>
                <w:rFonts w:ascii="Times New Roman" w:hAnsi="Times New Roman"/>
                <w:sz w:val="24"/>
                <w:szCs w:val="24"/>
              </w:rPr>
              <w:t>295</w:t>
            </w:r>
          </w:p>
          <w:p w:rsidR="00A07FBC" w:rsidRPr="00163331" w:rsidRDefault="00A07FBC" w:rsidP="00BE2098">
            <w:pPr>
              <w:pStyle w:val="ConsPlusNormal"/>
              <w:tabs>
                <w:tab w:val="left" w:pos="0"/>
              </w:tabs>
              <w:ind w:right="22" w:firstLine="0"/>
              <w:jc w:val="center"/>
              <w:rPr>
                <w:rFonts w:ascii="Times New Roman" w:hAnsi="Times New Roman"/>
                <w:sz w:val="24"/>
                <w:szCs w:val="24"/>
              </w:rPr>
            </w:pPr>
          </w:p>
        </w:tc>
      </w:tr>
    </w:tbl>
    <w:p w:rsidR="00127E31" w:rsidRDefault="00127E31" w:rsidP="00127E31">
      <w:pPr>
        <w:pStyle w:val="a8"/>
        <w:ind w:firstLine="708"/>
        <w:jc w:val="both"/>
        <w:rPr>
          <w:rFonts w:ascii="Times New Roman" w:hAnsi="Times New Roman"/>
          <w:sz w:val="28"/>
          <w:szCs w:val="28"/>
        </w:rPr>
      </w:pPr>
    </w:p>
    <w:p w:rsidR="00127E31" w:rsidRDefault="005E42DD" w:rsidP="005E42DD">
      <w:pPr>
        <w:ind w:right="140" w:firstLine="851"/>
        <w:jc w:val="both"/>
        <w:rPr>
          <w:sz w:val="28"/>
          <w:szCs w:val="28"/>
        </w:rPr>
      </w:pPr>
      <w:r w:rsidRPr="005E42DD">
        <w:rPr>
          <w:sz w:val="28"/>
          <w:szCs w:val="28"/>
        </w:rPr>
        <w:t xml:space="preserve">Принятые решения постоянной комиссии Смоленской окружной Думы  по бюджету, налогам и финансам за 2025 год </w:t>
      </w:r>
      <w:r w:rsidR="00127E31" w:rsidRPr="005E42DD">
        <w:rPr>
          <w:sz w:val="28"/>
          <w:szCs w:val="28"/>
        </w:rPr>
        <w:t>представлены в приложении</w:t>
      </w:r>
      <w:r w:rsidRPr="005E42DD">
        <w:rPr>
          <w:sz w:val="28"/>
          <w:szCs w:val="28"/>
        </w:rPr>
        <w:t xml:space="preserve"> 6</w:t>
      </w:r>
      <w:r w:rsidR="00127E31" w:rsidRPr="005E42DD">
        <w:rPr>
          <w:sz w:val="28"/>
          <w:szCs w:val="28"/>
        </w:rPr>
        <w:t>.</w:t>
      </w:r>
    </w:p>
    <w:p w:rsidR="00B87B31" w:rsidRPr="005E42DD" w:rsidRDefault="00B87B31" w:rsidP="005E42DD">
      <w:pPr>
        <w:ind w:right="140" w:firstLine="851"/>
        <w:jc w:val="both"/>
        <w:rPr>
          <w:sz w:val="28"/>
          <w:szCs w:val="28"/>
        </w:rPr>
      </w:pPr>
    </w:p>
    <w:p w:rsidR="00127E31" w:rsidRPr="00966CEF" w:rsidRDefault="00127E31" w:rsidP="005E42DD">
      <w:pPr>
        <w:pStyle w:val="a8"/>
        <w:ind w:right="140"/>
        <w:jc w:val="center"/>
        <w:rPr>
          <w:rFonts w:ascii="Times New Roman" w:hAnsi="Times New Roman"/>
          <w:sz w:val="28"/>
          <w:szCs w:val="28"/>
        </w:rPr>
        <w:sectPr w:rsidR="00127E31" w:rsidRPr="00966CEF" w:rsidSect="0031015F">
          <w:headerReference w:type="even" r:id="rId11"/>
          <w:headerReference w:type="default" r:id="rId12"/>
          <w:pgSz w:w="11906" w:h="16838"/>
          <w:pgMar w:top="1134" w:right="567" w:bottom="1134" w:left="1701" w:header="709" w:footer="709" w:gutter="0"/>
          <w:cols w:space="708"/>
          <w:titlePg/>
          <w:docGrid w:linePitch="360"/>
        </w:sectPr>
      </w:pPr>
    </w:p>
    <w:p w:rsidR="00B87B31" w:rsidRDefault="00B87B31" w:rsidP="00B87B31">
      <w:pPr>
        <w:pStyle w:val="a8"/>
        <w:ind w:left="4678" w:right="-2"/>
        <w:rPr>
          <w:rFonts w:ascii="Times New Roman" w:hAnsi="Times New Roman"/>
          <w:sz w:val="28"/>
          <w:szCs w:val="28"/>
        </w:rPr>
      </w:pPr>
      <w:r>
        <w:rPr>
          <w:rFonts w:ascii="Times New Roman" w:hAnsi="Times New Roman"/>
          <w:sz w:val="28"/>
          <w:szCs w:val="28"/>
        </w:rPr>
        <w:lastRenderedPageBreak/>
        <w:t>Приложение 2</w:t>
      </w:r>
      <w:r w:rsidRPr="00E95C56">
        <w:rPr>
          <w:rFonts w:ascii="Times New Roman" w:hAnsi="Times New Roman"/>
          <w:sz w:val="28"/>
          <w:szCs w:val="28"/>
        </w:rPr>
        <w:t xml:space="preserve"> </w:t>
      </w:r>
    </w:p>
    <w:p w:rsidR="00B87B31" w:rsidRDefault="00B87B31" w:rsidP="00B87B31">
      <w:pPr>
        <w:ind w:left="4678" w:right="-1"/>
        <w:jc w:val="both"/>
        <w:rPr>
          <w:bCs/>
          <w:sz w:val="28"/>
          <w:szCs w:val="28"/>
        </w:rPr>
      </w:pPr>
      <w:r w:rsidRPr="00E95C56">
        <w:rPr>
          <w:sz w:val="28"/>
          <w:szCs w:val="28"/>
        </w:rPr>
        <w:t xml:space="preserve">к решению Смоленской </w:t>
      </w:r>
      <w:r>
        <w:rPr>
          <w:sz w:val="28"/>
          <w:szCs w:val="28"/>
        </w:rPr>
        <w:t>окруж</w:t>
      </w:r>
      <w:r w:rsidRPr="00E95C56">
        <w:rPr>
          <w:sz w:val="28"/>
          <w:szCs w:val="28"/>
        </w:rPr>
        <w:t xml:space="preserve">ной Думы </w:t>
      </w:r>
      <w:r>
        <w:rPr>
          <w:sz w:val="28"/>
          <w:szCs w:val="28"/>
        </w:rPr>
        <w:t>от</w:t>
      </w:r>
      <w:r w:rsidRPr="009D57B0">
        <w:rPr>
          <w:sz w:val="28"/>
          <w:szCs w:val="28"/>
        </w:rPr>
        <w:t xml:space="preserve"> 29 января 2026 года</w:t>
      </w:r>
      <w:r>
        <w:rPr>
          <w:sz w:val="28"/>
          <w:szCs w:val="28"/>
        </w:rPr>
        <w:t xml:space="preserve"> </w:t>
      </w:r>
      <w:r w:rsidRPr="009D57B0">
        <w:rPr>
          <w:bCs/>
          <w:sz w:val="28"/>
          <w:szCs w:val="28"/>
        </w:rPr>
        <w:t xml:space="preserve">№ </w:t>
      </w:r>
      <w:r>
        <w:rPr>
          <w:bCs/>
          <w:sz w:val="28"/>
          <w:szCs w:val="28"/>
        </w:rPr>
        <w:t>5</w:t>
      </w:r>
    </w:p>
    <w:p w:rsidR="00367EB4" w:rsidRDefault="00367EB4" w:rsidP="003F7930">
      <w:pPr>
        <w:pStyle w:val="a8"/>
        <w:jc w:val="center"/>
        <w:rPr>
          <w:rFonts w:ascii="Times New Roman" w:hAnsi="Times New Roman"/>
          <w:sz w:val="28"/>
          <w:szCs w:val="28"/>
        </w:rPr>
      </w:pPr>
    </w:p>
    <w:p w:rsidR="00B87B31" w:rsidRDefault="00B87B31" w:rsidP="003F7930">
      <w:pPr>
        <w:pStyle w:val="a8"/>
        <w:jc w:val="center"/>
        <w:rPr>
          <w:rFonts w:ascii="Times New Roman" w:hAnsi="Times New Roman"/>
          <w:sz w:val="28"/>
          <w:szCs w:val="28"/>
        </w:rPr>
      </w:pPr>
    </w:p>
    <w:p w:rsidR="003F7930" w:rsidRDefault="00966CEF" w:rsidP="003F7930">
      <w:pPr>
        <w:pStyle w:val="a8"/>
        <w:jc w:val="center"/>
        <w:rPr>
          <w:rFonts w:ascii="Times New Roman" w:hAnsi="Times New Roman"/>
          <w:sz w:val="28"/>
          <w:szCs w:val="28"/>
        </w:rPr>
      </w:pPr>
      <w:r w:rsidRPr="00966CEF">
        <w:rPr>
          <w:rFonts w:ascii="Times New Roman" w:hAnsi="Times New Roman"/>
          <w:sz w:val="28"/>
          <w:szCs w:val="28"/>
        </w:rPr>
        <w:t>Отчет о деятельности постоянной комисси</w:t>
      </w:r>
      <w:r w:rsidR="003F7930">
        <w:rPr>
          <w:rFonts w:ascii="Times New Roman" w:hAnsi="Times New Roman"/>
          <w:sz w:val="28"/>
          <w:szCs w:val="28"/>
        </w:rPr>
        <w:t>и</w:t>
      </w:r>
    </w:p>
    <w:p w:rsidR="003F7930" w:rsidRDefault="00966CEF" w:rsidP="003F7930">
      <w:pPr>
        <w:pStyle w:val="a8"/>
        <w:jc w:val="center"/>
        <w:rPr>
          <w:rFonts w:ascii="Times New Roman" w:hAnsi="Times New Roman"/>
          <w:sz w:val="28"/>
          <w:szCs w:val="28"/>
        </w:rPr>
      </w:pPr>
      <w:r w:rsidRPr="00966CEF">
        <w:rPr>
          <w:rFonts w:ascii="Times New Roman" w:hAnsi="Times New Roman"/>
          <w:sz w:val="28"/>
          <w:szCs w:val="28"/>
        </w:rPr>
        <w:t xml:space="preserve">Смоленской окружной Думы </w:t>
      </w:r>
      <w:r w:rsidRPr="00675A5C">
        <w:rPr>
          <w:rFonts w:ascii="Times New Roman" w:hAnsi="Times New Roman"/>
          <w:sz w:val="28"/>
          <w:szCs w:val="28"/>
        </w:rPr>
        <w:t>по строительству,</w:t>
      </w:r>
    </w:p>
    <w:p w:rsidR="003F7930" w:rsidRDefault="00966CEF" w:rsidP="003F7930">
      <w:pPr>
        <w:pStyle w:val="a8"/>
        <w:jc w:val="center"/>
        <w:rPr>
          <w:rFonts w:ascii="Times New Roman" w:hAnsi="Times New Roman"/>
          <w:sz w:val="28"/>
          <w:szCs w:val="28"/>
        </w:rPr>
      </w:pPr>
      <w:r w:rsidRPr="00675A5C">
        <w:rPr>
          <w:rFonts w:ascii="Times New Roman" w:hAnsi="Times New Roman"/>
          <w:sz w:val="28"/>
          <w:szCs w:val="28"/>
        </w:rPr>
        <w:t>жилищно-коммунальному хозяйству,</w:t>
      </w:r>
    </w:p>
    <w:p w:rsidR="00966CEF" w:rsidRDefault="00966CEF" w:rsidP="003F7930">
      <w:pPr>
        <w:pStyle w:val="a8"/>
        <w:jc w:val="center"/>
        <w:rPr>
          <w:rFonts w:ascii="Times New Roman" w:hAnsi="Times New Roman"/>
          <w:sz w:val="28"/>
          <w:szCs w:val="28"/>
        </w:rPr>
      </w:pPr>
      <w:r w:rsidRPr="00675A5C">
        <w:rPr>
          <w:rFonts w:ascii="Times New Roman" w:hAnsi="Times New Roman"/>
          <w:sz w:val="28"/>
          <w:szCs w:val="28"/>
        </w:rPr>
        <w:t>транспорту и энергетике</w:t>
      </w:r>
      <w:r w:rsidRPr="00966CEF">
        <w:rPr>
          <w:rFonts w:ascii="Times New Roman" w:hAnsi="Times New Roman"/>
          <w:sz w:val="28"/>
          <w:szCs w:val="28"/>
        </w:rPr>
        <w:t xml:space="preserve"> за 2025 год</w:t>
      </w:r>
    </w:p>
    <w:p w:rsidR="00A07FBC" w:rsidRDefault="00A07FBC" w:rsidP="00A07FBC">
      <w:pPr>
        <w:pStyle w:val="a8"/>
        <w:ind w:right="-2"/>
        <w:jc w:val="center"/>
        <w:rPr>
          <w:rFonts w:ascii="Times New Roman" w:hAnsi="Times New Roman"/>
          <w:sz w:val="28"/>
          <w:szCs w:val="28"/>
        </w:rPr>
      </w:pPr>
    </w:p>
    <w:p w:rsidR="002C67DA" w:rsidRPr="008C4E9E" w:rsidRDefault="002C67DA" w:rsidP="002C67DA">
      <w:pPr>
        <w:autoSpaceDE w:val="0"/>
        <w:autoSpaceDN w:val="0"/>
        <w:adjustRightInd w:val="0"/>
        <w:ind w:firstLine="709"/>
        <w:jc w:val="both"/>
        <w:rPr>
          <w:bCs/>
          <w:sz w:val="28"/>
          <w:szCs w:val="28"/>
        </w:rPr>
      </w:pPr>
      <w:r w:rsidRPr="008C4E9E">
        <w:rPr>
          <w:sz w:val="28"/>
          <w:szCs w:val="28"/>
        </w:rPr>
        <w:t xml:space="preserve">Смоленская </w:t>
      </w:r>
      <w:proofErr w:type="gramStart"/>
      <w:r>
        <w:rPr>
          <w:sz w:val="28"/>
          <w:szCs w:val="28"/>
        </w:rPr>
        <w:t>окруж</w:t>
      </w:r>
      <w:r w:rsidRPr="008C4E9E">
        <w:rPr>
          <w:sz w:val="28"/>
          <w:szCs w:val="28"/>
        </w:rPr>
        <w:t>ная</w:t>
      </w:r>
      <w:proofErr w:type="gramEnd"/>
      <w:r w:rsidRPr="008C4E9E">
        <w:rPr>
          <w:sz w:val="28"/>
          <w:szCs w:val="28"/>
        </w:rPr>
        <w:t xml:space="preserve"> Дума осуществляет </w:t>
      </w:r>
      <w:r>
        <w:rPr>
          <w:sz w:val="28"/>
          <w:szCs w:val="28"/>
        </w:rPr>
        <w:t>свои полномочия</w:t>
      </w:r>
      <w:r w:rsidRPr="008C4E9E">
        <w:rPr>
          <w:sz w:val="28"/>
          <w:szCs w:val="28"/>
        </w:rPr>
        <w:t xml:space="preserve"> в соответствии с </w:t>
      </w:r>
      <w:r w:rsidRPr="008C4E9E">
        <w:rPr>
          <w:bCs/>
          <w:sz w:val="28"/>
          <w:szCs w:val="28"/>
        </w:rPr>
        <w:t xml:space="preserve">Федеральным законом </w:t>
      </w:r>
      <w:r w:rsidRPr="00082A5B">
        <w:rPr>
          <w:sz w:val="28"/>
          <w:szCs w:val="28"/>
        </w:rPr>
        <w:t xml:space="preserve">от </w:t>
      </w:r>
      <w:r w:rsidRPr="00082A5B">
        <w:rPr>
          <w:rFonts w:eastAsiaTheme="minorHAnsi"/>
          <w:sz w:val="28"/>
          <w:szCs w:val="28"/>
        </w:rPr>
        <w:t xml:space="preserve">20 марта 2025 года № 33-ФЗ </w:t>
      </w:r>
      <w:r>
        <w:rPr>
          <w:sz w:val="28"/>
          <w:szCs w:val="28"/>
        </w:rPr>
        <w:br/>
      </w:r>
      <w:r w:rsidRPr="00082A5B">
        <w:rPr>
          <w:rFonts w:eastAsiaTheme="minorHAnsi"/>
          <w:sz w:val="28"/>
          <w:szCs w:val="28"/>
        </w:rPr>
        <w:t>«Об общих принципах организации местного самоуправления в единой системе публичной власти»</w:t>
      </w:r>
      <w:r>
        <w:rPr>
          <w:rFonts w:eastAsiaTheme="minorHAnsi"/>
          <w:sz w:val="28"/>
          <w:szCs w:val="28"/>
        </w:rPr>
        <w:t>.</w:t>
      </w:r>
      <w:r>
        <w:rPr>
          <w:sz w:val="28"/>
          <w:szCs w:val="28"/>
        </w:rPr>
        <w:t xml:space="preserve"> </w:t>
      </w:r>
      <w:r w:rsidRPr="008C4E9E">
        <w:rPr>
          <w:bCs/>
          <w:sz w:val="28"/>
          <w:szCs w:val="28"/>
        </w:rPr>
        <w:t>Местное самоуправление составляет одну из основ конституционного строя</w:t>
      </w:r>
      <w:r>
        <w:rPr>
          <w:bCs/>
          <w:sz w:val="28"/>
          <w:szCs w:val="28"/>
        </w:rPr>
        <w:t xml:space="preserve"> </w:t>
      </w:r>
      <w:r w:rsidRPr="008C4E9E">
        <w:rPr>
          <w:bCs/>
          <w:sz w:val="28"/>
          <w:szCs w:val="28"/>
        </w:rPr>
        <w:t xml:space="preserve">Российской Федерации, признается, </w:t>
      </w:r>
      <w:proofErr w:type="gramStart"/>
      <w:r w:rsidRPr="008C4E9E">
        <w:rPr>
          <w:bCs/>
          <w:sz w:val="28"/>
          <w:szCs w:val="28"/>
        </w:rPr>
        <w:t>гарантируется и осуществляется</w:t>
      </w:r>
      <w:proofErr w:type="gramEnd"/>
      <w:r w:rsidRPr="008C4E9E">
        <w:rPr>
          <w:bCs/>
          <w:sz w:val="28"/>
          <w:szCs w:val="28"/>
        </w:rPr>
        <w:t xml:space="preserve"> на всей территории Российской Федерации.</w:t>
      </w:r>
    </w:p>
    <w:p w:rsidR="002C67DA" w:rsidRPr="00BE2098" w:rsidRDefault="002C67DA" w:rsidP="002C67DA">
      <w:pPr>
        <w:pStyle w:val="a8"/>
        <w:ind w:right="-2" w:firstLine="708"/>
        <w:jc w:val="both"/>
        <w:rPr>
          <w:rFonts w:ascii="Times New Roman" w:hAnsi="Times New Roman"/>
          <w:sz w:val="28"/>
          <w:szCs w:val="28"/>
        </w:rPr>
      </w:pPr>
      <w:r w:rsidRPr="00BE2098">
        <w:rPr>
          <w:rFonts w:ascii="Times New Roman" w:hAnsi="Times New Roman"/>
          <w:sz w:val="28"/>
          <w:szCs w:val="28"/>
        </w:rPr>
        <w:t xml:space="preserve">Смоленская </w:t>
      </w:r>
      <w:proofErr w:type="gramStart"/>
      <w:r w:rsidRPr="00BE2098">
        <w:rPr>
          <w:rFonts w:ascii="Times New Roman" w:hAnsi="Times New Roman"/>
          <w:sz w:val="28"/>
          <w:szCs w:val="28"/>
        </w:rPr>
        <w:t>окружная</w:t>
      </w:r>
      <w:proofErr w:type="gramEnd"/>
      <w:r w:rsidRPr="00BE2098">
        <w:rPr>
          <w:rFonts w:ascii="Times New Roman" w:hAnsi="Times New Roman"/>
          <w:sz w:val="28"/>
          <w:szCs w:val="28"/>
        </w:rPr>
        <w:t xml:space="preserve"> Дума в соответствии с Уставом муниципального образования «Смоленский муниципальный округ» Смоленской области, Регламентом Смоленской окружной Думы и утвержденной структурой образует комиссии из числа депутатов. </w:t>
      </w:r>
    </w:p>
    <w:p w:rsidR="002C67DA" w:rsidRPr="00BE2098" w:rsidRDefault="002C67DA" w:rsidP="002C67DA">
      <w:pPr>
        <w:pStyle w:val="a8"/>
        <w:ind w:right="-2" w:firstLine="709"/>
        <w:jc w:val="both"/>
        <w:rPr>
          <w:rFonts w:ascii="Times New Roman" w:hAnsi="Times New Roman"/>
          <w:sz w:val="28"/>
          <w:szCs w:val="28"/>
        </w:rPr>
      </w:pPr>
      <w:r w:rsidRPr="00871AAB">
        <w:rPr>
          <w:rFonts w:ascii="Times New Roman" w:hAnsi="Times New Roman"/>
          <w:sz w:val="28"/>
          <w:szCs w:val="28"/>
        </w:rPr>
        <w:t xml:space="preserve">В </w:t>
      </w:r>
      <w:r w:rsidRPr="00BE2098">
        <w:rPr>
          <w:rFonts w:ascii="Times New Roman" w:hAnsi="Times New Roman"/>
          <w:sz w:val="28"/>
          <w:szCs w:val="28"/>
        </w:rPr>
        <w:t xml:space="preserve">соответствии с частью 11 статьи 16 Регламента Смоленской окружной Думы Смоленская </w:t>
      </w:r>
      <w:proofErr w:type="gramStart"/>
      <w:r w:rsidRPr="00BE2098">
        <w:rPr>
          <w:rFonts w:ascii="Times New Roman" w:hAnsi="Times New Roman"/>
          <w:sz w:val="28"/>
          <w:szCs w:val="28"/>
        </w:rPr>
        <w:t>окружная</w:t>
      </w:r>
      <w:proofErr w:type="gramEnd"/>
      <w:r w:rsidRPr="00BE2098">
        <w:rPr>
          <w:rFonts w:ascii="Times New Roman" w:hAnsi="Times New Roman"/>
          <w:sz w:val="28"/>
          <w:szCs w:val="28"/>
        </w:rPr>
        <w:t xml:space="preserve"> Дума непосредственно на заседании Смоленской окружной Думы не реже одного раза в полугодие заслушивает председателей постоянных комиссий о результатах деятельности постоянных комиссий.</w:t>
      </w:r>
    </w:p>
    <w:p w:rsidR="002C67DA" w:rsidRPr="00A71626" w:rsidRDefault="002C67DA" w:rsidP="002C67DA">
      <w:pPr>
        <w:tabs>
          <w:tab w:val="left" w:pos="709"/>
        </w:tabs>
        <w:jc w:val="both"/>
        <w:rPr>
          <w:sz w:val="28"/>
          <w:szCs w:val="28"/>
        </w:rPr>
      </w:pPr>
      <w:r>
        <w:rPr>
          <w:sz w:val="28"/>
          <w:szCs w:val="28"/>
        </w:rPr>
        <w:tab/>
      </w:r>
      <w:r w:rsidRPr="00871AAB">
        <w:rPr>
          <w:sz w:val="28"/>
          <w:szCs w:val="28"/>
        </w:rPr>
        <w:t xml:space="preserve">В </w:t>
      </w:r>
      <w:r w:rsidRPr="00BE2098">
        <w:rPr>
          <w:sz w:val="28"/>
          <w:szCs w:val="28"/>
        </w:rPr>
        <w:t xml:space="preserve">соответствии с </w:t>
      </w:r>
      <w:r>
        <w:rPr>
          <w:sz w:val="28"/>
          <w:szCs w:val="28"/>
        </w:rPr>
        <w:t>р</w:t>
      </w:r>
      <w:r w:rsidRPr="001D3BD7">
        <w:rPr>
          <w:sz w:val="28"/>
          <w:szCs w:val="28"/>
        </w:rPr>
        <w:t xml:space="preserve">ешением Смоленской </w:t>
      </w:r>
      <w:r>
        <w:rPr>
          <w:sz w:val="28"/>
          <w:szCs w:val="28"/>
        </w:rPr>
        <w:t>окружной</w:t>
      </w:r>
      <w:r w:rsidRPr="001D3BD7">
        <w:rPr>
          <w:sz w:val="28"/>
          <w:szCs w:val="28"/>
        </w:rPr>
        <w:t xml:space="preserve"> Думы от </w:t>
      </w:r>
      <w:r>
        <w:rPr>
          <w:sz w:val="28"/>
          <w:szCs w:val="28"/>
        </w:rPr>
        <w:t>24 октября 2024</w:t>
      </w:r>
      <w:r w:rsidRPr="00547971">
        <w:rPr>
          <w:sz w:val="28"/>
          <w:szCs w:val="28"/>
        </w:rPr>
        <w:t xml:space="preserve"> года №</w:t>
      </w:r>
      <w:r>
        <w:rPr>
          <w:sz w:val="28"/>
          <w:szCs w:val="28"/>
        </w:rPr>
        <w:t xml:space="preserve"> 11 «</w:t>
      </w:r>
      <w:r w:rsidRPr="00927998">
        <w:rPr>
          <w:sz w:val="28"/>
          <w:szCs w:val="28"/>
        </w:rPr>
        <w:t>Об утверждении Положения о постоянных</w:t>
      </w:r>
      <w:r>
        <w:rPr>
          <w:sz w:val="28"/>
          <w:szCs w:val="28"/>
        </w:rPr>
        <w:t xml:space="preserve"> и временных </w:t>
      </w:r>
      <w:r w:rsidRPr="00927998">
        <w:rPr>
          <w:sz w:val="28"/>
          <w:szCs w:val="28"/>
        </w:rPr>
        <w:t>комиссиях</w:t>
      </w:r>
      <w:r>
        <w:rPr>
          <w:sz w:val="28"/>
          <w:szCs w:val="28"/>
        </w:rPr>
        <w:t xml:space="preserve"> </w:t>
      </w:r>
      <w:r w:rsidRPr="00927998">
        <w:rPr>
          <w:sz w:val="28"/>
          <w:szCs w:val="28"/>
        </w:rPr>
        <w:t xml:space="preserve">Смоленской </w:t>
      </w:r>
      <w:r>
        <w:rPr>
          <w:sz w:val="28"/>
          <w:szCs w:val="28"/>
        </w:rPr>
        <w:t>окружной</w:t>
      </w:r>
      <w:r w:rsidRPr="00927998">
        <w:rPr>
          <w:sz w:val="28"/>
          <w:szCs w:val="28"/>
        </w:rPr>
        <w:t xml:space="preserve"> Думы</w:t>
      </w:r>
      <w:r>
        <w:rPr>
          <w:sz w:val="28"/>
          <w:szCs w:val="28"/>
        </w:rPr>
        <w:t xml:space="preserve">» в состав </w:t>
      </w:r>
      <w:r w:rsidRPr="00927998">
        <w:rPr>
          <w:sz w:val="28"/>
          <w:szCs w:val="28"/>
        </w:rPr>
        <w:t xml:space="preserve">Смоленской </w:t>
      </w:r>
      <w:r>
        <w:rPr>
          <w:sz w:val="28"/>
          <w:szCs w:val="28"/>
        </w:rPr>
        <w:t>окружной</w:t>
      </w:r>
      <w:r w:rsidRPr="00927998">
        <w:rPr>
          <w:sz w:val="28"/>
          <w:szCs w:val="28"/>
        </w:rPr>
        <w:t xml:space="preserve"> Думы</w:t>
      </w:r>
      <w:r>
        <w:rPr>
          <w:sz w:val="28"/>
          <w:szCs w:val="28"/>
        </w:rPr>
        <w:t xml:space="preserve"> входят </w:t>
      </w:r>
      <w:r w:rsidRPr="00A71626">
        <w:rPr>
          <w:sz w:val="28"/>
          <w:szCs w:val="28"/>
        </w:rPr>
        <w:t>постоянные комиссии:</w:t>
      </w:r>
    </w:p>
    <w:p w:rsidR="002C67DA" w:rsidRPr="00E20DF5" w:rsidRDefault="00163331" w:rsidP="002C67DA">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2C67DA" w:rsidRPr="00E20DF5">
        <w:rPr>
          <w:rFonts w:ascii="Times New Roman" w:hAnsi="Times New Roman"/>
          <w:sz w:val="28"/>
          <w:szCs w:val="28"/>
        </w:rPr>
        <w:t>постоянная комиссия по бюджету, налогам и финансам;</w:t>
      </w:r>
    </w:p>
    <w:p w:rsidR="002C67DA" w:rsidRPr="00E20DF5" w:rsidRDefault="00163331" w:rsidP="002C67DA">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2C67DA" w:rsidRPr="00E20DF5">
        <w:rPr>
          <w:rFonts w:ascii="Times New Roman" w:hAnsi="Times New Roman"/>
          <w:sz w:val="28"/>
          <w:szCs w:val="28"/>
        </w:rPr>
        <w:t xml:space="preserve">постоянная комиссия по строительству, жилищно-коммунальному хозяйству, транспорту и энергетике; </w:t>
      </w:r>
    </w:p>
    <w:p w:rsidR="002C67DA" w:rsidRPr="00E20DF5" w:rsidRDefault="00163331" w:rsidP="002C67DA">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2C67DA" w:rsidRPr="00E20DF5">
        <w:rPr>
          <w:rFonts w:ascii="Times New Roman" w:hAnsi="Times New Roman"/>
          <w:sz w:val="28"/>
          <w:szCs w:val="28"/>
        </w:rPr>
        <w:t xml:space="preserve">постоянная комиссия по </w:t>
      </w:r>
      <w:proofErr w:type="gramStart"/>
      <w:r w:rsidR="002C67DA" w:rsidRPr="00E20DF5">
        <w:rPr>
          <w:rFonts w:ascii="Times New Roman" w:hAnsi="Times New Roman"/>
          <w:sz w:val="28"/>
          <w:szCs w:val="28"/>
        </w:rPr>
        <w:t>социальной</w:t>
      </w:r>
      <w:proofErr w:type="gramEnd"/>
      <w:r w:rsidR="002C67DA" w:rsidRPr="00E20DF5">
        <w:rPr>
          <w:rFonts w:ascii="Times New Roman" w:hAnsi="Times New Roman"/>
          <w:sz w:val="28"/>
          <w:szCs w:val="28"/>
        </w:rPr>
        <w:t xml:space="preserve"> политике;</w:t>
      </w:r>
    </w:p>
    <w:p w:rsidR="002C67DA" w:rsidRPr="00E20DF5" w:rsidRDefault="00163331" w:rsidP="002C67DA">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2C67DA" w:rsidRPr="00E20DF5">
        <w:rPr>
          <w:rFonts w:ascii="Times New Roman" w:hAnsi="Times New Roman"/>
          <w:sz w:val="28"/>
          <w:szCs w:val="28"/>
        </w:rPr>
        <w:t>постоянная комиссия по вопросам законности, правопорядка и депутатской этики;</w:t>
      </w:r>
    </w:p>
    <w:p w:rsidR="002C67DA" w:rsidRPr="00E20DF5" w:rsidRDefault="00163331" w:rsidP="002C67DA">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2C67DA" w:rsidRPr="00E20DF5">
        <w:rPr>
          <w:rFonts w:ascii="Times New Roman" w:hAnsi="Times New Roman"/>
          <w:sz w:val="28"/>
          <w:szCs w:val="28"/>
        </w:rPr>
        <w:t>постоянная комиссия по имущественным и земельным отношениям, вопросам агропромышленного комплекса, природопользованию и экологии, малому и среднему предпринимательству.</w:t>
      </w:r>
    </w:p>
    <w:p w:rsidR="002C67DA" w:rsidRPr="00E20DF5" w:rsidRDefault="002C67DA" w:rsidP="002C67DA">
      <w:pPr>
        <w:pStyle w:val="a8"/>
        <w:ind w:firstLine="709"/>
        <w:jc w:val="both"/>
        <w:rPr>
          <w:rFonts w:ascii="Times New Roman" w:hAnsi="Times New Roman"/>
          <w:sz w:val="28"/>
          <w:szCs w:val="28"/>
        </w:rPr>
      </w:pPr>
      <w:r w:rsidRPr="00E20DF5">
        <w:rPr>
          <w:rFonts w:ascii="Times New Roman" w:hAnsi="Times New Roman"/>
          <w:sz w:val="28"/>
          <w:szCs w:val="28"/>
        </w:rPr>
        <w:t xml:space="preserve">Постоянные комиссии </w:t>
      </w:r>
      <w:proofErr w:type="gramStart"/>
      <w:r w:rsidRPr="00E20DF5">
        <w:rPr>
          <w:rFonts w:ascii="Times New Roman" w:hAnsi="Times New Roman"/>
          <w:sz w:val="28"/>
          <w:szCs w:val="28"/>
        </w:rPr>
        <w:t>ответственны перед Смоленской окружной Думой и ей подотчетны</w:t>
      </w:r>
      <w:proofErr w:type="gramEnd"/>
      <w:r w:rsidRPr="00E20DF5">
        <w:rPr>
          <w:rFonts w:ascii="Times New Roman" w:hAnsi="Times New Roman"/>
          <w:sz w:val="28"/>
          <w:szCs w:val="28"/>
        </w:rPr>
        <w:t xml:space="preserve">. </w:t>
      </w:r>
    </w:p>
    <w:p w:rsidR="002C67DA" w:rsidRDefault="002C67DA" w:rsidP="002C67DA">
      <w:pPr>
        <w:tabs>
          <w:tab w:val="left" w:pos="3402"/>
        </w:tabs>
        <w:suppressAutoHyphens/>
        <w:ind w:right="-1" w:firstLine="709"/>
        <w:jc w:val="both"/>
        <w:rPr>
          <w:sz w:val="28"/>
          <w:szCs w:val="28"/>
        </w:rPr>
      </w:pPr>
      <w:proofErr w:type="gramStart"/>
      <w:r w:rsidRPr="008A1396">
        <w:rPr>
          <w:sz w:val="28"/>
          <w:szCs w:val="28"/>
        </w:rPr>
        <w:t xml:space="preserve">Решением Смоленской </w:t>
      </w:r>
      <w:r>
        <w:rPr>
          <w:sz w:val="28"/>
          <w:szCs w:val="28"/>
          <w:shd w:val="clear" w:color="auto" w:fill="FFFFFF"/>
          <w:lang w:eastAsia="ar-SA"/>
        </w:rPr>
        <w:t>окружной</w:t>
      </w:r>
      <w:r w:rsidRPr="008A1396">
        <w:rPr>
          <w:sz w:val="28"/>
          <w:szCs w:val="28"/>
        </w:rPr>
        <w:t xml:space="preserve"> Думы от </w:t>
      </w:r>
      <w:r>
        <w:rPr>
          <w:sz w:val="28"/>
          <w:szCs w:val="28"/>
        </w:rPr>
        <w:t>24 октября</w:t>
      </w:r>
      <w:r w:rsidRPr="00C342B5">
        <w:rPr>
          <w:sz w:val="28"/>
          <w:szCs w:val="28"/>
        </w:rPr>
        <w:t xml:space="preserve"> 202</w:t>
      </w:r>
      <w:r>
        <w:rPr>
          <w:sz w:val="28"/>
          <w:szCs w:val="28"/>
        </w:rPr>
        <w:t>4</w:t>
      </w:r>
      <w:r w:rsidRPr="00C342B5">
        <w:rPr>
          <w:sz w:val="28"/>
          <w:szCs w:val="28"/>
        </w:rPr>
        <w:t xml:space="preserve"> года </w:t>
      </w:r>
      <w:r w:rsidRPr="00C342B5">
        <w:rPr>
          <w:bCs/>
          <w:sz w:val="28"/>
          <w:szCs w:val="28"/>
        </w:rPr>
        <w:t xml:space="preserve">№ </w:t>
      </w:r>
      <w:r>
        <w:rPr>
          <w:bCs/>
          <w:sz w:val="28"/>
          <w:szCs w:val="28"/>
        </w:rPr>
        <w:t>12</w:t>
      </w:r>
      <w:r w:rsidRPr="008A1396">
        <w:rPr>
          <w:sz w:val="28"/>
          <w:szCs w:val="28"/>
        </w:rPr>
        <w:t xml:space="preserve"> «</w:t>
      </w:r>
      <w:r w:rsidRPr="005A6CFB">
        <w:rPr>
          <w:rFonts w:hint="eastAsia"/>
          <w:sz w:val="28"/>
          <w:szCs w:val="28"/>
          <w:shd w:val="clear" w:color="auto" w:fill="FFFFFF"/>
          <w:lang w:eastAsia="ar-SA"/>
        </w:rPr>
        <w:t>Об утверждении</w:t>
      </w:r>
      <w:r>
        <w:rPr>
          <w:sz w:val="28"/>
          <w:szCs w:val="28"/>
          <w:shd w:val="clear" w:color="auto" w:fill="FFFFFF"/>
          <w:lang w:eastAsia="ar-SA"/>
        </w:rPr>
        <w:t xml:space="preserve"> составов постоянных комиссий</w:t>
      </w:r>
      <w:r w:rsidRPr="005A6CFB">
        <w:rPr>
          <w:rFonts w:hint="eastAsia"/>
          <w:sz w:val="28"/>
          <w:szCs w:val="28"/>
          <w:shd w:val="clear" w:color="auto" w:fill="FFFFFF"/>
          <w:lang w:eastAsia="ar-SA"/>
        </w:rPr>
        <w:t xml:space="preserve"> </w:t>
      </w:r>
      <w:r>
        <w:rPr>
          <w:sz w:val="28"/>
          <w:szCs w:val="28"/>
          <w:shd w:val="clear" w:color="auto" w:fill="FFFFFF"/>
          <w:lang w:eastAsia="ar-SA"/>
        </w:rPr>
        <w:t>Смоленской окружной Думы</w:t>
      </w:r>
      <w:r w:rsidRPr="00655D28">
        <w:t xml:space="preserve"> </w:t>
      </w:r>
      <w:r w:rsidRPr="001F1796">
        <w:rPr>
          <w:sz w:val="28"/>
          <w:szCs w:val="28"/>
        </w:rPr>
        <w:t>и</w:t>
      </w:r>
      <w:r>
        <w:t xml:space="preserve"> </w:t>
      </w:r>
      <w:r w:rsidRPr="00655D28">
        <w:rPr>
          <w:sz w:val="28"/>
          <w:szCs w:val="28"/>
          <w:shd w:val="clear" w:color="auto" w:fill="FFFFFF"/>
          <w:lang w:eastAsia="ar-SA"/>
        </w:rPr>
        <w:t>об утверждении председателей постоянных комиссий Смоленской окружной Думы</w:t>
      </w:r>
      <w:r w:rsidRPr="008A1396">
        <w:rPr>
          <w:sz w:val="28"/>
          <w:szCs w:val="28"/>
        </w:rPr>
        <w:t xml:space="preserve">» была сформирована постоянная комиссия Смоленской </w:t>
      </w:r>
      <w:r w:rsidRPr="00655D28">
        <w:rPr>
          <w:sz w:val="28"/>
          <w:szCs w:val="28"/>
          <w:shd w:val="clear" w:color="auto" w:fill="FFFFFF"/>
          <w:lang w:eastAsia="ar-SA"/>
        </w:rPr>
        <w:t>окружной</w:t>
      </w:r>
      <w:r w:rsidRPr="008A1396">
        <w:rPr>
          <w:sz w:val="28"/>
          <w:szCs w:val="28"/>
        </w:rPr>
        <w:t xml:space="preserve"> Думы по </w:t>
      </w:r>
      <w:r w:rsidR="009F1A2F" w:rsidRPr="00E20DF5">
        <w:rPr>
          <w:sz w:val="28"/>
          <w:szCs w:val="28"/>
        </w:rPr>
        <w:t xml:space="preserve">строительству, жилищно-коммунальному хозяйству, транспорту и </w:t>
      </w:r>
      <w:r w:rsidR="009F1A2F" w:rsidRPr="00E20DF5">
        <w:rPr>
          <w:sz w:val="28"/>
          <w:szCs w:val="28"/>
        </w:rPr>
        <w:lastRenderedPageBreak/>
        <w:t>энергетике</w:t>
      </w:r>
      <w:r w:rsidR="009F1A2F" w:rsidRPr="008A1396">
        <w:rPr>
          <w:sz w:val="28"/>
          <w:szCs w:val="28"/>
        </w:rPr>
        <w:t xml:space="preserve"> </w:t>
      </w:r>
      <w:r w:rsidRPr="008A1396">
        <w:rPr>
          <w:sz w:val="28"/>
          <w:szCs w:val="28"/>
        </w:rPr>
        <w:t>и утвержден ее состав, избран</w:t>
      </w:r>
      <w:r w:rsidR="009F1A2F">
        <w:rPr>
          <w:sz w:val="28"/>
          <w:szCs w:val="28"/>
        </w:rPr>
        <w:t>а</w:t>
      </w:r>
      <w:r w:rsidRPr="008A1396">
        <w:rPr>
          <w:sz w:val="28"/>
          <w:szCs w:val="28"/>
        </w:rPr>
        <w:t xml:space="preserve"> </w:t>
      </w:r>
      <w:r w:rsidRPr="002B4BEB">
        <w:rPr>
          <w:sz w:val="28"/>
          <w:szCs w:val="28"/>
        </w:rPr>
        <w:t xml:space="preserve">председателем постоянной комиссии Смоленской </w:t>
      </w:r>
      <w:r>
        <w:rPr>
          <w:sz w:val="28"/>
          <w:szCs w:val="28"/>
        </w:rPr>
        <w:t>окружной</w:t>
      </w:r>
      <w:r w:rsidRPr="002B4BEB">
        <w:rPr>
          <w:sz w:val="28"/>
          <w:szCs w:val="28"/>
        </w:rPr>
        <w:t xml:space="preserve"> Думы по</w:t>
      </w:r>
      <w:r w:rsidRPr="00B27A6E">
        <w:rPr>
          <w:sz w:val="28"/>
          <w:szCs w:val="28"/>
        </w:rPr>
        <w:t xml:space="preserve"> </w:t>
      </w:r>
      <w:r w:rsidR="009F1A2F" w:rsidRPr="00E20DF5">
        <w:rPr>
          <w:sz w:val="28"/>
          <w:szCs w:val="28"/>
        </w:rPr>
        <w:t>строительству, жилищно-коммунальному хозяйству, транспорту и энергетике</w:t>
      </w:r>
      <w:r w:rsidR="009F1A2F" w:rsidRPr="008A1396">
        <w:rPr>
          <w:sz w:val="28"/>
          <w:szCs w:val="28"/>
        </w:rPr>
        <w:t xml:space="preserve"> </w:t>
      </w:r>
      <w:proofErr w:type="spellStart"/>
      <w:r w:rsidR="009F1A2F">
        <w:rPr>
          <w:sz w:val="28"/>
          <w:szCs w:val="28"/>
        </w:rPr>
        <w:t>Путенкова</w:t>
      </w:r>
      <w:proofErr w:type="spellEnd"/>
      <w:proofErr w:type="gramEnd"/>
      <w:r w:rsidR="009F1A2F">
        <w:rPr>
          <w:sz w:val="28"/>
          <w:szCs w:val="28"/>
        </w:rPr>
        <w:t xml:space="preserve"> Галина Григорьевна</w:t>
      </w:r>
      <w:r>
        <w:rPr>
          <w:sz w:val="28"/>
          <w:szCs w:val="28"/>
        </w:rPr>
        <w:t>.</w:t>
      </w:r>
    </w:p>
    <w:p w:rsidR="002C67DA" w:rsidRDefault="002C67DA" w:rsidP="002C67DA">
      <w:pPr>
        <w:tabs>
          <w:tab w:val="left" w:pos="0"/>
          <w:tab w:val="left" w:pos="720"/>
        </w:tabs>
        <w:ind w:right="-2" w:firstLine="720"/>
        <w:jc w:val="both"/>
        <w:rPr>
          <w:sz w:val="28"/>
          <w:szCs w:val="28"/>
        </w:rPr>
      </w:pPr>
      <w:r>
        <w:rPr>
          <w:sz w:val="28"/>
          <w:szCs w:val="28"/>
        </w:rPr>
        <w:t>П</w:t>
      </w:r>
      <w:r w:rsidRPr="002025F1">
        <w:rPr>
          <w:sz w:val="28"/>
          <w:szCs w:val="28"/>
        </w:rPr>
        <w:t>редседател</w:t>
      </w:r>
      <w:r>
        <w:rPr>
          <w:sz w:val="28"/>
          <w:szCs w:val="28"/>
        </w:rPr>
        <w:t>ь</w:t>
      </w:r>
      <w:r w:rsidRPr="002025F1">
        <w:rPr>
          <w:sz w:val="28"/>
          <w:szCs w:val="28"/>
        </w:rPr>
        <w:t xml:space="preserve"> постоянной комиссии</w:t>
      </w:r>
      <w:r w:rsidRPr="00AD57E0">
        <w:rPr>
          <w:sz w:val="28"/>
          <w:szCs w:val="28"/>
        </w:rPr>
        <w:t xml:space="preserve"> и депутаты Смоленской </w:t>
      </w:r>
      <w:r w:rsidRPr="00655D28">
        <w:rPr>
          <w:sz w:val="28"/>
          <w:szCs w:val="28"/>
          <w:shd w:val="clear" w:color="auto" w:fill="FFFFFF"/>
          <w:lang w:eastAsia="ar-SA"/>
        </w:rPr>
        <w:t xml:space="preserve">окружной </w:t>
      </w:r>
      <w:r w:rsidRPr="00AD57E0">
        <w:rPr>
          <w:sz w:val="28"/>
          <w:szCs w:val="28"/>
        </w:rPr>
        <w:t>Думы</w:t>
      </w:r>
      <w:r>
        <w:rPr>
          <w:sz w:val="28"/>
          <w:szCs w:val="28"/>
        </w:rPr>
        <w:t>, входящие в состав комиссии,</w:t>
      </w:r>
      <w:r w:rsidRPr="00AD57E0">
        <w:rPr>
          <w:sz w:val="28"/>
          <w:szCs w:val="28"/>
        </w:rPr>
        <w:t xml:space="preserve"> осуществляют депутатские полномочия на непостоянной основе.</w:t>
      </w:r>
    </w:p>
    <w:p w:rsidR="002C67DA" w:rsidRPr="00AD57E0" w:rsidRDefault="002C67DA" w:rsidP="002C67DA">
      <w:pPr>
        <w:tabs>
          <w:tab w:val="left" w:pos="0"/>
          <w:tab w:val="left" w:pos="720"/>
        </w:tabs>
        <w:ind w:right="-2" w:firstLine="720"/>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1984"/>
        <w:gridCol w:w="4394"/>
      </w:tblGrid>
      <w:tr w:rsidR="002C67DA" w:rsidRPr="00AD57E0" w:rsidTr="00163331">
        <w:tc>
          <w:tcPr>
            <w:tcW w:w="3261" w:type="dxa"/>
          </w:tcPr>
          <w:p w:rsidR="002C67DA" w:rsidRPr="00163331" w:rsidRDefault="002C67DA" w:rsidP="00E815AD">
            <w:pPr>
              <w:tabs>
                <w:tab w:val="left" w:pos="0"/>
                <w:tab w:val="left" w:pos="720"/>
              </w:tabs>
              <w:ind w:right="22"/>
              <w:jc w:val="center"/>
            </w:pPr>
            <w:r w:rsidRPr="00163331">
              <w:t xml:space="preserve">Председатель комиссии </w:t>
            </w:r>
            <w:r w:rsidRPr="00163331">
              <w:rPr>
                <w:rFonts w:eastAsia="Calibri"/>
              </w:rPr>
              <w:t xml:space="preserve">по </w:t>
            </w:r>
            <w:r w:rsidR="00E815AD" w:rsidRPr="00163331">
              <w:t>строительству, жилищно-коммунальному хозяйству, транспорту и энергетике</w:t>
            </w:r>
          </w:p>
        </w:tc>
        <w:tc>
          <w:tcPr>
            <w:tcW w:w="1984" w:type="dxa"/>
          </w:tcPr>
          <w:p w:rsidR="002C67DA" w:rsidRPr="00163331" w:rsidRDefault="002C67DA" w:rsidP="00163331">
            <w:pPr>
              <w:tabs>
                <w:tab w:val="left" w:pos="0"/>
                <w:tab w:val="left" w:pos="720"/>
              </w:tabs>
              <w:ind w:right="22"/>
              <w:jc w:val="center"/>
            </w:pPr>
            <w:r w:rsidRPr="00163331">
              <w:t>Количество депутатов, состав комиссии</w:t>
            </w:r>
          </w:p>
        </w:tc>
        <w:tc>
          <w:tcPr>
            <w:tcW w:w="4394" w:type="dxa"/>
          </w:tcPr>
          <w:p w:rsidR="002C67DA" w:rsidRPr="00163331" w:rsidRDefault="002C67DA" w:rsidP="00163331">
            <w:pPr>
              <w:tabs>
                <w:tab w:val="left" w:pos="0"/>
                <w:tab w:val="left" w:pos="720"/>
              </w:tabs>
              <w:ind w:right="22"/>
              <w:jc w:val="center"/>
            </w:pPr>
            <w:r w:rsidRPr="00163331">
              <w:t xml:space="preserve">Персональный состав комиссии, утвержденный решением Смоленской </w:t>
            </w:r>
            <w:r w:rsidRPr="00163331">
              <w:rPr>
                <w:shd w:val="clear" w:color="auto" w:fill="FFFFFF"/>
                <w:lang w:eastAsia="ar-SA"/>
              </w:rPr>
              <w:t>окружной</w:t>
            </w:r>
            <w:r w:rsidRPr="00163331">
              <w:t xml:space="preserve"> Думы </w:t>
            </w:r>
          </w:p>
          <w:p w:rsidR="002C67DA" w:rsidRPr="00163331" w:rsidRDefault="002C67DA" w:rsidP="00163331">
            <w:pPr>
              <w:tabs>
                <w:tab w:val="left" w:pos="0"/>
                <w:tab w:val="left" w:pos="720"/>
              </w:tabs>
              <w:ind w:right="22"/>
              <w:jc w:val="center"/>
              <w:rPr>
                <w:bCs/>
              </w:rPr>
            </w:pPr>
            <w:r w:rsidRPr="00163331">
              <w:t xml:space="preserve">от 24 октября 2024 года </w:t>
            </w:r>
            <w:r w:rsidRPr="00163331">
              <w:rPr>
                <w:bCs/>
              </w:rPr>
              <w:t>№ 12</w:t>
            </w:r>
          </w:p>
          <w:p w:rsidR="00E815AD" w:rsidRPr="00163331" w:rsidRDefault="00E815AD" w:rsidP="00163331">
            <w:pPr>
              <w:tabs>
                <w:tab w:val="left" w:pos="0"/>
                <w:tab w:val="left" w:pos="720"/>
              </w:tabs>
              <w:ind w:right="22"/>
              <w:jc w:val="center"/>
            </w:pPr>
            <w:r w:rsidRPr="00163331">
              <w:rPr>
                <w:bCs/>
              </w:rPr>
              <w:t>по состоянию на 24.10.2024</w:t>
            </w:r>
          </w:p>
        </w:tc>
      </w:tr>
      <w:tr w:rsidR="002C67DA" w:rsidRPr="00AD57E0" w:rsidTr="00163331">
        <w:tc>
          <w:tcPr>
            <w:tcW w:w="3261" w:type="dxa"/>
          </w:tcPr>
          <w:p w:rsidR="002C67DA" w:rsidRPr="00163331" w:rsidRDefault="002C67DA" w:rsidP="00163331">
            <w:pPr>
              <w:tabs>
                <w:tab w:val="left" w:pos="0"/>
                <w:tab w:val="left" w:pos="720"/>
              </w:tabs>
              <w:ind w:right="22"/>
              <w:jc w:val="center"/>
            </w:pPr>
          </w:p>
          <w:p w:rsidR="002C67DA" w:rsidRPr="00163331" w:rsidRDefault="00E815AD" w:rsidP="00E815AD">
            <w:pPr>
              <w:tabs>
                <w:tab w:val="left" w:pos="0"/>
                <w:tab w:val="left" w:pos="720"/>
              </w:tabs>
              <w:ind w:right="22"/>
              <w:jc w:val="center"/>
            </w:pPr>
            <w:r w:rsidRPr="00163331">
              <w:t xml:space="preserve">Г.Г. </w:t>
            </w:r>
            <w:proofErr w:type="spellStart"/>
            <w:r w:rsidRPr="00163331">
              <w:t>Путенкова</w:t>
            </w:r>
            <w:proofErr w:type="spellEnd"/>
            <w:r w:rsidRPr="00163331">
              <w:t xml:space="preserve"> </w:t>
            </w:r>
            <w:r w:rsidR="002C67DA" w:rsidRPr="00163331">
              <w:t xml:space="preserve">(избирательный округ № </w:t>
            </w:r>
            <w:r w:rsidRPr="00163331">
              <w:t>4</w:t>
            </w:r>
            <w:r w:rsidR="002C67DA" w:rsidRPr="00163331">
              <w:t>)</w:t>
            </w:r>
          </w:p>
        </w:tc>
        <w:tc>
          <w:tcPr>
            <w:tcW w:w="1984" w:type="dxa"/>
          </w:tcPr>
          <w:p w:rsidR="002C67DA" w:rsidRPr="00163331" w:rsidRDefault="002C67DA" w:rsidP="00163331">
            <w:pPr>
              <w:tabs>
                <w:tab w:val="left" w:pos="0"/>
                <w:tab w:val="left" w:pos="720"/>
              </w:tabs>
              <w:ind w:right="22"/>
              <w:jc w:val="center"/>
            </w:pPr>
          </w:p>
          <w:p w:rsidR="002C67DA" w:rsidRPr="00163331" w:rsidRDefault="002C67DA" w:rsidP="00163331">
            <w:pPr>
              <w:tabs>
                <w:tab w:val="left" w:pos="0"/>
                <w:tab w:val="left" w:pos="720"/>
              </w:tabs>
              <w:ind w:right="22"/>
              <w:jc w:val="center"/>
            </w:pPr>
            <w:r w:rsidRPr="00163331">
              <w:t>4</w:t>
            </w:r>
          </w:p>
        </w:tc>
        <w:tc>
          <w:tcPr>
            <w:tcW w:w="4394" w:type="dxa"/>
          </w:tcPr>
          <w:p w:rsidR="002C67DA" w:rsidRPr="00163331" w:rsidRDefault="002C67DA" w:rsidP="00163331">
            <w:pPr>
              <w:pStyle w:val="a8"/>
              <w:jc w:val="center"/>
              <w:rPr>
                <w:rFonts w:ascii="Times New Roman" w:hAnsi="Times New Roman"/>
                <w:sz w:val="24"/>
                <w:szCs w:val="24"/>
              </w:rPr>
            </w:pPr>
          </w:p>
          <w:p w:rsidR="00E815AD" w:rsidRPr="00163331" w:rsidRDefault="00E815AD" w:rsidP="00E815AD">
            <w:pPr>
              <w:jc w:val="both"/>
            </w:pPr>
            <w:proofErr w:type="spellStart"/>
            <w:r w:rsidRPr="00163331">
              <w:t>Карсаков</w:t>
            </w:r>
            <w:proofErr w:type="spellEnd"/>
            <w:r w:rsidRPr="00163331">
              <w:t xml:space="preserve"> Сергей Викторович</w:t>
            </w:r>
            <w:r w:rsidR="00596375" w:rsidRPr="00163331">
              <w:t>,</w:t>
            </w:r>
          </w:p>
          <w:p w:rsidR="00E815AD" w:rsidRPr="00163331" w:rsidRDefault="00E815AD" w:rsidP="00E815AD">
            <w:pPr>
              <w:jc w:val="both"/>
            </w:pPr>
            <w:r w:rsidRPr="00163331">
              <w:t>Митрофанов Юрий Леонидович</w:t>
            </w:r>
            <w:r w:rsidR="00596375" w:rsidRPr="00163331">
              <w:t>,</w:t>
            </w:r>
            <w:r w:rsidRPr="00163331">
              <w:t xml:space="preserve">                </w:t>
            </w:r>
          </w:p>
          <w:p w:rsidR="00E815AD" w:rsidRPr="00163331" w:rsidRDefault="00E815AD" w:rsidP="00E815AD">
            <w:pPr>
              <w:jc w:val="both"/>
            </w:pPr>
            <w:proofErr w:type="spellStart"/>
            <w:r w:rsidRPr="00163331">
              <w:t>Путенкова</w:t>
            </w:r>
            <w:proofErr w:type="spellEnd"/>
            <w:r w:rsidRPr="00163331">
              <w:t xml:space="preserve"> Галина Григорьевна</w:t>
            </w:r>
            <w:r w:rsidR="00596375" w:rsidRPr="00163331">
              <w:t>,</w:t>
            </w:r>
          </w:p>
          <w:p w:rsidR="00E815AD" w:rsidRPr="00163331" w:rsidRDefault="00E815AD" w:rsidP="00E815AD">
            <w:pPr>
              <w:jc w:val="both"/>
              <w:rPr>
                <w:sz w:val="28"/>
                <w:szCs w:val="28"/>
              </w:rPr>
            </w:pPr>
            <w:proofErr w:type="spellStart"/>
            <w:r w:rsidRPr="00163331">
              <w:t>Чекрыжов</w:t>
            </w:r>
            <w:proofErr w:type="spellEnd"/>
            <w:r w:rsidRPr="00163331">
              <w:t xml:space="preserve"> Дмитрий Сергеевич</w:t>
            </w:r>
          </w:p>
          <w:p w:rsidR="002C67DA" w:rsidRPr="00163331" w:rsidRDefault="002C67DA" w:rsidP="00E815AD"/>
        </w:tc>
      </w:tr>
    </w:tbl>
    <w:p w:rsidR="002C67DA" w:rsidRDefault="002C67DA" w:rsidP="002C67DA">
      <w:pPr>
        <w:tabs>
          <w:tab w:val="left" w:pos="0"/>
          <w:tab w:val="left" w:pos="720"/>
        </w:tabs>
        <w:ind w:right="-2" w:firstLine="720"/>
        <w:jc w:val="both"/>
        <w:rPr>
          <w:sz w:val="28"/>
          <w:szCs w:val="28"/>
        </w:rPr>
      </w:pPr>
    </w:p>
    <w:p w:rsidR="00F70B37" w:rsidRDefault="00F70B37" w:rsidP="00F70B37">
      <w:pPr>
        <w:suppressAutoHyphens/>
        <w:ind w:firstLine="720"/>
        <w:jc w:val="both"/>
        <w:rPr>
          <w:sz w:val="28"/>
          <w:szCs w:val="28"/>
          <w:lang w:eastAsia="ar-SA"/>
        </w:rPr>
      </w:pPr>
      <w:proofErr w:type="gramStart"/>
      <w:r w:rsidRPr="00871AAB">
        <w:rPr>
          <w:sz w:val="28"/>
          <w:szCs w:val="28"/>
        </w:rPr>
        <w:t xml:space="preserve">В </w:t>
      </w:r>
      <w:r w:rsidRPr="00BE2098">
        <w:rPr>
          <w:sz w:val="28"/>
          <w:szCs w:val="28"/>
        </w:rPr>
        <w:t xml:space="preserve">соответствии с </w:t>
      </w:r>
      <w:r>
        <w:rPr>
          <w:sz w:val="28"/>
          <w:szCs w:val="28"/>
        </w:rPr>
        <w:t>р</w:t>
      </w:r>
      <w:r w:rsidRPr="008A1396">
        <w:rPr>
          <w:sz w:val="28"/>
          <w:szCs w:val="28"/>
        </w:rPr>
        <w:t xml:space="preserve">ешением Смоленской </w:t>
      </w:r>
      <w:r>
        <w:rPr>
          <w:sz w:val="28"/>
          <w:szCs w:val="28"/>
          <w:shd w:val="clear" w:color="auto" w:fill="FFFFFF"/>
          <w:lang w:eastAsia="ar-SA"/>
        </w:rPr>
        <w:t>окружной</w:t>
      </w:r>
      <w:r w:rsidRPr="008A1396">
        <w:rPr>
          <w:sz w:val="28"/>
          <w:szCs w:val="28"/>
        </w:rPr>
        <w:t xml:space="preserve"> Думы от</w:t>
      </w:r>
      <w:r>
        <w:rPr>
          <w:sz w:val="28"/>
          <w:szCs w:val="28"/>
        </w:rPr>
        <w:t xml:space="preserve"> 26 июня 2025 года № 199</w:t>
      </w:r>
      <w:r w:rsidRPr="008A1396">
        <w:rPr>
          <w:sz w:val="28"/>
          <w:szCs w:val="28"/>
        </w:rPr>
        <w:t xml:space="preserve"> </w:t>
      </w:r>
      <w:r>
        <w:rPr>
          <w:sz w:val="28"/>
          <w:szCs w:val="28"/>
        </w:rPr>
        <w:t>«</w:t>
      </w:r>
      <w:r w:rsidRPr="00FC6DAC">
        <w:rPr>
          <w:sz w:val="28"/>
          <w:szCs w:val="28"/>
        </w:rPr>
        <w:t>О досрочном прекращении полномочий члена постоянной комиссии Смоленской окружной Думы по строительству, жилищно-коммунальному хозяйству, транспорту и энергетике и о внесении изменений в решение Смоленской окружной Думы от 24 октября 2024 года № 12</w:t>
      </w:r>
      <w:r>
        <w:rPr>
          <w:sz w:val="28"/>
          <w:szCs w:val="28"/>
        </w:rPr>
        <w:t xml:space="preserve">» </w:t>
      </w:r>
      <w:r w:rsidRPr="000F1377">
        <w:rPr>
          <w:sz w:val="28"/>
          <w:szCs w:val="28"/>
        </w:rPr>
        <w:t>досрочно прекращен</w:t>
      </w:r>
      <w:r>
        <w:rPr>
          <w:sz w:val="28"/>
          <w:szCs w:val="28"/>
        </w:rPr>
        <w:t>ы</w:t>
      </w:r>
      <w:r w:rsidRPr="000F1377">
        <w:rPr>
          <w:sz w:val="28"/>
          <w:szCs w:val="28"/>
        </w:rPr>
        <w:t xml:space="preserve"> полномочия </w:t>
      </w:r>
      <w:r>
        <w:rPr>
          <w:sz w:val="28"/>
          <w:szCs w:val="28"/>
        </w:rPr>
        <w:t xml:space="preserve">члена </w:t>
      </w:r>
      <w:r w:rsidRPr="002B4BEB">
        <w:rPr>
          <w:sz w:val="28"/>
          <w:szCs w:val="28"/>
        </w:rPr>
        <w:t>постоянн</w:t>
      </w:r>
      <w:r>
        <w:rPr>
          <w:sz w:val="28"/>
          <w:szCs w:val="28"/>
        </w:rPr>
        <w:t>ой</w:t>
      </w:r>
      <w:r w:rsidRPr="002B4BEB">
        <w:rPr>
          <w:sz w:val="28"/>
          <w:szCs w:val="28"/>
        </w:rPr>
        <w:t xml:space="preserve"> комисси</w:t>
      </w:r>
      <w:r>
        <w:rPr>
          <w:sz w:val="28"/>
          <w:szCs w:val="28"/>
        </w:rPr>
        <w:t>и</w:t>
      </w:r>
      <w:r w:rsidRPr="002B4BEB">
        <w:rPr>
          <w:sz w:val="28"/>
          <w:szCs w:val="28"/>
        </w:rPr>
        <w:t xml:space="preserve"> Смоленской </w:t>
      </w:r>
      <w:r>
        <w:rPr>
          <w:sz w:val="28"/>
          <w:szCs w:val="28"/>
        </w:rPr>
        <w:t xml:space="preserve">окружной </w:t>
      </w:r>
      <w:r w:rsidRPr="002B4BEB">
        <w:rPr>
          <w:sz w:val="28"/>
          <w:szCs w:val="28"/>
        </w:rPr>
        <w:t xml:space="preserve">Думы по </w:t>
      </w:r>
      <w:r w:rsidRPr="005C4C4B">
        <w:rPr>
          <w:sz w:val="28"/>
          <w:szCs w:val="28"/>
        </w:rPr>
        <w:t xml:space="preserve">строительству, </w:t>
      </w:r>
      <w:r>
        <w:rPr>
          <w:sz w:val="28"/>
          <w:szCs w:val="28"/>
        </w:rPr>
        <w:t>жилищно-коммунальному хозяйству</w:t>
      </w:r>
      <w:r w:rsidRPr="005C4C4B">
        <w:rPr>
          <w:sz w:val="28"/>
          <w:szCs w:val="28"/>
        </w:rPr>
        <w:t>, транспорту и</w:t>
      </w:r>
      <w:proofErr w:type="gramEnd"/>
      <w:r w:rsidRPr="005C4C4B">
        <w:rPr>
          <w:sz w:val="28"/>
          <w:szCs w:val="28"/>
        </w:rPr>
        <w:t xml:space="preserve"> энергетике</w:t>
      </w:r>
      <w:r>
        <w:rPr>
          <w:sz w:val="28"/>
          <w:szCs w:val="28"/>
        </w:rPr>
        <w:t xml:space="preserve"> </w:t>
      </w:r>
      <w:r w:rsidRPr="000F1377">
        <w:rPr>
          <w:sz w:val="28"/>
          <w:szCs w:val="28"/>
        </w:rPr>
        <w:t>Митрофанова Юрия Леонидовича</w:t>
      </w:r>
      <w:r>
        <w:rPr>
          <w:sz w:val="28"/>
          <w:szCs w:val="28"/>
        </w:rPr>
        <w:t xml:space="preserve">. </w:t>
      </w:r>
      <w:r>
        <w:rPr>
          <w:sz w:val="28"/>
          <w:szCs w:val="28"/>
          <w:lang w:eastAsia="ar-SA"/>
        </w:rPr>
        <w:t>Р</w:t>
      </w:r>
      <w:r w:rsidRPr="006E46FD">
        <w:rPr>
          <w:sz w:val="28"/>
          <w:szCs w:val="28"/>
          <w:lang w:eastAsia="ar-SA"/>
        </w:rPr>
        <w:t xml:space="preserve">ешение </w:t>
      </w:r>
      <w:proofErr w:type="gramStart"/>
      <w:r w:rsidRPr="006E46FD">
        <w:rPr>
          <w:sz w:val="28"/>
          <w:szCs w:val="28"/>
          <w:lang w:eastAsia="ar-SA"/>
        </w:rPr>
        <w:t>вступ</w:t>
      </w:r>
      <w:r w:rsidR="000E6F7C">
        <w:rPr>
          <w:sz w:val="28"/>
          <w:szCs w:val="28"/>
          <w:lang w:eastAsia="ar-SA"/>
        </w:rPr>
        <w:t>ило</w:t>
      </w:r>
      <w:r w:rsidRPr="006E46FD">
        <w:rPr>
          <w:sz w:val="28"/>
          <w:szCs w:val="28"/>
          <w:lang w:eastAsia="ar-SA"/>
        </w:rPr>
        <w:t xml:space="preserve"> в силу со дня его принятия</w:t>
      </w:r>
      <w:r>
        <w:rPr>
          <w:sz w:val="28"/>
          <w:szCs w:val="28"/>
          <w:lang w:eastAsia="ar-SA"/>
        </w:rPr>
        <w:t xml:space="preserve"> и применяется</w:t>
      </w:r>
      <w:proofErr w:type="gramEnd"/>
      <w:r>
        <w:rPr>
          <w:sz w:val="28"/>
          <w:szCs w:val="28"/>
          <w:lang w:eastAsia="ar-SA"/>
        </w:rPr>
        <w:t xml:space="preserve"> к правоотношениям, возникшим с </w:t>
      </w:r>
      <w:r>
        <w:rPr>
          <w:sz w:val="28"/>
          <w:szCs w:val="28"/>
        </w:rPr>
        <w:t>29 мая</w:t>
      </w:r>
      <w:r w:rsidRPr="00F5736A">
        <w:rPr>
          <w:sz w:val="28"/>
          <w:szCs w:val="28"/>
        </w:rPr>
        <w:t xml:space="preserve"> 202</w:t>
      </w:r>
      <w:r>
        <w:rPr>
          <w:sz w:val="28"/>
          <w:szCs w:val="28"/>
        </w:rPr>
        <w:t>5</w:t>
      </w:r>
      <w:r w:rsidRPr="00F5736A">
        <w:rPr>
          <w:sz w:val="28"/>
          <w:szCs w:val="28"/>
        </w:rPr>
        <w:t xml:space="preserve"> года</w:t>
      </w:r>
      <w:r w:rsidRPr="006E46FD">
        <w:rPr>
          <w:sz w:val="28"/>
          <w:szCs w:val="28"/>
          <w:lang w:eastAsia="ar-SA"/>
        </w:rPr>
        <w:t>.</w:t>
      </w:r>
      <w:r>
        <w:rPr>
          <w:sz w:val="28"/>
          <w:szCs w:val="28"/>
          <w:lang w:eastAsia="ar-SA"/>
        </w:rPr>
        <w:t xml:space="preserve"> </w:t>
      </w:r>
    </w:p>
    <w:p w:rsidR="000E6F7C" w:rsidRDefault="000E6F7C" w:rsidP="00F70B37">
      <w:pPr>
        <w:suppressAutoHyphens/>
        <w:ind w:firstLine="720"/>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1984"/>
        <w:gridCol w:w="4394"/>
      </w:tblGrid>
      <w:tr w:rsidR="00F70B37" w:rsidRPr="00163331" w:rsidTr="00F813D6">
        <w:tc>
          <w:tcPr>
            <w:tcW w:w="3261" w:type="dxa"/>
          </w:tcPr>
          <w:p w:rsidR="00F70B37" w:rsidRPr="00163331" w:rsidRDefault="00F70B37" w:rsidP="00F813D6">
            <w:pPr>
              <w:tabs>
                <w:tab w:val="left" w:pos="0"/>
                <w:tab w:val="left" w:pos="720"/>
              </w:tabs>
              <w:ind w:right="22"/>
              <w:jc w:val="center"/>
            </w:pPr>
            <w:r w:rsidRPr="00163331">
              <w:t xml:space="preserve">Председатель комиссии </w:t>
            </w:r>
            <w:r w:rsidRPr="00163331">
              <w:rPr>
                <w:rFonts w:eastAsia="Calibri"/>
              </w:rPr>
              <w:t xml:space="preserve">по </w:t>
            </w:r>
            <w:r w:rsidRPr="00163331">
              <w:t>строительству, жилищно-коммунальному хозяйству, транспорту и энергетике</w:t>
            </w:r>
          </w:p>
        </w:tc>
        <w:tc>
          <w:tcPr>
            <w:tcW w:w="1984" w:type="dxa"/>
          </w:tcPr>
          <w:p w:rsidR="00F70B37" w:rsidRPr="00163331" w:rsidRDefault="00F70B37" w:rsidP="00F813D6">
            <w:pPr>
              <w:tabs>
                <w:tab w:val="left" w:pos="0"/>
                <w:tab w:val="left" w:pos="720"/>
              </w:tabs>
              <w:ind w:right="22"/>
              <w:jc w:val="center"/>
            </w:pPr>
            <w:r w:rsidRPr="00163331">
              <w:t>Количество депутатов, состав комиссии</w:t>
            </w:r>
          </w:p>
        </w:tc>
        <w:tc>
          <w:tcPr>
            <w:tcW w:w="4394" w:type="dxa"/>
          </w:tcPr>
          <w:p w:rsidR="00F70B37" w:rsidRPr="00F429F5" w:rsidRDefault="00F70B37" w:rsidP="00F813D6">
            <w:pPr>
              <w:tabs>
                <w:tab w:val="left" w:pos="0"/>
                <w:tab w:val="left" w:pos="720"/>
              </w:tabs>
              <w:ind w:right="22"/>
              <w:jc w:val="center"/>
            </w:pPr>
            <w:r w:rsidRPr="00163331">
              <w:t xml:space="preserve">Персональный состав комиссии, утвержденный </w:t>
            </w:r>
            <w:r w:rsidRPr="00F429F5">
              <w:t xml:space="preserve">решением Смоленской </w:t>
            </w:r>
            <w:r w:rsidRPr="00F429F5">
              <w:rPr>
                <w:shd w:val="clear" w:color="auto" w:fill="FFFFFF"/>
                <w:lang w:eastAsia="ar-SA"/>
              </w:rPr>
              <w:t>окружной</w:t>
            </w:r>
            <w:r w:rsidRPr="00F429F5">
              <w:t xml:space="preserve"> Думы </w:t>
            </w:r>
          </w:p>
          <w:p w:rsidR="00F70B37" w:rsidRPr="00F429F5" w:rsidRDefault="00F70B37" w:rsidP="00F813D6">
            <w:pPr>
              <w:tabs>
                <w:tab w:val="left" w:pos="0"/>
                <w:tab w:val="left" w:pos="720"/>
              </w:tabs>
              <w:ind w:right="22"/>
              <w:jc w:val="center"/>
              <w:rPr>
                <w:bCs/>
              </w:rPr>
            </w:pPr>
            <w:r w:rsidRPr="00F429F5">
              <w:t xml:space="preserve">от 24 октября 2024 года </w:t>
            </w:r>
            <w:r w:rsidRPr="00F429F5">
              <w:rPr>
                <w:bCs/>
              </w:rPr>
              <w:t>№ 12</w:t>
            </w:r>
          </w:p>
          <w:p w:rsidR="00F429F5" w:rsidRDefault="00F70B37" w:rsidP="00F70B37">
            <w:pPr>
              <w:tabs>
                <w:tab w:val="left" w:pos="0"/>
                <w:tab w:val="left" w:pos="720"/>
              </w:tabs>
              <w:ind w:right="22"/>
              <w:jc w:val="center"/>
            </w:pPr>
            <w:proofErr w:type="gramStart"/>
            <w:r w:rsidRPr="00F429F5">
              <w:rPr>
                <w:bCs/>
              </w:rPr>
              <w:t xml:space="preserve">(в редакции решения </w:t>
            </w:r>
            <w:r w:rsidRPr="00F429F5">
              <w:t>от 26.06.2025</w:t>
            </w:r>
            <w:proofErr w:type="gramEnd"/>
          </w:p>
          <w:p w:rsidR="00F70B37" w:rsidRPr="00F70B37" w:rsidRDefault="00F70B37" w:rsidP="00F70B37">
            <w:pPr>
              <w:tabs>
                <w:tab w:val="left" w:pos="0"/>
                <w:tab w:val="left" w:pos="720"/>
              </w:tabs>
              <w:ind w:right="22"/>
              <w:jc w:val="center"/>
              <w:rPr>
                <w:bCs/>
              </w:rPr>
            </w:pPr>
            <w:r w:rsidRPr="00F429F5">
              <w:t xml:space="preserve"> № 199)</w:t>
            </w:r>
          </w:p>
        </w:tc>
      </w:tr>
      <w:tr w:rsidR="00F70B37" w:rsidRPr="00163331" w:rsidTr="00F813D6">
        <w:tc>
          <w:tcPr>
            <w:tcW w:w="3261" w:type="dxa"/>
          </w:tcPr>
          <w:p w:rsidR="00F70B37" w:rsidRPr="00163331" w:rsidRDefault="00F70B37" w:rsidP="00F813D6">
            <w:pPr>
              <w:tabs>
                <w:tab w:val="left" w:pos="0"/>
                <w:tab w:val="left" w:pos="720"/>
              </w:tabs>
              <w:ind w:right="22"/>
              <w:jc w:val="center"/>
            </w:pPr>
          </w:p>
          <w:p w:rsidR="00F70B37" w:rsidRPr="00163331" w:rsidRDefault="00F70B37" w:rsidP="00F813D6">
            <w:pPr>
              <w:tabs>
                <w:tab w:val="left" w:pos="0"/>
                <w:tab w:val="left" w:pos="720"/>
              </w:tabs>
              <w:ind w:right="22"/>
              <w:jc w:val="center"/>
            </w:pPr>
            <w:r w:rsidRPr="00163331">
              <w:t xml:space="preserve">Г.Г. </w:t>
            </w:r>
            <w:proofErr w:type="spellStart"/>
            <w:r w:rsidRPr="00163331">
              <w:t>Путенкова</w:t>
            </w:r>
            <w:proofErr w:type="spellEnd"/>
            <w:r w:rsidRPr="00163331">
              <w:t xml:space="preserve"> (избирательный округ № 4)</w:t>
            </w:r>
          </w:p>
        </w:tc>
        <w:tc>
          <w:tcPr>
            <w:tcW w:w="1984" w:type="dxa"/>
          </w:tcPr>
          <w:p w:rsidR="00F70B37" w:rsidRPr="00163331" w:rsidRDefault="00F70B37" w:rsidP="00F813D6">
            <w:pPr>
              <w:tabs>
                <w:tab w:val="left" w:pos="0"/>
                <w:tab w:val="left" w:pos="720"/>
              </w:tabs>
              <w:ind w:right="22"/>
              <w:jc w:val="center"/>
            </w:pPr>
          </w:p>
          <w:p w:rsidR="00F70B37" w:rsidRPr="00163331" w:rsidRDefault="000E6F7C" w:rsidP="00F813D6">
            <w:pPr>
              <w:tabs>
                <w:tab w:val="left" w:pos="0"/>
                <w:tab w:val="left" w:pos="720"/>
              </w:tabs>
              <w:ind w:right="22"/>
              <w:jc w:val="center"/>
            </w:pPr>
            <w:r>
              <w:t>3</w:t>
            </w:r>
          </w:p>
        </w:tc>
        <w:tc>
          <w:tcPr>
            <w:tcW w:w="4394" w:type="dxa"/>
          </w:tcPr>
          <w:p w:rsidR="00F70B37" w:rsidRPr="00163331" w:rsidRDefault="00F70B37" w:rsidP="00F813D6">
            <w:pPr>
              <w:pStyle w:val="a8"/>
              <w:jc w:val="center"/>
              <w:rPr>
                <w:rFonts w:ascii="Times New Roman" w:hAnsi="Times New Roman"/>
                <w:sz w:val="24"/>
                <w:szCs w:val="24"/>
              </w:rPr>
            </w:pPr>
          </w:p>
          <w:p w:rsidR="00F70B37" w:rsidRPr="00163331" w:rsidRDefault="00F70B37" w:rsidP="00F813D6">
            <w:pPr>
              <w:jc w:val="both"/>
            </w:pPr>
            <w:proofErr w:type="spellStart"/>
            <w:r w:rsidRPr="00163331">
              <w:t>Карсаков</w:t>
            </w:r>
            <w:proofErr w:type="spellEnd"/>
            <w:r w:rsidRPr="00163331">
              <w:t xml:space="preserve"> Сергей Викторович,</w:t>
            </w:r>
          </w:p>
          <w:p w:rsidR="00F70B37" w:rsidRPr="00163331" w:rsidRDefault="00F70B37" w:rsidP="00F813D6">
            <w:pPr>
              <w:jc w:val="both"/>
            </w:pPr>
            <w:proofErr w:type="spellStart"/>
            <w:r w:rsidRPr="00163331">
              <w:t>Путенкова</w:t>
            </w:r>
            <w:proofErr w:type="spellEnd"/>
            <w:r w:rsidRPr="00163331">
              <w:t xml:space="preserve"> Галина Григорьевна,</w:t>
            </w:r>
          </w:p>
          <w:p w:rsidR="00F70B37" w:rsidRPr="00163331" w:rsidRDefault="00F70B37" w:rsidP="00F813D6">
            <w:pPr>
              <w:jc w:val="both"/>
              <w:rPr>
                <w:sz w:val="28"/>
                <w:szCs w:val="28"/>
              </w:rPr>
            </w:pPr>
            <w:proofErr w:type="spellStart"/>
            <w:r w:rsidRPr="00163331">
              <w:t>Чекрыжов</w:t>
            </w:r>
            <w:proofErr w:type="spellEnd"/>
            <w:r w:rsidRPr="00163331">
              <w:t xml:space="preserve"> Дмитрий Сергеевич</w:t>
            </w:r>
          </w:p>
          <w:p w:rsidR="00F70B37" w:rsidRPr="00163331" w:rsidRDefault="00F70B37" w:rsidP="00F813D6"/>
        </w:tc>
      </w:tr>
    </w:tbl>
    <w:p w:rsidR="00F70B37" w:rsidRDefault="00F70B37" w:rsidP="00F70B37">
      <w:pPr>
        <w:ind w:firstLine="708"/>
        <w:jc w:val="both"/>
        <w:rPr>
          <w:sz w:val="28"/>
          <w:szCs w:val="28"/>
        </w:rPr>
      </w:pPr>
    </w:p>
    <w:p w:rsidR="002C67DA" w:rsidRPr="00F432FC" w:rsidRDefault="002C67DA" w:rsidP="002C67DA">
      <w:pPr>
        <w:tabs>
          <w:tab w:val="left" w:pos="0"/>
          <w:tab w:val="left" w:pos="720"/>
        </w:tabs>
        <w:ind w:right="-2" w:firstLine="720"/>
        <w:jc w:val="both"/>
        <w:rPr>
          <w:sz w:val="28"/>
          <w:szCs w:val="28"/>
        </w:rPr>
      </w:pPr>
      <w:r w:rsidRPr="00F432FC">
        <w:rPr>
          <w:sz w:val="28"/>
          <w:szCs w:val="28"/>
        </w:rPr>
        <w:t xml:space="preserve">Полномочия, структура и организация деятельности постоянных комиссий определяются Регламентом </w:t>
      </w:r>
      <w:r w:rsidRPr="00F432FC">
        <w:rPr>
          <w:rFonts w:eastAsia="Calibri"/>
          <w:sz w:val="28"/>
          <w:szCs w:val="28"/>
        </w:rPr>
        <w:t xml:space="preserve">Смоленской </w:t>
      </w:r>
      <w:r w:rsidRPr="00F432FC">
        <w:rPr>
          <w:sz w:val="28"/>
          <w:szCs w:val="28"/>
          <w:shd w:val="clear" w:color="auto" w:fill="FFFFFF"/>
          <w:lang w:eastAsia="ar-SA"/>
        </w:rPr>
        <w:t>окружной</w:t>
      </w:r>
      <w:r w:rsidRPr="00F432FC">
        <w:rPr>
          <w:sz w:val="28"/>
          <w:szCs w:val="28"/>
        </w:rPr>
        <w:t xml:space="preserve"> Думы и положениями о комиссиях. </w:t>
      </w:r>
    </w:p>
    <w:p w:rsidR="002C67DA" w:rsidRPr="00E9465F" w:rsidRDefault="002C67DA" w:rsidP="002C67DA">
      <w:pPr>
        <w:ind w:right="-1" w:firstLine="709"/>
        <w:jc w:val="both"/>
        <w:rPr>
          <w:rFonts w:eastAsia="Calibri"/>
          <w:sz w:val="28"/>
          <w:szCs w:val="28"/>
        </w:rPr>
      </w:pPr>
      <w:r w:rsidRPr="00E9465F">
        <w:rPr>
          <w:rFonts w:eastAsia="Calibri"/>
          <w:sz w:val="28"/>
          <w:szCs w:val="28"/>
        </w:rPr>
        <w:t>Положение о</w:t>
      </w:r>
      <w:r w:rsidRPr="00E9465F">
        <w:rPr>
          <w:sz w:val="28"/>
          <w:szCs w:val="28"/>
        </w:rPr>
        <w:t xml:space="preserve"> постоянных и временных комиссиях Смоленской окружной Думы, включающее вопросы ведения постоянных комиссий</w:t>
      </w:r>
      <w:r w:rsidRPr="00E9465F">
        <w:rPr>
          <w:rFonts w:eastAsia="Calibri"/>
          <w:sz w:val="28"/>
          <w:szCs w:val="28"/>
        </w:rPr>
        <w:t xml:space="preserve"> утверждено </w:t>
      </w:r>
      <w:r w:rsidRPr="00E9465F">
        <w:rPr>
          <w:rFonts w:eastAsia="Calibri"/>
          <w:sz w:val="28"/>
          <w:szCs w:val="28"/>
        </w:rPr>
        <w:lastRenderedPageBreak/>
        <w:t xml:space="preserve">решением Смоленской </w:t>
      </w:r>
      <w:r w:rsidRPr="00E9465F">
        <w:rPr>
          <w:sz w:val="28"/>
          <w:szCs w:val="28"/>
          <w:shd w:val="clear" w:color="auto" w:fill="FFFFFF"/>
          <w:lang w:eastAsia="ar-SA"/>
        </w:rPr>
        <w:t>окружной</w:t>
      </w:r>
      <w:r w:rsidRPr="00E9465F">
        <w:rPr>
          <w:sz w:val="28"/>
          <w:szCs w:val="28"/>
        </w:rPr>
        <w:t xml:space="preserve"> от 24 октября 2024 года </w:t>
      </w:r>
      <w:r w:rsidRPr="00E9465F">
        <w:rPr>
          <w:bCs/>
          <w:sz w:val="28"/>
          <w:szCs w:val="28"/>
        </w:rPr>
        <w:t xml:space="preserve">№ </w:t>
      </w:r>
      <w:r w:rsidR="00A54BA8" w:rsidRPr="00E9465F">
        <w:rPr>
          <w:sz w:val="28"/>
          <w:szCs w:val="28"/>
        </w:rPr>
        <w:t>11 «Об утверждении Положения о постоянных и временных комиссиях Смоленской окружной Думы».</w:t>
      </w:r>
    </w:p>
    <w:p w:rsidR="002C67DA" w:rsidRPr="00E9465F" w:rsidRDefault="002C67DA" w:rsidP="002C67DA">
      <w:pPr>
        <w:pStyle w:val="a8"/>
        <w:ind w:firstLine="709"/>
        <w:jc w:val="both"/>
        <w:rPr>
          <w:rFonts w:ascii="Times New Roman" w:hAnsi="Times New Roman"/>
          <w:sz w:val="28"/>
          <w:szCs w:val="28"/>
        </w:rPr>
      </w:pPr>
      <w:r w:rsidRPr="00E9465F">
        <w:rPr>
          <w:rFonts w:ascii="Times New Roman" w:hAnsi="Times New Roman"/>
          <w:sz w:val="28"/>
          <w:szCs w:val="28"/>
        </w:rPr>
        <w:t xml:space="preserve">Постоянная комиссия по </w:t>
      </w:r>
      <w:r w:rsidR="00A54BA8" w:rsidRPr="00E9465F">
        <w:rPr>
          <w:rFonts w:ascii="Times New Roman" w:hAnsi="Times New Roman"/>
          <w:sz w:val="28"/>
          <w:szCs w:val="28"/>
        </w:rPr>
        <w:t xml:space="preserve">строительству, жилищно-коммунальному хозяйству, транспорту и энергетике </w:t>
      </w:r>
      <w:r w:rsidRPr="00E9465F">
        <w:rPr>
          <w:rFonts w:ascii="Times New Roman" w:hAnsi="Times New Roman"/>
          <w:sz w:val="28"/>
          <w:szCs w:val="28"/>
        </w:rPr>
        <w:t xml:space="preserve">осуществляет рассмотрение вопросов: </w:t>
      </w:r>
    </w:p>
    <w:p w:rsidR="00E9465F" w:rsidRPr="00E9465F" w:rsidRDefault="00163331" w:rsidP="00E9465F">
      <w:pPr>
        <w:shd w:val="clear" w:color="auto" w:fill="FFFFFF"/>
        <w:ind w:firstLine="709"/>
        <w:jc w:val="both"/>
        <w:rPr>
          <w:sz w:val="28"/>
          <w:szCs w:val="28"/>
        </w:rPr>
      </w:pPr>
      <w:r w:rsidRPr="002C67DA">
        <w:rPr>
          <w:sz w:val="28"/>
          <w:szCs w:val="28"/>
        </w:rPr>
        <w:t>–</w:t>
      </w:r>
      <w:r w:rsidRPr="00127E31">
        <w:rPr>
          <w:sz w:val="28"/>
          <w:szCs w:val="28"/>
        </w:rPr>
        <w:t> </w:t>
      </w:r>
      <w:r w:rsidR="00E9465F" w:rsidRPr="00E9465F">
        <w:rPr>
          <w:bCs/>
          <w:sz w:val="28"/>
          <w:szCs w:val="28"/>
        </w:rPr>
        <w:t xml:space="preserve">по организации теплоснабжения, водоснабжения и водоотведения, </w:t>
      </w:r>
      <w:r w:rsidR="00E9465F" w:rsidRPr="00E9465F">
        <w:rPr>
          <w:sz w:val="28"/>
          <w:szCs w:val="28"/>
        </w:rPr>
        <w:t xml:space="preserve"> в границах муниципального образования;</w:t>
      </w:r>
    </w:p>
    <w:p w:rsidR="00E9465F" w:rsidRPr="00E9465F" w:rsidRDefault="00163331"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9465F" w:rsidRPr="00E9465F">
        <w:rPr>
          <w:rFonts w:ascii="Times New Roman" w:hAnsi="Times New Roman"/>
          <w:sz w:val="28"/>
          <w:szCs w:val="28"/>
        </w:rPr>
        <w:t>дорожная деятельность;</w:t>
      </w:r>
    </w:p>
    <w:p w:rsidR="00E9465F" w:rsidRPr="00E9465F" w:rsidRDefault="00163331"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9465F" w:rsidRPr="00E9465F">
        <w:rPr>
          <w:rFonts w:ascii="Times New Roman" w:hAnsi="Times New Roman"/>
          <w:sz w:val="28"/>
          <w:szCs w:val="28"/>
        </w:rPr>
        <w:t>транспортные услуги населению и транспортное обслуживание населения;</w:t>
      </w:r>
    </w:p>
    <w:p w:rsidR="00E9465F" w:rsidRPr="00E9465F" w:rsidRDefault="00163331"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9465F" w:rsidRPr="00E9465F">
        <w:rPr>
          <w:rFonts w:ascii="Times New Roman" w:hAnsi="Times New Roman"/>
          <w:sz w:val="28"/>
          <w:szCs w:val="28"/>
        </w:rPr>
        <w:t>предупреждение и ликвидация последствий чрезвычайных ситуаций на территории муниципального образования;</w:t>
      </w:r>
    </w:p>
    <w:p w:rsidR="00E9465F" w:rsidRPr="00E9465F" w:rsidRDefault="00163331"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9465F" w:rsidRPr="00E9465F">
        <w:rPr>
          <w:rFonts w:ascii="Times New Roman" w:hAnsi="Times New Roman"/>
          <w:sz w:val="28"/>
          <w:szCs w:val="28"/>
        </w:rPr>
        <w:t>сбор, транспортировка, обработка, утилизация, обезвреживание, захоронение твердых коммунальных отходов;</w:t>
      </w:r>
    </w:p>
    <w:p w:rsidR="00E9465F" w:rsidRPr="00E9465F" w:rsidRDefault="00163331"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9465F" w:rsidRPr="00E9465F">
        <w:rPr>
          <w:rFonts w:ascii="Times New Roman" w:hAnsi="Times New Roman"/>
          <w:color w:val="000000" w:themeColor="text1"/>
          <w:sz w:val="28"/>
          <w:szCs w:val="28"/>
        </w:rPr>
        <w:t xml:space="preserve">утверждение документов территориального планирования </w:t>
      </w:r>
      <w:r w:rsidR="00E9465F" w:rsidRPr="00E9465F">
        <w:rPr>
          <w:rFonts w:ascii="Times New Roman" w:hAnsi="Times New Roman"/>
          <w:color w:val="000000"/>
          <w:sz w:val="28"/>
          <w:szCs w:val="28"/>
        </w:rPr>
        <w:t>Смоленского</w:t>
      </w:r>
      <w:r w:rsidR="00E9465F" w:rsidRPr="00E9465F">
        <w:rPr>
          <w:rFonts w:ascii="Times New Roman" w:hAnsi="Times New Roman"/>
          <w:color w:val="000000" w:themeColor="text1"/>
          <w:sz w:val="28"/>
          <w:szCs w:val="28"/>
        </w:rPr>
        <w:t xml:space="preserve"> муниципального округа</w:t>
      </w:r>
      <w:r w:rsidR="00E9465F" w:rsidRPr="00E9465F">
        <w:rPr>
          <w:rFonts w:ascii="Times New Roman" w:hAnsi="Times New Roman"/>
          <w:sz w:val="28"/>
          <w:szCs w:val="28"/>
        </w:rPr>
        <w:t>;</w:t>
      </w:r>
    </w:p>
    <w:p w:rsidR="00E9465F" w:rsidRPr="00E9465F" w:rsidRDefault="00163331"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9465F" w:rsidRPr="00E9465F">
        <w:rPr>
          <w:rFonts w:ascii="Times New Roman" w:hAnsi="Times New Roman"/>
          <w:sz w:val="28"/>
          <w:szCs w:val="28"/>
        </w:rPr>
        <w:t>услуги связи;</w:t>
      </w:r>
    </w:p>
    <w:p w:rsidR="00E9465F" w:rsidRPr="00E9465F" w:rsidRDefault="00163331"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9465F" w:rsidRPr="00E9465F">
        <w:rPr>
          <w:rFonts w:ascii="Times New Roman" w:hAnsi="Times New Roman"/>
          <w:sz w:val="28"/>
          <w:szCs w:val="28"/>
        </w:rPr>
        <w:t>территориальная оборона и гражданская оборона, защита населения и территории муниципального образования от чрезвычайных ситуаций природного и техногенного характера;</w:t>
      </w:r>
    </w:p>
    <w:p w:rsidR="00E9465F" w:rsidRPr="00E9465F" w:rsidRDefault="00983361"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9465F" w:rsidRPr="00E9465F">
        <w:rPr>
          <w:rFonts w:ascii="Times New Roman" w:hAnsi="Times New Roman"/>
          <w:sz w:val="28"/>
          <w:szCs w:val="28"/>
        </w:rPr>
        <w:t>мобилизационная подготовка муниципальных предприятий и учреждений, находящихся на территории муниципального образования;</w:t>
      </w:r>
    </w:p>
    <w:p w:rsidR="00E9465F" w:rsidRPr="00E9465F" w:rsidRDefault="00163331"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proofErr w:type="gramStart"/>
      <w:r w:rsidR="00E9465F" w:rsidRPr="00E9465F">
        <w:rPr>
          <w:rFonts w:ascii="Times New Roman" w:hAnsi="Times New Roman"/>
          <w:sz w:val="28"/>
          <w:szCs w:val="28"/>
        </w:rPr>
        <w:t>контроль за</w:t>
      </w:r>
      <w:proofErr w:type="gramEnd"/>
      <w:r w:rsidR="00E9465F" w:rsidRPr="00E9465F">
        <w:rPr>
          <w:rFonts w:ascii="Times New Roman" w:hAnsi="Times New Roman"/>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E9465F" w:rsidRPr="00E9465F" w:rsidRDefault="00163331"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proofErr w:type="gramStart"/>
      <w:r w:rsidR="00E9465F" w:rsidRPr="00E9465F">
        <w:rPr>
          <w:rFonts w:ascii="Times New Roman" w:hAnsi="Times New Roman"/>
          <w:sz w:val="28"/>
          <w:szCs w:val="28"/>
        </w:rPr>
        <w:t>контроль за</w:t>
      </w:r>
      <w:proofErr w:type="gramEnd"/>
      <w:r w:rsidR="00E9465F" w:rsidRPr="00E9465F">
        <w:rPr>
          <w:rFonts w:ascii="Times New Roman" w:hAnsi="Times New Roman"/>
          <w:sz w:val="28"/>
          <w:szCs w:val="28"/>
        </w:rPr>
        <w:t xml:space="preserve"> исполнением правовых актов, принятых Смоленской окружной Думой;</w:t>
      </w:r>
    </w:p>
    <w:p w:rsidR="00E9465F" w:rsidRPr="00E9465F" w:rsidRDefault="00163331"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9465F" w:rsidRPr="00E9465F">
        <w:rPr>
          <w:rFonts w:ascii="Times New Roman" w:hAnsi="Times New Roman"/>
          <w:sz w:val="28"/>
          <w:szCs w:val="28"/>
        </w:rPr>
        <w:t>иные направления деятельности, отнесенные к ее ведению Смоленской окружной Думой.</w:t>
      </w:r>
    </w:p>
    <w:p w:rsidR="002C67DA" w:rsidRPr="004F00CA" w:rsidRDefault="002C67DA" w:rsidP="002C67DA">
      <w:pPr>
        <w:tabs>
          <w:tab w:val="left" w:pos="0"/>
          <w:tab w:val="left" w:pos="709"/>
        </w:tabs>
        <w:autoSpaceDE w:val="0"/>
        <w:autoSpaceDN w:val="0"/>
        <w:adjustRightInd w:val="0"/>
        <w:ind w:right="-2"/>
        <w:jc w:val="both"/>
        <w:rPr>
          <w:sz w:val="28"/>
          <w:szCs w:val="28"/>
        </w:rPr>
      </w:pPr>
      <w:r>
        <w:rPr>
          <w:sz w:val="28"/>
          <w:szCs w:val="28"/>
        </w:rPr>
        <w:tab/>
      </w:r>
      <w:r w:rsidRPr="004F00CA">
        <w:rPr>
          <w:sz w:val="28"/>
          <w:szCs w:val="28"/>
        </w:rPr>
        <w:t xml:space="preserve">Комиссия осуществляет предварительное рассмотрение вопросов в сфере </w:t>
      </w:r>
      <w:r w:rsidR="002C620F" w:rsidRPr="00E20DF5">
        <w:rPr>
          <w:sz w:val="28"/>
          <w:szCs w:val="28"/>
        </w:rPr>
        <w:t>по строительству, жилищно-коммунальному хозяйству, транспорту и энергетике</w:t>
      </w:r>
      <w:r w:rsidR="002C620F" w:rsidRPr="004F00CA">
        <w:rPr>
          <w:sz w:val="28"/>
          <w:szCs w:val="28"/>
        </w:rPr>
        <w:t xml:space="preserve"> </w:t>
      </w:r>
      <w:r w:rsidRPr="004F00CA">
        <w:rPr>
          <w:sz w:val="28"/>
          <w:szCs w:val="28"/>
        </w:rPr>
        <w:t xml:space="preserve">по иным полномочиям </w:t>
      </w:r>
      <w:r w:rsidRPr="001D5187">
        <w:rPr>
          <w:sz w:val="28"/>
          <w:szCs w:val="28"/>
        </w:rPr>
        <w:t xml:space="preserve">Смоленской </w:t>
      </w:r>
      <w:r>
        <w:rPr>
          <w:sz w:val="28"/>
          <w:szCs w:val="28"/>
        </w:rPr>
        <w:t>окружной</w:t>
      </w:r>
      <w:r w:rsidRPr="001D5187">
        <w:rPr>
          <w:sz w:val="28"/>
          <w:szCs w:val="28"/>
        </w:rPr>
        <w:t xml:space="preserve"> </w:t>
      </w:r>
      <w:r w:rsidRPr="004F00CA">
        <w:rPr>
          <w:sz w:val="28"/>
          <w:szCs w:val="28"/>
        </w:rPr>
        <w:t xml:space="preserve">Думы, которые определяются федеральными законами и принимаемыми в соответствии с ними Уставом Смоленской области, областными законами, Уставом </w:t>
      </w:r>
      <w:r>
        <w:rPr>
          <w:sz w:val="28"/>
          <w:szCs w:val="28"/>
        </w:rPr>
        <w:t xml:space="preserve">муниципального образования «Смоленский муниципальный округ» Смоленской области </w:t>
      </w:r>
      <w:r w:rsidRPr="004F00CA">
        <w:rPr>
          <w:sz w:val="28"/>
          <w:szCs w:val="28"/>
        </w:rPr>
        <w:t xml:space="preserve">и решениями </w:t>
      </w:r>
      <w:r w:rsidRPr="001D5187">
        <w:rPr>
          <w:sz w:val="28"/>
          <w:szCs w:val="28"/>
        </w:rPr>
        <w:t xml:space="preserve">Смоленской </w:t>
      </w:r>
      <w:r>
        <w:rPr>
          <w:sz w:val="28"/>
          <w:szCs w:val="28"/>
        </w:rPr>
        <w:t xml:space="preserve">окружной </w:t>
      </w:r>
      <w:r w:rsidRPr="004F00CA">
        <w:rPr>
          <w:sz w:val="28"/>
          <w:szCs w:val="28"/>
        </w:rPr>
        <w:t>Думы.</w:t>
      </w:r>
    </w:p>
    <w:p w:rsidR="002C67DA" w:rsidRDefault="002C67DA" w:rsidP="00A07FBC">
      <w:pPr>
        <w:pStyle w:val="a8"/>
        <w:ind w:right="-2"/>
        <w:jc w:val="center"/>
        <w:rPr>
          <w:rFonts w:ascii="Times New Roman" w:hAnsi="Times New Roman"/>
          <w:sz w:val="28"/>
          <w:szCs w:val="28"/>
        </w:rPr>
      </w:pPr>
    </w:p>
    <w:p w:rsidR="0031015F" w:rsidRDefault="0031015F" w:rsidP="00A07FBC">
      <w:pPr>
        <w:pStyle w:val="a8"/>
        <w:ind w:right="-2"/>
        <w:jc w:val="center"/>
        <w:rPr>
          <w:rFonts w:ascii="Times New Roman" w:hAnsi="Times New Roman"/>
          <w:sz w:val="28"/>
          <w:szCs w:val="28"/>
        </w:rPr>
      </w:pPr>
    </w:p>
    <w:p w:rsidR="0031015F" w:rsidRDefault="0031015F" w:rsidP="00A07FBC">
      <w:pPr>
        <w:pStyle w:val="a8"/>
        <w:ind w:right="-2"/>
        <w:jc w:val="center"/>
        <w:rPr>
          <w:rFonts w:ascii="Times New Roman" w:hAnsi="Times New Roman"/>
          <w:sz w:val="28"/>
          <w:szCs w:val="28"/>
        </w:rPr>
      </w:pPr>
    </w:p>
    <w:p w:rsidR="0031015F" w:rsidRDefault="0031015F" w:rsidP="00A07FBC">
      <w:pPr>
        <w:pStyle w:val="a8"/>
        <w:ind w:right="-2"/>
        <w:jc w:val="center"/>
        <w:rPr>
          <w:rFonts w:ascii="Times New Roman" w:hAnsi="Times New Roman"/>
          <w:sz w:val="28"/>
          <w:szCs w:val="28"/>
        </w:rPr>
      </w:pPr>
    </w:p>
    <w:p w:rsidR="0031015F" w:rsidRDefault="0031015F" w:rsidP="00A07FBC">
      <w:pPr>
        <w:pStyle w:val="a8"/>
        <w:ind w:right="-2"/>
        <w:jc w:val="center"/>
        <w:rPr>
          <w:rFonts w:ascii="Times New Roman" w:hAnsi="Times New Roman"/>
          <w:sz w:val="28"/>
          <w:szCs w:val="28"/>
        </w:rPr>
      </w:pPr>
    </w:p>
    <w:p w:rsidR="0031015F" w:rsidRDefault="0031015F" w:rsidP="00A07FBC">
      <w:pPr>
        <w:pStyle w:val="a8"/>
        <w:ind w:right="-2"/>
        <w:jc w:val="center"/>
        <w:rPr>
          <w:rFonts w:ascii="Times New Roman" w:hAnsi="Times New Roman"/>
          <w:sz w:val="28"/>
          <w:szCs w:val="28"/>
        </w:rPr>
      </w:pPr>
    </w:p>
    <w:p w:rsidR="0031015F" w:rsidRDefault="0031015F" w:rsidP="00A07FBC">
      <w:pPr>
        <w:pStyle w:val="a8"/>
        <w:ind w:right="-2"/>
        <w:jc w:val="center"/>
        <w:rPr>
          <w:rFonts w:ascii="Times New Roman" w:hAnsi="Times New Roman"/>
          <w:sz w:val="28"/>
          <w:szCs w:val="28"/>
        </w:rPr>
      </w:pPr>
    </w:p>
    <w:p w:rsidR="0031015F" w:rsidRDefault="0031015F" w:rsidP="00A07FBC">
      <w:pPr>
        <w:pStyle w:val="a8"/>
        <w:ind w:right="-2"/>
        <w:jc w:val="center"/>
        <w:rPr>
          <w:rFonts w:ascii="Times New Roman" w:hAnsi="Times New Roman"/>
          <w:sz w:val="28"/>
          <w:szCs w:val="28"/>
        </w:rPr>
      </w:pPr>
    </w:p>
    <w:p w:rsidR="00A07FBC" w:rsidRPr="001D3BD7" w:rsidRDefault="00A07FBC" w:rsidP="00A07FBC">
      <w:pPr>
        <w:pStyle w:val="a8"/>
        <w:ind w:right="-2"/>
        <w:jc w:val="center"/>
        <w:rPr>
          <w:rFonts w:ascii="Times New Roman" w:hAnsi="Times New Roman"/>
          <w:sz w:val="28"/>
          <w:szCs w:val="28"/>
        </w:rPr>
      </w:pPr>
      <w:r w:rsidRPr="001D3BD7">
        <w:rPr>
          <w:rFonts w:ascii="Times New Roman" w:hAnsi="Times New Roman"/>
          <w:sz w:val="28"/>
          <w:szCs w:val="28"/>
        </w:rPr>
        <w:lastRenderedPageBreak/>
        <w:t>Информация</w:t>
      </w:r>
    </w:p>
    <w:p w:rsidR="00A07FBC" w:rsidRDefault="00A07FBC" w:rsidP="00A07FBC">
      <w:pPr>
        <w:pStyle w:val="a8"/>
        <w:jc w:val="center"/>
        <w:rPr>
          <w:rFonts w:ascii="Times New Roman" w:hAnsi="Times New Roman"/>
          <w:sz w:val="28"/>
          <w:szCs w:val="28"/>
        </w:rPr>
      </w:pPr>
      <w:r w:rsidRPr="001D3BD7">
        <w:rPr>
          <w:rFonts w:ascii="Times New Roman" w:hAnsi="Times New Roman"/>
          <w:sz w:val="28"/>
          <w:szCs w:val="28"/>
        </w:rPr>
        <w:t xml:space="preserve">о </w:t>
      </w:r>
      <w:r>
        <w:rPr>
          <w:rFonts w:ascii="Times New Roman" w:hAnsi="Times New Roman"/>
          <w:sz w:val="28"/>
          <w:szCs w:val="28"/>
        </w:rPr>
        <w:t xml:space="preserve">деятельности </w:t>
      </w:r>
      <w:r w:rsidRPr="00966CEF">
        <w:rPr>
          <w:rFonts w:ascii="Times New Roman" w:hAnsi="Times New Roman"/>
          <w:sz w:val="28"/>
          <w:szCs w:val="28"/>
        </w:rPr>
        <w:t>постоянной комисси</w:t>
      </w:r>
      <w:r>
        <w:rPr>
          <w:rFonts w:ascii="Times New Roman" w:hAnsi="Times New Roman"/>
          <w:sz w:val="28"/>
          <w:szCs w:val="28"/>
        </w:rPr>
        <w:t>и</w:t>
      </w:r>
      <w:r w:rsidRPr="00966CEF">
        <w:rPr>
          <w:rFonts w:ascii="Times New Roman" w:hAnsi="Times New Roman"/>
          <w:sz w:val="28"/>
          <w:szCs w:val="28"/>
        </w:rPr>
        <w:t xml:space="preserve"> </w:t>
      </w:r>
    </w:p>
    <w:p w:rsidR="00A07FBC" w:rsidRDefault="00A07FBC" w:rsidP="00A07FBC">
      <w:pPr>
        <w:pStyle w:val="a8"/>
        <w:jc w:val="center"/>
        <w:rPr>
          <w:rFonts w:ascii="Times New Roman" w:hAnsi="Times New Roman"/>
          <w:sz w:val="28"/>
          <w:szCs w:val="28"/>
        </w:rPr>
      </w:pPr>
      <w:r w:rsidRPr="00966CEF">
        <w:rPr>
          <w:rFonts w:ascii="Times New Roman" w:hAnsi="Times New Roman"/>
          <w:sz w:val="28"/>
          <w:szCs w:val="28"/>
        </w:rPr>
        <w:t xml:space="preserve">Смоленской окружной Думы </w:t>
      </w:r>
      <w:r w:rsidRPr="00675A5C">
        <w:rPr>
          <w:rFonts w:ascii="Times New Roman" w:hAnsi="Times New Roman"/>
          <w:sz w:val="28"/>
          <w:szCs w:val="28"/>
        </w:rPr>
        <w:t>по строительству,</w:t>
      </w:r>
    </w:p>
    <w:p w:rsidR="00A07FBC" w:rsidRDefault="00A07FBC" w:rsidP="00A07FBC">
      <w:pPr>
        <w:pStyle w:val="a8"/>
        <w:jc w:val="center"/>
        <w:rPr>
          <w:rFonts w:ascii="Times New Roman" w:hAnsi="Times New Roman"/>
          <w:sz w:val="28"/>
          <w:szCs w:val="28"/>
        </w:rPr>
      </w:pPr>
      <w:r w:rsidRPr="00675A5C">
        <w:rPr>
          <w:rFonts w:ascii="Times New Roman" w:hAnsi="Times New Roman"/>
          <w:sz w:val="28"/>
          <w:szCs w:val="28"/>
        </w:rPr>
        <w:t>жилищно-коммунальному хозяйству,</w:t>
      </w:r>
    </w:p>
    <w:p w:rsidR="00A07FBC" w:rsidRDefault="00A07FBC" w:rsidP="00A07FBC">
      <w:pPr>
        <w:pStyle w:val="a8"/>
        <w:jc w:val="center"/>
        <w:rPr>
          <w:rFonts w:ascii="Times New Roman" w:hAnsi="Times New Roman"/>
          <w:sz w:val="28"/>
          <w:szCs w:val="28"/>
        </w:rPr>
      </w:pPr>
      <w:r w:rsidRPr="00675A5C">
        <w:rPr>
          <w:rFonts w:ascii="Times New Roman" w:hAnsi="Times New Roman"/>
          <w:sz w:val="28"/>
          <w:szCs w:val="28"/>
        </w:rPr>
        <w:t>транспорту и энергетике</w:t>
      </w:r>
      <w:r w:rsidRPr="00966CEF">
        <w:rPr>
          <w:rFonts w:ascii="Times New Roman" w:hAnsi="Times New Roman"/>
          <w:sz w:val="28"/>
          <w:szCs w:val="28"/>
        </w:rPr>
        <w:t xml:space="preserve"> за 2025 год</w:t>
      </w:r>
    </w:p>
    <w:p w:rsidR="00A07FBC" w:rsidRPr="00AD57E0" w:rsidRDefault="00A07FBC" w:rsidP="00A07FBC">
      <w:pPr>
        <w:pStyle w:val="a8"/>
        <w:ind w:right="-2"/>
        <w:jc w:val="center"/>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8"/>
        <w:gridCol w:w="2551"/>
      </w:tblGrid>
      <w:tr w:rsidR="00A07FBC" w:rsidRPr="00AD57E0" w:rsidTr="00F432FC">
        <w:tc>
          <w:tcPr>
            <w:tcW w:w="7088" w:type="dxa"/>
          </w:tcPr>
          <w:p w:rsidR="00A07FBC" w:rsidRPr="00AD57E0" w:rsidRDefault="00A07FBC" w:rsidP="00F432FC">
            <w:pPr>
              <w:jc w:val="center"/>
            </w:pPr>
            <w:r>
              <w:t>Наименование</w:t>
            </w:r>
          </w:p>
        </w:tc>
        <w:tc>
          <w:tcPr>
            <w:tcW w:w="2551" w:type="dxa"/>
          </w:tcPr>
          <w:p w:rsidR="00A07FBC" w:rsidRDefault="00A07FBC" w:rsidP="00F432FC">
            <w:pPr>
              <w:pStyle w:val="ConsPlusNormal"/>
              <w:tabs>
                <w:tab w:val="left" w:pos="0"/>
              </w:tabs>
              <w:ind w:right="22" w:firstLine="0"/>
              <w:jc w:val="center"/>
              <w:rPr>
                <w:rFonts w:ascii="Times New Roman" w:hAnsi="Times New Roman"/>
                <w:sz w:val="24"/>
                <w:szCs w:val="24"/>
              </w:rPr>
            </w:pPr>
            <w:r>
              <w:rPr>
                <w:rFonts w:ascii="Times New Roman" w:hAnsi="Times New Roman"/>
                <w:sz w:val="24"/>
                <w:szCs w:val="24"/>
              </w:rPr>
              <w:t>Количество</w:t>
            </w:r>
          </w:p>
          <w:p w:rsidR="00A07FBC" w:rsidRPr="00AD57E0" w:rsidRDefault="00A07FBC" w:rsidP="00F432FC">
            <w:pPr>
              <w:pStyle w:val="ConsPlusNormal"/>
              <w:tabs>
                <w:tab w:val="left" w:pos="0"/>
              </w:tabs>
              <w:ind w:right="22" w:firstLine="0"/>
              <w:jc w:val="center"/>
              <w:rPr>
                <w:rFonts w:ascii="Times New Roman" w:hAnsi="Times New Roman"/>
                <w:sz w:val="24"/>
                <w:szCs w:val="24"/>
              </w:rPr>
            </w:pPr>
          </w:p>
        </w:tc>
      </w:tr>
      <w:tr w:rsidR="00A07FBC" w:rsidRPr="00AD57E0" w:rsidTr="00F432FC">
        <w:tc>
          <w:tcPr>
            <w:tcW w:w="7088" w:type="dxa"/>
          </w:tcPr>
          <w:p w:rsidR="00A07FBC" w:rsidRDefault="00A07FBC" w:rsidP="00F432FC">
            <w:pPr>
              <w:pStyle w:val="ConsPlusNormal"/>
              <w:tabs>
                <w:tab w:val="left" w:pos="0"/>
              </w:tabs>
              <w:ind w:right="22" w:firstLine="0"/>
              <w:jc w:val="both"/>
              <w:rPr>
                <w:rFonts w:ascii="Times New Roman" w:hAnsi="Times New Roman"/>
                <w:sz w:val="24"/>
                <w:szCs w:val="24"/>
              </w:rPr>
            </w:pPr>
            <w:r w:rsidRPr="00AD57E0">
              <w:rPr>
                <w:rFonts w:ascii="Times New Roman" w:hAnsi="Times New Roman"/>
                <w:sz w:val="24"/>
                <w:szCs w:val="24"/>
              </w:rPr>
              <w:t>Проведено заседаний</w:t>
            </w:r>
            <w:r>
              <w:rPr>
                <w:rFonts w:ascii="Times New Roman" w:hAnsi="Times New Roman"/>
                <w:sz w:val="24"/>
                <w:szCs w:val="24"/>
              </w:rPr>
              <w:t>, в том числе совместных</w:t>
            </w:r>
          </w:p>
          <w:p w:rsidR="00A07FBC" w:rsidRPr="00AD57E0" w:rsidRDefault="00A07FBC" w:rsidP="00F432FC">
            <w:pPr>
              <w:pStyle w:val="ConsPlusNormal"/>
              <w:tabs>
                <w:tab w:val="left" w:pos="0"/>
              </w:tabs>
              <w:ind w:right="22" w:firstLine="0"/>
              <w:jc w:val="center"/>
              <w:rPr>
                <w:rFonts w:ascii="Times New Roman" w:hAnsi="Times New Roman"/>
                <w:sz w:val="24"/>
                <w:szCs w:val="24"/>
              </w:rPr>
            </w:pPr>
          </w:p>
        </w:tc>
        <w:tc>
          <w:tcPr>
            <w:tcW w:w="2551" w:type="dxa"/>
          </w:tcPr>
          <w:p w:rsidR="00A07FBC" w:rsidRPr="00163331" w:rsidRDefault="00A07FBC" w:rsidP="00F432FC">
            <w:pPr>
              <w:pStyle w:val="ConsPlusNormal"/>
              <w:tabs>
                <w:tab w:val="left" w:pos="0"/>
              </w:tabs>
              <w:ind w:right="22" w:firstLine="0"/>
              <w:jc w:val="center"/>
              <w:rPr>
                <w:rFonts w:ascii="Times New Roman" w:hAnsi="Times New Roman"/>
                <w:sz w:val="24"/>
                <w:szCs w:val="24"/>
              </w:rPr>
            </w:pPr>
            <w:r w:rsidRPr="00163331">
              <w:rPr>
                <w:rFonts w:ascii="Times New Roman" w:hAnsi="Times New Roman"/>
                <w:sz w:val="24"/>
                <w:szCs w:val="24"/>
              </w:rPr>
              <w:t>13</w:t>
            </w:r>
          </w:p>
        </w:tc>
      </w:tr>
      <w:tr w:rsidR="00A07FBC" w:rsidRPr="00AD57E0" w:rsidTr="00F432FC">
        <w:tc>
          <w:tcPr>
            <w:tcW w:w="7088" w:type="dxa"/>
          </w:tcPr>
          <w:p w:rsidR="00A07FBC" w:rsidRDefault="00A07FBC" w:rsidP="00F432FC">
            <w:pPr>
              <w:pStyle w:val="ConsPlusNormal"/>
              <w:tabs>
                <w:tab w:val="left" w:pos="0"/>
              </w:tabs>
              <w:ind w:right="22" w:firstLine="0"/>
              <w:jc w:val="both"/>
              <w:rPr>
                <w:rFonts w:ascii="Times New Roman" w:hAnsi="Times New Roman"/>
                <w:sz w:val="24"/>
                <w:szCs w:val="24"/>
              </w:rPr>
            </w:pPr>
            <w:r>
              <w:rPr>
                <w:rFonts w:ascii="Times New Roman" w:hAnsi="Times New Roman"/>
                <w:sz w:val="24"/>
                <w:szCs w:val="24"/>
              </w:rPr>
              <w:t>Рассмотрено вопросов</w:t>
            </w:r>
          </w:p>
          <w:p w:rsidR="00A07FBC" w:rsidRPr="00AD57E0" w:rsidRDefault="00A07FBC" w:rsidP="00F432FC">
            <w:pPr>
              <w:pStyle w:val="ConsPlusNormal"/>
              <w:tabs>
                <w:tab w:val="left" w:pos="0"/>
              </w:tabs>
              <w:ind w:right="22" w:firstLine="0"/>
              <w:jc w:val="both"/>
              <w:rPr>
                <w:rFonts w:ascii="Times New Roman" w:hAnsi="Times New Roman"/>
                <w:sz w:val="24"/>
                <w:szCs w:val="24"/>
              </w:rPr>
            </w:pPr>
          </w:p>
        </w:tc>
        <w:tc>
          <w:tcPr>
            <w:tcW w:w="2551" w:type="dxa"/>
          </w:tcPr>
          <w:p w:rsidR="00A07FBC" w:rsidRPr="00163331" w:rsidRDefault="00A07FBC" w:rsidP="00F432FC">
            <w:pPr>
              <w:pStyle w:val="ConsPlusNormal"/>
              <w:tabs>
                <w:tab w:val="left" w:pos="0"/>
              </w:tabs>
              <w:ind w:right="22" w:firstLine="0"/>
              <w:jc w:val="center"/>
              <w:rPr>
                <w:rFonts w:ascii="Times New Roman" w:hAnsi="Times New Roman"/>
                <w:sz w:val="24"/>
                <w:szCs w:val="24"/>
              </w:rPr>
            </w:pPr>
            <w:r w:rsidRPr="00163331">
              <w:rPr>
                <w:rFonts w:ascii="Times New Roman" w:hAnsi="Times New Roman"/>
                <w:sz w:val="24"/>
                <w:szCs w:val="24"/>
              </w:rPr>
              <w:t>210</w:t>
            </w:r>
          </w:p>
        </w:tc>
      </w:tr>
      <w:tr w:rsidR="00A07FBC" w:rsidRPr="00AD57E0" w:rsidTr="00F432FC">
        <w:tc>
          <w:tcPr>
            <w:tcW w:w="7088" w:type="dxa"/>
          </w:tcPr>
          <w:p w:rsidR="00A07FBC" w:rsidRPr="00AD57E0" w:rsidRDefault="00A07FBC" w:rsidP="00F432FC">
            <w:pPr>
              <w:pStyle w:val="ConsPlusNormal"/>
              <w:tabs>
                <w:tab w:val="left" w:pos="0"/>
              </w:tabs>
              <w:ind w:right="22" w:firstLine="0"/>
              <w:jc w:val="both"/>
              <w:rPr>
                <w:rFonts w:ascii="Times New Roman" w:hAnsi="Times New Roman"/>
                <w:sz w:val="24"/>
                <w:szCs w:val="24"/>
              </w:rPr>
            </w:pPr>
            <w:r w:rsidRPr="00AD57E0">
              <w:rPr>
                <w:rFonts w:ascii="Times New Roman" w:hAnsi="Times New Roman"/>
                <w:sz w:val="24"/>
                <w:szCs w:val="24"/>
              </w:rPr>
              <w:t>Принято решений</w:t>
            </w:r>
          </w:p>
        </w:tc>
        <w:tc>
          <w:tcPr>
            <w:tcW w:w="2551" w:type="dxa"/>
          </w:tcPr>
          <w:p w:rsidR="00A07FBC" w:rsidRPr="00163331" w:rsidRDefault="00A07FBC" w:rsidP="00F432FC">
            <w:pPr>
              <w:pStyle w:val="ConsPlusNormal"/>
              <w:tabs>
                <w:tab w:val="left" w:pos="0"/>
              </w:tabs>
              <w:ind w:right="22" w:firstLine="0"/>
              <w:jc w:val="center"/>
              <w:rPr>
                <w:rFonts w:ascii="Times New Roman" w:hAnsi="Times New Roman"/>
                <w:sz w:val="24"/>
                <w:szCs w:val="24"/>
              </w:rPr>
            </w:pPr>
            <w:r w:rsidRPr="00163331">
              <w:rPr>
                <w:rFonts w:ascii="Times New Roman" w:hAnsi="Times New Roman"/>
                <w:sz w:val="24"/>
                <w:szCs w:val="24"/>
              </w:rPr>
              <w:t>210</w:t>
            </w:r>
          </w:p>
          <w:p w:rsidR="00A07FBC" w:rsidRPr="00163331" w:rsidRDefault="00A07FBC" w:rsidP="00F432FC">
            <w:pPr>
              <w:pStyle w:val="ConsPlusNormal"/>
              <w:tabs>
                <w:tab w:val="left" w:pos="0"/>
              </w:tabs>
              <w:ind w:right="22" w:firstLine="0"/>
              <w:jc w:val="center"/>
              <w:rPr>
                <w:rFonts w:ascii="Times New Roman" w:hAnsi="Times New Roman"/>
                <w:sz w:val="24"/>
                <w:szCs w:val="24"/>
              </w:rPr>
            </w:pPr>
          </w:p>
        </w:tc>
      </w:tr>
    </w:tbl>
    <w:p w:rsidR="00A07FBC" w:rsidRDefault="00A07FBC" w:rsidP="00A07FBC">
      <w:pPr>
        <w:pStyle w:val="a8"/>
        <w:ind w:firstLine="708"/>
        <w:jc w:val="both"/>
        <w:rPr>
          <w:rFonts w:ascii="Times New Roman" w:hAnsi="Times New Roman"/>
          <w:sz w:val="28"/>
          <w:szCs w:val="28"/>
        </w:rPr>
      </w:pPr>
    </w:p>
    <w:p w:rsidR="0031015F" w:rsidRDefault="00A07FBC" w:rsidP="0031015F">
      <w:pPr>
        <w:pStyle w:val="a8"/>
        <w:ind w:firstLine="709"/>
        <w:jc w:val="both"/>
        <w:rPr>
          <w:rFonts w:ascii="Times New Roman" w:hAnsi="Times New Roman"/>
          <w:sz w:val="28"/>
          <w:szCs w:val="28"/>
        </w:rPr>
      </w:pPr>
      <w:r w:rsidRPr="00A07FBC">
        <w:rPr>
          <w:rFonts w:ascii="Times New Roman" w:hAnsi="Times New Roman"/>
          <w:sz w:val="28"/>
          <w:szCs w:val="28"/>
        </w:rPr>
        <w:t>Принятые решения постоянной комиссии Смоленской окружной Думы  по строительству,</w:t>
      </w:r>
      <w:r>
        <w:rPr>
          <w:rFonts w:ascii="Times New Roman" w:hAnsi="Times New Roman"/>
          <w:sz w:val="28"/>
          <w:szCs w:val="28"/>
        </w:rPr>
        <w:t xml:space="preserve"> </w:t>
      </w:r>
      <w:r w:rsidRPr="00A07FBC">
        <w:rPr>
          <w:rFonts w:ascii="Times New Roman" w:hAnsi="Times New Roman"/>
          <w:sz w:val="28"/>
          <w:szCs w:val="28"/>
        </w:rPr>
        <w:t>жилищно-коммунальному хозяйству,</w:t>
      </w:r>
      <w:r>
        <w:rPr>
          <w:rFonts w:ascii="Times New Roman" w:hAnsi="Times New Roman"/>
          <w:sz w:val="28"/>
          <w:szCs w:val="28"/>
        </w:rPr>
        <w:t xml:space="preserve"> </w:t>
      </w:r>
      <w:r w:rsidRPr="00A07FBC">
        <w:rPr>
          <w:rFonts w:ascii="Times New Roman" w:hAnsi="Times New Roman"/>
          <w:sz w:val="28"/>
          <w:szCs w:val="28"/>
        </w:rPr>
        <w:t>транспорту и энергетике за 2025 год представлены в приложении 6.</w:t>
      </w:r>
      <w:r w:rsidR="0031015F" w:rsidRPr="0031015F">
        <w:rPr>
          <w:rFonts w:ascii="Times New Roman" w:hAnsi="Times New Roman"/>
          <w:sz w:val="28"/>
          <w:szCs w:val="28"/>
        </w:rPr>
        <w:t xml:space="preserve"> </w:t>
      </w:r>
    </w:p>
    <w:p w:rsidR="00B87B31" w:rsidRPr="00A07FBC" w:rsidRDefault="00B87B31" w:rsidP="0031015F">
      <w:pPr>
        <w:pStyle w:val="a8"/>
        <w:ind w:firstLine="709"/>
        <w:jc w:val="both"/>
        <w:rPr>
          <w:rFonts w:ascii="Times New Roman" w:hAnsi="Times New Roman"/>
          <w:sz w:val="28"/>
          <w:szCs w:val="28"/>
        </w:rPr>
      </w:pPr>
    </w:p>
    <w:p w:rsidR="0031015F" w:rsidRPr="00966CEF" w:rsidRDefault="0031015F" w:rsidP="0031015F">
      <w:pPr>
        <w:pStyle w:val="a8"/>
        <w:jc w:val="center"/>
        <w:rPr>
          <w:rFonts w:ascii="Times New Roman" w:hAnsi="Times New Roman"/>
          <w:sz w:val="28"/>
          <w:szCs w:val="28"/>
        </w:rPr>
        <w:sectPr w:rsidR="0031015F" w:rsidRPr="00966CEF" w:rsidSect="00E553F6">
          <w:headerReference w:type="even" r:id="rId13"/>
          <w:headerReference w:type="default" r:id="rId14"/>
          <w:pgSz w:w="11906" w:h="16838"/>
          <w:pgMar w:top="1134" w:right="567" w:bottom="1134" w:left="1701" w:header="709" w:footer="709" w:gutter="0"/>
          <w:cols w:space="708"/>
          <w:titlePg/>
          <w:docGrid w:linePitch="360"/>
        </w:sectPr>
      </w:pPr>
    </w:p>
    <w:p w:rsidR="00B87B31" w:rsidRDefault="00B87B31" w:rsidP="00B87B31">
      <w:pPr>
        <w:pStyle w:val="a8"/>
        <w:ind w:left="4678" w:right="-2"/>
        <w:rPr>
          <w:rFonts w:ascii="Times New Roman" w:hAnsi="Times New Roman"/>
          <w:sz w:val="28"/>
          <w:szCs w:val="28"/>
        </w:rPr>
      </w:pPr>
      <w:r>
        <w:rPr>
          <w:rFonts w:ascii="Times New Roman" w:hAnsi="Times New Roman"/>
          <w:sz w:val="28"/>
          <w:szCs w:val="28"/>
        </w:rPr>
        <w:lastRenderedPageBreak/>
        <w:t>Приложение 3</w:t>
      </w:r>
      <w:r w:rsidRPr="00E95C56">
        <w:rPr>
          <w:rFonts w:ascii="Times New Roman" w:hAnsi="Times New Roman"/>
          <w:sz w:val="28"/>
          <w:szCs w:val="28"/>
        </w:rPr>
        <w:t xml:space="preserve"> </w:t>
      </w:r>
    </w:p>
    <w:p w:rsidR="00B87B31" w:rsidRDefault="00B87B31" w:rsidP="00B87B31">
      <w:pPr>
        <w:ind w:left="4678" w:right="-1"/>
        <w:jc w:val="both"/>
        <w:rPr>
          <w:bCs/>
          <w:sz w:val="28"/>
          <w:szCs w:val="28"/>
        </w:rPr>
      </w:pPr>
      <w:r w:rsidRPr="00E95C56">
        <w:rPr>
          <w:sz w:val="28"/>
          <w:szCs w:val="28"/>
        </w:rPr>
        <w:t xml:space="preserve">к решению Смоленской </w:t>
      </w:r>
      <w:r>
        <w:rPr>
          <w:sz w:val="28"/>
          <w:szCs w:val="28"/>
        </w:rPr>
        <w:t>окруж</w:t>
      </w:r>
      <w:r w:rsidRPr="00E95C56">
        <w:rPr>
          <w:sz w:val="28"/>
          <w:szCs w:val="28"/>
        </w:rPr>
        <w:t xml:space="preserve">ной Думы </w:t>
      </w:r>
      <w:r>
        <w:rPr>
          <w:sz w:val="28"/>
          <w:szCs w:val="28"/>
        </w:rPr>
        <w:t>от</w:t>
      </w:r>
      <w:r w:rsidRPr="009D57B0">
        <w:rPr>
          <w:sz w:val="28"/>
          <w:szCs w:val="28"/>
        </w:rPr>
        <w:t xml:space="preserve"> 29 января 2026 года</w:t>
      </w:r>
      <w:r>
        <w:rPr>
          <w:sz w:val="28"/>
          <w:szCs w:val="28"/>
        </w:rPr>
        <w:t xml:space="preserve"> </w:t>
      </w:r>
      <w:r w:rsidRPr="009D57B0">
        <w:rPr>
          <w:bCs/>
          <w:sz w:val="28"/>
          <w:szCs w:val="28"/>
        </w:rPr>
        <w:t xml:space="preserve">№ </w:t>
      </w:r>
      <w:r>
        <w:rPr>
          <w:bCs/>
          <w:sz w:val="28"/>
          <w:szCs w:val="28"/>
        </w:rPr>
        <w:t>5</w:t>
      </w:r>
    </w:p>
    <w:p w:rsidR="00367EB4" w:rsidRDefault="00367EB4" w:rsidP="003F7930">
      <w:pPr>
        <w:pStyle w:val="a8"/>
        <w:jc w:val="center"/>
        <w:rPr>
          <w:rFonts w:ascii="Times New Roman" w:hAnsi="Times New Roman"/>
          <w:sz w:val="28"/>
          <w:szCs w:val="28"/>
        </w:rPr>
      </w:pPr>
    </w:p>
    <w:p w:rsidR="003F7930" w:rsidRDefault="00966CEF" w:rsidP="003F7930">
      <w:pPr>
        <w:pStyle w:val="a8"/>
        <w:jc w:val="center"/>
        <w:rPr>
          <w:rFonts w:ascii="Times New Roman" w:hAnsi="Times New Roman"/>
          <w:sz w:val="28"/>
          <w:szCs w:val="28"/>
        </w:rPr>
      </w:pPr>
      <w:r w:rsidRPr="00966CEF">
        <w:rPr>
          <w:rFonts w:ascii="Times New Roman" w:hAnsi="Times New Roman"/>
          <w:sz w:val="28"/>
          <w:szCs w:val="28"/>
        </w:rPr>
        <w:t>Отчет о деятельности постоянной комисси</w:t>
      </w:r>
      <w:r w:rsidR="00BE2098">
        <w:rPr>
          <w:rFonts w:ascii="Times New Roman" w:hAnsi="Times New Roman"/>
          <w:sz w:val="28"/>
          <w:szCs w:val="28"/>
        </w:rPr>
        <w:t>и</w:t>
      </w:r>
    </w:p>
    <w:p w:rsidR="003F7930" w:rsidRDefault="00966CEF" w:rsidP="003F7930">
      <w:pPr>
        <w:pStyle w:val="a8"/>
        <w:jc w:val="center"/>
        <w:rPr>
          <w:rFonts w:ascii="Times New Roman" w:hAnsi="Times New Roman"/>
          <w:sz w:val="28"/>
          <w:szCs w:val="28"/>
        </w:rPr>
      </w:pPr>
      <w:r w:rsidRPr="00966CEF">
        <w:rPr>
          <w:rFonts w:ascii="Times New Roman" w:hAnsi="Times New Roman"/>
          <w:sz w:val="28"/>
          <w:szCs w:val="28"/>
        </w:rPr>
        <w:t>Смоленской окружной Думы</w:t>
      </w:r>
    </w:p>
    <w:p w:rsidR="00966CEF" w:rsidRDefault="00966CEF" w:rsidP="003F7930">
      <w:pPr>
        <w:pStyle w:val="a8"/>
        <w:jc w:val="center"/>
        <w:rPr>
          <w:rFonts w:ascii="Times New Roman" w:hAnsi="Times New Roman"/>
          <w:sz w:val="28"/>
          <w:szCs w:val="28"/>
        </w:rPr>
      </w:pPr>
      <w:r w:rsidRPr="00675A5C">
        <w:rPr>
          <w:rFonts w:ascii="Times New Roman" w:hAnsi="Times New Roman"/>
          <w:sz w:val="28"/>
          <w:szCs w:val="28"/>
        </w:rPr>
        <w:t xml:space="preserve">по </w:t>
      </w:r>
      <w:proofErr w:type="gramStart"/>
      <w:r w:rsidRPr="00675A5C">
        <w:rPr>
          <w:rFonts w:ascii="Times New Roman" w:hAnsi="Times New Roman"/>
          <w:bCs/>
          <w:color w:val="000000"/>
          <w:sz w:val="28"/>
          <w:szCs w:val="28"/>
          <w:shd w:val="clear" w:color="auto" w:fill="FFFFFF"/>
        </w:rPr>
        <w:t>социальной</w:t>
      </w:r>
      <w:proofErr w:type="gramEnd"/>
      <w:r w:rsidRPr="00675A5C">
        <w:rPr>
          <w:rFonts w:ascii="Times New Roman" w:hAnsi="Times New Roman"/>
          <w:bCs/>
          <w:color w:val="000000"/>
          <w:sz w:val="28"/>
          <w:szCs w:val="28"/>
          <w:shd w:val="clear" w:color="auto" w:fill="FFFFFF"/>
        </w:rPr>
        <w:t xml:space="preserve"> политике</w:t>
      </w:r>
      <w:r w:rsidRPr="00966CEF">
        <w:rPr>
          <w:rFonts w:ascii="Times New Roman" w:hAnsi="Times New Roman"/>
          <w:sz w:val="28"/>
          <w:szCs w:val="28"/>
        </w:rPr>
        <w:t xml:space="preserve"> за 2025 год</w:t>
      </w:r>
    </w:p>
    <w:p w:rsidR="00B02D11" w:rsidRDefault="00B02D11" w:rsidP="00B02D11">
      <w:pPr>
        <w:pStyle w:val="a8"/>
        <w:ind w:right="-2"/>
        <w:jc w:val="center"/>
        <w:rPr>
          <w:rFonts w:ascii="Times New Roman" w:hAnsi="Times New Roman"/>
          <w:sz w:val="28"/>
          <w:szCs w:val="28"/>
        </w:rPr>
      </w:pPr>
    </w:p>
    <w:p w:rsidR="002C67DA" w:rsidRPr="008C4E9E" w:rsidRDefault="002C67DA" w:rsidP="002C67DA">
      <w:pPr>
        <w:autoSpaceDE w:val="0"/>
        <w:autoSpaceDN w:val="0"/>
        <w:adjustRightInd w:val="0"/>
        <w:ind w:firstLine="709"/>
        <w:jc w:val="both"/>
        <w:rPr>
          <w:bCs/>
          <w:sz w:val="28"/>
          <w:szCs w:val="28"/>
        </w:rPr>
      </w:pPr>
      <w:r w:rsidRPr="008C4E9E">
        <w:rPr>
          <w:sz w:val="28"/>
          <w:szCs w:val="28"/>
        </w:rPr>
        <w:t xml:space="preserve">Смоленская </w:t>
      </w:r>
      <w:proofErr w:type="gramStart"/>
      <w:r>
        <w:rPr>
          <w:sz w:val="28"/>
          <w:szCs w:val="28"/>
        </w:rPr>
        <w:t>окруж</w:t>
      </w:r>
      <w:r w:rsidRPr="008C4E9E">
        <w:rPr>
          <w:sz w:val="28"/>
          <w:szCs w:val="28"/>
        </w:rPr>
        <w:t>ная</w:t>
      </w:r>
      <w:proofErr w:type="gramEnd"/>
      <w:r w:rsidRPr="008C4E9E">
        <w:rPr>
          <w:sz w:val="28"/>
          <w:szCs w:val="28"/>
        </w:rPr>
        <w:t xml:space="preserve"> Дума осуществляет </w:t>
      </w:r>
      <w:r>
        <w:rPr>
          <w:sz w:val="28"/>
          <w:szCs w:val="28"/>
        </w:rPr>
        <w:t>свои полномочия</w:t>
      </w:r>
      <w:r w:rsidRPr="008C4E9E">
        <w:rPr>
          <w:sz w:val="28"/>
          <w:szCs w:val="28"/>
        </w:rPr>
        <w:t xml:space="preserve"> в соответствии с </w:t>
      </w:r>
      <w:r w:rsidRPr="008C4E9E">
        <w:rPr>
          <w:bCs/>
          <w:sz w:val="28"/>
          <w:szCs w:val="28"/>
        </w:rPr>
        <w:t xml:space="preserve">Федеральным законом </w:t>
      </w:r>
      <w:r w:rsidRPr="00082A5B">
        <w:rPr>
          <w:sz w:val="28"/>
          <w:szCs w:val="28"/>
        </w:rPr>
        <w:t xml:space="preserve">от </w:t>
      </w:r>
      <w:r w:rsidRPr="00082A5B">
        <w:rPr>
          <w:rFonts w:eastAsiaTheme="minorHAnsi"/>
          <w:sz w:val="28"/>
          <w:szCs w:val="28"/>
        </w:rPr>
        <w:t xml:space="preserve">20 марта 2025 года № 33-ФЗ </w:t>
      </w:r>
      <w:r>
        <w:rPr>
          <w:sz w:val="28"/>
          <w:szCs w:val="28"/>
        </w:rPr>
        <w:br/>
      </w:r>
      <w:r w:rsidRPr="00082A5B">
        <w:rPr>
          <w:rFonts w:eastAsiaTheme="minorHAnsi"/>
          <w:sz w:val="28"/>
          <w:szCs w:val="28"/>
        </w:rPr>
        <w:t>«Об общих принципах организации местного самоуправления в единой системе публичной власти»</w:t>
      </w:r>
      <w:r>
        <w:rPr>
          <w:rFonts w:eastAsiaTheme="minorHAnsi"/>
          <w:sz w:val="28"/>
          <w:szCs w:val="28"/>
        </w:rPr>
        <w:t>.</w:t>
      </w:r>
      <w:r>
        <w:rPr>
          <w:sz w:val="28"/>
          <w:szCs w:val="28"/>
        </w:rPr>
        <w:t xml:space="preserve"> </w:t>
      </w:r>
      <w:r w:rsidRPr="008C4E9E">
        <w:rPr>
          <w:bCs/>
          <w:sz w:val="28"/>
          <w:szCs w:val="28"/>
        </w:rPr>
        <w:t>Местное самоуправление составляет одну из основ конституционного строя</w:t>
      </w:r>
      <w:r>
        <w:rPr>
          <w:bCs/>
          <w:sz w:val="28"/>
          <w:szCs w:val="28"/>
        </w:rPr>
        <w:t xml:space="preserve"> </w:t>
      </w:r>
      <w:r w:rsidRPr="008C4E9E">
        <w:rPr>
          <w:bCs/>
          <w:sz w:val="28"/>
          <w:szCs w:val="28"/>
        </w:rPr>
        <w:t xml:space="preserve">Российской Федерации, признается, </w:t>
      </w:r>
      <w:proofErr w:type="gramStart"/>
      <w:r w:rsidRPr="008C4E9E">
        <w:rPr>
          <w:bCs/>
          <w:sz w:val="28"/>
          <w:szCs w:val="28"/>
        </w:rPr>
        <w:t>гарантируется и осуществляется</w:t>
      </w:r>
      <w:proofErr w:type="gramEnd"/>
      <w:r w:rsidRPr="008C4E9E">
        <w:rPr>
          <w:bCs/>
          <w:sz w:val="28"/>
          <w:szCs w:val="28"/>
        </w:rPr>
        <w:t xml:space="preserve"> на всей территории Российской Федерации.</w:t>
      </w:r>
    </w:p>
    <w:p w:rsidR="002C67DA" w:rsidRPr="00BE2098" w:rsidRDefault="002C67DA" w:rsidP="002C67DA">
      <w:pPr>
        <w:pStyle w:val="a8"/>
        <w:ind w:right="-2" w:firstLine="708"/>
        <w:jc w:val="both"/>
        <w:rPr>
          <w:rFonts w:ascii="Times New Roman" w:hAnsi="Times New Roman"/>
          <w:sz w:val="28"/>
          <w:szCs w:val="28"/>
        </w:rPr>
      </w:pPr>
      <w:r w:rsidRPr="00BE2098">
        <w:rPr>
          <w:rFonts w:ascii="Times New Roman" w:hAnsi="Times New Roman"/>
          <w:sz w:val="28"/>
          <w:szCs w:val="28"/>
        </w:rPr>
        <w:t xml:space="preserve">Смоленская </w:t>
      </w:r>
      <w:proofErr w:type="gramStart"/>
      <w:r w:rsidRPr="00BE2098">
        <w:rPr>
          <w:rFonts w:ascii="Times New Roman" w:hAnsi="Times New Roman"/>
          <w:sz w:val="28"/>
          <w:szCs w:val="28"/>
        </w:rPr>
        <w:t>окружная</w:t>
      </w:r>
      <w:proofErr w:type="gramEnd"/>
      <w:r w:rsidRPr="00BE2098">
        <w:rPr>
          <w:rFonts w:ascii="Times New Roman" w:hAnsi="Times New Roman"/>
          <w:sz w:val="28"/>
          <w:szCs w:val="28"/>
        </w:rPr>
        <w:t xml:space="preserve"> Дума в соответствии с Уставом муниципального образования «Смоленский муниципальный округ» Смоленской области, Регламентом Смоленской окружной Думы и утвержденной структурой образует комиссии из числа депутатов. </w:t>
      </w:r>
    </w:p>
    <w:p w:rsidR="002C67DA" w:rsidRPr="00BE2098" w:rsidRDefault="002C67DA" w:rsidP="002C67DA">
      <w:pPr>
        <w:pStyle w:val="a8"/>
        <w:ind w:right="-2" w:firstLine="709"/>
        <w:jc w:val="both"/>
        <w:rPr>
          <w:rFonts w:ascii="Times New Roman" w:hAnsi="Times New Roman"/>
          <w:sz w:val="28"/>
          <w:szCs w:val="28"/>
        </w:rPr>
      </w:pPr>
      <w:r w:rsidRPr="00871AAB">
        <w:rPr>
          <w:rFonts w:ascii="Times New Roman" w:hAnsi="Times New Roman"/>
          <w:sz w:val="28"/>
          <w:szCs w:val="28"/>
        </w:rPr>
        <w:t xml:space="preserve">В </w:t>
      </w:r>
      <w:r w:rsidRPr="00BE2098">
        <w:rPr>
          <w:rFonts w:ascii="Times New Roman" w:hAnsi="Times New Roman"/>
          <w:sz w:val="28"/>
          <w:szCs w:val="28"/>
        </w:rPr>
        <w:t xml:space="preserve">соответствии с частью 11 статьи 16 Регламента Смоленской окружной Думы Смоленская </w:t>
      </w:r>
      <w:proofErr w:type="gramStart"/>
      <w:r w:rsidRPr="00BE2098">
        <w:rPr>
          <w:rFonts w:ascii="Times New Roman" w:hAnsi="Times New Roman"/>
          <w:sz w:val="28"/>
          <w:szCs w:val="28"/>
        </w:rPr>
        <w:t>окружная</w:t>
      </w:r>
      <w:proofErr w:type="gramEnd"/>
      <w:r w:rsidRPr="00BE2098">
        <w:rPr>
          <w:rFonts w:ascii="Times New Roman" w:hAnsi="Times New Roman"/>
          <w:sz w:val="28"/>
          <w:szCs w:val="28"/>
        </w:rPr>
        <w:t xml:space="preserve"> Дума непосредственно на заседании Смоленской окружной Думы не реже одного раза в полугодие заслушивает председателей постоянных комиссий о результатах деятельности постоянных комиссий.</w:t>
      </w:r>
    </w:p>
    <w:p w:rsidR="002C67DA" w:rsidRPr="00A71626" w:rsidRDefault="002C67DA" w:rsidP="002C67DA">
      <w:pPr>
        <w:tabs>
          <w:tab w:val="left" w:pos="709"/>
        </w:tabs>
        <w:jc w:val="both"/>
        <w:rPr>
          <w:sz w:val="28"/>
          <w:szCs w:val="28"/>
        </w:rPr>
      </w:pPr>
      <w:r>
        <w:rPr>
          <w:sz w:val="28"/>
          <w:szCs w:val="28"/>
        </w:rPr>
        <w:tab/>
      </w:r>
      <w:r w:rsidRPr="00871AAB">
        <w:rPr>
          <w:sz w:val="28"/>
          <w:szCs w:val="28"/>
        </w:rPr>
        <w:t xml:space="preserve">В </w:t>
      </w:r>
      <w:r w:rsidRPr="00BE2098">
        <w:rPr>
          <w:sz w:val="28"/>
          <w:szCs w:val="28"/>
        </w:rPr>
        <w:t xml:space="preserve">соответствии с </w:t>
      </w:r>
      <w:r>
        <w:rPr>
          <w:sz w:val="28"/>
          <w:szCs w:val="28"/>
        </w:rPr>
        <w:t>р</w:t>
      </w:r>
      <w:r w:rsidRPr="001D3BD7">
        <w:rPr>
          <w:sz w:val="28"/>
          <w:szCs w:val="28"/>
        </w:rPr>
        <w:t xml:space="preserve">ешением Смоленской </w:t>
      </w:r>
      <w:r>
        <w:rPr>
          <w:sz w:val="28"/>
          <w:szCs w:val="28"/>
        </w:rPr>
        <w:t>окружной</w:t>
      </w:r>
      <w:r w:rsidRPr="001D3BD7">
        <w:rPr>
          <w:sz w:val="28"/>
          <w:szCs w:val="28"/>
        </w:rPr>
        <w:t xml:space="preserve"> Думы от </w:t>
      </w:r>
      <w:r>
        <w:rPr>
          <w:sz w:val="28"/>
          <w:szCs w:val="28"/>
        </w:rPr>
        <w:t>24 октября 2024</w:t>
      </w:r>
      <w:r w:rsidRPr="00547971">
        <w:rPr>
          <w:sz w:val="28"/>
          <w:szCs w:val="28"/>
        </w:rPr>
        <w:t xml:space="preserve"> года №</w:t>
      </w:r>
      <w:r>
        <w:rPr>
          <w:sz w:val="28"/>
          <w:szCs w:val="28"/>
        </w:rPr>
        <w:t xml:space="preserve"> 11 «</w:t>
      </w:r>
      <w:r w:rsidRPr="00927998">
        <w:rPr>
          <w:sz w:val="28"/>
          <w:szCs w:val="28"/>
        </w:rPr>
        <w:t>Об утверждении Положения о постоянных</w:t>
      </w:r>
      <w:r>
        <w:rPr>
          <w:sz w:val="28"/>
          <w:szCs w:val="28"/>
        </w:rPr>
        <w:t xml:space="preserve"> и временных </w:t>
      </w:r>
      <w:r w:rsidRPr="00927998">
        <w:rPr>
          <w:sz w:val="28"/>
          <w:szCs w:val="28"/>
        </w:rPr>
        <w:t>комиссиях</w:t>
      </w:r>
      <w:r>
        <w:rPr>
          <w:sz w:val="28"/>
          <w:szCs w:val="28"/>
        </w:rPr>
        <w:t xml:space="preserve"> </w:t>
      </w:r>
      <w:r w:rsidRPr="00927998">
        <w:rPr>
          <w:sz w:val="28"/>
          <w:szCs w:val="28"/>
        </w:rPr>
        <w:t xml:space="preserve">Смоленской </w:t>
      </w:r>
      <w:r>
        <w:rPr>
          <w:sz w:val="28"/>
          <w:szCs w:val="28"/>
        </w:rPr>
        <w:t>окружной</w:t>
      </w:r>
      <w:r w:rsidRPr="00927998">
        <w:rPr>
          <w:sz w:val="28"/>
          <w:szCs w:val="28"/>
        </w:rPr>
        <w:t xml:space="preserve"> Думы</w:t>
      </w:r>
      <w:r>
        <w:rPr>
          <w:sz w:val="28"/>
          <w:szCs w:val="28"/>
        </w:rPr>
        <w:t xml:space="preserve">» в состав </w:t>
      </w:r>
      <w:r w:rsidRPr="00927998">
        <w:rPr>
          <w:sz w:val="28"/>
          <w:szCs w:val="28"/>
        </w:rPr>
        <w:t xml:space="preserve">Смоленской </w:t>
      </w:r>
      <w:r>
        <w:rPr>
          <w:sz w:val="28"/>
          <w:szCs w:val="28"/>
        </w:rPr>
        <w:t>окружной</w:t>
      </w:r>
      <w:r w:rsidRPr="00927998">
        <w:rPr>
          <w:sz w:val="28"/>
          <w:szCs w:val="28"/>
        </w:rPr>
        <w:t xml:space="preserve"> Думы</w:t>
      </w:r>
      <w:r>
        <w:rPr>
          <w:sz w:val="28"/>
          <w:szCs w:val="28"/>
        </w:rPr>
        <w:t xml:space="preserve"> входят </w:t>
      </w:r>
      <w:r w:rsidRPr="00A71626">
        <w:rPr>
          <w:sz w:val="28"/>
          <w:szCs w:val="28"/>
        </w:rPr>
        <w:t>постоянные комиссии:</w:t>
      </w:r>
    </w:p>
    <w:p w:rsidR="002C67DA" w:rsidRPr="00E20DF5" w:rsidRDefault="00163331" w:rsidP="002C67DA">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2C67DA" w:rsidRPr="00E20DF5">
        <w:rPr>
          <w:rFonts w:ascii="Times New Roman" w:hAnsi="Times New Roman"/>
          <w:sz w:val="28"/>
          <w:szCs w:val="28"/>
        </w:rPr>
        <w:t>постоянная комиссия по бюджету, налогам и финансам;</w:t>
      </w:r>
    </w:p>
    <w:p w:rsidR="002C67DA" w:rsidRPr="00E20DF5" w:rsidRDefault="00163331" w:rsidP="002C67DA">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2C67DA" w:rsidRPr="00E20DF5">
        <w:rPr>
          <w:rFonts w:ascii="Times New Roman" w:hAnsi="Times New Roman"/>
          <w:sz w:val="28"/>
          <w:szCs w:val="28"/>
        </w:rPr>
        <w:t xml:space="preserve">постоянная комиссия по строительству, жилищно-коммунальному хозяйству, транспорту и энергетике; </w:t>
      </w:r>
    </w:p>
    <w:p w:rsidR="002C67DA" w:rsidRPr="00E20DF5" w:rsidRDefault="00163331" w:rsidP="002C67DA">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2C67DA" w:rsidRPr="00E20DF5">
        <w:rPr>
          <w:rFonts w:ascii="Times New Roman" w:hAnsi="Times New Roman"/>
          <w:sz w:val="28"/>
          <w:szCs w:val="28"/>
        </w:rPr>
        <w:t xml:space="preserve">постоянная комиссия по </w:t>
      </w:r>
      <w:proofErr w:type="gramStart"/>
      <w:r w:rsidR="002C67DA" w:rsidRPr="00E20DF5">
        <w:rPr>
          <w:rFonts w:ascii="Times New Roman" w:hAnsi="Times New Roman"/>
          <w:sz w:val="28"/>
          <w:szCs w:val="28"/>
        </w:rPr>
        <w:t>социальной</w:t>
      </w:r>
      <w:proofErr w:type="gramEnd"/>
      <w:r w:rsidR="002C67DA" w:rsidRPr="00E20DF5">
        <w:rPr>
          <w:rFonts w:ascii="Times New Roman" w:hAnsi="Times New Roman"/>
          <w:sz w:val="28"/>
          <w:szCs w:val="28"/>
        </w:rPr>
        <w:t xml:space="preserve"> политике;</w:t>
      </w:r>
    </w:p>
    <w:p w:rsidR="002C67DA" w:rsidRPr="00E20DF5" w:rsidRDefault="00163331" w:rsidP="002C67DA">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2C67DA" w:rsidRPr="00E20DF5">
        <w:rPr>
          <w:rFonts w:ascii="Times New Roman" w:hAnsi="Times New Roman"/>
          <w:sz w:val="28"/>
          <w:szCs w:val="28"/>
        </w:rPr>
        <w:t>постоянная комиссия по вопросам законности, правопорядка и депутатской этики;</w:t>
      </w:r>
    </w:p>
    <w:p w:rsidR="002C67DA" w:rsidRPr="00E20DF5" w:rsidRDefault="00163331" w:rsidP="002C67DA">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2C67DA" w:rsidRPr="00E20DF5">
        <w:rPr>
          <w:rFonts w:ascii="Times New Roman" w:hAnsi="Times New Roman"/>
          <w:sz w:val="28"/>
          <w:szCs w:val="28"/>
        </w:rPr>
        <w:t>постоянная комиссия по имущественным и земельным отношениям, вопросам агропромышленного комплекса, природопользованию и экологии, малому и среднему предпринимательству.</w:t>
      </w:r>
    </w:p>
    <w:p w:rsidR="002C67DA" w:rsidRPr="00E20DF5" w:rsidRDefault="002C67DA" w:rsidP="002C67DA">
      <w:pPr>
        <w:pStyle w:val="a8"/>
        <w:ind w:firstLine="709"/>
        <w:jc w:val="both"/>
        <w:rPr>
          <w:rFonts w:ascii="Times New Roman" w:hAnsi="Times New Roman"/>
          <w:sz w:val="28"/>
          <w:szCs w:val="28"/>
        </w:rPr>
      </w:pPr>
      <w:r w:rsidRPr="00E20DF5">
        <w:rPr>
          <w:rFonts w:ascii="Times New Roman" w:hAnsi="Times New Roman"/>
          <w:sz w:val="28"/>
          <w:szCs w:val="28"/>
        </w:rPr>
        <w:t xml:space="preserve">Постоянные комиссии </w:t>
      </w:r>
      <w:proofErr w:type="gramStart"/>
      <w:r w:rsidRPr="00E20DF5">
        <w:rPr>
          <w:rFonts w:ascii="Times New Roman" w:hAnsi="Times New Roman"/>
          <w:sz w:val="28"/>
          <w:szCs w:val="28"/>
        </w:rPr>
        <w:t>ответственны перед Смоленской окружной Думой и ей подотчетны</w:t>
      </w:r>
      <w:proofErr w:type="gramEnd"/>
      <w:r w:rsidRPr="00E20DF5">
        <w:rPr>
          <w:rFonts w:ascii="Times New Roman" w:hAnsi="Times New Roman"/>
          <w:sz w:val="28"/>
          <w:szCs w:val="28"/>
        </w:rPr>
        <w:t xml:space="preserve">. </w:t>
      </w:r>
    </w:p>
    <w:p w:rsidR="009F1A2F" w:rsidRPr="009F1A2F" w:rsidRDefault="002C67DA" w:rsidP="009F1A2F">
      <w:pPr>
        <w:ind w:firstLine="709"/>
        <w:jc w:val="both"/>
        <w:rPr>
          <w:sz w:val="28"/>
          <w:szCs w:val="28"/>
        </w:rPr>
      </w:pPr>
      <w:proofErr w:type="gramStart"/>
      <w:r w:rsidRPr="008A1396">
        <w:rPr>
          <w:sz w:val="28"/>
          <w:szCs w:val="28"/>
        </w:rPr>
        <w:t xml:space="preserve">Решением </w:t>
      </w:r>
      <w:r w:rsidRPr="009F1A2F">
        <w:rPr>
          <w:sz w:val="28"/>
          <w:szCs w:val="28"/>
        </w:rPr>
        <w:t xml:space="preserve">Смоленской </w:t>
      </w:r>
      <w:r w:rsidRPr="009F1A2F">
        <w:rPr>
          <w:sz w:val="28"/>
          <w:szCs w:val="28"/>
          <w:shd w:val="clear" w:color="auto" w:fill="FFFFFF"/>
          <w:lang w:eastAsia="ar-SA"/>
        </w:rPr>
        <w:t>окружной</w:t>
      </w:r>
      <w:r w:rsidRPr="009F1A2F">
        <w:rPr>
          <w:sz w:val="28"/>
          <w:szCs w:val="28"/>
        </w:rPr>
        <w:t xml:space="preserve"> Думы от 24 октября 2024 года </w:t>
      </w:r>
      <w:r w:rsidRPr="009F1A2F">
        <w:rPr>
          <w:bCs/>
          <w:sz w:val="28"/>
          <w:szCs w:val="28"/>
        </w:rPr>
        <w:t>№ 12</w:t>
      </w:r>
      <w:r w:rsidRPr="009F1A2F">
        <w:rPr>
          <w:sz w:val="28"/>
          <w:szCs w:val="28"/>
        </w:rPr>
        <w:t xml:space="preserve"> «</w:t>
      </w:r>
      <w:r w:rsidRPr="009F1A2F">
        <w:rPr>
          <w:rFonts w:hint="eastAsia"/>
          <w:sz w:val="28"/>
          <w:szCs w:val="28"/>
          <w:shd w:val="clear" w:color="auto" w:fill="FFFFFF"/>
          <w:lang w:eastAsia="ar-SA"/>
        </w:rPr>
        <w:t>Об утверждении</w:t>
      </w:r>
      <w:r w:rsidRPr="009F1A2F">
        <w:rPr>
          <w:sz w:val="28"/>
          <w:szCs w:val="28"/>
          <w:shd w:val="clear" w:color="auto" w:fill="FFFFFF"/>
          <w:lang w:eastAsia="ar-SA"/>
        </w:rPr>
        <w:t xml:space="preserve"> составов постоянных комиссий</w:t>
      </w:r>
      <w:r w:rsidRPr="009F1A2F">
        <w:rPr>
          <w:rFonts w:hint="eastAsia"/>
          <w:sz w:val="28"/>
          <w:szCs w:val="28"/>
          <w:shd w:val="clear" w:color="auto" w:fill="FFFFFF"/>
          <w:lang w:eastAsia="ar-SA"/>
        </w:rPr>
        <w:t xml:space="preserve"> </w:t>
      </w:r>
      <w:r w:rsidRPr="009F1A2F">
        <w:rPr>
          <w:sz w:val="28"/>
          <w:szCs w:val="28"/>
          <w:shd w:val="clear" w:color="auto" w:fill="FFFFFF"/>
          <w:lang w:eastAsia="ar-SA"/>
        </w:rPr>
        <w:t>Смоленской окружной Думы</w:t>
      </w:r>
      <w:r w:rsidRPr="009F1A2F">
        <w:rPr>
          <w:sz w:val="28"/>
          <w:szCs w:val="28"/>
        </w:rPr>
        <w:t xml:space="preserve"> и </w:t>
      </w:r>
      <w:r w:rsidRPr="009F1A2F">
        <w:rPr>
          <w:sz w:val="28"/>
          <w:szCs w:val="28"/>
          <w:shd w:val="clear" w:color="auto" w:fill="FFFFFF"/>
          <w:lang w:eastAsia="ar-SA"/>
        </w:rPr>
        <w:t>об утверждении председателей постоянных комиссий Смоленской окружной Думы</w:t>
      </w:r>
      <w:r w:rsidRPr="009F1A2F">
        <w:rPr>
          <w:sz w:val="28"/>
          <w:szCs w:val="28"/>
        </w:rPr>
        <w:t xml:space="preserve">» была сформирована постоянная комиссия Смоленской </w:t>
      </w:r>
      <w:r w:rsidRPr="009F1A2F">
        <w:rPr>
          <w:sz w:val="28"/>
          <w:szCs w:val="28"/>
          <w:shd w:val="clear" w:color="auto" w:fill="FFFFFF"/>
          <w:lang w:eastAsia="ar-SA"/>
        </w:rPr>
        <w:t>окружной</w:t>
      </w:r>
      <w:r w:rsidRPr="009F1A2F">
        <w:rPr>
          <w:sz w:val="28"/>
          <w:szCs w:val="28"/>
        </w:rPr>
        <w:t xml:space="preserve"> Думы по </w:t>
      </w:r>
      <w:r w:rsidR="009F1A2F" w:rsidRPr="009F1A2F">
        <w:rPr>
          <w:sz w:val="28"/>
          <w:szCs w:val="28"/>
        </w:rPr>
        <w:t xml:space="preserve">социальной политике </w:t>
      </w:r>
      <w:r w:rsidRPr="009F1A2F">
        <w:rPr>
          <w:sz w:val="28"/>
          <w:szCs w:val="28"/>
        </w:rPr>
        <w:t>и утвержден ее состав, избран</w:t>
      </w:r>
      <w:r w:rsidR="009F1A2F" w:rsidRPr="009F1A2F">
        <w:rPr>
          <w:sz w:val="28"/>
          <w:szCs w:val="28"/>
        </w:rPr>
        <w:t>а</w:t>
      </w:r>
      <w:r w:rsidRPr="009F1A2F">
        <w:rPr>
          <w:sz w:val="28"/>
          <w:szCs w:val="28"/>
        </w:rPr>
        <w:t xml:space="preserve"> председателем постоянной комиссии Смоленской окружной Думы по</w:t>
      </w:r>
      <w:r w:rsidR="009F1A2F" w:rsidRPr="009F1A2F">
        <w:rPr>
          <w:sz w:val="28"/>
          <w:szCs w:val="28"/>
        </w:rPr>
        <w:t xml:space="preserve"> социальной политике </w:t>
      </w:r>
      <w:proofErr w:type="spellStart"/>
      <w:r w:rsidR="009F1A2F" w:rsidRPr="009F1A2F">
        <w:rPr>
          <w:sz w:val="28"/>
          <w:szCs w:val="28"/>
        </w:rPr>
        <w:t>Молоткова</w:t>
      </w:r>
      <w:proofErr w:type="spellEnd"/>
      <w:r w:rsidR="009F1A2F" w:rsidRPr="009F1A2F">
        <w:rPr>
          <w:sz w:val="28"/>
          <w:szCs w:val="28"/>
        </w:rPr>
        <w:t xml:space="preserve"> Эллина</w:t>
      </w:r>
      <w:r w:rsidR="00A5741C">
        <w:rPr>
          <w:sz w:val="28"/>
          <w:szCs w:val="28"/>
        </w:rPr>
        <w:t>.</w:t>
      </w:r>
      <w:proofErr w:type="gramEnd"/>
    </w:p>
    <w:p w:rsidR="002C67DA" w:rsidRDefault="002C67DA" w:rsidP="002C67DA">
      <w:pPr>
        <w:tabs>
          <w:tab w:val="left" w:pos="0"/>
          <w:tab w:val="left" w:pos="720"/>
        </w:tabs>
        <w:ind w:right="-2" w:firstLine="720"/>
        <w:jc w:val="both"/>
        <w:rPr>
          <w:sz w:val="28"/>
          <w:szCs w:val="28"/>
        </w:rPr>
      </w:pPr>
      <w:r>
        <w:rPr>
          <w:sz w:val="28"/>
          <w:szCs w:val="28"/>
        </w:rPr>
        <w:lastRenderedPageBreak/>
        <w:t>П</w:t>
      </w:r>
      <w:r w:rsidRPr="002025F1">
        <w:rPr>
          <w:sz w:val="28"/>
          <w:szCs w:val="28"/>
        </w:rPr>
        <w:t>редседател</w:t>
      </w:r>
      <w:r>
        <w:rPr>
          <w:sz w:val="28"/>
          <w:szCs w:val="28"/>
        </w:rPr>
        <w:t>ь</w:t>
      </w:r>
      <w:r w:rsidRPr="002025F1">
        <w:rPr>
          <w:sz w:val="28"/>
          <w:szCs w:val="28"/>
        </w:rPr>
        <w:t xml:space="preserve"> постоянной комиссии</w:t>
      </w:r>
      <w:r w:rsidRPr="00AD57E0">
        <w:rPr>
          <w:sz w:val="28"/>
          <w:szCs w:val="28"/>
        </w:rPr>
        <w:t xml:space="preserve"> и депутаты Смоленской </w:t>
      </w:r>
      <w:r w:rsidRPr="00655D28">
        <w:rPr>
          <w:sz w:val="28"/>
          <w:szCs w:val="28"/>
          <w:shd w:val="clear" w:color="auto" w:fill="FFFFFF"/>
          <w:lang w:eastAsia="ar-SA"/>
        </w:rPr>
        <w:t xml:space="preserve">окружной </w:t>
      </w:r>
      <w:r w:rsidRPr="00AD57E0">
        <w:rPr>
          <w:sz w:val="28"/>
          <w:szCs w:val="28"/>
        </w:rPr>
        <w:t>Думы</w:t>
      </w:r>
      <w:r>
        <w:rPr>
          <w:sz w:val="28"/>
          <w:szCs w:val="28"/>
        </w:rPr>
        <w:t>, входящие в состав комиссии,</w:t>
      </w:r>
      <w:r w:rsidRPr="00AD57E0">
        <w:rPr>
          <w:sz w:val="28"/>
          <w:szCs w:val="28"/>
        </w:rPr>
        <w:t xml:space="preserve"> осуществляют депутатские полномочия на непостоянной основе.</w:t>
      </w:r>
    </w:p>
    <w:p w:rsidR="002C67DA" w:rsidRPr="00AD57E0" w:rsidRDefault="002C67DA" w:rsidP="002C67DA">
      <w:pPr>
        <w:tabs>
          <w:tab w:val="left" w:pos="0"/>
          <w:tab w:val="left" w:pos="720"/>
        </w:tabs>
        <w:ind w:right="-2" w:firstLine="720"/>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1984"/>
        <w:gridCol w:w="4394"/>
      </w:tblGrid>
      <w:tr w:rsidR="002C67DA" w:rsidRPr="00AD57E0" w:rsidTr="00163331">
        <w:tc>
          <w:tcPr>
            <w:tcW w:w="3261" w:type="dxa"/>
          </w:tcPr>
          <w:p w:rsidR="002C67DA" w:rsidRPr="00E815AD" w:rsidRDefault="002C67DA" w:rsidP="00E815AD">
            <w:pPr>
              <w:tabs>
                <w:tab w:val="left" w:pos="0"/>
                <w:tab w:val="left" w:pos="720"/>
              </w:tabs>
              <w:ind w:right="22"/>
              <w:jc w:val="center"/>
              <w:rPr>
                <w:color w:val="C00000"/>
              </w:rPr>
            </w:pPr>
            <w:r w:rsidRPr="00E815AD">
              <w:t xml:space="preserve">Председатель комиссии </w:t>
            </w:r>
            <w:r w:rsidRPr="00E815AD">
              <w:rPr>
                <w:rFonts w:eastAsia="Calibri"/>
              </w:rPr>
              <w:t>по</w:t>
            </w:r>
            <w:r w:rsidRPr="00E815AD">
              <w:rPr>
                <w:rFonts w:eastAsia="Calibri"/>
                <w:color w:val="C00000"/>
              </w:rPr>
              <w:t xml:space="preserve"> </w:t>
            </w:r>
            <w:r w:rsidR="00E815AD" w:rsidRPr="00E815AD">
              <w:t>социальной политике</w:t>
            </w:r>
          </w:p>
        </w:tc>
        <w:tc>
          <w:tcPr>
            <w:tcW w:w="1984" w:type="dxa"/>
          </w:tcPr>
          <w:p w:rsidR="002C67DA" w:rsidRPr="00E815AD" w:rsidRDefault="002C67DA" w:rsidP="00163331">
            <w:pPr>
              <w:tabs>
                <w:tab w:val="left" w:pos="0"/>
                <w:tab w:val="left" w:pos="720"/>
              </w:tabs>
              <w:ind w:right="22"/>
              <w:jc w:val="center"/>
            </w:pPr>
            <w:r w:rsidRPr="00E815AD">
              <w:t>Количество депутатов, состав комиссии</w:t>
            </w:r>
          </w:p>
        </w:tc>
        <w:tc>
          <w:tcPr>
            <w:tcW w:w="4394" w:type="dxa"/>
          </w:tcPr>
          <w:p w:rsidR="002C67DA" w:rsidRPr="00E815AD" w:rsidRDefault="002C67DA" w:rsidP="00163331">
            <w:pPr>
              <w:tabs>
                <w:tab w:val="left" w:pos="0"/>
                <w:tab w:val="left" w:pos="720"/>
              </w:tabs>
              <w:ind w:right="22"/>
              <w:jc w:val="center"/>
            </w:pPr>
            <w:r w:rsidRPr="00E815AD">
              <w:t xml:space="preserve">Персональный состав комиссии, утвержденный решением Смоленской </w:t>
            </w:r>
            <w:r w:rsidRPr="00E815AD">
              <w:rPr>
                <w:shd w:val="clear" w:color="auto" w:fill="FFFFFF"/>
                <w:lang w:eastAsia="ar-SA"/>
              </w:rPr>
              <w:t>окружной</w:t>
            </w:r>
            <w:r w:rsidRPr="00E815AD">
              <w:t xml:space="preserve"> Думы </w:t>
            </w:r>
          </w:p>
          <w:p w:rsidR="002C67DA" w:rsidRPr="00E815AD" w:rsidRDefault="002C67DA" w:rsidP="00163331">
            <w:pPr>
              <w:tabs>
                <w:tab w:val="left" w:pos="0"/>
                <w:tab w:val="left" w:pos="720"/>
              </w:tabs>
              <w:ind w:right="22"/>
              <w:jc w:val="center"/>
            </w:pPr>
            <w:r w:rsidRPr="00E815AD">
              <w:t xml:space="preserve">от 24 октября 2024 года </w:t>
            </w:r>
            <w:r w:rsidRPr="00E815AD">
              <w:rPr>
                <w:bCs/>
              </w:rPr>
              <w:t>№ 12</w:t>
            </w:r>
          </w:p>
        </w:tc>
      </w:tr>
      <w:tr w:rsidR="002C67DA" w:rsidRPr="00AD57E0" w:rsidTr="00163331">
        <w:tc>
          <w:tcPr>
            <w:tcW w:w="3261" w:type="dxa"/>
          </w:tcPr>
          <w:p w:rsidR="002C67DA" w:rsidRPr="00E815AD" w:rsidRDefault="002C67DA" w:rsidP="00163331">
            <w:pPr>
              <w:tabs>
                <w:tab w:val="left" w:pos="0"/>
                <w:tab w:val="left" w:pos="720"/>
              </w:tabs>
              <w:ind w:right="22"/>
              <w:jc w:val="center"/>
            </w:pPr>
          </w:p>
          <w:p w:rsidR="002C67DA" w:rsidRPr="00E815AD" w:rsidRDefault="00E815AD" w:rsidP="00E815AD">
            <w:pPr>
              <w:tabs>
                <w:tab w:val="left" w:pos="0"/>
                <w:tab w:val="left" w:pos="720"/>
              </w:tabs>
              <w:ind w:right="22"/>
              <w:jc w:val="center"/>
            </w:pPr>
            <w:r w:rsidRPr="00E815AD">
              <w:t xml:space="preserve">Э. </w:t>
            </w:r>
            <w:proofErr w:type="spellStart"/>
            <w:r w:rsidRPr="00E815AD">
              <w:t>Молоткова</w:t>
            </w:r>
            <w:proofErr w:type="spellEnd"/>
            <w:r w:rsidRPr="00E815AD">
              <w:t xml:space="preserve"> </w:t>
            </w:r>
            <w:r w:rsidR="002C67DA" w:rsidRPr="00E815AD">
              <w:t xml:space="preserve">(избирательный округ № </w:t>
            </w:r>
            <w:r w:rsidRPr="00E815AD">
              <w:t>3</w:t>
            </w:r>
            <w:r w:rsidR="002C67DA" w:rsidRPr="00E815AD">
              <w:t>)</w:t>
            </w:r>
          </w:p>
        </w:tc>
        <w:tc>
          <w:tcPr>
            <w:tcW w:w="1984" w:type="dxa"/>
          </w:tcPr>
          <w:p w:rsidR="002C67DA" w:rsidRPr="00E815AD" w:rsidRDefault="002C67DA" w:rsidP="00163331">
            <w:pPr>
              <w:tabs>
                <w:tab w:val="left" w:pos="0"/>
                <w:tab w:val="left" w:pos="720"/>
              </w:tabs>
              <w:ind w:right="22"/>
              <w:jc w:val="center"/>
            </w:pPr>
          </w:p>
          <w:p w:rsidR="002C67DA" w:rsidRPr="00E815AD" w:rsidRDefault="002C67DA" w:rsidP="00163331">
            <w:pPr>
              <w:tabs>
                <w:tab w:val="left" w:pos="0"/>
                <w:tab w:val="left" w:pos="720"/>
              </w:tabs>
              <w:ind w:right="22"/>
              <w:jc w:val="center"/>
            </w:pPr>
            <w:r w:rsidRPr="00E815AD">
              <w:t>4</w:t>
            </w:r>
          </w:p>
        </w:tc>
        <w:tc>
          <w:tcPr>
            <w:tcW w:w="4394" w:type="dxa"/>
          </w:tcPr>
          <w:p w:rsidR="00E815AD" w:rsidRDefault="00E815AD" w:rsidP="00E815AD">
            <w:pPr>
              <w:jc w:val="both"/>
            </w:pPr>
          </w:p>
          <w:p w:rsidR="00E815AD" w:rsidRPr="00E815AD" w:rsidRDefault="00E815AD" w:rsidP="00E815AD">
            <w:pPr>
              <w:jc w:val="both"/>
            </w:pPr>
            <w:r>
              <w:t>Анников Денис Юрьевич</w:t>
            </w:r>
            <w:r w:rsidR="00163331">
              <w:t>,</w:t>
            </w:r>
          </w:p>
          <w:p w:rsidR="00E815AD" w:rsidRPr="00E815AD" w:rsidRDefault="00E815AD" w:rsidP="00E815AD">
            <w:pPr>
              <w:jc w:val="both"/>
            </w:pPr>
            <w:r w:rsidRPr="00E815AD">
              <w:t>Гракова Людмила Геннадьевна</w:t>
            </w:r>
            <w:r w:rsidR="00163331">
              <w:t>,</w:t>
            </w:r>
          </w:p>
          <w:p w:rsidR="00E815AD" w:rsidRPr="00E815AD" w:rsidRDefault="00E815AD" w:rsidP="00E815AD">
            <w:pPr>
              <w:jc w:val="both"/>
            </w:pPr>
            <w:proofErr w:type="spellStart"/>
            <w:r w:rsidRPr="00E815AD">
              <w:t>Зеленский</w:t>
            </w:r>
            <w:proofErr w:type="spellEnd"/>
            <w:r w:rsidRPr="00E815AD">
              <w:t xml:space="preserve"> Андрей Анатольевич</w:t>
            </w:r>
            <w:r w:rsidR="00163331">
              <w:t>,</w:t>
            </w:r>
          </w:p>
          <w:p w:rsidR="002C67DA" w:rsidRDefault="00E815AD" w:rsidP="00E815AD">
            <w:proofErr w:type="spellStart"/>
            <w:r w:rsidRPr="00E815AD">
              <w:t>Молоткова</w:t>
            </w:r>
            <w:proofErr w:type="spellEnd"/>
            <w:r w:rsidRPr="00E815AD">
              <w:t xml:space="preserve"> Эллина</w:t>
            </w:r>
          </w:p>
          <w:p w:rsidR="00E815AD" w:rsidRPr="00E815AD" w:rsidRDefault="00E815AD" w:rsidP="00E815AD"/>
        </w:tc>
      </w:tr>
    </w:tbl>
    <w:p w:rsidR="002C67DA" w:rsidRPr="00F432FC" w:rsidRDefault="002C67DA" w:rsidP="002C67DA">
      <w:pPr>
        <w:tabs>
          <w:tab w:val="left" w:pos="0"/>
          <w:tab w:val="left" w:pos="720"/>
        </w:tabs>
        <w:ind w:right="-2" w:firstLine="720"/>
        <w:jc w:val="both"/>
        <w:rPr>
          <w:sz w:val="28"/>
          <w:szCs w:val="28"/>
        </w:rPr>
      </w:pPr>
    </w:p>
    <w:p w:rsidR="002C67DA" w:rsidRPr="00F432FC" w:rsidRDefault="002C67DA" w:rsidP="002C67DA">
      <w:pPr>
        <w:tabs>
          <w:tab w:val="left" w:pos="0"/>
          <w:tab w:val="left" w:pos="720"/>
        </w:tabs>
        <w:ind w:right="-2" w:firstLine="720"/>
        <w:jc w:val="both"/>
        <w:rPr>
          <w:sz w:val="28"/>
          <w:szCs w:val="28"/>
        </w:rPr>
      </w:pPr>
      <w:r w:rsidRPr="00F432FC">
        <w:rPr>
          <w:sz w:val="28"/>
          <w:szCs w:val="28"/>
        </w:rPr>
        <w:t xml:space="preserve">Полномочия, структура и организация деятельности постоянных комиссий определяются Регламентом </w:t>
      </w:r>
      <w:r w:rsidRPr="00F432FC">
        <w:rPr>
          <w:rFonts w:eastAsia="Calibri"/>
          <w:sz w:val="28"/>
          <w:szCs w:val="28"/>
        </w:rPr>
        <w:t xml:space="preserve">Смоленской </w:t>
      </w:r>
      <w:r w:rsidRPr="00F432FC">
        <w:rPr>
          <w:sz w:val="28"/>
          <w:szCs w:val="28"/>
          <w:shd w:val="clear" w:color="auto" w:fill="FFFFFF"/>
          <w:lang w:eastAsia="ar-SA"/>
        </w:rPr>
        <w:t>окружной</w:t>
      </w:r>
      <w:r w:rsidRPr="00F432FC">
        <w:rPr>
          <w:sz w:val="28"/>
          <w:szCs w:val="28"/>
        </w:rPr>
        <w:t xml:space="preserve"> Думы и положениями о комиссиях. </w:t>
      </w:r>
    </w:p>
    <w:p w:rsidR="00A54BA8" w:rsidRPr="00F432FC" w:rsidRDefault="002C67DA" w:rsidP="00A54BA8">
      <w:pPr>
        <w:ind w:right="-1" w:firstLine="709"/>
        <w:jc w:val="both"/>
        <w:rPr>
          <w:rFonts w:eastAsia="Calibri"/>
          <w:sz w:val="28"/>
          <w:szCs w:val="28"/>
        </w:rPr>
      </w:pPr>
      <w:r w:rsidRPr="00F432FC">
        <w:rPr>
          <w:rFonts w:eastAsia="Calibri"/>
          <w:sz w:val="28"/>
          <w:szCs w:val="28"/>
        </w:rPr>
        <w:t>Положение о</w:t>
      </w:r>
      <w:r w:rsidRPr="00F432FC">
        <w:rPr>
          <w:sz w:val="28"/>
          <w:szCs w:val="28"/>
        </w:rPr>
        <w:t xml:space="preserve"> постоянных и временных комиссиях Смоленской окружной Думы, включающее вопросы ведения постоянных комиссий</w:t>
      </w:r>
      <w:r w:rsidRPr="00F432FC">
        <w:rPr>
          <w:rFonts w:eastAsia="Calibri"/>
          <w:sz w:val="28"/>
          <w:szCs w:val="28"/>
        </w:rPr>
        <w:t xml:space="preserve"> утверждено решением Смоленской </w:t>
      </w:r>
      <w:r w:rsidRPr="00F432FC">
        <w:rPr>
          <w:sz w:val="28"/>
          <w:szCs w:val="28"/>
          <w:shd w:val="clear" w:color="auto" w:fill="FFFFFF"/>
          <w:lang w:eastAsia="ar-SA"/>
        </w:rPr>
        <w:t>окружной</w:t>
      </w:r>
      <w:r w:rsidRPr="00F432FC">
        <w:rPr>
          <w:sz w:val="28"/>
          <w:szCs w:val="28"/>
        </w:rPr>
        <w:t xml:space="preserve"> от 24 октября 2024 года </w:t>
      </w:r>
      <w:r w:rsidRPr="00F432FC">
        <w:rPr>
          <w:bCs/>
          <w:sz w:val="28"/>
          <w:szCs w:val="28"/>
        </w:rPr>
        <w:t>№</w:t>
      </w:r>
      <w:r w:rsidR="00A54BA8" w:rsidRPr="00F432FC">
        <w:rPr>
          <w:bCs/>
          <w:sz w:val="28"/>
          <w:szCs w:val="28"/>
        </w:rPr>
        <w:t xml:space="preserve"> </w:t>
      </w:r>
      <w:r w:rsidR="00A54BA8">
        <w:rPr>
          <w:sz w:val="28"/>
          <w:szCs w:val="28"/>
        </w:rPr>
        <w:t>11 «</w:t>
      </w:r>
      <w:r w:rsidR="00A54BA8" w:rsidRPr="00927998">
        <w:rPr>
          <w:sz w:val="28"/>
          <w:szCs w:val="28"/>
        </w:rPr>
        <w:t>Об утверждении Положения о постоянных</w:t>
      </w:r>
      <w:r w:rsidR="00A54BA8">
        <w:rPr>
          <w:sz w:val="28"/>
          <w:szCs w:val="28"/>
        </w:rPr>
        <w:t xml:space="preserve"> и временных </w:t>
      </w:r>
      <w:r w:rsidR="00A54BA8" w:rsidRPr="00927998">
        <w:rPr>
          <w:sz w:val="28"/>
          <w:szCs w:val="28"/>
        </w:rPr>
        <w:t>комиссиях</w:t>
      </w:r>
      <w:r w:rsidR="00A54BA8">
        <w:rPr>
          <w:sz w:val="28"/>
          <w:szCs w:val="28"/>
        </w:rPr>
        <w:t xml:space="preserve"> </w:t>
      </w:r>
      <w:r w:rsidR="00A54BA8" w:rsidRPr="00927998">
        <w:rPr>
          <w:sz w:val="28"/>
          <w:szCs w:val="28"/>
        </w:rPr>
        <w:t xml:space="preserve">Смоленской </w:t>
      </w:r>
      <w:r w:rsidR="00A54BA8">
        <w:rPr>
          <w:sz w:val="28"/>
          <w:szCs w:val="28"/>
        </w:rPr>
        <w:t>окружной</w:t>
      </w:r>
      <w:r w:rsidR="00A54BA8" w:rsidRPr="00927998">
        <w:rPr>
          <w:sz w:val="28"/>
          <w:szCs w:val="28"/>
        </w:rPr>
        <w:t xml:space="preserve"> Думы</w:t>
      </w:r>
      <w:r w:rsidR="00A54BA8">
        <w:rPr>
          <w:sz w:val="28"/>
          <w:szCs w:val="28"/>
        </w:rPr>
        <w:t>».</w:t>
      </w:r>
    </w:p>
    <w:p w:rsidR="00E9465F" w:rsidRPr="009F1A2F" w:rsidRDefault="002C67DA" w:rsidP="00E9465F">
      <w:pPr>
        <w:pStyle w:val="a8"/>
        <w:ind w:firstLine="709"/>
        <w:jc w:val="both"/>
        <w:rPr>
          <w:rStyle w:val="ac"/>
          <w:rFonts w:ascii="Times New Roman" w:hAnsi="Times New Roman"/>
          <w:b w:val="0"/>
          <w:sz w:val="28"/>
          <w:szCs w:val="28"/>
          <w:shd w:val="clear" w:color="auto" w:fill="FFFFFF"/>
        </w:rPr>
      </w:pPr>
      <w:r w:rsidRPr="009F1A2F">
        <w:rPr>
          <w:rFonts w:ascii="Times New Roman" w:hAnsi="Times New Roman"/>
          <w:sz w:val="28"/>
          <w:szCs w:val="28"/>
        </w:rPr>
        <w:t xml:space="preserve">Постоянная комиссия по </w:t>
      </w:r>
      <w:proofErr w:type="gramStart"/>
      <w:r w:rsidR="00E9465F" w:rsidRPr="009F1A2F">
        <w:rPr>
          <w:rStyle w:val="ac"/>
          <w:rFonts w:ascii="Times New Roman" w:hAnsi="Times New Roman"/>
          <w:b w:val="0"/>
          <w:sz w:val="28"/>
          <w:szCs w:val="28"/>
          <w:shd w:val="clear" w:color="auto" w:fill="FFFFFF"/>
        </w:rPr>
        <w:t>социальной</w:t>
      </w:r>
      <w:proofErr w:type="gramEnd"/>
      <w:r w:rsidR="00E9465F" w:rsidRPr="009F1A2F">
        <w:rPr>
          <w:rStyle w:val="ac"/>
          <w:rFonts w:ascii="Times New Roman" w:hAnsi="Times New Roman"/>
          <w:b w:val="0"/>
          <w:sz w:val="28"/>
          <w:szCs w:val="28"/>
          <w:shd w:val="clear" w:color="auto" w:fill="FFFFFF"/>
        </w:rPr>
        <w:t xml:space="preserve"> политике </w:t>
      </w:r>
      <w:r w:rsidR="00E9465F" w:rsidRPr="009F1A2F">
        <w:rPr>
          <w:rFonts w:ascii="Times New Roman" w:hAnsi="Times New Roman"/>
          <w:sz w:val="28"/>
          <w:szCs w:val="28"/>
        </w:rPr>
        <w:t>осуществляет рассмотрение вопросов:</w:t>
      </w:r>
    </w:p>
    <w:p w:rsidR="00E9465F" w:rsidRPr="00E9465F" w:rsidRDefault="00163331"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9465F" w:rsidRPr="00E9465F">
        <w:rPr>
          <w:rFonts w:ascii="Times New Roman" w:hAnsi="Times New Roman"/>
          <w:sz w:val="28"/>
          <w:szCs w:val="28"/>
        </w:rPr>
        <w:t>о защите трудовых и социально-экономических прав граждан;</w:t>
      </w:r>
    </w:p>
    <w:p w:rsidR="00E9465F" w:rsidRPr="00E9465F" w:rsidRDefault="00163331"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9465F" w:rsidRPr="00E9465F">
        <w:rPr>
          <w:rFonts w:ascii="Times New Roman" w:hAnsi="Times New Roman"/>
          <w:sz w:val="28"/>
          <w:szCs w:val="28"/>
        </w:rPr>
        <w:t>об образовании, культуре и искусстве, туризме;</w:t>
      </w:r>
    </w:p>
    <w:p w:rsidR="00E9465F" w:rsidRPr="00E9465F" w:rsidRDefault="00163331"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9465F" w:rsidRPr="00E9465F">
        <w:rPr>
          <w:rFonts w:ascii="Times New Roman" w:hAnsi="Times New Roman"/>
          <w:sz w:val="28"/>
          <w:szCs w:val="28"/>
        </w:rPr>
        <w:t>о защите прав и законных интересов детей, профилактике детской безнадзорности и правонарушений несовершеннолетних;</w:t>
      </w:r>
    </w:p>
    <w:p w:rsidR="00E9465F" w:rsidRPr="00E9465F" w:rsidRDefault="00163331"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9465F" w:rsidRPr="00E9465F">
        <w:rPr>
          <w:rFonts w:ascii="Times New Roman" w:hAnsi="Times New Roman"/>
          <w:sz w:val="28"/>
          <w:szCs w:val="28"/>
        </w:rPr>
        <w:t>о пенсионном обеспечении;</w:t>
      </w:r>
    </w:p>
    <w:p w:rsidR="00E9465F" w:rsidRPr="00E9465F" w:rsidRDefault="00163331"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9465F" w:rsidRPr="00E9465F">
        <w:rPr>
          <w:rFonts w:ascii="Times New Roman" w:hAnsi="Times New Roman"/>
          <w:sz w:val="28"/>
          <w:szCs w:val="28"/>
        </w:rPr>
        <w:t>о социальной защите ветеранов, инвалидов, малообеспеченных семей;</w:t>
      </w:r>
    </w:p>
    <w:p w:rsidR="00E9465F" w:rsidRPr="00E9465F" w:rsidRDefault="00163331"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9465F" w:rsidRPr="00E9465F">
        <w:rPr>
          <w:rFonts w:ascii="Times New Roman" w:hAnsi="Times New Roman"/>
          <w:sz w:val="28"/>
          <w:szCs w:val="28"/>
        </w:rPr>
        <w:t>о физической культуре и спорте;</w:t>
      </w:r>
    </w:p>
    <w:p w:rsidR="00E9465F" w:rsidRPr="00E9465F" w:rsidRDefault="00163331"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9465F" w:rsidRPr="00E9465F">
        <w:rPr>
          <w:rFonts w:ascii="Times New Roman" w:hAnsi="Times New Roman"/>
          <w:sz w:val="28"/>
          <w:szCs w:val="28"/>
        </w:rPr>
        <w:t>об утверждении и реализации целевых программ в сфере социальной политики;</w:t>
      </w:r>
    </w:p>
    <w:p w:rsidR="00E9465F" w:rsidRPr="00E9465F" w:rsidRDefault="00163331"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9465F" w:rsidRPr="00E9465F">
        <w:rPr>
          <w:rFonts w:ascii="Times New Roman" w:hAnsi="Times New Roman"/>
          <w:sz w:val="28"/>
          <w:szCs w:val="28"/>
        </w:rPr>
        <w:t>об утверждении местного бюджета и отчете о его исполнении;</w:t>
      </w:r>
    </w:p>
    <w:p w:rsidR="00E9465F" w:rsidRPr="00E9465F" w:rsidRDefault="00163331"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proofErr w:type="gramStart"/>
      <w:r w:rsidR="00E9465F" w:rsidRPr="00E9465F">
        <w:rPr>
          <w:rFonts w:ascii="Times New Roman" w:hAnsi="Times New Roman"/>
          <w:sz w:val="28"/>
          <w:szCs w:val="28"/>
        </w:rPr>
        <w:t>контроль за</w:t>
      </w:r>
      <w:proofErr w:type="gramEnd"/>
      <w:r w:rsidR="00E9465F" w:rsidRPr="00E9465F">
        <w:rPr>
          <w:rFonts w:ascii="Times New Roman" w:hAnsi="Times New Roman"/>
          <w:sz w:val="28"/>
          <w:szCs w:val="28"/>
        </w:rPr>
        <w:t xml:space="preserve"> исполнением правовых актов, принятых Смоленской окружной Думой;</w:t>
      </w:r>
    </w:p>
    <w:p w:rsidR="00E9465F" w:rsidRPr="00E9465F" w:rsidRDefault="00E9465F" w:rsidP="00E9465F">
      <w:pPr>
        <w:pStyle w:val="a8"/>
        <w:ind w:firstLine="709"/>
        <w:jc w:val="both"/>
        <w:rPr>
          <w:rFonts w:ascii="Times New Roman" w:hAnsi="Times New Roman"/>
          <w:sz w:val="28"/>
          <w:szCs w:val="28"/>
        </w:rPr>
      </w:pPr>
      <w:r>
        <w:rPr>
          <w:rFonts w:ascii="Times New Roman" w:hAnsi="Times New Roman"/>
          <w:sz w:val="28"/>
          <w:szCs w:val="28"/>
        </w:rPr>
        <w:t xml:space="preserve">– </w:t>
      </w:r>
      <w:proofErr w:type="gramStart"/>
      <w:r w:rsidRPr="00E9465F">
        <w:rPr>
          <w:rFonts w:ascii="Times New Roman" w:hAnsi="Times New Roman"/>
          <w:sz w:val="28"/>
          <w:szCs w:val="28"/>
        </w:rPr>
        <w:t>контроль за</w:t>
      </w:r>
      <w:proofErr w:type="gramEnd"/>
      <w:r w:rsidRPr="00E9465F">
        <w:rPr>
          <w:rFonts w:ascii="Times New Roman" w:hAnsi="Times New Roman"/>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E9465F" w:rsidRPr="00E9465F" w:rsidRDefault="00163331"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9465F" w:rsidRPr="00E9465F">
        <w:rPr>
          <w:rFonts w:ascii="Times New Roman" w:hAnsi="Times New Roman"/>
          <w:sz w:val="28"/>
          <w:szCs w:val="28"/>
        </w:rPr>
        <w:t>иные вопросы, непосредственно связанные с социальной политикой.</w:t>
      </w:r>
    </w:p>
    <w:p w:rsidR="002C67DA" w:rsidRPr="004F00CA" w:rsidRDefault="002C67DA" w:rsidP="002C67DA">
      <w:pPr>
        <w:tabs>
          <w:tab w:val="left" w:pos="0"/>
          <w:tab w:val="left" w:pos="709"/>
        </w:tabs>
        <w:autoSpaceDE w:val="0"/>
        <w:autoSpaceDN w:val="0"/>
        <w:adjustRightInd w:val="0"/>
        <w:ind w:right="-2"/>
        <w:jc w:val="both"/>
        <w:rPr>
          <w:sz w:val="28"/>
          <w:szCs w:val="28"/>
        </w:rPr>
      </w:pPr>
      <w:r w:rsidRPr="00E9465F">
        <w:rPr>
          <w:sz w:val="28"/>
          <w:szCs w:val="28"/>
        </w:rPr>
        <w:tab/>
        <w:t>Комиссия осуществляет</w:t>
      </w:r>
      <w:r w:rsidRPr="004F00CA">
        <w:rPr>
          <w:sz w:val="28"/>
          <w:szCs w:val="28"/>
        </w:rPr>
        <w:t xml:space="preserve"> предварительное рассмотрение вопросов в сфере </w:t>
      </w:r>
      <w:r w:rsidR="002C620F" w:rsidRPr="00E20DF5">
        <w:rPr>
          <w:sz w:val="28"/>
          <w:szCs w:val="28"/>
        </w:rPr>
        <w:t>по социальной политике</w:t>
      </w:r>
      <w:r w:rsidR="002C620F" w:rsidRPr="004F00CA">
        <w:rPr>
          <w:sz w:val="28"/>
          <w:szCs w:val="28"/>
        </w:rPr>
        <w:t xml:space="preserve"> </w:t>
      </w:r>
      <w:r w:rsidRPr="004F00CA">
        <w:rPr>
          <w:sz w:val="28"/>
          <w:szCs w:val="28"/>
        </w:rPr>
        <w:t xml:space="preserve">по иным полномочиям </w:t>
      </w:r>
      <w:r w:rsidRPr="001D5187">
        <w:rPr>
          <w:sz w:val="28"/>
          <w:szCs w:val="28"/>
        </w:rPr>
        <w:t xml:space="preserve">Смоленской </w:t>
      </w:r>
      <w:r>
        <w:rPr>
          <w:sz w:val="28"/>
          <w:szCs w:val="28"/>
        </w:rPr>
        <w:t>окружной</w:t>
      </w:r>
      <w:r w:rsidRPr="001D5187">
        <w:rPr>
          <w:sz w:val="28"/>
          <w:szCs w:val="28"/>
        </w:rPr>
        <w:t xml:space="preserve"> </w:t>
      </w:r>
      <w:r w:rsidRPr="004F00CA">
        <w:rPr>
          <w:sz w:val="28"/>
          <w:szCs w:val="28"/>
        </w:rPr>
        <w:t xml:space="preserve">Думы, которые определяются федеральными законами и принимаемыми в соответствии с ними Уставом Смоленской области, областными законами, </w:t>
      </w:r>
      <w:r w:rsidRPr="004F00CA">
        <w:rPr>
          <w:sz w:val="28"/>
          <w:szCs w:val="28"/>
        </w:rPr>
        <w:lastRenderedPageBreak/>
        <w:t xml:space="preserve">Уставом </w:t>
      </w:r>
      <w:r>
        <w:rPr>
          <w:sz w:val="28"/>
          <w:szCs w:val="28"/>
        </w:rPr>
        <w:t xml:space="preserve">муниципального образования «Смоленский муниципальный округ» Смоленской области </w:t>
      </w:r>
      <w:r w:rsidRPr="004F00CA">
        <w:rPr>
          <w:sz w:val="28"/>
          <w:szCs w:val="28"/>
        </w:rPr>
        <w:t xml:space="preserve">и решениями </w:t>
      </w:r>
      <w:r w:rsidRPr="001D5187">
        <w:rPr>
          <w:sz w:val="28"/>
          <w:szCs w:val="28"/>
        </w:rPr>
        <w:t xml:space="preserve">Смоленской </w:t>
      </w:r>
      <w:r>
        <w:rPr>
          <w:sz w:val="28"/>
          <w:szCs w:val="28"/>
        </w:rPr>
        <w:t xml:space="preserve">окружной </w:t>
      </w:r>
      <w:r w:rsidRPr="004F00CA">
        <w:rPr>
          <w:sz w:val="28"/>
          <w:szCs w:val="28"/>
        </w:rPr>
        <w:t>Думы.</w:t>
      </w:r>
    </w:p>
    <w:p w:rsidR="002C67DA" w:rsidRDefault="002C67DA" w:rsidP="00B02D11">
      <w:pPr>
        <w:pStyle w:val="a8"/>
        <w:ind w:right="-2"/>
        <w:jc w:val="center"/>
        <w:rPr>
          <w:rFonts w:ascii="Times New Roman" w:hAnsi="Times New Roman"/>
          <w:sz w:val="28"/>
          <w:szCs w:val="28"/>
        </w:rPr>
      </w:pPr>
    </w:p>
    <w:p w:rsidR="00B02D11" w:rsidRPr="001D3BD7" w:rsidRDefault="00B02D11" w:rsidP="00B02D11">
      <w:pPr>
        <w:pStyle w:val="a8"/>
        <w:ind w:right="-2"/>
        <w:jc w:val="center"/>
        <w:rPr>
          <w:rFonts w:ascii="Times New Roman" w:hAnsi="Times New Roman"/>
          <w:sz w:val="28"/>
          <w:szCs w:val="28"/>
        </w:rPr>
      </w:pPr>
      <w:r w:rsidRPr="001D3BD7">
        <w:rPr>
          <w:rFonts w:ascii="Times New Roman" w:hAnsi="Times New Roman"/>
          <w:sz w:val="28"/>
          <w:szCs w:val="28"/>
        </w:rPr>
        <w:t>Информация</w:t>
      </w:r>
    </w:p>
    <w:p w:rsidR="00B02D11" w:rsidRDefault="00B02D11" w:rsidP="00B02D11">
      <w:pPr>
        <w:pStyle w:val="a8"/>
        <w:jc w:val="center"/>
        <w:rPr>
          <w:rFonts w:ascii="Times New Roman" w:hAnsi="Times New Roman"/>
          <w:sz w:val="28"/>
          <w:szCs w:val="28"/>
        </w:rPr>
      </w:pPr>
      <w:r w:rsidRPr="001D3BD7">
        <w:rPr>
          <w:rFonts w:ascii="Times New Roman" w:hAnsi="Times New Roman"/>
          <w:sz w:val="28"/>
          <w:szCs w:val="28"/>
        </w:rPr>
        <w:t xml:space="preserve">о </w:t>
      </w:r>
      <w:r>
        <w:rPr>
          <w:rFonts w:ascii="Times New Roman" w:hAnsi="Times New Roman"/>
          <w:sz w:val="28"/>
          <w:szCs w:val="28"/>
        </w:rPr>
        <w:t xml:space="preserve">деятельности </w:t>
      </w:r>
      <w:r w:rsidRPr="00966CEF">
        <w:rPr>
          <w:rFonts w:ascii="Times New Roman" w:hAnsi="Times New Roman"/>
          <w:sz w:val="28"/>
          <w:szCs w:val="28"/>
        </w:rPr>
        <w:t>постоянной комисси</w:t>
      </w:r>
      <w:r>
        <w:rPr>
          <w:rFonts w:ascii="Times New Roman" w:hAnsi="Times New Roman"/>
          <w:sz w:val="28"/>
          <w:szCs w:val="28"/>
        </w:rPr>
        <w:t>и</w:t>
      </w:r>
      <w:r w:rsidRPr="00966CEF">
        <w:rPr>
          <w:rFonts w:ascii="Times New Roman" w:hAnsi="Times New Roman"/>
          <w:sz w:val="28"/>
          <w:szCs w:val="28"/>
        </w:rPr>
        <w:t xml:space="preserve"> </w:t>
      </w:r>
    </w:p>
    <w:p w:rsidR="00B02D11" w:rsidRPr="00966CEF" w:rsidRDefault="00B02D11" w:rsidP="00B02D11">
      <w:pPr>
        <w:pStyle w:val="a8"/>
        <w:jc w:val="center"/>
        <w:rPr>
          <w:rFonts w:ascii="Times New Roman" w:hAnsi="Times New Roman"/>
          <w:sz w:val="28"/>
          <w:szCs w:val="28"/>
        </w:rPr>
      </w:pPr>
      <w:r w:rsidRPr="00966CEF">
        <w:rPr>
          <w:rFonts w:ascii="Times New Roman" w:hAnsi="Times New Roman"/>
          <w:sz w:val="28"/>
          <w:szCs w:val="28"/>
        </w:rPr>
        <w:t xml:space="preserve">Смоленской окружной Думы </w:t>
      </w:r>
      <w:r w:rsidRPr="00675A5C">
        <w:rPr>
          <w:rFonts w:ascii="Times New Roman" w:hAnsi="Times New Roman"/>
          <w:sz w:val="28"/>
          <w:szCs w:val="28"/>
        </w:rPr>
        <w:t xml:space="preserve">по </w:t>
      </w:r>
      <w:r w:rsidRPr="00675A5C">
        <w:rPr>
          <w:rFonts w:ascii="Times New Roman" w:hAnsi="Times New Roman"/>
          <w:bCs/>
          <w:color w:val="000000"/>
          <w:sz w:val="28"/>
          <w:szCs w:val="28"/>
          <w:shd w:val="clear" w:color="auto" w:fill="FFFFFF"/>
        </w:rPr>
        <w:t>социальной политике</w:t>
      </w:r>
    </w:p>
    <w:p w:rsidR="00B02D11" w:rsidRDefault="00B02D11" w:rsidP="00B02D11">
      <w:pPr>
        <w:pStyle w:val="a8"/>
        <w:jc w:val="center"/>
        <w:rPr>
          <w:rFonts w:ascii="Times New Roman" w:hAnsi="Times New Roman"/>
          <w:sz w:val="28"/>
          <w:szCs w:val="28"/>
        </w:rPr>
      </w:pPr>
      <w:r w:rsidRPr="00966CEF">
        <w:rPr>
          <w:rFonts w:ascii="Times New Roman" w:hAnsi="Times New Roman"/>
          <w:sz w:val="28"/>
          <w:szCs w:val="28"/>
        </w:rPr>
        <w:t>за 2025 год</w:t>
      </w:r>
    </w:p>
    <w:p w:rsidR="00B02D11" w:rsidRPr="00AD57E0" w:rsidRDefault="00B02D11" w:rsidP="00B02D11">
      <w:pPr>
        <w:pStyle w:val="a8"/>
        <w:ind w:right="-2"/>
        <w:jc w:val="center"/>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8"/>
        <w:gridCol w:w="2551"/>
      </w:tblGrid>
      <w:tr w:rsidR="00B02D11" w:rsidRPr="00AD57E0" w:rsidTr="00F432FC">
        <w:tc>
          <w:tcPr>
            <w:tcW w:w="7088" w:type="dxa"/>
          </w:tcPr>
          <w:p w:rsidR="00B02D11" w:rsidRPr="00AD57E0" w:rsidRDefault="00B02D11" w:rsidP="00F432FC">
            <w:pPr>
              <w:jc w:val="center"/>
            </w:pPr>
            <w:r>
              <w:t>Наименование</w:t>
            </w:r>
          </w:p>
        </w:tc>
        <w:tc>
          <w:tcPr>
            <w:tcW w:w="2551" w:type="dxa"/>
          </w:tcPr>
          <w:p w:rsidR="00B02D11" w:rsidRDefault="00B02D11" w:rsidP="00F432FC">
            <w:pPr>
              <w:pStyle w:val="ConsPlusNormal"/>
              <w:tabs>
                <w:tab w:val="left" w:pos="0"/>
              </w:tabs>
              <w:ind w:right="22" w:firstLine="0"/>
              <w:jc w:val="center"/>
              <w:rPr>
                <w:rFonts w:ascii="Times New Roman" w:hAnsi="Times New Roman"/>
                <w:sz w:val="24"/>
                <w:szCs w:val="24"/>
              </w:rPr>
            </w:pPr>
            <w:r>
              <w:rPr>
                <w:rFonts w:ascii="Times New Roman" w:hAnsi="Times New Roman"/>
                <w:sz w:val="24"/>
                <w:szCs w:val="24"/>
              </w:rPr>
              <w:t>Количество</w:t>
            </w:r>
          </w:p>
          <w:p w:rsidR="00B02D11" w:rsidRPr="00AD57E0" w:rsidRDefault="00B02D11" w:rsidP="00F432FC">
            <w:pPr>
              <w:pStyle w:val="ConsPlusNormal"/>
              <w:tabs>
                <w:tab w:val="left" w:pos="0"/>
              </w:tabs>
              <w:ind w:right="22" w:firstLine="0"/>
              <w:jc w:val="center"/>
              <w:rPr>
                <w:rFonts w:ascii="Times New Roman" w:hAnsi="Times New Roman"/>
                <w:sz w:val="24"/>
                <w:szCs w:val="24"/>
              </w:rPr>
            </w:pPr>
          </w:p>
        </w:tc>
      </w:tr>
      <w:tr w:rsidR="00B02D11" w:rsidRPr="00AD57E0" w:rsidTr="00F432FC">
        <w:tc>
          <w:tcPr>
            <w:tcW w:w="7088" w:type="dxa"/>
          </w:tcPr>
          <w:p w:rsidR="00B02D11" w:rsidRDefault="00B02D11" w:rsidP="00F432FC">
            <w:pPr>
              <w:pStyle w:val="ConsPlusNormal"/>
              <w:tabs>
                <w:tab w:val="left" w:pos="0"/>
              </w:tabs>
              <w:ind w:right="22" w:firstLine="0"/>
              <w:jc w:val="both"/>
              <w:rPr>
                <w:rFonts w:ascii="Times New Roman" w:hAnsi="Times New Roman"/>
                <w:sz w:val="24"/>
                <w:szCs w:val="24"/>
              </w:rPr>
            </w:pPr>
            <w:r w:rsidRPr="00AD57E0">
              <w:rPr>
                <w:rFonts w:ascii="Times New Roman" w:hAnsi="Times New Roman"/>
                <w:sz w:val="24"/>
                <w:szCs w:val="24"/>
              </w:rPr>
              <w:t>Проведено заседаний</w:t>
            </w:r>
            <w:r>
              <w:rPr>
                <w:rFonts w:ascii="Times New Roman" w:hAnsi="Times New Roman"/>
                <w:sz w:val="24"/>
                <w:szCs w:val="24"/>
              </w:rPr>
              <w:t>, в том числе совместных</w:t>
            </w:r>
          </w:p>
          <w:p w:rsidR="00B02D11" w:rsidRPr="00AD57E0" w:rsidRDefault="00B02D11" w:rsidP="00F432FC">
            <w:pPr>
              <w:pStyle w:val="ConsPlusNormal"/>
              <w:tabs>
                <w:tab w:val="left" w:pos="0"/>
              </w:tabs>
              <w:ind w:right="22" w:firstLine="0"/>
              <w:jc w:val="center"/>
              <w:rPr>
                <w:rFonts w:ascii="Times New Roman" w:hAnsi="Times New Roman"/>
                <w:sz w:val="24"/>
                <w:szCs w:val="24"/>
              </w:rPr>
            </w:pPr>
          </w:p>
        </w:tc>
        <w:tc>
          <w:tcPr>
            <w:tcW w:w="2551" w:type="dxa"/>
          </w:tcPr>
          <w:p w:rsidR="00B02D11" w:rsidRPr="00163331" w:rsidRDefault="00B02D11" w:rsidP="00F432FC">
            <w:pPr>
              <w:pStyle w:val="ConsPlusNormal"/>
              <w:tabs>
                <w:tab w:val="left" w:pos="0"/>
              </w:tabs>
              <w:ind w:right="22" w:firstLine="0"/>
              <w:jc w:val="center"/>
              <w:rPr>
                <w:rFonts w:ascii="Times New Roman" w:hAnsi="Times New Roman"/>
                <w:sz w:val="24"/>
                <w:szCs w:val="24"/>
              </w:rPr>
            </w:pPr>
            <w:r w:rsidRPr="00163331">
              <w:rPr>
                <w:rFonts w:ascii="Times New Roman" w:hAnsi="Times New Roman"/>
                <w:sz w:val="24"/>
                <w:szCs w:val="24"/>
              </w:rPr>
              <w:t>9</w:t>
            </w:r>
          </w:p>
        </w:tc>
      </w:tr>
      <w:tr w:rsidR="00B02D11" w:rsidRPr="00AD57E0" w:rsidTr="00F432FC">
        <w:tc>
          <w:tcPr>
            <w:tcW w:w="7088" w:type="dxa"/>
          </w:tcPr>
          <w:p w:rsidR="00B02D11" w:rsidRDefault="00B02D11" w:rsidP="00F432FC">
            <w:pPr>
              <w:pStyle w:val="ConsPlusNormal"/>
              <w:tabs>
                <w:tab w:val="left" w:pos="0"/>
              </w:tabs>
              <w:ind w:right="22" w:firstLine="0"/>
              <w:jc w:val="both"/>
              <w:rPr>
                <w:rFonts w:ascii="Times New Roman" w:hAnsi="Times New Roman"/>
                <w:sz w:val="24"/>
                <w:szCs w:val="24"/>
              </w:rPr>
            </w:pPr>
            <w:r>
              <w:rPr>
                <w:rFonts w:ascii="Times New Roman" w:hAnsi="Times New Roman"/>
                <w:sz w:val="24"/>
                <w:szCs w:val="24"/>
              </w:rPr>
              <w:t>Рассмотрено вопросов</w:t>
            </w:r>
          </w:p>
          <w:p w:rsidR="00B02D11" w:rsidRPr="00AD57E0" w:rsidRDefault="00B02D11" w:rsidP="00F432FC">
            <w:pPr>
              <w:pStyle w:val="ConsPlusNormal"/>
              <w:tabs>
                <w:tab w:val="left" w:pos="0"/>
              </w:tabs>
              <w:ind w:right="22" w:firstLine="0"/>
              <w:jc w:val="both"/>
              <w:rPr>
                <w:rFonts w:ascii="Times New Roman" w:hAnsi="Times New Roman"/>
                <w:sz w:val="24"/>
                <w:szCs w:val="24"/>
              </w:rPr>
            </w:pPr>
          </w:p>
        </w:tc>
        <w:tc>
          <w:tcPr>
            <w:tcW w:w="2551" w:type="dxa"/>
          </w:tcPr>
          <w:p w:rsidR="00B02D11" w:rsidRPr="00163331" w:rsidRDefault="00B02D11" w:rsidP="00F432FC">
            <w:pPr>
              <w:pStyle w:val="ConsPlusNormal"/>
              <w:tabs>
                <w:tab w:val="left" w:pos="0"/>
              </w:tabs>
              <w:ind w:right="22" w:firstLine="0"/>
              <w:jc w:val="center"/>
              <w:rPr>
                <w:rFonts w:ascii="Times New Roman" w:hAnsi="Times New Roman"/>
                <w:sz w:val="24"/>
                <w:szCs w:val="24"/>
              </w:rPr>
            </w:pPr>
            <w:r w:rsidRPr="00163331">
              <w:rPr>
                <w:rFonts w:ascii="Times New Roman" w:hAnsi="Times New Roman"/>
                <w:sz w:val="24"/>
                <w:szCs w:val="24"/>
              </w:rPr>
              <w:t>105</w:t>
            </w:r>
          </w:p>
        </w:tc>
      </w:tr>
      <w:tr w:rsidR="00B02D11" w:rsidRPr="00AD57E0" w:rsidTr="00F432FC">
        <w:tc>
          <w:tcPr>
            <w:tcW w:w="7088" w:type="dxa"/>
          </w:tcPr>
          <w:p w:rsidR="00B02D11" w:rsidRPr="00AD57E0" w:rsidRDefault="00B02D11" w:rsidP="00F432FC">
            <w:pPr>
              <w:pStyle w:val="ConsPlusNormal"/>
              <w:tabs>
                <w:tab w:val="left" w:pos="0"/>
              </w:tabs>
              <w:ind w:right="22" w:firstLine="0"/>
              <w:jc w:val="both"/>
              <w:rPr>
                <w:rFonts w:ascii="Times New Roman" w:hAnsi="Times New Roman"/>
                <w:sz w:val="24"/>
                <w:szCs w:val="24"/>
              </w:rPr>
            </w:pPr>
            <w:r w:rsidRPr="00AD57E0">
              <w:rPr>
                <w:rFonts w:ascii="Times New Roman" w:hAnsi="Times New Roman"/>
                <w:sz w:val="24"/>
                <w:szCs w:val="24"/>
              </w:rPr>
              <w:t>Принято решений</w:t>
            </w:r>
          </w:p>
        </w:tc>
        <w:tc>
          <w:tcPr>
            <w:tcW w:w="2551" w:type="dxa"/>
          </w:tcPr>
          <w:p w:rsidR="00B02D11" w:rsidRPr="00163331" w:rsidRDefault="00B02D11" w:rsidP="00B02D11">
            <w:pPr>
              <w:pStyle w:val="ConsPlusNormal"/>
              <w:tabs>
                <w:tab w:val="left" w:pos="0"/>
              </w:tabs>
              <w:ind w:right="22" w:firstLine="0"/>
              <w:jc w:val="center"/>
              <w:rPr>
                <w:rFonts w:ascii="Times New Roman" w:hAnsi="Times New Roman"/>
                <w:sz w:val="24"/>
                <w:szCs w:val="24"/>
              </w:rPr>
            </w:pPr>
            <w:r w:rsidRPr="00163331">
              <w:rPr>
                <w:rFonts w:ascii="Times New Roman" w:hAnsi="Times New Roman"/>
                <w:sz w:val="24"/>
                <w:szCs w:val="24"/>
              </w:rPr>
              <w:t>105</w:t>
            </w:r>
          </w:p>
          <w:p w:rsidR="000C40FD" w:rsidRPr="00163331" w:rsidRDefault="000C40FD" w:rsidP="00B02D11">
            <w:pPr>
              <w:pStyle w:val="ConsPlusNormal"/>
              <w:tabs>
                <w:tab w:val="left" w:pos="0"/>
              </w:tabs>
              <w:ind w:right="22" w:firstLine="0"/>
              <w:jc w:val="center"/>
              <w:rPr>
                <w:rFonts w:ascii="Times New Roman" w:hAnsi="Times New Roman"/>
                <w:sz w:val="24"/>
                <w:szCs w:val="24"/>
              </w:rPr>
            </w:pPr>
          </w:p>
        </w:tc>
      </w:tr>
    </w:tbl>
    <w:p w:rsidR="00B02D11" w:rsidRDefault="00B02D11" w:rsidP="00B02D11">
      <w:pPr>
        <w:pStyle w:val="a8"/>
        <w:ind w:firstLine="708"/>
        <w:jc w:val="both"/>
        <w:rPr>
          <w:rFonts w:ascii="Times New Roman" w:hAnsi="Times New Roman"/>
          <w:sz w:val="28"/>
          <w:szCs w:val="28"/>
        </w:rPr>
      </w:pPr>
    </w:p>
    <w:p w:rsidR="00B02D11" w:rsidRDefault="00B02D11" w:rsidP="00B02D11">
      <w:pPr>
        <w:pStyle w:val="a8"/>
        <w:ind w:firstLine="709"/>
        <w:jc w:val="both"/>
        <w:rPr>
          <w:rFonts w:ascii="Times New Roman" w:hAnsi="Times New Roman"/>
          <w:sz w:val="28"/>
          <w:szCs w:val="28"/>
        </w:rPr>
      </w:pPr>
      <w:r w:rsidRPr="00A07FBC">
        <w:rPr>
          <w:rFonts w:ascii="Times New Roman" w:hAnsi="Times New Roman"/>
          <w:sz w:val="28"/>
          <w:szCs w:val="28"/>
        </w:rPr>
        <w:t xml:space="preserve">Принятые решения постоянной комиссии Смоленской окружной Думы  </w:t>
      </w:r>
      <w:r w:rsidRPr="00675A5C">
        <w:rPr>
          <w:rFonts w:ascii="Times New Roman" w:hAnsi="Times New Roman"/>
          <w:sz w:val="28"/>
          <w:szCs w:val="28"/>
        </w:rPr>
        <w:t xml:space="preserve">по </w:t>
      </w:r>
      <w:r w:rsidRPr="00675A5C">
        <w:rPr>
          <w:rFonts w:ascii="Times New Roman" w:hAnsi="Times New Roman"/>
          <w:bCs/>
          <w:color w:val="000000"/>
          <w:sz w:val="28"/>
          <w:szCs w:val="28"/>
          <w:shd w:val="clear" w:color="auto" w:fill="FFFFFF"/>
        </w:rPr>
        <w:t>социальной политике</w:t>
      </w:r>
      <w:r w:rsidRPr="00966CEF">
        <w:rPr>
          <w:rFonts w:ascii="Times New Roman" w:hAnsi="Times New Roman"/>
          <w:sz w:val="28"/>
          <w:szCs w:val="28"/>
        </w:rPr>
        <w:t xml:space="preserve"> </w:t>
      </w:r>
      <w:r w:rsidRPr="00A07FBC">
        <w:rPr>
          <w:rFonts w:ascii="Times New Roman" w:hAnsi="Times New Roman"/>
          <w:sz w:val="28"/>
          <w:szCs w:val="28"/>
        </w:rPr>
        <w:t>за 2025 год представлены в приложении 6.</w:t>
      </w:r>
    </w:p>
    <w:p w:rsidR="00B87B31" w:rsidRPr="00A07FBC" w:rsidRDefault="00B87B31" w:rsidP="00B02D11">
      <w:pPr>
        <w:pStyle w:val="a8"/>
        <w:ind w:firstLine="709"/>
        <w:jc w:val="both"/>
        <w:rPr>
          <w:rFonts w:ascii="Times New Roman" w:hAnsi="Times New Roman"/>
          <w:sz w:val="28"/>
          <w:szCs w:val="28"/>
        </w:rPr>
      </w:pPr>
    </w:p>
    <w:p w:rsidR="00B02D11" w:rsidRPr="00966CEF" w:rsidRDefault="00B02D11" w:rsidP="003F7930">
      <w:pPr>
        <w:pStyle w:val="a8"/>
        <w:jc w:val="center"/>
        <w:rPr>
          <w:rFonts w:ascii="Times New Roman" w:hAnsi="Times New Roman"/>
          <w:sz w:val="28"/>
          <w:szCs w:val="28"/>
        </w:rPr>
        <w:sectPr w:rsidR="00B02D11" w:rsidRPr="00966CEF" w:rsidSect="00E553F6">
          <w:headerReference w:type="even" r:id="rId15"/>
          <w:headerReference w:type="default" r:id="rId16"/>
          <w:pgSz w:w="11906" w:h="16838"/>
          <w:pgMar w:top="1134" w:right="567" w:bottom="1134" w:left="1701" w:header="709" w:footer="709" w:gutter="0"/>
          <w:cols w:space="708"/>
          <w:titlePg/>
          <w:docGrid w:linePitch="360"/>
        </w:sectPr>
      </w:pPr>
    </w:p>
    <w:p w:rsidR="00B87B31" w:rsidRDefault="00B87B31" w:rsidP="00B87B31">
      <w:pPr>
        <w:pStyle w:val="a8"/>
        <w:ind w:left="4678" w:right="-2"/>
        <w:rPr>
          <w:rFonts w:ascii="Times New Roman" w:hAnsi="Times New Roman"/>
          <w:sz w:val="28"/>
          <w:szCs w:val="28"/>
        </w:rPr>
      </w:pPr>
      <w:r>
        <w:rPr>
          <w:rFonts w:ascii="Times New Roman" w:hAnsi="Times New Roman"/>
          <w:sz w:val="28"/>
          <w:szCs w:val="28"/>
        </w:rPr>
        <w:lastRenderedPageBreak/>
        <w:t>Приложение 4</w:t>
      </w:r>
      <w:r w:rsidRPr="00E95C56">
        <w:rPr>
          <w:rFonts w:ascii="Times New Roman" w:hAnsi="Times New Roman"/>
          <w:sz w:val="28"/>
          <w:szCs w:val="28"/>
        </w:rPr>
        <w:t xml:space="preserve"> </w:t>
      </w:r>
    </w:p>
    <w:p w:rsidR="00B87B31" w:rsidRDefault="00B87B31" w:rsidP="00B87B31">
      <w:pPr>
        <w:ind w:left="4678" w:right="-1"/>
        <w:jc w:val="both"/>
        <w:rPr>
          <w:bCs/>
          <w:sz w:val="28"/>
          <w:szCs w:val="28"/>
        </w:rPr>
      </w:pPr>
      <w:r w:rsidRPr="00E95C56">
        <w:rPr>
          <w:sz w:val="28"/>
          <w:szCs w:val="28"/>
        </w:rPr>
        <w:t xml:space="preserve">к решению Смоленской </w:t>
      </w:r>
      <w:r>
        <w:rPr>
          <w:sz w:val="28"/>
          <w:szCs w:val="28"/>
        </w:rPr>
        <w:t>окруж</w:t>
      </w:r>
      <w:r w:rsidRPr="00E95C56">
        <w:rPr>
          <w:sz w:val="28"/>
          <w:szCs w:val="28"/>
        </w:rPr>
        <w:t xml:space="preserve">ной Думы </w:t>
      </w:r>
      <w:r>
        <w:rPr>
          <w:sz w:val="28"/>
          <w:szCs w:val="28"/>
        </w:rPr>
        <w:t>от</w:t>
      </w:r>
      <w:r w:rsidRPr="009D57B0">
        <w:rPr>
          <w:sz w:val="28"/>
          <w:szCs w:val="28"/>
        </w:rPr>
        <w:t xml:space="preserve"> 29 января 2026 года</w:t>
      </w:r>
      <w:r>
        <w:rPr>
          <w:sz w:val="28"/>
          <w:szCs w:val="28"/>
        </w:rPr>
        <w:t xml:space="preserve"> </w:t>
      </w:r>
      <w:r w:rsidRPr="009D57B0">
        <w:rPr>
          <w:bCs/>
          <w:sz w:val="28"/>
          <w:szCs w:val="28"/>
        </w:rPr>
        <w:t xml:space="preserve">№ </w:t>
      </w:r>
      <w:r>
        <w:rPr>
          <w:bCs/>
          <w:sz w:val="28"/>
          <w:szCs w:val="28"/>
        </w:rPr>
        <w:t>5</w:t>
      </w:r>
    </w:p>
    <w:p w:rsidR="00367EB4" w:rsidRDefault="00367EB4" w:rsidP="003F7930">
      <w:pPr>
        <w:pStyle w:val="a8"/>
        <w:jc w:val="center"/>
        <w:rPr>
          <w:rFonts w:ascii="Times New Roman" w:hAnsi="Times New Roman"/>
          <w:sz w:val="28"/>
          <w:szCs w:val="28"/>
        </w:rPr>
      </w:pPr>
    </w:p>
    <w:p w:rsidR="003F7930" w:rsidRDefault="00966CEF" w:rsidP="003F7930">
      <w:pPr>
        <w:pStyle w:val="a8"/>
        <w:jc w:val="center"/>
        <w:rPr>
          <w:rFonts w:ascii="Times New Roman" w:hAnsi="Times New Roman"/>
          <w:sz w:val="28"/>
          <w:szCs w:val="28"/>
        </w:rPr>
      </w:pPr>
      <w:r w:rsidRPr="00966CEF">
        <w:rPr>
          <w:rFonts w:ascii="Times New Roman" w:hAnsi="Times New Roman"/>
          <w:sz w:val="28"/>
          <w:szCs w:val="28"/>
        </w:rPr>
        <w:t>Отчет о деятельности постоянной комисси</w:t>
      </w:r>
      <w:r w:rsidR="003F7930">
        <w:rPr>
          <w:rFonts w:ascii="Times New Roman" w:hAnsi="Times New Roman"/>
          <w:sz w:val="28"/>
          <w:szCs w:val="28"/>
        </w:rPr>
        <w:t>и</w:t>
      </w:r>
    </w:p>
    <w:p w:rsidR="003F7930" w:rsidRDefault="00966CEF" w:rsidP="003F7930">
      <w:pPr>
        <w:pStyle w:val="a8"/>
        <w:jc w:val="center"/>
        <w:rPr>
          <w:rFonts w:ascii="Times New Roman" w:hAnsi="Times New Roman"/>
          <w:sz w:val="28"/>
          <w:szCs w:val="28"/>
        </w:rPr>
      </w:pPr>
      <w:r w:rsidRPr="00966CEF">
        <w:rPr>
          <w:rFonts w:ascii="Times New Roman" w:hAnsi="Times New Roman"/>
          <w:sz w:val="28"/>
          <w:szCs w:val="28"/>
        </w:rPr>
        <w:t>Смоленской окружной Думы</w:t>
      </w:r>
    </w:p>
    <w:p w:rsidR="003F7930" w:rsidRDefault="00966CEF" w:rsidP="003F7930">
      <w:pPr>
        <w:pStyle w:val="a8"/>
        <w:jc w:val="center"/>
        <w:rPr>
          <w:rFonts w:ascii="Times New Roman" w:hAnsi="Times New Roman"/>
          <w:sz w:val="28"/>
          <w:szCs w:val="28"/>
        </w:rPr>
      </w:pPr>
      <w:r w:rsidRPr="00675A5C">
        <w:rPr>
          <w:rFonts w:ascii="Times New Roman" w:hAnsi="Times New Roman"/>
          <w:sz w:val="28"/>
          <w:szCs w:val="28"/>
        </w:rPr>
        <w:t>по вопросам законности, правопорядка и депутатской этики</w:t>
      </w:r>
    </w:p>
    <w:p w:rsidR="00966CEF" w:rsidRDefault="00966CEF" w:rsidP="003F7930">
      <w:pPr>
        <w:pStyle w:val="a8"/>
        <w:jc w:val="center"/>
        <w:rPr>
          <w:rFonts w:ascii="Times New Roman" w:hAnsi="Times New Roman"/>
          <w:sz w:val="28"/>
          <w:szCs w:val="28"/>
        </w:rPr>
      </w:pPr>
      <w:r w:rsidRPr="00966CEF">
        <w:rPr>
          <w:rFonts w:ascii="Times New Roman" w:hAnsi="Times New Roman"/>
          <w:sz w:val="28"/>
          <w:szCs w:val="28"/>
        </w:rPr>
        <w:t>за 2025 год</w:t>
      </w:r>
    </w:p>
    <w:p w:rsidR="00EC03EC" w:rsidRDefault="00EC03EC" w:rsidP="003F7930">
      <w:pPr>
        <w:pStyle w:val="a8"/>
        <w:jc w:val="center"/>
        <w:rPr>
          <w:rFonts w:ascii="Times New Roman" w:hAnsi="Times New Roman"/>
          <w:sz w:val="28"/>
          <w:szCs w:val="28"/>
        </w:rPr>
      </w:pPr>
    </w:p>
    <w:p w:rsidR="002C67DA" w:rsidRPr="008C4E9E" w:rsidRDefault="002C67DA" w:rsidP="002C67DA">
      <w:pPr>
        <w:autoSpaceDE w:val="0"/>
        <w:autoSpaceDN w:val="0"/>
        <w:adjustRightInd w:val="0"/>
        <w:ind w:firstLine="709"/>
        <w:jc w:val="both"/>
        <w:rPr>
          <w:bCs/>
          <w:sz w:val="28"/>
          <w:szCs w:val="28"/>
        </w:rPr>
      </w:pPr>
      <w:r w:rsidRPr="008C4E9E">
        <w:rPr>
          <w:sz w:val="28"/>
          <w:szCs w:val="28"/>
        </w:rPr>
        <w:t xml:space="preserve">Смоленская </w:t>
      </w:r>
      <w:proofErr w:type="gramStart"/>
      <w:r>
        <w:rPr>
          <w:sz w:val="28"/>
          <w:szCs w:val="28"/>
        </w:rPr>
        <w:t>окруж</w:t>
      </w:r>
      <w:r w:rsidRPr="008C4E9E">
        <w:rPr>
          <w:sz w:val="28"/>
          <w:szCs w:val="28"/>
        </w:rPr>
        <w:t>ная</w:t>
      </w:r>
      <w:proofErr w:type="gramEnd"/>
      <w:r w:rsidRPr="008C4E9E">
        <w:rPr>
          <w:sz w:val="28"/>
          <w:szCs w:val="28"/>
        </w:rPr>
        <w:t xml:space="preserve"> Дума осуществляет </w:t>
      </w:r>
      <w:r>
        <w:rPr>
          <w:sz w:val="28"/>
          <w:szCs w:val="28"/>
        </w:rPr>
        <w:t>свои полномочия</w:t>
      </w:r>
      <w:r w:rsidRPr="008C4E9E">
        <w:rPr>
          <w:sz w:val="28"/>
          <w:szCs w:val="28"/>
        </w:rPr>
        <w:t xml:space="preserve"> в соответствии с </w:t>
      </w:r>
      <w:r w:rsidRPr="008C4E9E">
        <w:rPr>
          <w:bCs/>
          <w:sz w:val="28"/>
          <w:szCs w:val="28"/>
        </w:rPr>
        <w:t xml:space="preserve">Федеральным законом </w:t>
      </w:r>
      <w:r w:rsidRPr="00082A5B">
        <w:rPr>
          <w:sz w:val="28"/>
          <w:szCs w:val="28"/>
        </w:rPr>
        <w:t xml:space="preserve">от </w:t>
      </w:r>
      <w:r w:rsidRPr="00082A5B">
        <w:rPr>
          <w:rFonts w:eastAsiaTheme="minorHAnsi"/>
          <w:sz w:val="28"/>
          <w:szCs w:val="28"/>
        </w:rPr>
        <w:t xml:space="preserve">20 марта 2025 года № 33-ФЗ </w:t>
      </w:r>
      <w:r>
        <w:rPr>
          <w:sz w:val="28"/>
          <w:szCs w:val="28"/>
        </w:rPr>
        <w:br/>
      </w:r>
      <w:r w:rsidRPr="00082A5B">
        <w:rPr>
          <w:rFonts w:eastAsiaTheme="minorHAnsi"/>
          <w:sz w:val="28"/>
          <w:szCs w:val="28"/>
        </w:rPr>
        <w:t>«Об общих принципах организации местного самоуправления в единой системе публичной власти»</w:t>
      </w:r>
      <w:r>
        <w:rPr>
          <w:rFonts w:eastAsiaTheme="minorHAnsi"/>
          <w:sz w:val="28"/>
          <w:szCs w:val="28"/>
        </w:rPr>
        <w:t>.</w:t>
      </w:r>
      <w:r>
        <w:rPr>
          <w:sz w:val="28"/>
          <w:szCs w:val="28"/>
        </w:rPr>
        <w:t xml:space="preserve"> </w:t>
      </w:r>
      <w:r w:rsidRPr="008C4E9E">
        <w:rPr>
          <w:bCs/>
          <w:sz w:val="28"/>
          <w:szCs w:val="28"/>
        </w:rPr>
        <w:t>Местное самоуправление составляет одну из основ конституционного строя</w:t>
      </w:r>
      <w:r>
        <w:rPr>
          <w:bCs/>
          <w:sz w:val="28"/>
          <w:szCs w:val="28"/>
        </w:rPr>
        <w:t xml:space="preserve"> </w:t>
      </w:r>
      <w:r w:rsidRPr="008C4E9E">
        <w:rPr>
          <w:bCs/>
          <w:sz w:val="28"/>
          <w:szCs w:val="28"/>
        </w:rPr>
        <w:t xml:space="preserve">Российской Федерации, признается, </w:t>
      </w:r>
      <w:proofErr w:type="gramStart"/>
      <w:r w:rsidRPr="008C4E9E">
        <w:rPr>
          <w:bCs/>
          <w:sz w:val="28"/>
          <w:szCs w:val="28"/>
        </w:rPr>
        <w:t>гарантируется и осуществляется</w:t>
      </w:r>
      <w:proofErr w:type="gramEnd"/>
      <w:r w:rsidRPr="008C4E9E">
        <w:rPr>
          <w:bCs/>
          <w:sz w:val="28"/>
          <w:szCs w:val="28"/>
        </w:rPr>
        <w:t xml:space="preserve"> на всей территории Российской Федерации.</w:t>
      </w:r>
    </w:p>
    <w:p w:rsidR="002C67DA" w:rsidRPr="00BE2098" w:rsidRDefault="002C67DA" w:rsidP="002C67DA">
      <w:pPr>
        <w:pStyle w:val="a8"/>
        <w:ind w:right="-2" w:firstLine="708"/>
        <w:jc w:val="both"/>
        <w:rPr>
          <w:rFonts w:ascii="Times New Roman" w:hAnsi="Times New Roman"/>
          <w:sz w:val="28"/>
          <w:szCs w:val="28"/>
        </w:rPr>
      </w:pPr>
      <w:r w:rsidRPr="00BE2098">
        <w:rPr>
          <w:rFonts w:ascii="Times New Roman" w:hAnsi="Times New Roman"/>
          <w:sz w:val="28"/>
          <w:szCs w:val="28"/>
        </w:rPr>
        <w:t xml:space="preserve">Смоленская </w:t>
      </w:r>
      <w:proofErr w:type="gramStart"/>
      <w:r w:rsidRPr="00BE2098">
        <w:rPr>
          <w:rFonts w:ascii="Times New Roman" w:hAnsi="Times New Roman"/>
          <w:sz w:val="28"/>
          <w:szCs w:val="28"/>
        </w:rPr>
        <w:t>окружная</w:t>
      </w:r>
      <w:proofErr w:type="gramEnd"/>
      <w:r w:rsidRPr="00BE2098">
        <w:rPr>
          <w:rFonts w:ascii="Times New Roman" w:hAnsi="Times New Roman"/>
          <w:sz w:val="28"/>
          <w:szCs w:val="28"/>
        </w:rPr>
        <w:t xml:space="preserve"> Дума в соответствии с Уставом муниципального образования «Смоленский муниципальный округ» Смоленской области, Регламентом Смоленской окружной Думы и утвержденной структурой образует комиссии из числа депутатов. </w:t>
      </w:r>
    </w:p>
    <w:p w:rsidR="002C67DA" w:rsidRPr="00BE2098" w:rsidRDefault="002C67DA" w:rsidP="002C67DA">
      <w:pPr>
        <w:pStyle w:val="a8"/>
        <w:ind w:right="-2" w:firstLine="709"/>
        <w:jc w:val="both"/>
        <w:rPr>
          <w:rFonts w:ascii="Times New Roman" w:hAnsi="Times New Roman"/>
          <w:sz w:val="28"/>
          <w:szCs w:val="28"/>
        </w:rPr>
      </w:pPr>
      <w:r w:rsidRPr="00871AAB">
        <w:rPr>
          <w:rFonts w:ascii="Times New Roman" w:hAnsi="Times New Roman"/>
          <w:sz w:val="28"/>
          <w:szCs w:val="28"/>
        </w:rPr>
        <w:t xml:space="preserve">В </w:t>
      </w:r>
      <w:r w:rsidRPr="00BE2098">
        <w:rPr>
          <w:rFonts w:ascii="Times New Roman" w:hAnsi="Times New Roman"/>
          <w:sz w:val="28"/>
          <w:szCs w:val="28"/>
        </w:rPr>
        <w:t xml:space="preserve">соответствии с частью 11 статьи 16 Регламента Смоленской окружной Думы Смоленская </w:t>
      </w:r>
      <w:proofErr w:type="gramStart"/>
      <w:r w:rsidRPr="00BE2098">
        <w:rPr>
          <w:rFonts w:ascii="Times New Roman" w:hAnsi="Times New Roman"/>
          <w:sz w:val="28"/>
          <w:szCs w:val="28"/>
        </w:rPr>
        <w:t>окружная</w:t>
      </w:r>
      <w:proofErr w:type="gramEnd"/>
      <w:r w:rsidRPr="00BE2098">
        <w:rPr>
          <w:rFonts w:ascii="Times New Roman" w:hAnsi="Times New Roman"/>
          <w:sz w:val="28"/>
          <w:szCs w:val="28"/>
        </w:rPr>
        <w:t xml:space="preserve"> Дума непосредственно на заседании Смоленской окружной Думы не реже одного раза в полугодие заслушивает председателей постоянных комиссий о результатах деятельности постоянных комиссий.</w:t>
      </w:r>
    </w:p>
    <w:p w:rsidR="002C67DA" w:rsidRPr="00A71626" w:rsidRDefault="002C67DA" w:rsidP="002C67DA">
      <w:pPr>
        <w:tabs>
          <w:tab w:val="left" w:pos="709"/>
        </w:tabs>
        <w:jc w:val="both"/>
        <w:rPr>
          <w:sz w:val="28"/>
          <w:szCs w:val="28"/>
        </w:rPr>
      </w:pPr>
      <w:r>
        <w:rPr>
          <w:sz w:val="28"/>
          <w:szCs w:val="28"/>
        </w:rPr>
        <w:tab/>
      </w:r>
      <w:r w:rsidRPr="00871AAB">
        <w:rPr>
          <w:sz w:val="28"/>
          <w:szCs w:val="28"/>
        </w:rPr>
        <w:t xml:space="preserve">В </w:t>
      </w:r>
      <w:r w:rsidRPr="00BE2098">
        <w:rPr>
          <w:sz w:val="28"/>
          <w:szCs w:val="28"/>
        </w:rPr>
        <w:t xml:space="preserve">соответствии с </w:t>
      </w:r>
      <w:r>
        <w:rPr>
          <w:sz w:val="28"/>
          <w:szCs w:val="28"/>
        </w:rPr>
        <w:t>р</w:t>
      </w:r>
      <w:r w:rsidRPr="001D3BD7">
        <w:rPr>
          <w:sz w:val="28"/>
          <w:szCs w:val="28"/>
        </w:rPr>
        <w:t xml:space="preserve">ешением Смоленской </w:t>
      </w:r>
      <w:r>
        <w:rPr>
          <w:sz w:val="28"/>
          <w:szCs w:val="28"/>
        </w:rPr>
        <w:t>окружной</w:t>
      </w:r>
      <w:r w:rsidRPr="001D3BD7">
        <w:rPr>
          <w:sz w:val="28"/>
          <w:szCs w:val="28"/>
        </w:rPr>
        <w:t xml:space="preserve"> Думы от </w:t>
      </w:r>
      <w:r>
        <w:rPr>
          <w:sz w:val="28"/>
          <w:szCs w:val="28"/>
        </w:rPr>
        <w:t>24 октября 2024</w:t>
      </w:r>
      <w:r w:rsidRPr="00547971">
        <w:rPr>
          <w:sz w:val="28"/>
          <w:szCs w:val="28"/>
        </w:rPr>
        <w:t xml:space="preserve"> года №</w:t>
      </w:r>
      <w:r>
        <w:rPr>
          <w:sz w:val="28"/>
          <w:szCs w:val="28"/>
        </w:rPr>
        <w:t xml:space="preserve"> 11 «</w:t>
      </w:r>
      <w:r w:rsidRPr="00927998">
        <w:rPr>
          <w:sz w:val="28"/>
          <w:szCs w:val="28"/>
        </w:rPr>
        <w:t>Об утверждении Положения о постоянных</w:t>
      </w:r>
      <w:r>
        <w:rPr>
          <w:sz w:val="28"/>
          <w:szCs w:val="28"/>
        </w:rPr>
        <w:t xml:space="preserve"> и временных </w:t>
      </w:r>
      <w:r w:rsidRPr="00927998">
        <w:rPr>
          <w:sz w:val="28"/>
          <w:szCs w:val="28"/>
        </w:rPr>
        <w:t>комиссиях</w:t>
      </w:r>
      <w:r>
        <w:rPr>
          <w:sz w:val="28"/>
          <w:szCs w:val="28"/>
        </w:rPr>
        <w:t xml:space="preserve"> </w:t>
      </w:r>
      <w:r w:rsidRPr="00927998">
        <w:rPr>
          <w:sz w:val="28"/>
          <w:szCs w:val="28"/>
        </w:rPr>
        <w:t xml:space="preserve">Смоленской </w:t>
      </w:r>
      <w:r>
        <w:rPr>
          <w:sz w:val="28"/>
          <w:szCs w:val="28"/>
        </w:rPr>
        <w:t>окружной</w:t>
      </w:r>
      <w:r w:rsidRPr="00927998">
        <w:rPr>
          <w:sz w:val="28"/>
          <w:szCs w:val="28"/>
        </w:rPr>
        <w:t xml:space="preserve"> Думы</w:t>
      </w:r>
      <w:r>
        <w:rPr>
          <w:sz w:val="28"/>
          <w:szCs w:val="28"/>
        </w:rPr>
        <w:t xml:space="preserve">» в состав </w:t>
      </w:r>
      <w:r w:rsidRPr="00927998">
        <w:rPr>
          <w:sz w:val="28"/>
          <w:szCs w:val="28"/>
        </w:rPr>
        <w:t xml:space="preserve">Смоленской </w:t>
      </w:r>
      <w:r>
        <w:rPr>
          <w:sz w:val="28"/>
          <w:szCs w:val="28"/>
        </w:rPr>
        <w:t>окружной</w:t>
      </w:r>
      <w:r w:rsidRPr="00927998">
        <w:rPr>
          <w:sz w:val="28"/>
          <w:szCs w:val="28"/>
        </w:rPr>
        <w:t xml:space="preserve"> Думы</w:t>
      </w:r>
      <w:r>
        <w:rPr>
          <w:sz w:val="28"/>
          <w:szCs w:val="28"/>
        </w:rPr>
        <w:t xml:space="preserve"> входят </w:t>
      </w:r>
      <w:r w:rsidRPr="00A71626">
        <w:rPr>
          <w:sz w:val="28"/>
          <w:szCs w:val="28"/>
        </w:rPr>
        <w:t>постоянные комиссии:</w:t>
      </w:r>
    </w:p>
    <w:p w:rsidR="002C67DA" w:rsidRPr="00E20DF5" w:rsidRDefault="00163331" w:rsidP="002C67DA">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2C67DA" w:rsidRPr="00E20DF5">
        <w:rPr>
          <w:rFonts w:ascii="Times New Roman" w:hAnsi="Times New Roman"/>
          <w:sz w:val="28"/>
          <w:szCs w:val="28"/>
        </w:rPr>
        <w:t>постоянная комиссия по бюджету, налогам и финансам;</w:t>
      </w:r>
    </w:p>
    <w:p w:rsidR="002C67DA" w:rsidRPr="00E20DF5" w:rsidRDefault="00163331" w:rsidP="002C67DA">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2C67DA" w:rsidRPr="00E20DF5">
        <w:rPr>
          <w:rFonts w:ascii="Times New Roman" w:hAnsi="Times New Roman"/>
          <w:sz w:val="28"/>
          <w:szCs w:val="28"/>
        </w:rPr>
        <w:t xml:space="preserve">постоянная комиссия по строительству, жилищно-коммунальному хозяйству, транспорту и энергетике; </w:t>
      </w:r>
    </w:p>
    <w:p w:rsidR="002C67DA" w:rsidRPr="00E20DF5" w:rsidRDefault="00163331" w:rsidP="002C67DA">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2C67DA" w:rsidRPr="00E20DF5">
        <w:rPr>
          <w:rFonts w:ascii="Times New Roman" w:hAnsi="Times New Roman"/>
          <w:sz w:val="28"/>
          <w:szCs w:val="28"/>
        </w:rPr>
        <w:t xml:space="preserve">постоянная комиссия по </w:t>
      </w:r>
      <w:proofErr w:type="gramStart"/>
      <w:r w:rsidR="002C67DA" w:rsidRPr="00E20DF5">
        <w:rPr>
          <w:rFonts w:ascii="Times New Roman" w:hAnsi="Times New Roman"/>
          <w:sz w:val="28"/>
          <w:szCs w:val="28"/>
        </w:rPr>
        <w:t>социальной</w:t>
      </w:r>
      <w:proofErr w:type="gramEnd"/>
      <w:r w:rsidR="002C67DA" w:rsidRPr="00E20DF5">
        <w:rPr>
          <w:rFonts w:ascii="Times New Roman" w:hAnsi="Times New Roman"/>
          <w:sz w:val="28"/>
          <w:szCs w:val="28"/>
        </w:rPr>
        <w:t xml:space="preserve"> политике;</w:t>
      </w:r>
    </w:p>
    <w:p w:rsidR="002C67DA" w:rsidRPr="00E20DF5" w:rsidRDefault="00163331" w:rsidP="002C67DA">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2C67DA" w:rsidRPr="00E20DF5">
        <w:rPr>
          <w:rFonts w:ascii="Times New Roman" w:hAnsi="Times New Roman"/>
          <w:sz w:val="28"/>
          <w:szCs w:val="28"/>
        </w:rPr>
        <w:t>постоянная комиссия по вопросам законности, правопорядка и депутатской этики;</w:t>
      </w:r>
    </w:p>
    <w:p w:rsidR="002C67DA" w:rsidRPr="00E20DF5" w:rsidRDefault="00163331" w:rsidP="002C67DA">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2C67DA" w:rsidRPr="00E20DF5">
        <w:rPr>
          <w:rFonts w:ascii="Times New Roman" w:hAnsi="Times New Roman"/>
          <w:sz w:val="28"/>
          <w:szCs w:val="28"/>
        </w:rPr>
        <w:t>постоянная комиссия по имущественным и земельным отношениям, вопросам агропромышленного комплекса, природопользованию и экологии, малому и среднему предпринимательству.</w:t>
      </w:r>
    </w:p>
    <w:p w:rsidR="002C67DA" w:rsidRPr="00E20DF5" w:rsidRDefault="002C67DA" w:rsidP="002C67DA">
      <w:pPr>
        <w:pStyle w:val="a8"/>
        <w:ind w:firstLine="709"/>
        <w:jc w:val="both"/>
        <w:rPr>
          <w:rFonts w:ascii="Times New Roman" w:hAnsi="Times New Roman"/>
          <w:sz w:val="28"/>
          <w:szCs w:val="28"/>
        </w:rPr>
      </w:pPr>
      <w:r w:rsidRPr="00E20DF5">
        <w:rPr>
          <w:rFonts w:ascii="Times New Roman" w:hAnsi="Times New Roman"/>
          <w:sz w:val="28"/>
          <w:szCs w:val="28"/>
        </w:rPr>
        <w:t xml:space="preserve">Постоянные комиссии </w:t>
      </w:r>
      <w:proofErr w:type="gramStart"/>
      <w:r w:rsidRPr="00E20DF5">
        <w:rPr>
          <w:rFonts w:ascii="Times New Roman" w:hAnsi="Times New Roman"/>
          <w:sz w:val="28"/>
          <w:szCs w:val="28"/>
        </w:rPr>
        <w:t>ответственны перед Смоленской окружной Думой и ей подотчетны</w:t>
      </w:r>
      <w:proofErr w:type="gramEnd"/>
      <w:r w:rsidRPr="00E20DF5">
        <w:rPr>
          <w:rFonts w:ascii="Times New Roman" w:hAnsi="Times New Roman"/>
          <w:sz w:val="28"/>
          <w:szCs w:val="28"/>
        </w:rPr>
        <w:t xml:space="preserve">. </w:t>
      </w:r>
    </w:p>
    <w:p w:rsidR="002C67DA" w:rsidRPr="00163331" w:rsidRDefault="002C67DA" w:rsidP="002C67DA">
      <w:pPr>
        <w:tabs>
          <w:tab w:val="left" w:pos="3402"/>
        </w:tabs>
        <w:suppressAutoHyphens/>
        <w:ind w:right="-1" w:firstLine="709"/>
        <w:jc w:val="both"/>
        <w:rPr>
          <w:sz w:val="28"/>
          <w:szCs w:val="28"/>
        </w:rPr>
      </w:pPr>
      <w:proofErr w:type="gramStart"/>
      <w:r w:rsidRPr="008A1396">
        <w:rPr>
          <w:sz w:val="28"/>
          <w:szCs w:val="28"/>
        </w:rPr>
        <w:t xml:space="preserve">Решением Смоленской </w:t>
      </w:r>
      <w:r>
        <w:rPr>
          <w:sz w:val="28"/>
          <w:szCs w:val="28"/>
          <w:shd w:val="clear" w:color="auto" w:fill="FFFFFF"/>
          <w:lang w:eastAsia="ar-SA"/>
        </w:rPr>
        <w:t>окружной</w:t>
      </w:r>
      <w:r w:rsidRPr="008A1396">
        <w:rPr>
          <w:sz w:val="28"/>
          <w:szCs w:val="28"/>
        </w:rPr>
        <w:t xml:space="preserve"> Думы от </w:t>
      </w:r>
      <w:r>
        <w:rPr>
          <w:sz w:val="28"/>
          <w:szCs w:val="28"/>
        </w:rPr>
        <w:t>24 октября</w:t>
      </w:r>
      <w:r w:rsidRPr="00C342B5">
        <w:rPr>
          <w:sz w:val="28"/>
          <w:szCs w:val="28"/>
        </w:rPr>
        <w:t xml:space="preserve"> 202</w:t>
      </w:r>
      <w:r>
        <w:rPr>
          <w:sz w:val="28"/>
          <w:szCs w:val="28"/>
        </w:rPr>
        <w:t>4</w:t>
      </w:r>
      <w:r w:rsidRPr="00C342B5">
        <w:rPr>
          <w:sz w:val="28"/>
          <w:szCs w:val="28"/>
        </w:rPr>
        <w:t xml:space="preserve"> года </w:t>
      </w:r>
      <w:r w:rsidRPr="00C342B5">
        <w:rPr>
          <w:bCs/>
          <w:sz w:val="28"/>
          <w:szCs w:val="28"/>
        </w:rPr>
        <w:t xml:space="preserve">№ </w:t>
      </w:r>
      <w:r>
        <w:rPr>
          <w:bCs/>
          <w:sz w:val="28"/>
          <w:szCs w:val="28"/>
        </w:rPr>
        <w:t>12</w:t>
      </w:r>
      <w:r w:rsidRPr="008A1396">
        <w:rPr>
          <w:sz w:val="28"/>
          <w:szCs w:val="28"/>
        </w:rPr>
        <w:t xml:space="preserve"> «</w:t>
      </w:r>
      <w:r w:rsidRPr="005A6CFB">
        <w:rPr>
          <w:rFonts w:hint="eastAsia"/>
          <w:sz w:val="28"/>
          <w:szCs w:val="28"/>
          <w:shd w:val="clear" w:color="auto" w:fill="FFFFFF"/>
          <w:lang w:eastAsia="ar-SA"/>
        </w:rPr>
        <w:t>Об утверждении</w:t>
      </w:r>
      <w:r>
        <w:rPr>
          <w:sz w:val="28"/>
          <w:szCs w:val="28"/>
          <w:shd w:val="clear" w:color="auto" w:fill="FFFFFF"/>
          <w:lang w:eastAsia="ar-SA"/>
        </w:rPr>
        <w:t xml:space="preserve"> составов постоянных комиссий</w:t>
      </w:r>
      <w:r w:rsidRPr="005A6CFB">
        <w:rPr>
          <w:rFonts w:hint="eastAsia"/>
          <w:sz w:val="28"/>
          <w:szCs w:val="28"/>
          <w:shd w:val="clear" w:color="auto" w:fill="FFFFFF"/>
          <w:lang w:eastAsia="ar-SA"/>
        </w:rPr>
        <w:t xml:space="preserve"> </w:t>
      </w:r>
      <w:r>
        <w:rPr>
          <w:sz w:val="28"/>
          <w:szCs w:val="28"/>
          <w:shd w:val="clear" w:color="auto" w:fill="FFFFFF"/>
          <w:lang w:eastAsia="ar-SA"/>
        </w:rPr>
        <w:t>Смоленской окружной Думы</w:t>
      </w:r>
      <w:r w:rsidRPr="00655D28">
        <w:t xml:space="preserve"> </w:t>
      </w:r>
      <w:r w:rsidRPr="001F1796">
        <w:rPr>
          <w:sz w:val="28"/>
          <w:szCs w:val="28"/>
        </w:rPr>
        <w:t>и</w:t>
      </w:r>
      <w:r>
        <w:t xml:space="preserve"> </w:t>
      </w:r>
      <w:r w:rsidRPr="00655D28">
        <w:rPr>
          <w:sz w:val="28"/>
          <w:szCs w:val="28"/>
          <w:shd w:val="clear" w:color="auto" w:fill="FFFFFF"/>
          <w:lang w:eastAsia="ar-SA"/>
        </w:rPr>
        <w:t>об утверждении председателей постоянных комиссий Смоленской окружной Думы</w:t>
      </w:r>
      <w:r w:rsidRPr="008A1396">
        <w:rPr>
          <w:sz w:val="28"/>
          <w:szCs w:val="28"/>
        </w:rPr>
        <w:t xml:space="preserve">» была сформирована постоянная комиссия Смоленской </w:t>
      </w:r>
      <w:r w:rsidRPr="00655D28">
        <w:rPr>
          <w:sz w:val="28"/>
          <w:szCs w:val="28"/>
          <w:shd w:val="clear" w:color="auto" w:fill="FFFFFF"/>
          <w:lang w:eastAsia="ar-SA"/>
        </w:rPr>
        <w:t>окружной</w:t>
      </w:r>
      <w:r w:rsidRPr="008A1396">
        <w:rPr>
          <w:sz w:val="28"/>
          <w:szCs w:val="28"/>
        </w:rPr>
        <w:t xml:space="preserve"> Думы по </w:t>
      </w:r>
      <w:r w:rsidR="009F1A2F" w:rsidRPr="00E20DF5">
        <w:rPr>
          <w:sz w:val="28"/>
          <w:szCs w:val="28"/>
        </w:rPr>
        <w:t>законности, правопорядка и депутатской этики</w:t>
      </w:r>
      <w:r w:rsidR="009F1A2F" w:rsidRPr="009F1A2F">
        <w:t xml:space="preserve"> </w:t>
      </w:r>
      <w:r w:rsidRPr="008A1396">
        <w:rPr>
          <w:sz w:val="28"/>
          <w:szCs w:val="28"/>
        </w:rPr>
        <w:t>и утвержден ее состав, избран</w:t>
      </w:r>
      <w:r w:rsidR="009F1A2F">
        <w:rPr>
          <w:sz w:val="28"/>
          <w:szCs w:val="28"/>
        </w:rPr>
        <w:t>а</w:t>
      </w:r>
      <w:r w:rsidRPr="008A1396">
        <w:rPr>
          <w:sz w:val="28"/>
          <w:szCs w:val="28"/>
        </w:rPr>
        <w:t xml:space="preserve"> </w:t>
      </w:r>
      <w:r w:rsidRPr="002B4BEB">
        <w:rPr>
          <w:sz w:val="28"/>
          <w:szCs w:val="28"/>
        </w:rPr>
        <w:t xml:space="preserve">председателем постоянной комиссии Смоленской </w:t>
      </w:r>
      <w:r>
        <w:rPr>
          <w:sz w:val="28"/>
          <w:szCs w:val="28"/>
        </w:rPr>
        <w:t>окружной</w:t>
      </w:r>
      <w:r w:rsidRPr="002B4BEB">
        <w:rPr>
          <w:sz w:val="28"/>
          <w:szCs w:val="28"/>
        </w:rPr>
        <w:t xml:space="preserve"> Думы по</w:t>
      </w:r>
      <w:r w:rsidRPr="00B27A6E">
        <w:rPr>
          <w:sz w:val="28"/>
          <w:szCs w:val="28"/>
        </w:rPr>
        <w:t xml:space="preserve"> </w:t>
      </w:r>
      <w:r w:rsidR="009F1A2F" w:rsidRPr="00E20DF5">
        <w:rPr>
          <w:sz w:val="28"/>
          <w:szCs w:val="28"/>
        </w:rPr>
        <w:lastRenderedPageBreak/>
        <w:t xml:space="preserve">вопросам </w:t>
      </w:r>
      <w:r w:rsidR="009F1A2F" w:rsidRPr="00163331">
        <w:rPr>
          <w:sz w:val="28"/>
          <w:szCs w:val="28"/>
        </w:rPr>
        <w:t xml:space="preserve">законности, правопорядка и депутатской этики </w:t>
      </w:r>
      <w:proofErr w:type="spellStart"/>
      <w:r w:rsidR="009F1A2F" w:rsidRPr="00163331">
        <w:rPr>
          <w:sz w:val="28"/>
          <w:szCs w:val="28"/>
        </w:rPr>
        <w:t>Леднева</w:t>
      </w:r>
      <w:proofErr w:type="spellEnd"/>
      <w:r w:rsidR="009F1A2F" w:rsidRPr="00163331">
        <w:rPr>
          <w:sz w:val="28"/>
          <w:szCs w:val="28"/>
        </w:rPr>
        <w:t xml:space="preserve"> Ирина</w:t>
      </w:r>
      <w:proofErr w:type="gramEnd"/>
      <w:r w:rsidR="009F1A2F" w:rsidRPr="00163331">
        <w:rPr>
          <w:sz w:val="28"/>
          <w:szCs w:val="28"/>
        </w:rPr>
        <w:t xml:space="preserve"> Владимировна</w:t>
      </w:r>
      <w:r w:rsidRPr="00163331">
        <w:rPr>
          <w:sz w:val="28"/>
          <w:szCs w:val="28"/>
        </w:rPr>
        <w:t>.</w:t>
      </w:r>
    </w:p>
    <w:p w:rsidR="002C67DA" w:rsidRDefault="002C67DA" w:rsidP="002C67DA">
      <w:pPr>
        <w:tabs>
          <w:tab w:val="left" w:pos="0"/>
          <w:tab w:val="left" w:pos="720"/>
        </w:tabs>
        <w:ind w:right="-2" w:firstLine="720"/>
        <w:jc w:val="both"/>
        <w:rPr>
          <w:sz w:val="28"/>
          <w:szCs w:val="28"/>
        </w:rPr>
      </w:pPr>
      <w:r w:rsidRPr="00163331">
        <w:rPr>
          <w:sz w:val="28"/>
          <w:szCs w:val="28"/>
        </w:rPr>
        <w:t>Председатель постоянной</w:t>
      </w:r>
      <w:r w:rsidRPr="002025F1">
        <w:rPr>
          <w:sz w:val="28"/>
          <w:szCs w:val="28"/>
        </w:rPr>
        <w:t xml:space="preserve"> комиссии</w:t>
      </w:r>
      <w:r w:rsidRPr="00AD57E0">
        <w:rPr>
          <w:sz w:val="28"/>
          <w:szCs w:val="28"/>
        </w:rPr>
        <w:t xml:space="preserve"> и депутаты Смоленской </w:t>
      </w:r>
      <w:r w:rsidRPr="00655D28">
        <w:rPr>
          <w:sz w:val="28"/>
          <w:szCs w:val="28"/>
          <w:shd w:val="clear" w:color="auto" w:fill="FFFFFF"/>
          <w:lang w:eastAsia="ar-SA"/>
        </w:rPr>
        <w:t xml:space="preserve">окружной </w:t>
      </w:r>
      <w:r w:rsidRPr="00AD57E0">
        <w:rPr>
          <w:sz w:val="28"/>
          <w:szCs w:val="28"/>
        </w:rPr>
        <w:t>Думы</w:t>
      </w:r>
      <w:r>
        <w:rPr>
          <w:sz w:val="28"/>
          <w:szCs w:val="28"/>
        </w:rPr>
        <w:t>, входящие в состав комиссии,</w:t>
      </w:r>
      <w:r w:rsidRPr="00AD57E0">
        <w:rPr>
          <w:sz w:val="28"/>
          <w:szCs w:val="28"/>
        </w:rPr>
        <w:t xml:space="preserve"> осуществляют депутатские полномочия на непостоянной основе.</w:t>
      </w:r>
    </w:p>
    <w:p w:rsidR="002C67DA" w:rsidRPr="00AD57E0" w:rsidRDefault="002C67DA" w:rsidP="002C67DA">
      <w:pPr>
        <w:tabs>
          <w:tab w:val="left" w:pos="0"/>
          <w:tab w:val="left" w:pos="720"/>
        </w:tabs>
        <w:ind w:right="-2" w:firstLine="720"/>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1984"/>
        <w:gridCol w:w="4394"/>
      </w:tblGrid>
      <w:tr w:rsidR="002C67DA" w:rsidRPr="00AD57E0" w:rsidTr="00163331">
        <w:tc>
          <w:tcPr>
            <w:tcW w:w="3261" w:type="dxa"/>
          </w:tcPr>
          <w:p w:rsidR="002C67DA" w:rsidRPr="00E815AD" w:rsidRDefault="002C67DA" w:rsidP="00E815AD">
            <w:pPr>
              <w:tabs>
                <w:tab w:val="left" w:pos="0"/>
                <w:tab w:val="left" w:pos="720"/>
              </w:tabs>
              <w:ind w:right="22"/>
              <w:jc w:val="center"/>
            </w:pPr>
            <w:r w:rsidRPr="00E815AD">
              <w:t xml:space="preserve">Председатель комиссии </w:t>
            </w:r>
            <w:r w:rsidRPr="00E815AD">
              <w:rPr>
                <w:rFonts w:eastAsia="Calibri"/>
              </w:rPr>
              <w:t xml:space="preserve">по </w:t>
            </w:r>
            <w:r w:rsidR="00E815AD" w:rsidRPr="00E815AD">
              <w:t>вопросам законности, правопорядка и депутатской этики</w:t>
            </w:r>
          </w:p>
          <w:p w:rsidR="00E815AD" w:rsidRPr="00E815AD" w:rsidRDefault="00E815AD" w:rsidP="00E815AD">
            <w:pPr>
              <w:tabs>
                <w:tab w:val="left" w:pos="0"/>
                <w:tab w:val="left" w:pos="720"/>
              </w:tabs>
              <w:ind w:right="22"/>
              <w:jc w:val="center"/>
            </w:pPr>
          </w:p>
        </w:tc>
        <w:tc>
          <w:tcPr>
            <w:tcW w:w="1984" w:type="dxa"/>
          </w:tcPr>
          <w:p w:rsidR="002C67DA" w:rsidRPr="00E815AD" w:rsidRDefault="002C67DA" w:rsidP="00163331">
            <w:pPr>
              <w:tabs>
                <w:tab w:val="left" w:pos="0"/>
                <w:tab w:val="left" w:pos="720"/>
              </w:tabs>
              <w:ind w:right="22"/>
              <w:jc w:val="center"/>
            </w:pPr>
            <w:r w:rsidRPr="00E815AD">
              <w:t>Количество депутатов, состав комиссии</w:t>
            </w:r>
          </w:p>
        </w:tc>
        <w:tc>
          <w:tcPr>
            <w:tcW w:w="4394" w:type="dxa"/>
          </w:tcPr>
          <w:p w:rsidR="002C67DA" w:rsidRPr="0031015F" w:rsidRDefault="002C67DA" w:rsidP="00163331">
            <w:pPr>
              <w:tabs>
                <w:tab w:val="left" w:pos="0"/>
                <w:tab w:val="left" w:pos="720"/>
              </w:tabs>
              <w:ind w:right="22"/>
              <w:jc w:val="center"/>
            </w:pPr>
            <w:r w:rsidRPr="0031015F">
              <w:t xml:space="preserve">Персональный состав комиссии, утвержденный решением Смоленской </w:t>
            </w:r>
            <w:r w:rsidRPr="0031015F">
              <w:rPr>
                <w:shd w:val="clear" w:color="auto" w:fill="FFFFFF"/>
                <w:lang w:eastAsia="ar-SA"/>
              </w:rPr>
              <w:t>окружной</w:t>
            </w:r>
            <w:r w:rsidRPr="0031015F">
              <w:t xml:space="preserve"> Думы </w:t>
            </w:r>
          </w:p>
          <w:p w:rsidR="002C67DA" w:rsidRPr="0031015F" w:rsidRDefault="002C67DA" w:rsidP="00163331">
            <w:pPr>
              <w:tabs>
                <w:tab w:val="left" w:pos="0"/>
                <w:tab w:val="left" w:pos="720"/>
              </w:tabs>
              <w:ind w:right="22"/>
              <w:jc w:val="center"/>
            </w:pPr>
            <w:r w:rsidRPr="0031015F">
              <w:t xml:space="preserve">от 24 октября 2024 года </w:t>
            </w:r>
            <w:r w:rsidRPr="0031015F">
              <w:rPr>
                <w:bCs/>
              </w:rPr>
              <w:t>№ 12</w:t>
            </w:r>
          </w:p>
        </w:tc>
      </w:tr>
      <w:tr w:rsidR="002C67DA" w:rsidRPr="00AD57E0" w:rsidTr="00163331">
        <w:tc>
          <w:tcPr>
            <w:tcW w:w="3261" w:type="dxa"/>
          </w:tcPr>
          <w:p w:rsidR="002C67DA" w:rsidRPr="00E815AD" w:rsidRDefault="002C67DA" w:rsidP="00163331">
            <w:pPr>
              <w:tabs>
                <w:tab w:val="left" w:pos="0"/>
                <w:tab w:val="left" w:pos="720"/>
              </w:tabs>
              <w:ind w:right="22"/>
              <w:jc w:val="center"/>
            </w:pPr>
          </w:p>
          <w:p w:rsidR="002C67DA" w:rsidRPr="00E815AD" w:rsidRDefault="00E815AD" w:rsidP="00E815AD">
            <w:pPr>
              <w:tabs>
                <w:tab w:val="left" w:pos="0"/>
                <w:tab w:val="left" w:pos="720"/>
              </w:tabs>
              <w:ind w:right="22"/>
              <w:jc w:val="center"/>
            </w:pPr>
            <w:r w:rsidRPr="00E815AD">
              <w:t>И.</w:t>
            </w:r>
            <w:r w:rsidR="002C67DA" w:rsidRPr="00E815AD">
              <w:t>В.</w:t>
            </w:r>
            <w:r w:rsidRPr="00E815AD">
              <w:t xml:space="preserve"> </w:t>
            </w:r>
            <w:proofErr w:type="spellStart"/>
            <w:r w:rsidRPr="00E815AD">
              <w:t>Леднева</w:t>
            </w:r>
            <w:proofErr w:type="spellEnd"/>
            <w:r w:rsidR="002C67DA" w:rsidRPr="00E815AD">
              <w:rPr>
                <w:sz w:val="28"/>
                <w:szCs w:val="28"/>
              </w:rPr>
              <w:t xml:space="preserve"> </w:t>
            </w:r>
            <w:r w:rsidR="002C67DA" w:rsidRPr="00E815AD">
              <w:t xml:space="preserve">(избирательный округ № </w:t>
            </w:r>
            <w:r w:rsidRPr="00E815AD">
              <w:t>4</w:t>
            </w:r>
            <w:r w:rsidR="002C67DA" w:rsidRPr="00E815AD">
              <w:t>)</w:t>
            </w:r>
          </w:p>
        </w:tc>
        <w:tc>
          <w:tcPr>
            <w:tcW w:w="1984" w:type="dxa"/>
          </w:tcPr>
          <w:p w:rsidR="002C67DA" w:rsidRPr="00E815AD" w:rsidRDefault="002C67DA" w:rsidP="00163331">
            <w:pPr>
              <w:tabs>
                <w:tab w:val="left" w:pos="0"/>
                <w:tab w:val="left" w:pos="720"/>
              </w:tabs>
              <w:ind w:right="22"/>
              <w:jc w:val="center"/>
            </w:pPr>
          </w:p>
          <w:p w:rsidR="002C67DA" w:rsidRPr="00E815AD" w:rsidRDefault="00E815AD" w:rsidP="00163331">
            <w:pPr>
              <w:tabs>
                <w:tab w:val="left" w:pos="0"/>
                <w:tab w:val="left" w:pos="720"/>
              </w:tabs>
              <w:ind w:right="22"/>
              <w:jc w:val="center"/>
            </w:pPr>
            <w:r w:rsidRPr="00E815AD">
              <w:t>3</w:t>
            </w:r>
          </w:p>
        </w:tc>
        <w:tc>
          <w:tcPr>
            <w:tcW w:w="4394" w:type="dxa"/>
          </w:tcPr>
          <w:p w:rsidR="002C67DA" w:rsidRPr="0031015F" w:rsidRDefault="002C67DA" w:rsidP="00163331">
            <w:pPr>
              <w:pStyle w:val="a8"/>
              <w:jc w:val="center"/>
              <w:rPr>
                <w:rFonts w:ascii="Times New Roman" w:hAnsi="Times New Roman"/>
                <w:sz w:val="24"/>
                <w:szCs w:val="24"/>
              </w:rPr>
            </w:pPr>
          </w:p>
          <w:p w:rsidR="00E815AD" w:rsidRPr="0031015F" w:rsidRDefault="00E815AD" w:rsidP="00E815AD">
            <w:pPr>
              <w:jc w:val="both"/>
            </w:pPr>
            <w:r w:rsidRPr="0031015F">
              <w:t>Кривцов Игорь Михайлович,</w:t>
            </w:r>
          </w:p>
          <w:p w:rsidR="00E815AD" w:rsidRPr="0031015F" w:rsidRDefault="00E815AD" w:rsidP="00E815AD">
            <w:pPr>
              <w:jc w:val="both"/>
            </w:pPr>
            <w:proofErr w:type="spellStart"/>
            <w:r w:rsidRPr="0031015F">
              <w:t>Леднева</w:t>
            </w:r>
            <w:proofErr w:type="spellEnd"/>
            <w:r w:rsidRPr="0031015F">
              <w:t xml:space="preserve"> Ирина Владимировна,</w:t>
            </w:r>
          </w:p>
          <w:p w:rsidR="002C67DA" w:rsidRPr="0031015F" w:rsidRDefault="00E815AD" w:rsidP="00E815AD">
            <w:proofErr w:type="spellStart"/>
            <w:r w:rsidRPr="0031015F">
              <w:t>Янченко</w:t>
            </w:r>
            <w:proofErr w:type="spellEnd"/>
            <w:r w:rsidRPr="0031015F">
              <w:t xml:space="preserve"> Юрий Николаевич</w:t>
            </w:r>
          </w:p>
          <w:p w:rsidR="00E815AD" w:rsidRPr="0031015F" w:rsidRDefault="00E815AD" w:rsidP="00E815AD"/>
        </w:tc>
      </w:tr>
    </w:tbl>
    <w:p w:rsidR="002C67DA" w:rsidRPr="00F432FC" w:rsidRDefault="002C67DA" w:rsidP="002C67DA">
      <w:pPr>
        <w:tabs>
          <w:tab w:val="left" w:pos="0"/>
          <w:tab w:val="left" w:pos="720"/>
        </w:tabs>
        <w:ind w:right="-2" w:firstLine="720"/>
        <w:jc w:val="both"/>
        <w:rPr>
          <w:sz w:val="28"/>
          <w:szCs w:val="28"/>
        </w:rPr>
      </w:pPr>
    </w:p>
    <w:p w:rsidR="002C67DA" w:rsidRPr="00F432FC" w:rsidRDefault="002C67DA" w:rsidP="002C67DA">
      <w:pPr>
        <w:tabs>
          <w:tab w:val="left" w:pos="0"/>
          <w:tab w:val="left" w:pos="720"/>
        </w:tabs>
        <w:ind w:right="-2" w:firstLine="720"/>
        <w:jc w:val="both"/>
        <w:rPr>
          <w:sz w:val="28"/>
          <w:szCs w:val="28"/>
        </w:rPr>
      </w:pPr>
      <w:r w:rsidRPr="00F432FC">
        <w:rPr>
          <w:sz w:val="28"/>
          <w:szCs w:val="28"/>
        </w:rPr>
        <w:t xml:space="preserve">Полномочия, структура и организация деятельности постоянных комиссий определяются Регламентом </w:t>
      </w:r>
      <w:r w:rsidRPr="00F432FC">
        <w:rPr>
          <w:rFonts w:eastAsia="Calibri"/>
          <w:sz w:val="28"/>
          <w:szCs w:val="28"/>
        </w:rPr>
        <w:t xml:space="preserve">Смоленской </w:t>
      </w:r>
      <w:r w:rsidRPr="00F432FC">
        <w:rPr>
          <w:sz w:val="28"/>
          <w:szCs w:val="28"/>
          <w:shd w:val="clear" w:color="auto" w:fill="FFFFFF"/>
          <w:lang w:eastAsia="ar-SA"/>
        </w:rPr>
        <w:t>окружной</w:t>
      </w:r>
      <w:r w:rsidRPr="00F432FC">
        <w:rPr>
          <w:sz w:val="28"/>
          <w:szCs w:val="28"/>
        </w:rPr>
        <w:t xml:space="preserve"> Думы и положениями о комиссиях. </w:t>
      </w:r>
    </w:p>
    <w:p w:rsidR="00A54BA8" w:rsidRPr="00F432FC" w:rsidRDefault="002C67DA" w:rsidP="00A54BA8">
      <w:pPr>
        <w:ind w:right="-1" w:firstLine="709"/>
        <w:jc w:val="both"/>
        <w:rPr>
          <w:rFonts w:eastAsia="Calibri"/>
          <w:sz w:val="28"/>
          <w:szCs w:val="28"/>
        </w:rPr>
      </w:pPr>
      <w:r w:rsidRPr="00F432FC">
        <w:rPr>
          <w:rFonts w:eastAsia="Calibri"/>
          <w:sz w:val="28"/>
          <w:szCs w:val="28"/>
        </w:rPr>
        <w:t>Положение о</w:t>
      </w:r>
      <w:r w:rsidRPr="00F432FC">
        <w:rPr>
          <w:sz w:val="28"/>
          <w:szCs w:val="28"/>
        </w:rPr>
        <w:t xml:space="preserve"> постоянных и временных комиссиях Смоленской окружной Думы, включающее вопросы ведения постоянных комиссий</w:t>
      </w:r>
      <w:r w:rsidRPr="00F432FC">
        <w:rPr>
          <w:rFonts w:eastAsia="Calibri"/>
          <w:sz w:val="28"/>
          <w:szCs w:val="28"/>
        </w:rPr>
        <w:t xml:space="preserve"> утверждено решением Смоленской </w:t>
      </w:r>
      <w:r w:rsidRPr="00F432FC">
        <w:rPr>
          <w:sz w:val="28"/>
          <w:szCs w:val="28"/>
          <w:shd w:val="clear" w:color="auto" w:fill="FFFFFF"/>
          <w:lang w:eastAsia="ar-SA"/>
        </w:rPr>
        <w:t>окружной</w:t>
      </w:r>
      <w:r w:rsidRPr="00F432FC">
        <w:rPr>
          <w:sz w:val="28"/>
          <w:szCs w:val="28"/>
        </w:rPr>
        <w:t xml:space="preserve"> от 24 октября 2024 года </w:t>
      </w:r>
      <w:r w:rsidRPr="00F432FC">
        <w:rPr>
          <w:bCs/>
          <w:sz w:val="28"/>
          <w:szCs w:val="28"/>
        </w:rPr>
        <w:t xml:space="preserve">№ </w:t>
      </w:r>
      <w:r w:rsidR="00A54BA8">
        <w:rPr>
          <w:sz w:val="28"/>
          <w:szCs w:val="28"/>
        </w:rPr>
        <w:t>11 «</w:t>
      </w:r>
      <w:r w:rsidR="00A54BA8" w:rsidRPr="00927998">
        <w:rPr>
          <w:sz w:val="28"/>
          <w:szCs w:val="28"/>
        </w:rPr>
        <w:t>Об утверждении Положения о постоянных</w:t>
      </w:r>
      <w:r w:rsidR="00A54BA8">
        <w:rPr>
          <w:sz w:val="28"/>
          <w:szCs w:val="28"/>
        </w:rPr>
        <w:t xml:space="preserve"> и временных </w:t>
      </w:r>
      <w:r w:rsidR="00A54BA8" w:rsidRPr="00927998">
        <w:rPr>
          <w:sz w:val="28"/>
          <w:szCs w:val="28"/>
        </w:rPr>
        <w:t>комиссиях</w:t>
      </w:r>
      <w:r w:rsidR="00A54BA8">
        <w:rPr>
          <w:sz w:val="28"/>
          <w:szCs w:val="28"/>
        </w:rPr>
        <w:t xml:space="preserve"> </w:t>
      </w:r>
      <w:r w:rsidR="00A54BA8" w:rsidRPr="00927998">
        <w:rPr>
          <w:sz w:val="28"/>
          <w:szCs w:val="28"/>
        </w:rPr>
        <w:t xml:space="preserve">Смоленской </w:t>
      </w:r>
      <w:r w:rsidR="00A54BA8">
        <w:rPr>
          <w:sz w:val="28"/>
          <w:szCs w:val="28"/>
        </w:rPr>
        <w:t>окружной</w:t>
      </w:r>
      <w:r w:rsidR="00A54BA8" w:rsidRPr="00927998">
        <w:rPr>
          <w:sz w:val="28"/>
          <w:szCs w:val="28"/>
        </w:rPr>
        <w:t xml:space="preserve"> Думы</w:t>
      </w:r>
      <w:r w:rsidR="00A54BA8">
        <w:rPr>
          <w:sz w:val="28"/>
          <w:szCs w:val="28"/>
        </w:rPr>
        <w:t>».</w:t>
      </w:r>
    </w:p>
    <w:p w:rsidR="002C67DA" w:rsidRPr="009F1A2F" w:rsidRDefault="002C67DA" w:rsidP="002C67DA">
      <w:pPr>
        <w:pStyle w:val="a8"/>
        <w:ind w:firstLine="709"/>
        <w:jc w:val="both"/>
        <w:rPr>
          <w:rFonts w:ascii="Times New Roman" w:hAnsi="Times New Roman"/>
          <w:sz w:val="28"/>
          <w:szCs w:val="28"/>
        </w:rPr>
      </w:pPr>
      <w:r w:rsidRPr="009F1A2F">
        <w:rPr>
          <w:rFonts w:ascii="Times New Roman" w:hAnsi="Times New Roman"/>
          <w:sz w:val="28"/>
          <w:szCs w:val="28"/>
        </w:rPr>
        <w:t xml:space="preserve">Постоянная комиссия по </w:t>
      </w:r>
      <w:r w:rsidR="00E815AD" w:rsidRPr="009F1A2F">
        <w:rPr>
          <w:rFonts w:ascii="Times New Roman" w:hAnsi="Times New Roman"/>
          <w:sz w:val="28"/>
          <w:szCs w:val="28"/>
        </w:rPr>
        <w:t xml:space="preserve">вопросам законности, правопорядка и депутатской этики </w:t>
      </w:r>
      <w:r w:rsidRPr="009F1A2F">
        <w:rPr>
          <w:rFonts w:ascii="Times New Roman" w:hAnsi="Times New Roman"/>
          <w:sz w:val="28"/>
          <w:szCs w:val="28"/>
        </w:rPr>
        <w:t xml:space="preserve">осуществляет рассмотрение вопросов: </w:t>
      </w:r>
    </w:p>
    <w:p w:rsidR="00E9465F" w:rsidRPr="00E9465F" w:rsidRDefault="00163331"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9465F" w:rsidRPr="009F1A2F">
        <w:rPr>
          <w:rFonts w:ascii="Times New Roman" w:hAnsi="Times New Roman"/>
          <w:sz w:val="28"/>
          <w:szCs w:val="28"/>
        </w:rPr>
        <w:t>по вопросам законности, правопорядка и депутатской этики</w:t>
      </w:r>
      <w:r w:rsidR="00E9465F" w:rsidRPr="00E9465F">
        <w:rPr>
          <w:rFonts w:ascii="Times New Roman" w:hAnsi="Times New Roman"/>
          <w:sz w:val="28"/>
          <w:szCs w:val="28"/>
        </w:rPr>
        <w:t xml:space="preserve"> осуществляет рассмотрение вопросов:</w:t>
      </w:r>
    </w:p>
    <w:p w:rsidR="00E9465F" w:rsidRPr="00E9465F" w:rsidRDefault="00163331"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9465F" w:rsidRPr="00E9465F">
        <w:rPr>
          <w:rFonts w:ascii="Times New Roman" w:hAnsi="Times New Roman"/>
          <w:sz w:val="28"/>
          <w:szCs w:val="28"/>
        </w:rPr>
        <w:t>о принятии Устава муниципального образования и внесении изменений в него, о Регламенте Смоленской окружной Думы;</w:t>
      </w:r>
    </w:p>
    <w:p w:rsidR="00E9465F" w:rsidRPr="00E9465F" w:rsidRDefault="00163331"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9465F" w:rsidRPr="00E9465F">
        <w:rPr>
          <w:rFonts w:ascii="Times New Roman" w:hAnsi="Times New Roman"/>
          <w:sz w:val="28"/>
          <w:szCs w:val="28"/>
        </w:rPr>
        <w:t xml:space="preserve">об </w:t>
      </w:r>
      <w:r w:rsidR="00E9465F" w:rsidRPr="00E9465F">
        <w:rPr>
          <w:rFonts w:ascii="Times New Roman" w:hAnsi="Times New Roman"/>
          <w:color w:val="000000"/>
          <w:sz w:val="28"/>
          <w:szCs w:val="28"/>
        </w:rPr>
        <w:t>установлении официальных символов Смоленского муниципального округа и порядка их официального использования</w:t>
      </w:r>
      <w:r w:rsidR="00E9465F" w:rsidRPr="00E9465F">
        <w:rPr>
          <w:rFonts w:ascii="Times New Roman" w:hAnsi="Times New Roman"/>
          <w:sz w:val="28"/>
          <w:szCs w:val="28"/>
        </w:rPr>
        <w:t>;</w:t>
      </w:r>
    </w:p>
    <w:p w:rsidR="00E9465F" w:rsidRPr="00E9465F" w:rsidRDefault="00163331"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9465F" w:rsidRPr="00E9465F">
        <w:rPr>
          <w:rFonts w:ascii="Times New Roman" w:hAnsi="Times New Roman"/>
          <w:sz w:val="28"/>
          <w:szCs w:val="28"/>
        </w:rPr>
        <w:t>об утверждении структуры Администрации муниципального образования по представлению Главы муниципального образования;</w:t>
      </w:r>
    </w:p>
    <w:p w:rsidR="00E9465F" w:rsidRPr="00E9465F" w:rsidRDefault="00163331"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9465F" w:rsidRPr="00E9465F">
        <w:rPr>
          <w:rFonts w:ascii="Times New Roman" w:hAnsi="Times New Roman"/>
          <w:sz w:val="28"/>
          <w:szCs w:val="28"/>
        </w:rPr>
        <w:t xml:space="preserve">об обеспечении </w:t>
      </w:r>
      <w:proofErr w:type="gramStart"/>
      <w:r w:rsidR="00E9465F" w:rsidRPr="00E9465F">
        <w:rPr>
          <w:rFonts w:ascii="Times New Roman" w:hAnsi="Times New Roman"/>
          <w:sz w:val="28"/>
          <w:szCs w:val="28"/>
        </w:rPr>
        <w:t>соответствия правовых актов Совета депутатов Конституции</w:t>
      </w:r>
      <w:proofErr w:type="gramEnd"/>
      <w:r w:rsidR="00E9465F" w:rsidRPr="00E9465F">
        <w:rPr>
          <w:rFonts w:ascii="Times New Roman" w:hAnsi="Times New Roman"/>
          <w:sz w:val="28"/>
          <w:szCs w:val="28"/>
        </w:rPr>
        <w:t xml:space="preserve"> РФ, федеральным и областным законам, Уставу муниципального образования;</w:t>
      </w:r>
    </w:p>
    <w:p w:rsidR="00E9465F" w:rsidRPr="00E9465F" w:rsidRDefault="00163331"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9465F" w:rsidRPr="00E9465F">
        <w:rPr>
          <w:rFonts w:ascii="Times New Roman" w:hAnsi="Times New Roman"/>
          <w:sz w:val="28"/>
          <w:szCs w:val="28"/>
        </w:rPr>
        <w:t>об административно-территориальном устройстве муниципального образования;</w:t>
      </w:r>
    </w:p>
    <w:p w:rsidR="00E9465F" w:rsidRPr="00E9465F" w:rsidRDefault="00163331"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9465F" w:rsidRPr="00E9465F">
        <w:rPr>
          <w:rFonts w:ascii="Times New Roman" w:hAnsi="Times New Roman"/>
          <w:sz w:val="28"/>
          <w:szCs w:val="28"/>
        </w:rPr>
        <w:t>об определении порядка управления и распоряжения имуществом, находящимся в муниципальной собственности;</w:t>
      </w:r>
    </w:p>
    <w:p w:rsidR="00E9465F" w:rsidRPr="00E9465F" w:rsidRDefault="00163331"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9465F" w:rsidRPr="00E9465F">
        <w:rPr>
          <w:rFonts w:ascii="Times New Roman" w:hAnsi="Times New Roman"/>
          <w:sz w:val="28"/>
          <w:szCs w:val="28"/>
        </w:rPr>
        <w:t>об определении порядка участия муниципального образования в организациях межмуниципального сотрудничества;</w:t>
      </w:r>
    </w:p>
    <w:p w:rsidR="00E9465F" w:rsidRPr="00E9465F" w:rsidRDefault="00163331"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9465F" w:rsidRPr="00E9465F">
        <w:rPr>
          <w:rFonts w:ascii="Times New Roman" w:hAnsi="Times New Roman"/>
          <w:sz w:val="28"/>
          <w:szCs w:val="28"/>
        </w:rPr>
        <w:t>об определении порядка материально-технического и организационного обеспечения деятельности органов местного самоуправления;</w:t>
      </w:r>
    </w:p>
    <w:p w:rsidR="00E9465F" w:rsidRPr="00E9465F" w:rsidRDefault="00163331" w:rsidP="00E9465F">
      <w:pPr>
        <w:pStyle w:val="a8"/>
        <w:ind w:firstLine="709"/>
        <w:jc w:val="both"/>
        <w:rPr>
          <w:rFonts w:ascii="Times New Roman" w:hAnsi="Times New Roman"/>
          <w:sz w:val="28"/>
          <w:szCs w:val="28"/>
        </w:rPr>
      </w:pPr>
      <w:r w:rsidRPr="002C67DA">
        <w:rPr>
          <w:rFonts w:ascii="Times New Roman" w:hAnsi="Times New Roman"/>
          <w:sz w:val="28"/>
          <w:szCs w:val="28"/>
        </w:rPr>
        <w:lastRenderedPageBreak/>
        <w:t>–</w:t>
      </w:r>
      <w:r w:rsidRPr="00127E31">
        <w:rPr>
          <w:rFonts w:ascii="Times New Roman" w:hAnsi="Times New Roman"/>
          <w:sz w:val="28"/>
          <w:szCs w:val="28"/>
        </w:rPr>
        <w:t> </w:t>
      </w:r>
      <w:r w:rsidR="00E9465F" w:rsidRPr="00E9465F">
        <w:rPr>
          <w:rFonts w:ascii="Times New Roman" w:hAnsi="Times New Roman"/>
          <w:sz w:val="28"/>
          <w:szCs w:val="28"/>
        </w:rPr>
        <w:t>об организации профессионального образования и дополнительного профессионального образования выборных должностных лиц местного самоуправления, депутатов,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w:t>
      </w:r>
      <w:r w:rsidR="00E9465F" w:rsidRPr="00E9465F">
        <w:rPr>
          <w:rFonts w:ascii="Times New Roman" w:hAnsi="Times New Roman"/>
          <w:color w:val="000000"/>
          <w:sz w:val="28"/>
          <w:szCs w:val="28"/>
        </w:rPr>
        <w:t xml:space="preserve"> Федерации об образовании и законодательством Российской Федерации о муниципальной службе;</w:t>
      </w:r>
    </w:p>
    <w:p w:rsidR="00E9465F" w:rsidRPr="00E9465F" w:rsidRDefault="00163331"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9465F" w:rsidRPr="00E9465F">
        <w:rPr>
          <w:rFonts w:ascii="Times New Roman" w:hAnsi="Times New Roman"/>
          <w:color w:val="000000"/>
          <w:sz w:val="28"/>
          <w:szCs w:val="28"/>
        </w:rPr>
        <w:t>учреждение хозяйственных обществ, в том числе межмуниципальных, некоммерческих организаций в форме автономных некоммерческих организаций и фондов;</w:t>
      </w:r>
    </w:p>
    <w:p w:rsidR="00E9465F" w:rsidRPr="00E9465F" w:rsidRDefault="00163331"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9465F" w:rsidRPr="00E9465F">
        <w:rPr>
          <w:rFonts w:ascii="Times New Roman" w:hAnsi="Times New Roman"/>
          <w:sz w:val="28"/>
          <w:szCs w:val="28"/>
        </w:rPr>
        <w:t>о формировании избирательной комиссии муниципального образования;</w:t>
      </w:r>
    </w:p>
    <w:p w:rsidR="00E9465F" w:rsidRPr="00E9465F" w:rsidRDefault="00163331"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9465F" w:rsidRPr="00E9465F">
        <w:rPr>
          <w:rFonts w:ascii="Times New Roman" w:hAnsi="Times New Roman"/>
          <w:sz w:val="28"/>
          <w:szCs w:val="28"/>
        </w:rPr>
        <w:t xml:space="preserve">о </w:t>
      </w:r>
      <w:r w:rsidR="00E9465F" w:rsidRPr="00E9465F">
        <w:rPr>
          <w:rFonts w:ascii="Times New Roman" w:hAnsi="Times New Roman"/>
          <w:color w:val="000000"/>
          <w:sz w:val="28"/>
          <w:szCs w:val="28"/>
        </w:rPr>
        <w:t xml:space="preserve">назначении муниципальных выборов, местного референдума и </w:t>
      </w:r>
      <w:r w:rsidR="00E9465F" w:rsidRPr="00E9465F">
        <w:rPr>
          <w:rFonts w:ascii="Times New Roman" w:hAnsi="Times New Roman"/>
          <w:sz w:val="28"/>
          <w:szCs w:val="28"/>
        </w:rPr>
        <w:t>голосования по отзыву депутата, Главы муниципального образования;</w:t>
      </w:r>
    </w:p>
    <w:p w:rsidR="00E9465F" w:rsidRPr="00E9465F" w:rsidRDefault="00163331" w:rsidP="00E9465F">
      <w:pPr>
        <w:shd w:val="clear" w:color="auto" w:fill="FFFFFF"/>
        <w:ind w:firstLine="709"/>
        <w:jc w:val="both"/>
        <w:rPr>
          <w:color w:val="000000"/>
          <w:sz w:val="28"/>
          <w:szCs w:val="28"/>
        </w:rPr>
      </w:pPr>
      <w:r w:rsidRPr="002C67DA">
        <w:rPr>
          <w:sz w:val="28"/>
          <w:szCs w:val="28"/>
        </w:rPr>
        <w:t>–</w:t>
      </w:r>
      <w:r w:rsidRPr="00127E31">
        <w:rPr>
          <w:sz w:val="28"/>
          <w:szCs w:val="28"/>
        </w:rPr>
        <w:t> </w:t>
      </w:r>
      <w:r w:rsidR="00E9465F" w:rsidRPr="00E9465F">
        <w:rPr>
          <w:color w:val="000000"/>
          <w:sz w:val="28"/>
          <w:szCs w:val="28"/>
        </w:rPr>
        <w:t>утверждение схемы избирательных округов на территории Смоленского муниципального округа;</w:t>
      </w:r>
    </w:p>
    <w:p w:rsidR="00E9465F" w:rsidRPr="00E9465F" w:rsidRDefault="00163331" w:rsidP="00E9465F">
      <w:pPr>
        <w:shd w:val="clear" w:color="auto" w:fill="FFFFFF"/>
        <w:ind w:firstLine="709"/>
        <w:jc w:val="both"/>
        <w:rPr>
          <w:color w:val="000000"/>
          <w:sz w:val="28"/>
          <w:szCs w:val="28"/>
        </w:rPr>
      </w:pPr>
      <w:r w:rsidRPr="002C67DA">
        <w:rPr>
          <w:sz w:val="28"/>
          <w:szCs w:val="28"/>
        </w:rPr>
        <w:t>–</w:t>
      </w:r>
      <w:r w:rsidRPr="00127E31">
        <w:rPr>
          <w:sz w:val="28"/>
          <w:szCs w:val="28"/>
        </w:rPr>
        <w:t> </w:t>
      </w:r>
      <w:r w:rsidR="00E9465F" w:rsidRPr="00E9465F">
        <w:rPr>
          <w:color w:val="000000"/>
          <w:sz w:val="28"/>
          <w:szCs w:val="28"/>
        </w:rPr>
        <w:t>осуществление права законодательной инициативы в Смоленской областной Думе;</w:t>
      </w:r>
    </w:p>
    <w:p w:rsidR="00E9465F" w:rsidRPr="00E9465F" w:rsidRDefault="00163331"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9465F" w:rsidRPr="00E9465F">
        <w:rPr>
          <w:rFonts w:ascii="Times New Roman" w:hAnsi="Times New Roman"/>
          <w:sz w:val="28"/>
          <w:szCs w:val="28"/>
        </w:rPr>
        <w:t>о награждении и присвоении почетных званий;</w:t>
      </w:r>
    </w:p>
    <w:p w:rsidR="00E9465F" w:rsidRPr="00E9465F" w:rsidRDefault="00163331"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9465F" w:rsidRPr="00E9465F">
        <w:rPr>
          <w:rFonts w:ascii="Times New Roman" w:hAnsi="Times New Roman"/>
          <w:sz w:val="28"/>
          <w:szCs w:val="28"/>
        </w:rPr>
        <w:t>об утверждении и реализации целевых программ в сфере законности и правопорядка;</w:t>
      </w:r>
    </w:p>
    <w:p w:rsidR="00E9465F" w:rsidRPr="00E9465F" w:rsidRDefault="00163331"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9465F" w:rsidRPr="00E9465F">
        <w:rPr>
          <w:rFonts w:ascii="Times New Roman" w:hAnsi="Times New Roman"/>
          <w:sz w:val="28"/>
          <w:szCs w:val="28"/>
        </w:rPr>
        <w:t>об утверждении местного бюджета и отчета о его исполнении;</w:t>
      </w:r>
    </w:p>
    <w:p w:rsidR="00E9465F" w:rsidRPr="00E9465F" w:rsidRDefault="00163331"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9465F" w:rsidRPr="00E9465F">
        <w:rPr>
          <w:rFonts w:ascii="Times New Roman" w:hAnsi="Times New Roman"/>
          <w:sz w:val="28"/>
          <w:szCs w:val="28"/>
        </w:rPr>
        <w:t>о регистрации депутатских объединений;</w:t>
      </w:r>
    </w:p>
    <w:p w:rsidR="00E9465F" w:rsidRPr="00E9465F" w:rsidRDefault="00163331"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proofErr w:type="gramStart"/>
      <w:r w:rsidR="00E9465F" w:rsidRPr="00E9465F">
        <w:rPr>
          <w:rFonts w:ascii="Times New Roman" w:hAnsi="Times New Roman"/>
          <w:sz w:val="28"/>
          <w:szCs w:val="28"/>
        </w:rPr>
        <w:t>контроль за</w:t>
      </w:r>
      <w:proofErr w:type="gramEnd"/>
      <w:r w:rsidR="00E9465F" w:rsidRPr="00E9465F">
        <w:rPr>
          <w:rFonts w:ascii="Times New Roman" w:hAnsi="Times New Roman"/>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E9465F" w:rsidRPr="00E9465F" w:rsidRDefault="00163331"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proofErr w:type="gramStart"/>
      <w:r w:rsidR="00E9465F" w:rsidRPr="00E9465F">
        <w:rPr>
          <w:rFonts w:ascii="Times New Roman" w:hAnsi="Times New Roman"/>
          <w:sz w:val="28"/>
          <w:szCs w:val="28"/>
        </w:rPr>
        <w:t>контроль за</w:t>
      </w:r>
      <w:proofErr w:type="gramEnd"/>
      <w:r w:rsidR="00E9465F" w:rsidRPr="00E9465F">
        <w:rPr>
          <w:rFonts w:ascii="Times New Roman" w:hAnsi="Times New Roman"/>
          <w:sz w:val="28"/>
          <w:szCs w:val="28"/>
        </w:rPr>
        <w:t xml:space="preserve"> исполнением правовых актов, принятых Смоленской окружной Думой;</w:t>
      </w:r>
    </w:p>
    <w:p w:rsidR="00E9465F" w:rsidRPr="00E9465F" w:rsidRDefault="00163331"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9465F" w:rsidRPr="00E9465F">
        <w:rPr>
          <w:rFonts w:ascii="Times New Roman" w:hAnsi="Times New Roman"/>
          <w:sz w:val="28"/>
          <w:szCs w:val="28"/>
        </w:rPr>
        <w:t>иные вопросы, непосредственно связанные с законностью, правопорядком и депутатской этикой.</w:t>
      </w:r>
    </w:p>
    <w:p w:rsidR="002C67DA" w:rsidRPr="004F00CA" w:rsidRDefault="002C67DA" w:rsidP="002C67DA">
      <w:pPr>
        <w:tabs>
          <w:tab w:val="left" w:pos="0"/>
          <w:tab w:val="left" w:pos="709"/>
        </w:tabs>
        <w:autoSpaceDE w:val="0"/>
        <w:autoSpaceDN w:val="0"/>
        <w:adjustRightInd w:val="0"/>
        <w:ind w:right="-2"/>
        <w:jc w:val="both"/>
        <w:rPr>
          <w:sz w:val="28"/>
          <w:szCs w:val="28"/>
        </w:rPr>
      </w:pPr>
      <w:r>
        <w:rPr>
          <w:sz w:val="28"/>
          <w:szCs w:val="28"/>
        </w:rPr>
        <w:tab/>
      </w:r>
      <w:r w:rsidRPr="004F00CA">
        <w:rPr>
          <w:sz w:val="28"/>
          <w:szCs w:val="28"/>
        </w:rPr>
        <w:t xml:space="preserve">Комиссия осуществляет предварительное рассмотрение вопросов в сфере </w:t>
      </w:r>
      <w:r w:rsidR="002C620F" w:rsidRPr="00E20DF5">
        <w:rPr>
          <w:sz w:val="28"/>
          <w:szCs w:val="28"/>
        </w:rPr>
        <w:t>вопросам законности, правопорядка и депутатской этики</w:t>
      </w:r>
      <w:r w:rsidR="002C620F" w:rsidRPr="004F00CA">
        <w:rPr>
          <w:sz w:val="28"/>
          <w:szCs w:val="28"/>
        </w:rPr>
        <w:t xml:space="preserve"> </w:t>
      </w:r>
      <w:r w:rsidRPr="004F00CA">
        <w:rPr>
          <w:sz w:val="28"/>
          <w:szCs w:val="28"/>
        </w:rPr>
        <w:t xml:space="preserve">по иным полномочиям </w:t>
      </w:r>
      <w:r w:rsidRPr="001D5187">
        <w:rPr>
          <w:sz w:val="28"/>
          <w:szCs w:val="28"/>
        </w:rPr>
        <w:t xml:space="preserve">Смоленской </w:t>
      </w:r>
      <w:r>
        <w:rPr>
          <w:sz w:val="28"/>
          <w:szCs w:val="28"/>
        </w:rPr>
        <w:t>окружной</w:t>
      </w:r>
      <w:r w:rsidRPr="001D5187">
        <w:rPr>
          <w:sz w:val="28"/>
          <w:szCs w:val="28"/>
        </w:rPr>
        <w:t xml:space="preserve"> </w:t>
      </w:r>
      <w:r w:rsidRPr="004F00CA">
        <w:rPr>
          <w:sz w:val="28"/>
          <w:szCs w:val="28"/>
        </w:rPr>
        <w:t xml:space="preserve">Думы, которые определяются федеральными законами и принимаемыми в соответствии с ними Уставом Смоленской области, областными законами, Уставом </w:t>
      </w:r>
      <w:r>
        <w:rPr>
          <w:sz w:val="28"/>
          <w:szCs w:val="28"/>
        </w:rPr>
        <w:t xml:space="preserve">муниципального образования «Смоленский муниципальный округ» Смоленской области </w:t>
      </w:r>
      <w:r w:rsidRPr="004F00CA">
        <w:rPr>
          <w:sz w:val="28"/>
          <w:szCs w:val="28"/>
        </w:rPr>
        <w:t xml:space="preserve">и решениями </w:t>
      </w:r>
      <w:r w:rsidRPr="001D5187">
        <w:rPr>
          <w:sz w:val="28"/>
          <w:szCs w:val="28"/>
        </w:rPr>
        <w:t xml:space="preserve">Смоленской </w:t>
      </w:r>
      <w:r>
        <w:rPr>
          <w:sz w:val="28"/>
          <w:szCs w:val="28"/>
        </w:rPr>
        <w:t xml:space="preserve">окружной </w:t>
      </w:r>
      <w:r w:rsidRPr="004F00CA">
        <w:rPr>
          <w:sz w:val="28"/>
          <w:szCs w:val="28"/>
        </w:rPr>
        <w:t>Думы.</w:t>
      </w:r>
    </w:p>
    <w:p w:rsidR="002C67DA" w:rsidRDefault="002C67DA" w:rsidP="003F7930">
      <w:pPr>
        <w:pStyle w:val="a8"/>
        <w:jc w:val="center"/>
        <w:rPr>
          <w:rFonts w:ascii="Times New Roman" w:hAnsi="Times New Roman"/>
          <w:sz w:val="28"/>
          <w:szCs w:val="28"/>
        </w:rPr>
      </w:pPr>
    </w:p>
    <w:p w:rsidR="009F1A2F" w:rsidRDefault="009F1A2F" w:rsidP="003F7930">
      <w:pPr>
        <w:pStyle w:val="a8"/>
        <w:jc w:val="center"/>
        <w:rPr>
          <w:rFonts w:ascii="Times New Roman" w:hAnsi="Times New Roman"/>
          <w:sz w:val="28"/>
          <w:szCs w:val="28"/>
        </w:rPr>
      </w:pPr>
    </w:p>
    <w:p w:rsidR="009F1A2F" w:rsidRDefault="009F1A2F" w:rsidP="003F7930">
      <w:pPr>
        <w:pStyle w:val="a8"/>
        <w:jc w:val="center"/>
        <w:rPr>
          <w:rFonts w:ascii="Times New Roman" w:hAnsi="Times New Roman"/>
          <w:sz w:val="28"/>
          <w:szCs w:val="28"/>
        </w:rPr>
      </w:pPr>
    </w:p>
    <w:p w:rsidR="009F1A2F" w:rsidRDefault="009F1A2F" w:rsidP="003F7930">
      <w:pPr>
        <w:pStyle w:val="a8"/>
        <w:jc w:val="center"/>
        <w:rPr>
          <w:rFonts w:ascii="Times New Roman" w:hAnsi="Times New Roman"/>
          <w:sz w:val="28"/>
          <w:szCs w:val="28"/>
        </w:rPr>
      </w:pPr>
    </w:p>
    <w:p w:rsidR="009F1A2F" w:rsidRDefault="009F1A2F" w:rsidP="003F7930">
      <w:pPr>
        <w:pStyle w:val="a8"/>
        <w:jc w:val="center"/>
        <w:rPr>
          <w:rFonts w:ascii="Times New Roman" w:hAnsi="Times New Roman"/>
          <w:sz w:val="28"/>
          <w:szCs w:val="28"/>
        </w:rPr>
      </w:pPr>
    </w:p>
    <w:p w:rsidR="009F1A2F" w:rsidRDefault="009F1A2F" w:rsidP="003F7930">
      <w:pPr>
        <w:pStyle w:val="a8"/>
        <w:jc w:val="center"/>
        <w:rPr>
          <w:rFonts w:ascii="Times New Roman" w:hAnsi="Times New Roman"/>
          <w:sz w:val="28"/>
          <w:szCs w:val="28"/>
        </w:rPr>
      </w:pPr>
    </w:p>
    <w:p w:rsidR="009F1A2F" w:rsidRDefault="009F1A2F" w:rsidP="003F7930">
      <w:pPr>
        <w:pStyle w:val="a8"/>
        <w:jc w:val="center"/>
        <w:rPr>
          <w:rFonts w:ascii="Times New Roman" w:hAnsi="Times New Roman"/>
          <w:sz w:val="28"/>
          <w:szCs w:val="28"/>
        </w:rPr>
      </w:pPr>
    </w:p>
    <w:p w:rsidR="00EC03EC" w:rsidRPr="001D3BD7" w:rsidRDefault="00EC03EC" w:rsidP="00EC03EC">
      <w:pPr>
        <w:pStyle w:val="a8"/>
        <w:ind w:right="-2"/>
        <w:jc w:val="center"/>
        <w:rPr>
          <w:rFonts w:ascii="Times New Roman" w:hAnsi="Times New Roman"/>
          <w:sz w:val="28"/>
          <w:szCs w:val="28"/>
        </w:rPr>
      </w:pPr>
      <w:r w:rsidRPr="001D3BD7">
        <w:rPr>
          <w:rFonts w:ascii="Times New Roman" w:hAnsi="Times New Roman"/>
          <w:sz w:val="28"/>
          <w:szCs w:val="28"/>
        </w:rPr>
        <w:lastRenderedPageBreak/>
        <w:t>Информация</w:t>
      </w:r>
    </w:p>
    <w:p w:rsidR="00EC03EC" w:rsidRDefault="00EC03EC" w:rsidP="00EC03EC">
      <w:pPr>
        <w:pStyle w:val="a8"/>
        <w:jc w:val="center"/>
        <w:rPr>
          <w:rFonts w:ascii="Times New Roman" w:hAnsi="Times New Roman"/>
          <w:sz w:val="28"/>
          <w:szCs w:val="28"/>
        </w:rPr>
      </w:pPr>
      <w:r w:rsidRPr="001D3BD7">
        <w:rPr>
          <w:rFonts w:ascii="Times New Roman" w:hAnsi="Times New Roman"/>
          <w:sz w:val="28"/>
          <w:szCs w:val="28"/>
        </w:rPr>
        <w:t xml:space="preserve">о </w:t>
      </w:r>
      <w:r>
        <w:rPr>
          <w:rFonts w:ascii="Times New Roman" w:hAnsi="Times New Roman"/>
          <w:sz w:val="28"/>
          <w:szCs w:val="28"/>
        </w:rPr>
        <w:t xml:space="preserve">деятельности </w:t>
      </w:r>
      <w:r w:rsidRPr="00966CEF">
        <w:rPr>
          <w:rFonts w:ascii="Times New Roman" w:hAnsi="Times New Roman"/>
          <w:sz w:val="28"/>
          <w:szCs w:val="28"/>
        </w:rPr>
        <w:t>постоянной комисси</w:t>
      </w:r>
      <w:r>
        <w:rPr>
          <w:rFonts w:ascii="Times New Roman" w:hAnsi="Times New Roman"/>
          <w:sz w:val="28"/>
          <w:szCs w:val="28"/>
        </w:rPr>
        <w:t>и</w:t>
      </w:r>
      <w:r w:rsidRPr="00966CEF">
        <w:rPr>
          <w:rFonts w:ascii="Times New Roman" w:hAnsi="Times New Roman"/>
          <w:sz w:val="28"/>
          <w:szCs w:val="28"/>
        </w:rPr>
        <w:t xml:space="preserve"> </w:t>
      </w:r>
    </w:p>
    <w:p w:rsidR="00EC03EC" w:rsidRDefault="00EC03EC" w:rsidP="00EC03EC">
      <w:pPr>
        <w:pStyle w:val="a8"/>
        <w:jc w:val="center"/>
        <w:rPr>
          <w:rFonts w:ascii="Times New Roman" w:hAnsi="Times New Roman"/>
          <w:sz w:val="28"/>
          <w:szCs w:val="28"/>
        </w:rPr>
      </w:pPr>
      <w:r w:rsidRPr="00966CEF">
        <w:rPr>
          <w:rFonts w:ascii="Times New Roman" w:hAnsi="Times New Roman"/>
          <w:sz w:val="28"/>
          <w:szCs w:val="28"/>
        </w:rPr>
        <w:t xml:space="preserve">Смоленской окружной Думы </w:t>
      </w:r>
      <w:r w:rsidRPr="00675A5C">
        <w:rPr>
          <w:rFonts w:ascii="Times New Roman" w:hAnsi="Times New Roman"/>
          <w:sz w:val="28"/>
          <w:szCs w:val="28"/>
        </w:rPr>
        <w:t xml:space="preserve">по вопросам законности, </w:t>
      </w:r>
    </w:p>
    <w:p w:rsidR="00EC03EC" w:rsidRDefault="00EC03EC" w:rsidP="00EC03EC">
      <w:pPr>
        <w:pStyle w:val="a8"/>
        <w:jc w:val="center"/>
        <w:rPr>
          <w:rFonts w:ascii="Times New Roman" w:hAnsi="Times New Roman"/>
          <w:sz w:val="28"/>
          <w:szCs w:val="28"/>
        </w:rPr>
      </w:pPr>
      <w:r w:rsidRPr="00675A5C">
        <w:rPr>
          <w:rFonts w:ascii="Times New Roman" w:hAnsi="Times New Roman"/>
          <w:sz w:val="28"/>
          <w:szCs w:val="28"/>
        </w:rPr>
        <w:t>правопорядка и депутатской этики</w:t>
      </w:r>
    </w:p>
    <w:p w:rsidR="00EC03EC" w:rsidRDefault="00EC03EC" w:rsidP="00EC03EC">
      <w:pPr>
        <w:pStyle w:val="a8"/>
        <w:jc w:val="center"/>
        <w:rPr>
          <w:rFonts w:ascii="Times New Roman" w:hAnsi="Times New Roman"/>
          <w:sz w:val="28"/>
          <w:szCs w:val="28"/>
        </w:rPr>
      </w:pPr>
      <w:r w:rsidRPr="00966CEF">
        <w:rPr>
          <w:rFonts w:ascii="Times New Roman" w:hAnsi="Times New Roman"/>
          <w:sz w:val="28"/>
          <w:szCs w:val="28"/>
        </w:rPr>
        <w:t>за 2025 год</w:t>
      </w:r>
    </w:p>
    <w:p w:rsidR="00EC03EC" w:rsidRPr="00AD57E0" w:rsidRDefault="00EC03EC" w:rsidP="00EC03EC">
      <w:pPr>
        <w:pStyle w:val="a8"/>
        <w:ind w:right="-2"/>
        <w:jc w:val="center"/>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8"/>
        <w:gridCol w:w="2551"/>
      </w:tblGrid>
      <w:tr w:rsidR="00EC03EC" w:rsidRPr="00AD57E0" w:rsidTr="00F432FC">
        <w:tc>
          <w:tcPr>
            <w:tcW w:w="7088" w:type="dxa"/>
          </w:tcPr>
          <w:p w:rsidR="00EC03EC" w:rsidRPr="00AD57E0" w:rsidRDefault="00EC03EC" w:rsidP="00F432FC">
            <w:pPr>
              <w:jc w:val="center"/>
            </w:pPr>
            <w:r>
              <w:t>Наименование</w:t>
            </w:r>
          </w:p>
        </w:tc>
        <w:tc>
          <w:tcPr>
            <w:tcW w:w="2551" w:type="dxa"/>
          </w:tcPr>
          <w:p w:rsidR="00EC03EC" w:rsidRDefault="00EC03EC" w:rsidP="00F432FC">
            <w:pPr>
              <w:pStyle w:val="ConsPlusNormal"/>
              <w:tabs>
                <w:tab w:val="left" w:pos="0"/>
              </w:tabs>
              <w:ind w:right="22" w:firstLine="0"/>
              <w:jc w:val="center"/>
              <w:rPr>
                <w:rFonts w:ascii="Times New Roman" w:hAnsi="Times New Roman"/>
                <w:sz w:val="24"/>
                <w:szCs w:val="24"/>
              </w:rPr>
            </w:pPr>
            <w:r>
              <w:rPr>
                <w:rFonts w:ascii="Times New Roman" w:hAnsi="Times New Roman"/>
                <w:sz w:val="24"/>
                <w:szCs w:val="24"/>
              </w:rPr>
              <w:t>Количество</w:t>
            </w:r>
          </w:p>
          <w:p w:rsidR="00EC03EC" w:rsidRPr="00AD57E0" w:rsidRDefault="00EC03EC" w:rsidP="00F432FC">
            <w:pPr>
              <w:pStyle w:val="ConsPlusNormal"/>
              <w:tabs>
                <w:tab w:val="left" w:pos="0"/>
              </w:tabs>
              <w:ind w:right="22" w:firstLine="0"/>
              <w:jc w:val="center"/>
              <w:rPr>
                <w:rFonts w:ascii="Times New Roman" w:hAnsi="Times New Roman"/>
                <w:sz w:val="24"/>
                <w:szCs w:val="24"/>
              </w:rPr>
            </w:pPr>
          </w:p>
        </w:tc>
      </w:tr>
      <w:tr w:rsidR="00EC03EC" w:rsidRPr="00AD57E0" w:rsidTr="00F432FC">
        <w:tc>
          <w:tcPr>
            <w:tcW w:w="7088" w:type="dxa"/>
          </w:tcPr>
          <w:p w:rsidR="00EC03EC" w:rsidRDefault="00EC03EC" w:rsidP="00F432FC">
            <w:pPr>
              <w:pStyle w:val="ConsPlusNormal"/>
              <w:tabs>
                <w:tab w:val="left" w:pos="0"/>
              </w:tabs>
              <w:ind w:right="22" w:firstLine="0"/>
              <w:jc w:val="both"/>
              <w:rPr>
                <w:rFonts w:ascii="Times New Roman" w:hAnsi="Times New Roman"/>
                <w:sz w:val="24"/>
                <w:szCs w:val="24"/>
              </w:rPr>
            </w:pPr>
            <w:r w:rsidRPr="00AD57E0">
              <w:rPr>
                <w:rFonts w:ascii="Times New Roman" w:hAnsi="Times New Roman"/>
                <w:sz w:val="24"/>
                <w:szCs w:val="24"/>
              </w:rPr>
              <w:t>Проведено заседаний</w:t>
            </w:r>
            <w:r>
              <w:rPr>
                <w:rFonts w:ascii="Times New Roman" w:hAnsi="Times New Roman"/>
                <w:sz w:val="24"/>
                <w:szCs w:val="24"/>
              </w:rPr>
              <w:t>, в том числе совместных</w:t>
            </w:r>
          </w:p>
          <w:p w:rsidR="00EC03EC" w:rsidRPr="00AD57E0" w:rsidRDefault="00EC03EC" w:rsidP="00F432FC">
            <w:pPr>
              <w:pStyle w:val="ConsPlusNormal"/>
              <w:tabs>
                <w:tab w:val="left" w:pos="0"/>
              </w:tabs>
              <w:ind w:right="22" w:firstLine="0"/>
              <w:jc w:val="center"/>
              <w:rPr>
                <w:rFonts w:ascii="Times New Roman" w:hAnsi="Times New Roman"/>
                <w:sz w:val="24"/>
                <w:szCs w:val="24"/>
              </w:rPr>
            </w:pPr>
          </w:p>
        </w:tc>
        <w:tc>
          <w:tcPr>
            <w:tcW w:w="2551" w:type="dxa"/>
          </w:tcPr>
          <w:p w:rsidR="00EC03EC" w:rsidRPr="00163331" w:rsidRDefault="00EC03EC" w:rsidP="00F432FC">
            <w:pPr>
              <w:pStyle w:val="ConsPlusNormal"/>
              <w:tabs>
                <w:tab w:val="left" w:pos="0"/>
              </w:tabs>
              <w:ind w:right="22" w:firstLine="0"/>
              <w:jc w:val="center"/>
              <w:rPr>
                <w:rFonts w:ascii="Times New Roman" w:hAnsi="Times New Roman"/>
                <w:sz w:val="24"/>
                <w:szCs w:val="24"/>
              </w:rPr>
            </w:pPr>
            <w:r w:rsidRPr="00163331">
              <w:rPr>
                <w:rFonts w:ascii="Times New Roman" w:hAnsi="Times New Roman"/>
                <w:sz w:val="24"/>
                <w:szCs w:val="24"/>
              </w:rPr>
              <w:t>18</w:t>
            </w:r>
          </w:p>
        </w:tc>
      </w:tr>
      <w:tr w:rsidR="00EC03EC" w:rsidRPr="00AD57E0" w:rsidTr="00F432FC">
        <w:tc>
          <w:tcPr>
            <w:tcW w:w="7088" w:type="dxa"/>
          </w:tcPr>
          <w:p w:rsidR="00EC03EC" w:rsidRDefault="00EC03EC" w:rsidP="00F432FC">
            <w:pPr>
              <w:pStyle w:val="ConsPlusNormal"/>
              <w:tabs>
                <w:tab w:val="left" w:pos="0"/>
              </w:tabs>
              <w:ind w:right="22" w:firstLine="0"/>
              <w:jc w:val="both"/>
              <w:rPr>
                <w:rFonts w:ascii="Times New Roman" w:hAnsi="Times New Roman"/>
                <w:sz w:val="24"/>
                <w:szCs w:val="24"/>
              </w:rPr>
            </w:pPr>
            <w:r>
              <w:rPr>
                <w:rFonts w:ascii="Times New Roman" w:hAnsi="Times New Roman"/>
                <w:sz w:val="24"/>
                <w:szCs w:val="24"/>
              </w:rPr>
              <w:t>Рассмотрено вопросов</w:t>
            </w:r>
          </w:p>
          <w:p w:rsidR="00EC03EC" w:rsidRPr="00AD57E0" w:rsidRDefault="00EC03EC" w:rsidP="00F432FC">
            <w:pPr>
              <w:pStyle w:val="ConsPlusNormal"/>
              <w:tabs>
                <w:tab w:val="left" w:pos="0"/>
              </w:tabs>
              <w:ind w:right="22" w:firstLine="0"/>
              <w:jc w:val="both"/>
              <w:rPr>
                <w:rFonts w:ascii="Times New Roman" w:hAnsi="Times New Roman"/>
                <w:sz w:val="24"/>
                <w:szCs w:val="24"/>
              </w:rPr>
            </w:pPr>
          </w:p>
        </w:tc>
        <w:tc>
          <w:tcPr>
            <w:tcW w:w="2551" w:type="dxa"/>
          </w:tcPr>
          <w:p w:rsidR="00EC03EC" w:rsidRPr="00163331" w:rsidRDefault="00EC03EC" w:rsidP="00F432FC">
            <w:pPr>
              <w:pStyle w:val="ConsPlusNormal"/>
              <w:tabs>
                <w:tab w:val="left" w:pos="0"/>
              </w:tabs>
              <w:ind w:right="22" w:firstLine="0"/>
              <w:jc w:val="center"/>
              <w:rPr>
                <w:rFonts w:ascii="Times New Roman" w:hAnsi="Times New Roman"/>
                <w:sz w:val="24"/>
                <w:szCs w:val="24"/>
              </w:rPr>
            </w:pPr>
            <w:r w:rsidRPr="00163331">
              <w:rPr>
                <w:rFonts w:ascii="Times New Roman" w:hAnsi="Times New Roman"/>
                <w:sz w:val="24"/>
                <w:szCs w:val="24"/>
              </w:rPr>
              <w:t>301</w:t>
            </w:r>
          </w:p>
        </w:tc>
      </w:tr>
      <w:tr w:rsidR="00EC03EC" w:rsidRPr="00AD57E0" w:rsidTr="00F432FC">
        <w:tc>
          <w:tcPr>
            <w:tcW w:w="7088" w:type="dxa"/>
          </w:tcPr>
          <w:p w:rsidR="00EC03EC" w:rsidRPr="00AD57E0" w:rsidRDefault="00EC03EC" w:rsidP="00F432FC">
            <w:pPr>
              <w:pStyle w:val="ConsPlusNormal"/>
              <w:tabs>
                <w:tab w:val="left" w:pos="0"/>
              </w:tabs>
              <w:ind w:right="22" w:firstLine="0"/>
              <w:jc w:val="both"/>
              <w:rPr>
                <w:rFonts w:ascii="Times New Roman" w:hAnsi="Times New Roman"/>
                <w:sz w:val="24"/>
                <w:szCs w:val="24"/>
              </w:rPr>
            </w:pPr>
            <w:r w:rsidRPr="00AD57E0">
              <w:rPr>
                <w:rFonts w:ascii="Times New Roman" w:hAnsi="Times New Roman"/>
                <w:sz w:val="24"/>
                <w:szCs w:val="24"/>
              </w:rPr>
              <w:t>Принято решений</w:t>
            </w:r>
          </w:p>
        </w:tc>
        <w:tc>
          <w:tcPr>
            <w:tcW w:w="2551" w:type="dxa"/>
          </w:tcPr>
          <w:p w:rsidR="00EC03EC" w:rsidRPr="00163331" w:rsidRDefault="00EC03EC" w:rsidP="00F432FC">
            <w:pPr>
              <w:pStyle w:val="ConsPlusNormal"/>
              <w:tabs>
                <w:tab w:val="left" w:pos="0"/>
              </w:tabs>
              <w:ind w:right="22" w:firstLine="0"/>
              <w:jc w:val="center"/>
              <w:rPr>
                <w:rFonts w:ascii="Times New Roman" w:hAnsi="Times New Roman"/>
                <w:sz w:val="24"/>
                <w:szCs w:val="24"/>
              </w:rPr>
            </w:pPr>
            <w:r w:rsidRPr="00163331">
              <w:rPr>
                <w:rFonts w:ascii="Times New Roman" w:hAnsi="Times New Roman"/>
                <w:sz w:val="24"/>
                <w:szCs w:val="24"/>
              </w:rPr>
              <w:t>301</w:t>
            </w:r>
          </w:p>
          <w:p w:rsidR="00EC03EC" w:rsidRPr="00163331" w:rsidRDefault="00EC03EC" w:rsidP="00F432FC">
            <w:pPr>
              <w:pStyle w:val="ConsPlusNormal"/>
              <w:tabs>
                <w:tab w:val="left" w:pos="0"/>
              </w:tabs>
              <w:ind w:right="22" w:firstLine="0"/>
              <w:jc w:val="center"/>
              <w:rPr>
                <w:rFonts w:ascii="Times New Roman" w:hAnsi="Times New Roman"/>
                <w:sz w:val="24"/>
                <w:szCs w:val="24"/>
              </w:rPr>
            </w:pPr>
          </w:p>
        </w:tc>
      </w:tr>
    </w:tbl>
    <w:p w:rsidR="00EC03EC" w:rsidRDefault="00EC03EC" w:rsidP="00EC03EC">
      <w:pPr>
        <w:pStyle w:val="a8"/>
        <w:ind w:firstLine="708"/>
        <w:jc w:val="both"/>
        <w:rPr>
          <w:rFonts w:ascii="Times New Roman" w:hAnsi="Times New Roman"/>
          <w:sz w:val="28"/>
          <w:szCs w:val="28"/>
        </w:rPr>
      </w:pPr>
    </w:p>
    <w:p w:rsidR="00EC03EC" w:rsidRDefault="00EC03EC" w:rsidP="00EC03EC">
      <w:pPr>
        <w:pStyle w:val="a8"/>
        <w:ind w:firstLine="709"/>
        <w:jc w:val="both"/>
        <w:rPr>
          <w:rFonts w:ascii="Times New Roman" w:hAnsi="Times New Roman"/>
          <w:sz w:val="28"/>
          <w:szCs w:val="28"/>
        </w:rPr>
      </w:pPr>
      <w:r w:rsidRPr="00A07FBC">
        <w:rPr>
          <w:rFonts w:ascii="Times New Roman" w:hAnsi="Times New Roman"/>
          <w:sz w:val="28"/>
          <w:szCs w:val="28"/>
        </w:rPr>
        <w:t xml:space="preserve">Принятые решения постоянной комиссии Смоленской окружной Думы  </w:t>
      </w:r>
      <w:r w:rsidRPr="00675A5C">
        <w:rPr>
          <w:rFonts w:ascii="Times New Roman" w:hAnsi="Times New Roman"/>
          <w:sz w:val="28"/>
          <w:szCs w:val="28"/>
        </w:rPr>
        <w:t>по вопросам законности, правопорядка и депутатской этики</w:t>
      </w:r>
      <w:r>
        <w:rPr>
          <w:rFonts w:ascii="Times New Roman" w:hAnsi="Times New Roman"/>
          <w:sz w:val="28"/>
          <w:szCs w:val="28"/>
        </w:rPr>
        <w:t xml:space="preserve"> </w:t>
      </w:r>
      <w:r w:rsidRPr="00A07FBC">
        <w:rPr>
          <w:rFonts w:ascii="Times New Roman" w:hAnsi="Times New Roman"/>
          <w:sz w:val="28"/>
          <w:szCs w:val="28"/>
        </w:rPr>
        <w:t>за 2025 год представлены в приложении 6.</w:t>
      </w:r>
    </w:p>
    <w:p w:rsidR="00B87B31" w:rsidRPr="00A07FBC" w:rsidRDefault="00B87B31" w:rsidP="00EC03EC">
      <w:pPr>
        <w:pStyle w:val="a8"/>
        <w:ind w:firstLine="709"/>
        <w:jc w:val="both"/>
        <w:rPr>
          <w:rFonts w:ascii="Times New Roman" w:hAnsi="Times New Roman"/>
          <w:sz w:val="28"/>
          <w:szCs w:val="28"/>
        </w:rPr>
      </w:pPr>
    </w:p>
    <w:p w:rsidR="00EC03EC" w:rsidRPr="00966CEF" w:rsidRDefault="00EC03EC" w:rsidP="003F7930">
      <w:pPr>
        <w:pStyle w:val="a8"/>
        <w:jc w:val="center"/>
        <w:rPr>
          <w:rFonts w:ascii="Times New Roman" w:hAnsi="Times New Roman"/>
          <w:sz w:val="28"/>
          <w:szCs w:val="28"/>
        </w:rPr>
        <w:sectPr w:rsidR="00EC03EC" w:rsidRPr="00966CEF" w:rsidSect="00E553F6">
          <w:headerReference w:type="even" r:id="rId17"/>
          <w:headerReference w:type="default" r:id="rId18"/>
          <w:pgSz w:w="11906" w:h="16838"/>
          <w:pgMar w:top="1134" w:right="567" w:bottom="1134" w:left="1701" w:header="709" w:footer="709" w:gutter="0"/>
          <w:cols w:space="708"/>
          <w:titlePg/>
          <w:docGrid w:linePitch="360"/>
        </w:sectPr>
      </w:pPr>
    </w:p>
    <w:p w:rsidR="00B87B31" w:rsidRDefault="00B87B31" w:rsidP="00B87B31">
      <w:pPr>
        <w:pStyle w:val="a8"/>
        <w:ind w:left="4678" w:right="-2"/>
        <w:rPr>
          <w:rFonts w:ascii="Times New Roman" w:hAnsi="Times New Roman"/>
          <w:sz w:val="28"/>
          <w:szCs w:val="28"/>
        </w:rPr>
      </w:pPr>
      <w:r>
        <w:rPr>
          <w:rFonts w:ascii="Times New Roman" w:hAnsi="Times New Roman"/>
          <w:sz w:val="28"/>
          <w:szCs w:val="28"/>
        </w:rPr>
        <w:lastRenderedPageBreak/>
        <w:t>Приложение 5</w:t>
      </w:r>
      <w:r w:rsidRPr="00E95C56">
        <w:rPr>
          <w:rFonts w:ascii="Times New Roman" w:hAnsi="Times New Roman"/>
          <w:sz w:val="28"/>
          <w:szCs w:val="28"/>
        </w:rPr>
        <w:t xml:space="preserve"> </w:t>
      </w:r>
    </w:p>
    <w:p w:rsidR="00B87B31" w:rsidRDefault="00B87B31" w:rsidP="00B87B31">
      <w:pPr>
        <w:ind w:left="4678" w:right="-1"/>
        <w:jc w:val="both"/>
        <w:rPr>
          <w:bCs/>
          <w:sz w:val="28"/>
          <w:szCs w:val="28"/>
        </w:rPr>
      </w:pPr>
      <w:r w:rsidRPr="00E95C56">
        <w:rPr>
          <w:sz w:val="28"/>
          <w:szCs w:val="28"/>
        </w:rPr>
        <w:t xml:space="preserve">к решению Смоленской </w:t>
      </w:r>
      <w:r>
        <w:rPr>
          <w:sz w:val="28"/>
          <w:szCs w:val="28"/>
        </w:rPr>
        <w:t>окруж</w:t>
      </w:r>
      <w:r w:rsidRPr="00E95C56">
        <w:rPr>
          <w:sz w:val="28"/>
          <w:szCs w:val="28"/>
        </w:rPr>
        <w:t xml:space="preserve">ной Думы </w:t>
      </w:r>
      <w:r>
        <w:rPr>
          <w:sz w:val="28"/>
          <w:szCs w:val="28"/>
        </w:rPr>
        <w:t>от</w:t>
      </w:r>
      <w:r w:rsidRPr="009D57B0">
        <w:rPr>
          <w:sz w:val="28"/>
          <w:szCs w:val="28"/>
        </w:rPr>
        <w:t xml:space="preserve"> 29 января 2026 года</w:t>
      </w:r>
      <w:r>
        <w:rPr>
          <w:sz w:val="28"/>
          <w:szCs w:val="28"/>
        </w:rPr>
        <w:t xml:space="preserve"> </w:t>
      </w:r>
      <w:r w:rsidRPr="009D57B0">
        <w:rPr>
          <w:bCs/>
          <w:sz w:val="28"/>
          <w:szCs w:val="28"/>
        </w:rPr>
        <w:t xml:space="preserve">№ </w:t>
      </w:r>
      <w:r>
        <w:rPr>
          <w:bCs/>
          <w:sz w:val="28"/>
          <w:szCs w:val="28"/>
        </w:rPr>
        <w:t>5</w:t>
      </w:r>
    </w:p>
    <w:p w:rsidR="002710BE" w:rsidRDefault="002710BE" w:rsidP="002710BE">
      <w:pPr>
        <w:ind w:right="-2"/>
        <w:rPr>
          <w:sz w:val="28"/>
          <w:szCs w:val="28"/>
        </w:rPr>
      </w:pPr>
    </w:p>
    <w:p w:rsidR="00367EB4" w:rsidRDefault="00367EB4" w:rsidP="00BE2098">
      <w:pPr>
        <w:pStyle w:val="a8"/>
        <w:jc w:val="center"/>
        <w:rPr>
          <w:rFonts w:ascii="Times New Roman" w:hAnsi="Times New Roman"/>
          <w:sz w:val="28"/>
          <w:szCs w:val="28"/>
        </w:rPr>
      </w:pPr>
    </w:p>
    <w:p w:rsidR="00BE2098" w:rsidRDefault="00966CEF" w:rsidP="00BE2098">
      <w:pPr>
        <w:pStyle w:val="a8"/>
        <w:jc w:val="center"/>
        <w:rPr>
          <w:rFonts w:ascii="Times New Roman" w:hAnsi="Times New Roman"/>
          <w:sz w:val="28"/>
          <w:szCs w:val="28"/>
        </w:rPr>
      </w:pPr>
      <w:r w:rsidRPr="00966CEF">
        <w:rPr>
          <w:rFonts w:ascii="Times New Roman" w:hAnsi="Times New Roman"/>
          <w:sz w:val="28"/>
          <w:szCs w:val="28"/>
        </w:rPr>
        <w:t>Отчет о деятельности постоянной комисси</w:t>
      </w:r>
      <w:r w:rsidR="00BE2098">
        <w:rPr>
          <w:rFonts w:ascii="Times New Roman" w:hAnsi="Times New Roman"/>
          <w:sz w:val="28"/>
          <w:szCs w:val="28"/>
        </w:rPr>
        <w:t>и</w:t>
      </w:r>
    </w:p>
    <w:p w:rsidR="00BE2098" w:rsidRDefault="00966CEF" w:rsidP="00BE2098">
      <w:pPr>
        <w:pStyle w:val="a8"/>
        <w:jc w:val="center"/>
        <w:rPr>
          <w:rFonts w:ascii="Times New Roman" w:hAnsi="Times New Roman"/>
          <w:sz w:val="28"/>
          <w:szCs w:val="28"/>
        </w:rPr>
      </w:pPr>
      <w:r w:rsidRPr="00966CEF">
        <w:rPr>
          <w:rFonts w:ascii="Times New Roman" w:hAnsi="Times New Roman"/>
          <w:sz w:val="28"/>
          <w:szCs w:val="28"/>
        </w:rPr>
        <w:t>Смоленской окружной Думы</w:t>
      </w:r>
    </w:p>
    <w:p w:rsidR="00BE2098" w:rsidRDefault="00966CEF" w:rsidP="00BE2098">
      <w:pPr>
        <w:pStyle w:val="a8"/>
        <w:jc w:val="center"/>
        <w:rPr>
          <w:rFonts w:ascii="Times New Roman" w:hAnsi="Times New Roman"/>
          <w:sz w:val="28"/>
          <w:szCs w:val="28"/>
        </w:rPr>
      </w:pPr>
      <w:r w:rsidRPr="00675A5C">
        <w:rPr>
          <w:rFonts w:ascii="Times New Roman" w:hAnsi="Times New Roman"/>
          <w:sz w:val="28"/>
          <w:szCs w:val="28"/>
        </w:rPr>
        <w:t>по имущественным и земельным отношениям,</w:t>
      </w:r>
    </w:p>
    <w:p w:rsidR="00BE2098" w:rsidRDefault="00966CEF" w:rsidP="00BE2098">
      <w:pPr>
        <w:pStyle w:val="a8"/>
        <w:jc w:val="center"/>
        <w:rPr>
          <w:rFonts w:ascii="Times New Roman" w:hAnsi="Times New Roman"/>
          <w:sz w:val="28"/>
          <w:szCs w:val="28"/>
        </w:rPr>
      </w:pPr>
      <w:r w:rsidRPr="00675A5C">
        <w:rPr>
          <w:rFonts w:ascii="Times New Roman" w:hAnsi="Times New Roman"/>
          <w:sz w:val="28"/>
          <w:szCs w:val="28"/>
        </w:rPr>
        <w:t>вопросам агропромышленного комплекса,</w:t>
      </w:r>
    </w:p>
    <w:p w:rsidR="00BE2098" w:rsidRDefault="00966CEF" w:rsidP="00BE2098">
      <w:pPr>
        <w:pStyle w:val="a8"/>
        <w:jc w:val="center"/>
        <w:rPr>
          <w:rFonts w:ascii="Times New Roman" w:hAnsi="Times New Roman"/>
          <w:sz w:val="28"/>
          <w:szCs w:val="28"/>
        </w:rPr>
      </w:pPr>
      <w:r w:rsidRPr="00675A5C">
        <w:rPr>
          <w:rFonts w:ascii="Times New Roman" w:hAnsi="Times New Roman"/>
          <w:sz w:val="28"/>
          <w:szCs w:val="28"/>
        </w:rPr>
        <w:t>природопользованию и экологии, малому</w:t>
      </w:r>
    </w:p>
    <w:p w:rsidR="002876F5" w:rsidRDefault="00966CEF" w:rsidP="00BE2098">
      <w:pPr>
        <w:pStyle w:val="a8"/>
        <w:jc w:val="center"/>
        <w:rPr>
          <w:rFonts w:ascii="Times New Roman" w:hAnsi="Times New Roman"/>
          <w:sz w:val="28"/>
          <w:szCs w:val="28"/>
        </w:rPr>
      </w:pPr>
      <w:r w:rsidRPr="00675A5C">
        <w:rPr>
          <w:rFonts w:ascii="Times New Roman" w:hAnsi="Times New Roman"/>
          <w:sz w:val="28"/>
          <w:szCs w:val="28"/>
        </w:rPr>
        <w:t>и среднему предпринимательству</w:t>
      </w:r>
      <w:r w:rsidRPr="00966CEF">
        <w:rPr>
          <w:rFonts w:ascii="Times New Roman" w:hAnsi="Times New Roman"/>
          <w:sz w:val="28"/>
          <w:szCs w:val="28"/>
        </w:rPr>
        <w:t xml:space="preserve"> за 2025 год</w:t>
      </w:r>
    </w:p>
    <w:p w:rsidR="00EC03EC" w:rsidRDefault="00EC03EC" w:rsidP="00BE2098">
      <w:pPr>
        <w:pStyle w:val="a8"/>
        <w:jc w:val="center"/>
        <w:rPr>
          <w:rFonts w:ascii="Times New Roman" w:hAnsi="Times New Roman"/>
          <w:sz w:val="28"/>
          <w:szCs w:val="28"/>
        </w:rPr>
      </w:pPr>
    </w:p>
    <w:p w:rsidR="002C67DA" w:rsidRPr="008C4E9E" w:rsidRDefault="002C67DA" w:rsidP="002C67DA">
      <w:pPr>
        <w:autoSpaceDE w:val="0"/>
        <w:autoSpaceDN w:val="0"/>
        <w:adjustRightInd w:val="0"/>
        <w:ind w:firstLine="709"/>
        <w:jc w:val="both"/>
        <w:rPr>
          <w:bCs/>
          <w:sz w:val="28"/>
          <w:szCs w:val="28"/>
        </w:rPr>
      </w:pPr>
      <w:r w:rsidRPr="008C4E9E">
        <w:rPr>
          <w:sz w:val="28"/>
          <w:szCs w:val="28"/>
        </w:rPr>
        <w:t xml:space="preserve">Смоленская </w:t>
      </w:r>
      <w:proofErr w:type="gramStart"/>
      <w:r>
        <w:rPr>
          <w:sz w:val="28"/>
          <w:szCs w:val="28"/>
        </w:rPr>
        <w:t>окруж</w:t>
      </w:r>
      <w:r w:rsidRPr="008C4E9E">
        <w:rPr>
          <w:sz w:val="28"/>
          <w:szCs w:val="28"/>
        </w:rPr>
        <w:t>ная</w:t>
      </w:r>
      <w:proofErr w:type="gramEnd"/>
      <w:r w:rsidRPr="008C4E9E">
        <w:rPr>
          <w:sz w:val="28"/>
          <w:szCs w:val="28"/>
        </w:rPr>
        <w:t xml:space="preserve"> Дума осуществляет </w:t>
      </w:r>
      <w:r>
        <w:rPr>
          <w:sz w:val="28"/>
          <w:szCs w:val="28"/>
        </w:rPr>
        <w:t>свои полномочия</w:t>
      </w:r>
      <w:r w:rsidRPr="008C4E9E">
        <w:rPr>
          <w:sz w:val="28"/>
          <w:szCs w:val="28"/>
        </w:rPr>
        <w:t xml:space="preserve"> в соответствии с </w:t>
      </w:r>
      <w:r w:rsidRPr="008C4E9E">
        <w:rPr>
          <w:bCs/>
          <w:sz w:val="28"/>
          <w:szCs w:val="28"/>
        </w:rPr>
        <w:t xml:space="preserve">Федеральным законом </w:t>
      </w:r>
      <w:r w:rsidRPr="00082A5B">
        <w:rPr>
          <w:sz w:val="28"/>
          <w:szCs w:val="28"/>
        </w:rPr>
        <w:t xml:space="preserve">от </w:t>
      </w:r>
      <w:r w:rsidRPr="00082A5B">
        <w:rPr>
          <w:rFonts w:eastAsiaTheme="minorHAnsi"/>
          <w:sz w:val="28"/>
          <w:szCs w:val="28"/>
        </w:rPr>
        <w:t xml:space="preserve">20 марта 2025 года № 33-ФЗ </w:t>
      </w:r>
      <w:r>
        <w:rPr>
          <w:sz w:val="28"/>
          <w:szCs w:val="28"/>
        </w:rPr>
        <w:br/>
      </w:r>
      <w:r w:rsidRPr="00082A5B">
        <w:rPr>
          <w:rFonts w:eastAsiaTheme="minorHAnsi"/>
          <w:sz w:val="28"/>
          <w:szCs w:val="28"/>
        </w:rPr>
        <w:t>«Об общих принципах организации местного самоуправления в единой системе публичной власти»</w:t>
      </w:r>
      <w:r>
        <w:rPr>
          <w:rFonts w:eastAsiaTheme="minorHAnsi"/>
          <w:sz w:val="28"/>
          <w:szCs w:val="28"/>
        </w:rPr>
        <w:t>.</w:t>
      </w:r>
      <w:r>
        <w:rPr>
          <w:sz w:val="28"/>
          <w:szCs w:val="28"/>
        </w:rPr>
        <w:t xml:space="preserve"> </w:t>
      </w:r>
      <w:r w:rsidRPr="008C4E9E">
        <w:rPr>
          <w:bCs/>
          <w:sz w:val="28"/>
          <w:szCs w:val="28"/>
        </w:rPr>
        <w:t>Местное самоуправление составляет одну из основ конституционного строя</w:t>
      </w:r>
      <w:r>
        <w:rPr>
          <w:bCs/>
          <w:sz w:val="28"/>
          <w:szCs w:val="28"/>
        </w:rPr>
        <w:t xml:space="preserve"> </w:t>
      </w:r>
      <w:r w:rsidRPr="008C4E9E">
        <w:rPr>
          <w:bCs/>
          <w:sz w:val="28"/>
          <w:szCs w:val="28"/>
        </w:rPr>
        <w:t xml:space="preserve">Российской Федерации, признается, </w:t>
      </w:r>
      <w:proofErr w:type="gramStart"/>
      <w:r w:rsidRPr="008C4E9E">
        <w:rPr>
          <w:bCs/>
          <w:sz w:val="28"/>
          <w:szCs w:val="28"/>
        </w:rPr>
        <w:t>гарантируется и осуществляется</w:t>
      </w:r>
      <w:proofErr w:type="gramEnd"/>
      <w:r w:rsidRPr="008C4E9E">
        <w:rPr>
          <w:bCs/>
          <w:sz w:val="28"/>
          <w:szCs w:val="28"/>
        </w:rPr>
        <w:t xml:space="preserve"> на всей территории Российской Федерации.</w:t>
      </w:r>
    </w:p>
    <w:p w:rsidR="002C67DA" w:rsidRPr="00BE2098" w:rsidRDefault="002C67DA" w:rsidP="002C67DA">
      <w:pPr>
        <w:pStyle w:val="a8"/>
        <w:ind w:right="-2" w:firstLine="708"/>
        <w:jc w:val="both"/>
        <w:rPr>
          <w:rFonts w:ascii="Times New Roman" w:hAnsi="Times New Roman"/>
          <w:sz w:val="28"/>
          <w:szCs w:val="28"/>
        </w:rPr>
      </w:pPr>
      <w:r w:rsidRPr="00BE2098">
        <w:rPr>
          <w:rFonts w:ascii="Times New Roman" w:hAnsi="Times New Roman"/>
          <w:sz w:val="28"/>
          <w:szCs w:val="28"/>
        </w:rPr>
        <w:t xml:space="preserve">Смоленская </w:t>
      </w:r>
      <w:proofErr w:type="gramStart"/>
      <w:r w:rsidRPr="00BE2098">
        <w:rPr>
          <w:rFonts w:ascii="Times New Roman" w:hAnsi="Times New Roman"/>
          <w:sz w:val="28"/>
          <w:szCs w:val="28"/>
        </w:rPr>
        <w:t>окружная</w:t>
      </w:r>
      <w:proofErr w:type="gramEnd"/>
      <w:r w:rsidRPr="00BE2098">
        <w:rPr>
          <w:rFonts w:ascii="Times New Roman" w:hAnsi="Times New Roman"/>
          <w:sz w:val="28"/>
          <w:szCs w:val="28"/>
        </w:rPr>
        <w:t xml:space="preserve"> Дума в соответствии с Уставом муниципального образования «Смоленский муниципальный округ» Смоленской области, Регламентом Смоленской окружной Думы и утвержденной структурой образует комиссии из числа депутатов. </w:t>
      </w:r>
    </w:p>
    <w:p w:rsidR="002C67DA" w:rsidRPr="00BE2098" w:rsidRDefault="002C67DA" w:rsidP="002C67DA">
      <w:pPr>
        <w:pStyle w:val="a8"/>
        <w:ind w:right="-2" w:firstLine="709"/>
        <w:jc w:val="both"/>
        <w:rPr>
          <w:rFonts w:ascii="Times New Roman" w:hAnsi="Times New Roman"/>
          <w:sz w:val="28"/>
          <w:szCs w:val="28"/>
        </w:rPr>
      </w:pPr>
      <w:r w:rsidRPr="00871AAB">
        <w:rPr>
          <w:rFonts w:ascii="Times New Roman" w:hAnsi="Times New Roman"/>
          <w:sz w:val="28"/>
          <w:szCs w:val="28"/>
        </w:rPr>
        <w:t xml:space="preserve">В </w:t>
      </w:r>
      <w:r w:rsidRPr="00BE2098">
        <w:rPr>
          <w:rFonts w:ascii="Times New Roman" w:hAnsi="Times New Roman"/>
          <w:sz w:val="28"/>
          <w:szCs w:val="28"/>
        </w:rPr>
        <w:t xml:space="preserve">соответствии с частью 11 статьи 16 Регламента Смоленской окружной Думы Смоленская </w:t>
      </w:r>
      <w:proofErr w:type="gramStart"/>
      <w:r w:rsidRPr="00BE2098">
        <w:rPr>
          <w:rFonts w:ascii="Times New Roman" w:hAnsi="Times New Roman"/>
          <w:sz w:val="28"/>
          <w:szCs w:val="28"/>
        </w:rPr>
        <w:t>окружная</w:t>
      </w:r>
      <w:proofErr w:type="gramEnd"/>
      <w:r w:rsidRPr="00BE2098">
        <w:rPr>
          <w:rFonts w:ascii="Times New Roman" w:hAnsi="Times New Roman"/>
          <w:sz w:val="28"/>
          <w:szCs w:val="28"/>
        </w:rPr>
        <w:t xml:space="preserve"> Дума непосредственно на заседании Смоленской окружной Думы не реже одного раза в полугодие заслушивает председателей постоянных комиссий о результатах деятельности постоянных комиссий.</w:t>
      </w:r>
    </w:p>
    <w:p w:rsidR="002C67DA" w:rsidRPr="00A71626" w:rsidRDefault="002C67DA" w:rsidP="002C67DA">
      <w:pPr>
        <w:tabs>
          <w:tab w:val="left" w:pos="709"/>
        </w:tabs>
        <w:jc w:val="both"/>
        <w:rPr>
          <w:sz w:val="28"/>
          <w:szCs w:val="28"/>
        </w:rPr>
      </w:pPr>
      <w:r>
        <w:rPr>
          <w:sz w:val="28"/>
          <w:szCs w:val="28"/>
        </w:rPr>
        <w:tab/>
      </w:r>
      <w:r w:rsidRPr="00871AAB">
        <w:rPr>
          <w:sz w:val="28"/>
          <w:szCs w:val="28"/>
        </w:rPr>
        <w:t xml:space="preserve">В </w:t>
      </w:r>
      <w:r w:rsidRPr="00BE2098">
        <w:rPr>
          <w:sz w:val="28"/>
          <w:szCs w:val="28"/>
        </w:rPr>
        <w:t xml:space="preserve">соответствии с </w:t>
      </w:r>
      <w:r>
        <w:rPr>
          <w:sz w:val="28"/>
          <w:szCs w:val="28"/>
        </w:rPr>
        <w:t>р</w:t>
      </w:r>
      <w:r w:rsidRPr="001D3BD7">
        <w:rPr>
          <w:sz w:val="28"/>
          <w:szCs w:val="28"/>
        </w:rPr>
        <w:t xml:space="preserve">ешением Смоленской </w:t>
      </w:r>
      <w:r>
        <w:rPr>
          <w:sz w:val="28"/>
          <w:szCs w:val="28"/>
        </w:rPr>
        <w:t>окружной</w:t>
      </w:r>
      <w:r w:rsidRPr="001D3BD7">
        <w:rPr>
          <w:sz w:val="28"/>
          <w:szCs w:val="28"/>
        </w:rPr>
        <w:t xml:space="preserve"> Думы от </w:t>
      </w:r>
      <w:r>
        <w:rPr>
          <w:sz w:val="28"/>
          <w:szCs w:val="28"/>
        </w:rPr>
        <w:t>24 октября 2024</w:t>
      </w:r>
      <w:r w:rsidRPr="00547971">
        <w:rPr>
          <w:sz w:val="28"/>
          <w:szCs w:val="28"/>
        </w:rPr>
        <w:t xml:space="preserve"> года №</w:t>
      </w:r>
      <w:r>
        <w:rPr>
          <w:sz w:val="28"/>
          <w:szCs w:val="28"/>
        </w:rPr>
        <w:t xml:space="preserve"> 11 «</w:t>
      </w:r>
      <w:r w:rsidRPr="00927998">
        <w:rPr>
          <w:sz w:val="28"/>
          <w:szCs w:val="28"/>
        </w:rPr>
        <w:t>Об утверждении Положения о постоянных</w:t>
      </w:r>
      <w:r>
        <w:rPr>
          <w:sz w:val="28"/>
          <w:szCs w:val="28"/>
        </w:rPr>
        <w:t xml:space="preserve"> и временных </w:t>
      </w:r>
      <w:r w:rsidRPr="00927998">
        <w:rPr>
          <w:sz w:val="28"/>
          <w:szCs w:val="28"/>
        </w:rPr>
        <w:t>комиссиях</w:t>
      </w:r>
      <w:r>
        <w:rPr>
          <w:sz w:val="28"/>
          <w:szCs w:val="28"/>
        </w:rPr>
        <w:t xml:space="preserve"> </w:t>
      </w:r>
      <w:r w:rsidRPr="00927998">
        <w:rPr>
          <w:sz w:val="28"/>
          <w:szCs w:val="28"/>
        </w:rPr>
        <w:t xml:space="preserve">Смоленской </w:t>
      </w:r>
      <w:r>
        <w:rPr>
          <w:sz w:val="28"/>
          <w:szCs w:val="28"/>
        </w:rPr>
        <w:t>окружной</w:t>
      </w:r>
      <w:r w:rsidRPr="00927998">
        <w:rPr>
          <w:sz w:val="28"/>
          <w:szCs w:val="28"/>
        </w:rPr>
        <w:t xml:space="preserve"> Думы</w:t>
      </w:r>
      <w:r>
        <w:rPr>
          <w:sz w:val="28"/>
          <w:szCs w:val="28"/>
        </w:rPr>
        <w:t xml:space="preserve">» в состав </w:t>
      </w:r>
      <w:r w:rsidRPr="00927998">
        <w:rPr>
          <w:sz w:val="28"/>
          <w:szCs w:val="28"/>
        </w:rPr>
        <w:t xml:space="preserve">Смоленской </w:t>
      </w:r>
      <w:r>
        <w:rPr>
          <w:sz w:val="28"/>
          <w:szCs w:val="28"/>
        </w:rPr>
        <w:t>окружной</w:t>
      </w:r>
      <w:r w:rsidRPr="00927998">
        <w:rPr>
          <w:sz w:val="28"/>
          <w:szCs w:val="28"/>
        </w:rPr>
        <w:t xml:space="preserve"> Думы</w:t>
      </w:r>
      <w:r>
        <w:rPr>
          <w:sz w:val="28"/>
          <w:szCs w:val="28"/>
        </w:rPr>
        <w:t xml:space="preserve"> входят </w:t>
      </w:r>
      <w:r w:rsidRPr="00A71626">
        <w:rPr>
          <w:sz w:val="28"/>
          <w:szCs w:val="28"/>
        </w:rPr>
        <w:t>постоянные комиссии:</w:t>
      </w:r>
    </w:p>
    <w:p w:rsidR="002C67DA" w:rsidRPr="00E20DF5" w:rsidRDefault="00AC2B7C" w:rsidP="002C67DA">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2C67DA" w:rsidRPr="00E20DF5">
        <w:rPr>
          <w:rFonts w:ascii="Times New Roman" w:hAnsi="Times New Roman"/>
          <w:sz w:val="28"/>
          <w:szCs w:val="28"/>
        </w:rPr>
        <w:t>постоянная комиссия по бюджету, налогам и финансам;</w:t>
      </w:r>
    </w:p>
    <w:p w:rsidR="002C67DA" w:rsidRPr="00E20DF5" w:rsidRDefault="00AC2B7C" w:rsidP="002C67DA">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2C67DA" w:rsidRPr="00E20DF5">
        <w:rPr>
          <w:rFonts w:ascii="Times New Roman" w:hAnsi="Times New Roman"/>
          <w:sz w:val="28"/>
          <w:szCs w:val="28"/>
        </w:rPr>
        <w:t xml:space="preserve">постоянная комиссия по строительству, жилищно-коммунальному хозяйству, транспорту и энергетике; </w:t>
      </w:r>
    </w:p>
    <w:p w:rsidR="002C67DA" w:rsidRPr="00E20DF5" w:rsidRDefault="00AC2B7C" w:rsidP="002C67DA">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2C67DA" w:rsidRPr="00E20DF5">
        <w:rPr>
          <w:rFonts w:ascii="Times New Roman" w:hAnsi="Times New Roman"/>
          <w:sz w:val="28"/>
          <w:szCs w:val="28"/>
        </w:rPr>
        <w:t xml:space="preserve">постоянная комиссия по </w:t>
      </w:r>
      <w:proofErr w:type="gramStart"/>
      <w:r w:rsidR="002C67DA" w:rsidRPr="00E20DF5">
        <w:rPr>
          <w:rFonts w:ascii="Times New Roman" w:hAnsi="Times New Roman"/>
          <w:sz w:val="28"/>
          <w:szCs w:val="28"/>
        </w:rPr>
        <w:t>социальной</w:t>
      </w:r>
      <w:proofErr w:type="gramEnd"/>
      <w:r w:rsidR="002C67DA" w:rsidRPr="00E20DF5">
        <w:rPr>
          <w:rFonts w:ascii="Times New Roman" w:hAnsi="Times New Roman"/>
          <w:sz w:val="28"/>
          <w:szCs w:val="28"/>
        </w:rPr>
        <w:t xml:space="preserve"> политике;</w:t>
      </w:r>
    </w:p>
    <w:p w:rsidR="002C67DA" w:rsidRPr="00E20DF5" w:rsidRDefault="00AC2B7C" w:rsidP="002C67DA">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2C67DA" w:rsidRPr="00E20DF5">
        <w:rPr>
          <w:rFonts w:ascii="Times New Roman" w:hAnsi="Times New Roman"/>
          <w:sz w:val="28"/>
          <w:szCs w:val="28"/>
        </w:rPr>
        <w:t>постоянная комиссия по вопросам законности, правопорядка и депутатской этики;</w:t>
      </w:r>
    </w:p>
    <w:p w:rsidR="002C67DA" w:rsidRPr="00E20DF5" w:rsidRDefault="00AC2B7C" w:rsidP="002C67DA">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2C67DA" w:rsidRPr="00E20DF5">
        <w:rPr>
          <w:rFonts w:ascii="Times New Roman" w:hAnsi="Times New Roman"/>
          <w:sz w:val="28"/>
          <w:szCs w:val="28"/>
        </w:rPr>
        <w:t>постоянная комиссия по имущественным и земельным отношениям, вопросам агропромышленного комплекса, природопользованию и экологии, малому и среднему предпринимательству.</w:t>
      </w:r>
    </w:p>
    <w:p w:rsidR="002C67DA" w:rsidRPr="00E20DF5" w:rsidRDefault="002C67DA" w:rsidP="002C67DA">
      <w:pPr>
        <w:pStyle w:val="a8"/>
        <w:ind w:firstLine="709"/>
        <w:jc w:val="both"/>
        <w:rPr>
          <w:rFonts w:ascii="Times New Roman" w:hAnsi="Times New Roman"/>
          <w:sz w:val="28"/>
          <w:szCs w:val="28"/>
        </w:rPr>
      </w:pPr>
      <w:r w:rsidRPr="00E20DF5">
        <w:rPr>
          <w:rFonts w:ascii="Times New Roman" w:hAnsi="Times New Roman"/>
          <w:sz w:val="28"/>
          <w:szCs w:val="28"/>
        </w:rPr>
        <w:t xml:space="preserve">Постоянные комиссии </w:t>
      </w:r>
      <w:proofErr w:type="gramStart"/>
      <w:r w:rsidRPr="00E20DF5">
        <w:rPr>
          <w:rFonts w:ascii="Times New Roman" w:hAnsi="Times New Roman"/>
          <w:sz w:val="28"/>
          <w:szCs w:val="28"/>
        </w:rPr>
        <w:t>ответственны перед Смоленской окружной Думой и ей подотчетны</w:t>
      </w:r>
      <w:proofErr w:type="gramEnd"/>
      <w:r w:rsidRPr="00E20DF5">
        <w:rPr>
          <w:rFonts w:ascii="Times New Roman" w:hAnsi="Times New Roman"/>
          <w:sz w:val="28"/>
          <w:szCs w:val="28"/>
        </w:rPr>
        <w:t xml:space="preserve">. </w:t>
      </w:r>
    </w:p>
    <w:p w:rsidR="002C67DA" w:rsidRPr="009F1A2F" w:rsidRDefault="002C67DA" w:rsidP="002C67DA">
      <w:pPr>
        <w:tabs>
          <w:tab w:val="left" w:pos="3402"/>
        </w:tabs>
        <w:suppressAutoHyphens/>
        <w:ind w:right="-1" w:firstLine="709"/>
        <w:jc w:val="both"/>
        <w:rPr>
          <w:sz w:val="28"/>
          <w:szCs w:val="28"/>
        </w:rPr>
      </w:pPr>
      <w:proofErr w:type="gramStart"/>
      <w:r w:rsidRPr="008A1396">
        <w:rPr>
          <w:sz w:val="28"/>
          <w:szCs w:val="28"/>
        </w:rPr>
        <w:t xml:space="preserve">Решением Смоленской </w:t>
      </w:r>
      <w:r>
        <w:rPr>
          <w:sz w:val="28"/>
          <w:szCs w:val="28"/>
          <w:shd w:val="clear" w:color="auto" w:fill="FFFFFF"/>
          <w:lang w:eastAsia="ar-SA"/>
        </w:rPr>
        <w:t>окружной</w:t>
      </w:r>
      <w:r w:rsidRPr="008A1396">
        <w:rPr>
          <w:sz w:val="28"/>
          <w:szCs w:val="28"/>
        </w:rPr>
        <w:t xml:space="preserve"> Думы от </w:t>
      </w:r>
      <w:r>
        <w:rPr>
          <w:sz w:val="28"/>
          <w:szCs w:val="28"/>
        </w:rPr>
        <w:t>24 октября</w:t>
      </w:r>
      <w:r w:rsidRPr="00C342B5">
        <w:rPr>
          <w:sz w:val="28"/>
          <w:szCs w:val="28"/>
        </w:rPr>
        <w:t xml:space="preserve"> 202</w:t>
      </w:r>
      <w:r>
        <w:rPr>
          <w:sz w:val="28"/>
          <w:szCs w:val="28"/>
        </w:rPr>
        <w:t>4</w:t>
      </w:r>
      <w:r w:rsidRPr="00C342B5">
        <w:rPr>
          <w:sz w:val="28"/>
          <w:szCs w:val="28"/>
        </w:rPr>
        <w:t xml:space="preserve"> года </w:t>
      </w:r>
      <w:r w:rsidRPr="00C342B5">
        <w:rPr>
          <w:bCs/>
          <w:sz w:val="28"/>
          <w:szCs w:val="28"/>
        </w:rPr>
        <w:t xml:space="preserve">№ </w:t>
      </w:r>
      <w:r>
        <w:rPr>
          <w:bCs/>
          <w:sz w:val="28"/>
          <w:szCs w:val="28"/>
        </w:rPr>
        <w:t>12</w:t>
      </w:r>
      <w:r w:rsidRPr="008A1396">
        <w:rPr>
          <w:sz w:val="28"/>
          <w:szCs w:val="28"/>
        </w:rPr>
        <w:t xml:space="preserve"> «</w:t>
      </w:r>
      <w:r w:rsidRPr="005A6CFB">
        <w:rPr>
          <w:rFonts w:hint="eastAsia"/>
          <w:sz w:val="28"/>
          <w:szCs w:val="28"/>
          <w:shd w:val="clear" w:color="auto" w:fill="FFFFFF"/>
          <w:lang w:eastAsia="ar-SA"/>
        </w:rPr>
        <w:t>Об утверждении</w:t>
      </w:r>
      <w:r>
        <w:rPr>
          <w:sz w:val="28"/>
          <w:szCs w:val="28"/>
          <w:shd w:val="clear" w:color="auto" w:fill="FFFFFF"/>
          <w:lang w:eastAsia="ar-SA"/>
        </w:rPr>
        <w:t xml:space="preserve"> составов постоянных комиссий</w:t>
      </w:r>
      <w:r w:rsidRPr="005A6CFB">
        <w:rPr>
          <w:rFonts w:hint="eastAsia"/>
          <w:sz w:val="28"/>
          <w:szCs w:val="28"/>
          <w:shd w:val="clear" w:color="auto" w:fill="FFFFFF"/>
          <w:lang w:eastAsia="ar-SA"/>
        </w:rPr>
        <w:t xml:space="preserve"> </w:t>
      </w:r>
      <w:r>
        <w:rPr>
          <w:sz w:val="28"/>
          <w:szCs w:val="28"/>
          <w:shd w:val="clear" w:color="auto" w:fill="FFFFFF"/>
          <w:lang w:eastAsia="ar-SA"/>
        </w:rPr>
        <w:t>Смоленской окружной Думы</w:t>
      </w:r>
      <w:r w:rsidRPr="00655D28">
        <w:t xml:space="preserve"> </w:t>
      </w:r>
      <w:r w:rsidRPr="001F1796">
        <w:rPr>
          <w:sz w:val="28"/>
          <w:szCs w:val="28"/>
        </w:rPr>
        <w:t>и</w:t>
      </w:r>
      <w:r>
        <w:t xml:space="preserve"> </w:t>
      </w:r>
      <w:r w:rsidRPr="00655D28">
        <w:rPr>
          <w:sz w:val="28"/>
          <w:szCs w:val="28"/>
          <w:shd w:val="clear" w:color="auto" w:fill="FFFFFF"/>
          <w:lang w:eastAsia="ar-SA"/>
        </w:rPr>
        <w:t xml:space="preserve">об утверждении председателей постоянных комиссий Смоленской окружной </w:t>
      </w:r>
      <w:r w:rsidRPr="00655D28">
        <w:rPr>
          <w:sz w:val="28"/>
          <w:szCs w:val="28"/>
          <w:shd w:val="clear" w:color="auto" w:fill="FFFFFF"/>
          <w:lang w:eastAsia="ar-SA"/>
        </w:rPr>
        <w:lastRenderedPageBreak/>
        <w:t>Думы</w:t>
      </w:r>
      <w:r w:rsidRPr="008A1396">
        <w:rPr>
          <w:sz w:val="28"/>
          <w:szCs w:val="28"/>
        </w:rPr>
        <w:t xml:space="preserve">» была сформирована постоянная комиссия Смоленской </w:t>
      </w:r>
      <w:r w:rsidRPr="00655D28">
        <w:rPr>
          <w:sz w:val="28"/>
          <w:szCs w:val="28"/>
          <w:shd w:val="clear" w:color="auto" w:fill="FFFFFF"/>
          <w:lang w:eastAsia="ar-SA"/>
        </w:rPr>
        <w:t>окружной</w:t>
      </w:r>
      <w:r w:rsidRPr="008A1396">
        <w:rPr>
          <w:sz w:val="28"/>
          <w:szCs w:val="28"/>
        </w:rPr>
        <w:t xml:space="preserve"> Думы по </w:t>
      </w:r>
      <w:r w:rsidR="009F1A2F" w:rsidRPr="00E20DF5">
        <w:rPr>
          <w:sz w:val="28"/>
          <w:szCs w:val="28"/>
        </w:rPr>
        <w:t>имущественным и земельным отношениям, вопросам агропромышленного комплекса, природопользованию и экологии, малому и среднему предпринимательству</w:t>
      </w:r>
      <w:r w:rsidR="009F1A2F" w:rsidRPr="008A1396">
        <w:rPr>
          <w:sz w:val="28"/>
          <w:szCs w:val="28"/>
        </w:rPr>
        <w:t xml:space="preserve"> </w:t>
      </w:r>
      <w:r w:rsidRPr="008A1396">
        <w:rPr>
          <w:sz w:val="28"/>
          <w:szCs w:val="28"/>
        </w:rPr>
        <w:t xml:space="preserve">и утвержден ее состав, избран </w:t>
      </w:r>
      <w:r w:rsidRPr="002B4BEB">
        <w:rPr>
          <w:sz w:val="28"/>
          <w:szCs w:val="28"/>
        </w:rPr>
        <w:t xml:space="preserve">председателем постоянной комиссии Смоленской </w:t>
      </w:r>
      <w:r>
        <w:rPr>
          <w:sz w:val="28"/>
          <w:szCs w:val="28"/>
        </w:rPr>
        <w:t>окружной</w:t>
      </w:r>
      <w:r w:rsidRPr="002B4BEB">
        <w:rPr>
          <w:sz w:val="28"/>
          <w:szCs w:val="28"/>
        </w:rPr>
        <w:t xml:space="preserve"> Думы</w:t>
      </w:r>
      <w:proofErr w:type="gramEnd"/>
      <w:r w:rsidRPr="002B4BEB">
        <w:rPr>
          <w:sz w:val="28"/>
          <w:szCs w:val="28"/>
        </w:rPr>
        <w:t xml:space="preserve"> по</w:t>
      </w:r>
      <w:r w:rsidRPr="00B27A6E">
        <w:rPr>
          <w:sz w:val="28"/>
          <w:szCs w:val="28"/>
        </w:rPr>
        <w:t xml:space="preserve"> </w:t>
      </w:r>
      <w:r w:rsidR="009F1A2F" w:rsidRPr="00E20DF5">
        <w:rPr>
          <w:sz w:val="28"/>
          <w:szCs w:val="28"/>
        </w:rPr>
        <w:t xml:space="preserve">имущественным и земельным отношениям, вопросам агропромышленного комплекса, природопользованию и экологии, малому и среднему </w:t>
      </w:r>
      <w:r w:rsidR="009F1A2F" w:rsidRPr="009F1A2F">
        <w:rPr>
          <w:sz w:val="28"/>
          <w:szCs w:val="28"/>
        </w:rPr>
        <w:t>предпринимательству Андреев Игорь Евгеньевич</w:t>
      </w:r>
      <w:r w:rsidRPr="009F1A2F">
        <w:rPr>
          <w:sz w:val="28"/>
          <w:szCs w:val="28"/>
        </w:rPr>
        <w:t>.</w:t>
      </w:r>
    </w:p>
    <w:p w:rsidR="002C67DA" w:rsidRDefault="002C67DA" w:rsidP="002C67DA">
      <w:pPr>
        <w:tabs>
          <w:tab w:val="left" w:pos="0"/>
          <w:tab w:val="left" w:pos="720"/>
        </w:tabs>
        <w:ind w:right="-2" w:firstLine="720"/>
        <w:jc w:val="both"/>
        <w:rPr>
          <w:sz w:val="28"/>
          <w:szCs w:val="28"/>
        </w:rPr>
      </w:pPr>
      <w:r>
        <w:rPr>
          <w:sz w:val="28"/>
          <w:szCs w:val="28"/>
        </w:rPr>
        <w:t>П</w:t>
      </w:r>
      <w:r w:rsidRPr="002025F1">
        <w:rPr>
          <w:sz w:val="28"/>
          <w:szCs w:val="28"/>
        </w:rPr>
        <w:t>редседател</w:t>
      </w:r>
      <w:r>
        <w:rPr>
          <w:sz w:val="28"/>
          <w:szCs w:val="28"/>
        </w:rPr>
        <w:t>ь</w:t>
      </w:r>
      <w:r w:rsidRPr="002025F1">
        <w:rPr>
          <w:sz w:val="28"/>
          <w:szCs w:val="28"/>
        </w:rPr>
        <w:t xml:space="preserve"> постоянной комиссии</w:t>
      </w:r>
      <w:r w:rsidRPr="00AD57E0">
        <w:rPr>
          <w:sz w:val="28"/>
          <w:szCs w:val="28"/>
        </w:rPr>
        <w:t xml:space="preserve"> и депутаты Смоленской </w:t>
      </w:r>
      <w:r w:rsidRPr="00655D28">
        <w:rPr>
          <w:sz w:val="28"/>
          <w:szCs w:val="28"/>
          <w:shd w:val="clear" w:color="auto" w:fill="FFFFFF"/>
          <w:lang w:eastAsia="ar-SA"/>
        </w:rPr>
        <w:t xml:space="preserve">окружной </w:t>
      </w:r>
      <w:r w:rsidRPr="00AD57E0">
        <w:rPr>
          <w:sz w:val="28"/>
          <w:szCs w:val="28"/>
        </w:rPr>
        <w:t>Думы</w:t>
      </w:r>
      <w:r>
        <w:rPr>
          <w:sz w:val="28"/>
          <w:szCs w:val="28"/>
        </w:rPr>
        <w:t>, входящие в состав комиссии,</w:t>
      </w:r>
      <w:r w:rsidRPr="00AD57E0">
        <w:rPr>
          <w:sz w:val="28"/>
          <w:szCs w:val="28"/>
        </w:rPr>
        <w:t xml:space="preserve"> осуществляют депутатские полномочия на непостоянной основе.</w:t>
      </w:r>
    </w:p>
    <w:p w:rsidR="002C67DA" w:rsidRPr="00AD57E0" w:rsidRDefault="002C67DA" w:rsidP="002C67DA">
      <w:pPr>
        <w:tabs>
          <w:tab w:val="left" w:pos="0"/>
          <w:tab w:val="left" w:pos="720"/>
        </w:tabs>
        <w:ind w:right="-2" w:firstLine="720"/>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1984"/>
        <w:gridCol w:w="4394"/>
      </w:tblGrid>
      <w:tr w:rsidR="002C67DA" w:rsidRPr="00AD57E0" w:rsidTr="00163331">
        <w:tc>
          <w:tcPr>
            <w:tcW w:w="3261" w:type="dxa"/>
          </w:tcPr>
          <w:p w:rsidR="00E815AD" w:rsidRPr="00E815AD" w:rsidRDefault="002C67DA" w:rsidP="00E815AD">
            <w:pPr>
              <w:pStyle w:val="a8"/>
              <w:jc w:val="center"/>
              <w:rPr>
                <w:rFonts w:ascii="Times New Roman" w:hAnsi="Times New Roman"/>
                <w:sz w:val="24"/>
                <w:szCs w:val="24"/>
              </w:rPr>
            </w:pPr>
            <w:r w:rsidRPr="00E815AD">
              <w:rPr>
                <w:rFonts w:ascii="Times New Roman" w:hAnsi="Times New Roman"/>
                <w:sz w:val="24"/>
                <w:szCs w:val="24"/>
              </w:rPr>
              <w:t xml:space="preserve">Председатель комиссии </w:t>
            </w:r>
            <w:r w:rsidRPr="00E815AD">
              <w:rPr>
                <w:rFonts w:ascii="Times New Roman" w:eastAsia="Calibri" w:hAnsi="Times New Roman"/>
                <w:sz w:val="24"/>
                <w:szCs w:val="24"/>
              </w:rPr>
              <w:t xml:space="preserve">по </w:t>
            </w:r>
            <w:r w:rsidR="00E815AD" w:rsidRPr="00E815AD">
              <w:rPr>
                <w:rFonts w:ascii="Times New Roman" w:hAnsi="Times New Roman"/>
                <w:sz w:val="24"/>
                <w:szCs w:val="24"/>
              </w:rPr>
              <w:t>имущественным и земельным отношениям,</w:t>
            </w:r>
          </w:p>
          <w:p w:rsidR="00E815AD" w:rsidRPr="00E815AD" w:rsidRDefault="00E815AD" w:rsidP="00E815AD">
            <w:pPr>
              <w:pStyle w:val="a8"/>
              <w:jc w:val="center"/>
              <w:rPr>
                <w:rFonts w:ascii="Times New Roman" w:hAnsi="Times New Roman"/>
                <w:sz w:val="24"/>
                <w:szCs w:val="24"/>
              </w:rPr>
            </w:pPr>
            <w:r w:rsidRPr="00E815AD">
              <w:rPr>
                <w:rFonts w:ascii="Times New Roman" w:hAnsi="Times New Roman"/>
                <w:sz w:val="24"/>
                <w:szCs w:val="24"/>
              </w:rPr>
              <w:t>вопросам агропромышленного комплекса,</w:t>
            </w:r>
          </w:p>
          <w:p w:rsidR="00E815AD" w:rsidRPr="00E815AD" w:rsidRDefault="00E815AD" w:rsidP="00E815AD">
            <w:pPr>
              <w:pStyle w:val="a8"/>
              <w:jc w:val="center"/>
              <w:rPr>
                <w:rFonts w:ascii="Times New Roman" w:hAnsi="Times New Roman"/>
                <w:sz w:val="24"/>
                <w:szCs w:val="24"/>
              </w:rPr>
            </w:pPr>
            <w:r w:rsidRPr="00E815AD">
              <w:rPr>
                <w:rFonts w:ascii="Times New Roman" w:hAnsi="Times New Roman"/>
                <w:sz w:val="24"/>
                <w:szCs w:val="24"/>
              </w:rPr>
              <w:t>природопользованию и экологии, малому</w:t>
            </w:r>
          </w:p>
          <w:p w:rsidR="002C67DA" w:rsidRPr="00E815AD" w:rsidRDefault="00E815AD" w:rsidP="00E815AD">
            <w:pPr>
              <w:tabs>
                <w:tab w:val="left" w:pos="0"/>
                <w:tab w:val="left" w:pos="720"/>
              </w:tabs>
              <w:ind w:right="22"/>
              <w:jc w:val="center"/>
            </w:pPr>
            <w:r w:rsidRPr="00E815AD">
              <w:t>и среднему предпринимательству</w:t>
            </w:r>
          </w:p>
        </w:tc>
        <w:tc>
          <w:tcPr>
            <w:tcW w:w="1984" w:type="dxa"/>
          </w:tcPr>
          <w:p w:rsidR="002C67DA" w:rsidRPr="00E815AD" w:rsidRDefault="002C67DA" w:rsidP="00163331">
            <w:pPr>
              <w:tabs>
                <w:tab w:val="left" w:pos="0"/>
                <w:tab w:val="left" w:pos="720"/>
              </w:tabs>
              <w:ind w:right="22"/>
              <w:jc w:val="center"/>
            </w:pPr>
            <w:r w:rsidRPr="00E815AD">
              <w:t>Количество депутатов, состав комиссии</w:t>
            </w:r>
          </w:p>
        </w:tc>
        <w:tc>
          <w:tcPr>
            <w:tcW w:w="4394" w:type="dxa"/>
          </w:tcPr>
          <w:p w:rsidR="002C67DA" w:rsidRPr="00E815AD" w:rsidRDefault="002C67DA" w:rsidP="00163331">
            <w:pPr>
              <w:tabs>
                <w:tab w:val="left" w:pos="0"/>
                <w:tab w:val="left" w:pos="720"/>
              </w:tabs>
              <w:ind w:right="22"/>
              <w:jc w:val="center"/>
            </w:pPr>
            <w:r w:rsidRPr="00E815AD">
              <w:t xml:space="preserve">Персональный состав комиссии, утвержденный решением Смоленской </w:t>
            </w:r>
            <w:r w:rsidRPr="00E815AD">
              <w:rPr>
                <w:shd w:val="clear" w:color="auto" w:fill="FFFFFF"/>
                <w:lang w:eastAsia="ar-SA"/>
              </w:rPr>
              <w:t>окружной</w:t>
            </w:r>
            <w:r w:rsidRPr="00E815AD">
              <w:t xml:space="preserve"> Думы </w:t>
            </w:r>
          </w:p>
          <w:p w:rsidR="002C67DA" w:rsidRPr="00E815AD" w:rsidRDefault="002C67DA" w:rsidP="00163331">
            <w:pPr>
              <w:tabs>
                <w:tab w:val="left" w:pos="0"/>
                <w:tab w:val="left" w:pos="720"/>
              </w:tabs>
              <w:ind w:right="22"/>
              <w:jc w:val="center"/>
            </w:pPr>
            <w:r w:rsidRPr="00E815AD">
              <w:t xml:space="preserve">от 24 октября 2024 года </w:t>
            </w:r>
            <w:r w:rsidRPr="00E815AD">
              <w:rPr>
                <w:bCs/>
              </w:rPr>
              <w:t>№ 12</w:t>
            </w:r>
          </w:p>
        </w:tc>
      </w:tr>
      <w:tr w:rsidR="002C67DA" w:rsidRPr="00AD57E0" w:rsidTr="00163331">
        <w:tc>
          <w:tcPr>
            <w:tcW w:w="3261" w:type="dxa"/>
          </w:tcPr>
          <w:p w:rsidR="002C67DA" w:rsidRPr="00FD096B" w:rsidRDefault="002C67DA" w:rsidP="00163331">
            <w:pPr>
              <w:tabs>
                <w:tab w:val="left" w:pos="0"/>
                <w:tab w:val="left" w:pos="720"/>
              </w:tabs>
              <w:ind w:right="22"/>
              <w:jc w:val="center"/>
            </w:pPr>
          </w:p>
          <w:p w:rsidR="002C67DA" w:rsidRPr="00FD096B" w:rsidRDefault="00E815AD" w:rsidP="00FD096B">
            <w:pPr>
              <w:tabs>
                <w:tab w:val="left" w:pos="0"/>
                <w:tab w:val="left" w:pos="720"/>
              </w:tabs>
              <w:ind w:right="22"/>
              <w:jc w:val="center"/>
            </w:pPr>
            <w:r w:rsidRPr="00FD096B">
              <w:t xml:space="preserve">И.Е. Андреев </w:t>
            </w:r>
            <w:r w:rsidR="002C67DA" w:rsidRPr="00FD096B">
              <w:t xml:space="preserve">(избирательный округ № </w:t>
            </w:r>
            <w:r w:rsidR="00FD096B" w:rsidRPr="00FD096B">
              <w:t>1</w:t>
            </w:r>
            <w:r w:rsidR="002C67DA" w:rsidRPr="00FD096B">
              <w:t>)</w:t>
            </w:r>
          </w:p>
        </w:tc>
        <w:tc>
          <w:tcPr>
            <w:tcW w:w="1984" w:type="dxa"/>
          </w:tcPr>
          <w:p w:rsidR="002C67DA" w:rsidRPr="00FD096B" w:rsidRDefault="002C67DA" w:rsidP="00163331">
            <w:pPr>
              <w:tabs>
                <w:tab w:val="left" w:pos="0"/>
                <w:tab w:val="left" w:pos="720"/>
              </w:tabs>
              <w:ind w:right="22"/>
              <w:jc w:val="center"/>
            </w:pPr>
          </w:p>
          <w:p w:rsidR="002C67DA" w:rsidRPr="00FD096B" w:rsidRDefault="002C67DA" w:rsidP="00163331">
            <w:pPr>
              <w:tabs>
                <w:tab w:val="left" w:pos="0"/>
                <w:tab w:val="left" w:pos="720"/>
              </w:tabs>
              <w:ind w:right="22"/>
              <w:jc w:val="center"/>
            </w:pPr>
            <w:r w:rsidRPr="00FD096B">
              <w:t>4</w:t>
            </w:r>
          </w:p>
        </w:tc>
        <w:tc>
          <w:tcPr>
            <w:tcW w:w="4394" w:type="dxa"/>
          </w:tcPr>
          <w:p w:rsidR="002C67DA" w:rsidRPr="00163331" w:rsidRDefault="002C67DA" w:rsidP="00163331">
            <w:pPr>
              <w:pStyle w:val="a8"/>
              <w:jc w:val="center"/>
              <w:rPr>
                <w:rFonts w:ascii="Times New Roman" w:hAnsi="Times New Roman"/>
                <w:sz w:val="24"/>
                <w:szCs w:val="24"/>
              </w:rPr>
            </w:pPr>
          </w:p>
          <w:p w:rsidR="00E815AD" w:rsidRPr="00E815AD" w:rsidRDefault="00E815AD" w:rsidP="00E815AD">
            <w:pPr>
              <w:jc w:val="both"/>
            </w:pPr>
            <w:r w:rsidRPr="00163331">
              <w:t>Андреев Игорь Евгеньевич</w:t>
            </w:r>
            <w:r w:rsidRPr="00E815AD">
              <w:t>,</w:t>
            </w:r>
          </w:p>
          <w:p w:rsidR="00E815AD" w:rsidRPr="00E815AD" w:rsidRDefault="00E815AD" w:rsidP="00E815AD">
            <w:pPr>
              <w:jc w:val="both"/>
            </w:pPr>
            <w:proofErr w:type="spellStart"/>
            <w:r w:rsidRPr="00E815AD">
              <w:t>Губанев</w:t>
            </w:r>
            <w:proofErr w:type="spellEnd"/>
            <w:r w:rsidRPr="00E815AD">
              <w:t xml:space="preserve"> Геннадий Сергеевич,</w:t>
            </w:r>
          </w:p>
          <w:p w:rsidR="00E815AD" w:rsidRPr="00E815AD" w:rsidRDefault="00E815AD" w:rsidP="00E815AD">
            <w:pPr>
              <w:jc w:val="both"/>
              <w:rPr>
                <w:color w:val="000000"/>
              </w:rPr>
            </w:pPr>
            <w:r w:rsidRPr="00E815AD">
              <w:t>Маслов Андрей Витальевич,</w:t>
            </w:r>
          </w:p>
          <w:p w:rsidR="002C67DA" w:rsidRPr="00E815AD" w:rsidRDefault="00E815AD" w:rsidP="00E815AD">
            <w:pPr>
              <w:jc w:val="both"/>
              <w:rPr>
                <w:color w:val="000000"/>
              </w:rPr>
            </w:pPr>
            <w:r w:rsidRPr="00E815AD">
              <w:rPr>
                <w:color w:val="000000"/>
              </w:rPr>
              <w:t>Усачев Алексей Геннадьевич</w:t>
            </w:r>
          </w:p>
          <w:p w:rsidR="00E815AD" w:rsidRPr="00E815AD" w:rsidRDefault="00E815AD" w:rsidP="00E815AD">
            <w:pPr>
              <w:jc w:val="both"/>
            </w:pPr>
          </w:p>
        </w:tc>
      </w:tr>
    </w:tbl>
    <w:p w:rsidR="002C67DA" w:rsidRPr="00F432FC" w:rsidRDefault="002C67DA" w:rsidP="002C67DA">
      <w:pPr>
        <w:tabs>
          <w:tab w:val="left" w:pos="0"/>
          <w:tab w:val="left" w:pos="720"/>
        </w:tabs>
        <w:ind w:right="-2" w:firstLine="720"/>
        <w:jc w:val="both"/>
        <w:rPr>
          <w:sz w:val="28"/>
          <w:szCs w:val="28"/>
        </w:rPr>
      </w:pPr>
    </w:p>
    <w:p w:rsidR="002C67DA" w:rsidRPr="00F432FC" w:rsidRDefault="002C67DA" w:rsidP="002C67DA">
      <w:pPr>
        <w:tabs>
          <w:tab w:val="left" w:pos="0"/>
          <w:tab w:val="left" w:pos="720"/>
        </w:tabs>
        <w:ind w:right="-2" w:firstLine="720"/>
        <w:jc w:val="both"/>
        <w:rPr>
          <w:sz w:val="28"/>
          <w:szCs w:val="28"/>
        </w:rPr>
      </w:pPr>
      <w:r w:rsidRPr="00F432FC">
        <w:rPr>
          <w:sz w:val="28"/>
          <w:szCs w:val="28"/>
        </w:rPr>
        <w:t xml:space="preserve">Полномочия, структура и организация деятельности постоянных комиссий определяются Регламентом </w:t>
      </w:r>
      <w:r w:rsidRPr="00F432FC">
        <w:rPr>
          <w:rFonts w:eastAsia="Calibri"/>
          <w:sz w:val="28"/>
          <w:szCs w:val="28"/>
        </w:rPr>
        <w:t xml:space="preserve">Смоленской </w:t>
      </w:r>
      <w:r w:rsidRPr="00F432FC">
        <w:rPr>
          <w:sz w:val="28"/>
          <w:szCs w:val="28"/>
          <w:shd w:val="clear" w:color="auto" w:fill="FFFFFF"/>
          <w:lang w:eastAsia="ar-SA"/>
        </w:rPr>
        <w:t>окружной</w:t>
      </w:r>
      <w:r w:rsidRPr="00F432FC">
        <w:rPr>
          <w:sz w:val="28"/>
          <w:szCs w:val="28"/>
        </w:rPr>
        <w:t xml:space="preserve"> Думы и положениями о комиссиях. </w:t>
      </w:r>
    </w:p>
    <w:p w:rsidR="00A54BA8" w:rsidRPr="00F432FC" w:rsidRDefault="002C67DA" w:rsidP="00A54BA8">
      <w:pPr>
        <w:ind w:right="-1" w:firstLine="709"/>
        <w:jc w:val="both"/>
        <w:rPr>
          <w:rFonts w:eastAsia="Calibri"/>
          <w:sz w:val="28"/>
          <w:szCs w:val="28"/>
        </w:rPr>
      </w:pPr>
      <w:r w:rsidRPr="00F432FC">
        <w:rPr>
          <w:rFonts w:eastAsia="Calibri"/>
          <w:sz w:val="28"/>
          <w:szCs w:val="28"/>
        </w:rPr>
        <w:t>Положение о</w:t>
      </w:r>
      <w:r w:rsidRPr="00F432FC">
        <w:rPr>
          <w:sz w:val="28"/>
          <w:szCs w:val="28"/>
        </w:rPr>
        <w:t xml:space="preserve"> постоянных и временных комиссиях Смоленской окружной Думы, включающее вопросы ведения постоянных комиссий</w:t>
      </w:r>
      <w:r w:rsidRPr="00F432FC">
        <w:rPr>
          <w:rFonts w:eastAsia="Calibri"/>
          <w:sz w:val="28"/>
          <w:szCs w:val="28"/>
        </w:rPr>
        <w:t xml:space="preserve"> утверждено решением Смоленской </w:t>
      </w:r>
      <w:r w:rsidRPr="00F432FC">
        <w:rPr>
          <w:sz w:val="28"/>
          <w:szCs w:val="28"/>
          <w:shd w:val="clear" w:color="auto" w:fill="FFFFFF"/>
          <w:lang w:eastAsia="ar-SA"/>
        </w:rPr>
        <w:t>окружной</w:t>
      </w:r>
      <w:r w:rsidRPr="00F432FC">
        <w:rPr>
          <w:sz w:val="28"/>
          <w:szCs w:val="28"/>
        </w:rPr>
        <w:t xml:space="preserve"> от 24 октября 2024 года </w:t>
      </w:r>
      <w:r w:rsidRPr="00F432FC">
        <w:rPr>
          <w:bCs/>
          <w:sz w:val="28"/>
          <w:szCs w:val="28"/>
        </w:rPr>
        <w:t xml:space="preserve">№ </w:t>
      </w:r>
      <w:r w:rsidR="00A54BA8">
        <w:rPr>
          <w:sz w:val="28"/>
          <w:szCs w:val="28"/>
        </w:rPr>
        <w:t>11 «</w:t>
      </w:r>
      <w:r w:rsidR="00A54BA8" w:rsidRPr="00927998">
        <w:rPr>
          <w:sz w:val="28"/>
          <w:szCs w:val="28"/>
        </w:rPr>
        <w:t>Об утверждении Положения о постоянных</w:t>
      </w:r>
      <w:r w:rsidR="00A54BA8">
        <w:rPr>
          <w:sz w:val="28"/>
          <w:szCs w:val="28"/>
        </w:rPr>
        <w:t xml:space="preserve"> и временных </w:t>
      </w:r>
      <w:r w:rsidR="00A54BA8" w:rsidRPr="00927998">
        <w:rPr>
          <w:sz w:val="28"/>
          <w:szCs w:val="28"/>
        </w:rPr>
        <w:t>комиссиях</w:t>
      </w:r>
      <w:r w:rsidR="00A54BA8">
        <w:rPr>
          <w:sz w:val="28"/>
          <w:szCs w:val="28"/>
        </w:rPr>
        <w:t xml:space="preserve"> </w:t>
      </w:r>
      <w:r w:rsidR="00A54BA8" w:rsidRPr="00927998">
        <w:rPr>
          <w:sz w:val="28"/>
          <w:szCs w:val="28"/>
        </w:rPr>
        <w:t xml:space="preserve">Смоленской </w:t>
      </w:r>
      <w:r w:rsidR="00A54BA8">
        <w:rPr>
          <w:sz w:val="28"/>
          <w:szCs w:val="28"/>
        </w:rPr>
        <w:t>окружной</w:t>
      </w:r>
      <w:r w:rsidR="00A54BA8" w:rsidRPr="00927998">
        <w:rPr>
          <w:sz w:val="28"/>
          <w:szCs w:val="28"/>
        </w:rPr>
        <w:t xml:space="preserve"> Думы</w:t>
      </w:r>
      <w:r w:rsidR="00A54BA8">
        <w:rPr>
          <w:sz w:val="28"/>
          <w:szCs w:val="28"/>
        </w:rPr>
        <w:t>».</w:t>
      </w:r>
    </w:p>
    <w:p w:rsidR="002C67DA" w:rsidRPr="00E9465F" w:rsidRDefault="002C67DA" w:rsidP="002C67DA">
      <w:pPr>
        <w:pStyle w:val="a8"/>
        <w:ind w:firstLine="709"/>
        <w:jc w:val="both"/>
        <w:rPr>
          <w:rFonts w:ascii="Times New Roman" w:hAnsi="Times New Roman"/>
          <w:sz w:val="28"/>
          <w:szCs w:val="28"/>
        </w:rPr>
      </w:pPr>
      <w:r w:rsidRPr="00E9465F">
        <w:rPr>
          <w:rFonts w:ascii="Times New Roman" w:hAnsi="Times New Roman"/>
          <w:sz w:val="28"/>
          <w:szCs w:val="28"/>
        </w:rPr>
        <w:t xml:space="preserve">Постоянная комиссия по </w:t>
      </w:r>
      <w:r w:rsidR="00E815AD" w:rsidRPr="00E9465F">
        <w:rPr>
          <w:rFonts w:ascii="Times New Roman" w:hAnsi="Times New Roman"/>
          <w:sz w:val="28"/>
          <w:szCs w:val="28"/>
        </w:rPr>
        <w:t xml:space="preserve">имущественным и земельным отношениям, вопросам агропромышленного комплекса, природопользованию и экологии, малому и среднему предпринимательству </w:t>
      </w:r>
      <w:r w:rsidRPr="00E9465F">
        <w:rPr>
          <w:rFonts w:ascii="Times New Roman" w:hAnsi="Times New Roman"/>
          <w:sz w:val="28"/>
          <w:szCs w:val="28"/>
        </w:rPr>
        <w:t xml:space="preserve">осуществляет рассмотрение вопросов: </w:t>
      </w:r>
    </w:p>
    <w:p w:rsidR="00E9465F" w:rsidRPr="00E9465F" w:rsidRDefault="00AC2B7C"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9465F" w:rsidRPr="00E9465F">
        <w:rPr>
          <w:rFonts w:ascii="Times New Roman" w:hAnsi="Times New Roman"/>
          <w:sz w:val="28"/>
          <w:szCs w:val="28"/>
        </w:rPr>
        <w:t>о владении, пользовании и распоряжении землей, недрами и другими природными ресурсами в муниципальном образовании;</w:t>
      </w:r>
    </w:p>
    <w:p w:rsidR="00E9465F" w:rsidRPr="00E9465F" w:rsidRDefault="00AC2B7C"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9465F" w:rsidRPr="00E9465F">
        <w:rPr>
          <w:rFonts w:ascii="Times New Roman" w:hAnsi="Times New Roman"/>
          <w:sz w:val="28"/>
          <w:szCs w:val="28"/>
        </w:rPr>
        <w:t>о природопользовании;</w:t>
      </w:r>
    </w:p>
    <w:p w:rsidR="00E9465F" w:rsidRPr="00E9465F" w:rsidRDefault="00AC2B7C"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9465F" w:rsidRPr="00E9465F">
        <w:rPr>
          <w:rFonts w:ascii="Times New Roman" w:hAnsi="Times New Roman"/>
          <w:sz w:val="28"/>
          <w:szCs w:val="28"/>
        </w:rPr>
        <w:t>об охране окружающей среды;</w:t>
      </w:r>
    </w:p>
    <w:p w:rsidR="00E9465F" w:rsidRPr="00E9465F" w:rsidRDefault="00AC2B7C"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9465F" w:rsidRPr="00E9465F">
        <w:rPr>
          <w:rFonts w:ascii="Times New Roman" w:hAnsi="Times New Roman"/>
          <w:sz w:val="28"/>
          <w:szCs w:val="28"/>
        </w:rPr>
        <w:t>о создании условий для развития сельскохозяйственного производства, расширении рынка сельскохозяйственной продукции, сырья и продовольствия;</w:t>
      </w:r>
    </w:p>
    <w:p w:rsidR="00E9465F" w:rsidRPr="00E9465F" w:rsidRDefault="00AC2B7C" w:rsidP="00E9465F">
      <w:pPr>
        <w:pStyle w:val="a8"/>
        <w:ind w:firstLine="709"/>
        <w:jc w:val="both"/>
        <w:rPr>
          <w:rFonts w:ascii="Times New Roman" w:hAnsi="Times New Roman"/>
          <w:sz w:val="28"/>
          <w:szCs w:val="28"/>
        </w:rPr>
      </w:pPr>
      <w:r w:rsidRPr="002C67DA">
        <w:rPr>
          <w:rFonts w:ascii="Times New Roman" w:hAnsi="Times New Roman"/>
          <w:sz w:val="28"/>
          <w:szCs w:val="28"/>
        </w:rPr>
        <w:lastRenderedPageBreak/>
        <w:t>–</w:t>
      </w:r>
      <w:r w:rsidRPr="00127E31">
        <w:rPr>
          <w:rFonts w:ascii="Times New Roman" w:hAnsi="Times New Roman"/>
          <w:sz w:val="28"/>
          <w:szCs w:val="28"/>
        </w:rPr>
        <w:t> </w:t>
      </w:r>
      <w:r w:rsidR="00E9465F" w:rsidRPr="00E9465F">
        <w:rPr>
          <w:rFonts w:ascii="Times New Roman" w:hAnsi="Times New Roman"/>
          <w:sz w:val="28"/>
          <w:szCs w:val="28"/>
        </w:rPr>
        <w:t>о развитии пищевой и перерабатывающей промышленности, потребительской кооперации;</w:t>
      </w:r>
    </w:p>
    <w:p w:rsidR="00E9465F" w:rsidRPr="00E9465F" w:rsidRDefault="00AC2B7C"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9465F" w:rsidRPr="00E9465F">
        <w:rPr>
          <w:rFonts w:ascii="Times New Roman" w:hAnsi="Times New Roman"/>
          <w:sz w:val="28"/>
          <w:szCs w:val="28"/>
        </w:rPr>
        <w:t>о развитии малого и среднего предпринимательства;</w:t>
      </w:r>
    </w:p>
    <w:p w:rsidR="00E9465F" w:rsidRPr="00E9465F" w:rsidRDefault="00AC2B7C"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9465F" w:rsidRPr="00E9465F">
        <w:rPr>
          <w:rFonts w:ascii="Times New Roman" w:hAnsi="Times New Roman"/>
          <w:sz w:val="28"/>
          <w:szCs w:val="28"/>
        </w:rPr>
        <w:t>об утверждении в соответствии с федеральными законами порядка предоставления, использования и изъятия земельных участков по представлению Главы муниципального образования либо уполномоченного органа местного самоуправления;</w:t>
      </w:r>
    </w:p>
    <w:p w:rsidR="00E9465F" w:rsidRPr="00E9465F" w:rsidRDefault="00AC2B7C"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9465F" w:rsidRPr="00E9465F">
        <w:rPr>
          <w:rFonts w:ascii="Times New Roman" w:hAnsi="Times New Roman"/>
          <w:sz w:val="28"/>
          <w:szCs w:val="28"/>
        </w:rPr>
        <w:t xml:space="preserve">установление порядка осуществления муниципального земельного контроля в </w:t>
      </w:r>
      <w:proofErr w:type="gramStart"/>
      <w:r w:rsidR="00E9465F" w:rsidRPr="00E9465F">
        <w:rPr>
          <w:rFonts w:ascii="Times New Roman" w:hAnsi="Times New Roman"/>
          <w:sz w:val="28"/>
          <w:szCs w:val="28"/>
        </w:rPr>
        <w:t>соответствии</w:t>
      </w:r>
      <w:proofErr w:type="gramEnd"/>
      <w:r w:rsidR="00E9465F" w:rsidRPr="00E9465F">
        <w:rPr>
          <w:rFonts w:ascii="Times New Roman" w:hAnsi="Times New Roman"/>
          <w:sz w:val="28"/>
          <w:szCs w:val="28"/>
        </w:rPr>
        <w:t xml:space="preserve"> с федеральным законодательством;</w:t>
      </w:r>
    </w:p>
    <w:p w:rsidR="00E9465F" w:rsidRPr="00E9465F" w:rsidRDefault="00AC2B7C"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9465F" w:rsidRPr="00E9465F">
        <w:rPr>
          <w:rFonts w:ascii="Times New Roman" w:hAnsi="Times New Roman"/>
          <w:sz w:val="28"/>
          <w:szCs w:val="28"/>
        </w:rPr>
        <w:t>установление порядка определения арендной платы за землю, порядок, условия и сроки ее внесения;</w:t>
      </w:r>
    </w:p>
    <w:p w:rsidR="00E9465F" w:rsidRPr="00E9465F" w:rsidRDefault="00AC2B7C" w:rsidP="00E9465F">
      <w:pPr>
        <w:pStyle w:val="a8"/>
        <w:ind w:firstLine="709"/>
        <w:jc w:val="both"/>
        <w:rPr>
          <w:rFonts w:ascii="Times New Roman" w:hAnsi="Times New Roman"/>
          <w:sz w:val="28"/>
          <w:szCs w:val="28"/>
        </w:rPr>
      </w:pPr>
      <w:proofErr w:type="gramStart"/>
      <w:r w:rsidRPr="002C67DA">
        <w:rPr>
          <w:rFonts w:ascii="Times New Roman" w:hAnsi="Times New Roman"/>
          <w:sz w:val="28"/>
          <w:szCs w:val="28"/>
        </w:rPr>
        <w:t>–</w:t>
      </w:r>
      <w:r w:rsidRPr="00127E31">
        <w:rPr>
          <w:rFonts w:ascii="Times New Roman" w:hAnsi="Times New Roman"/>
          <w:sz w:val="28"/>
          <w:szCs w:val="28"/>
        </w:rPr>
        <w:t> </w:t>
      </w:r>
      <w:r w:rsidR="00E9465F" w:rsidRPr="00E9465F">
        <w:rPr>
          <w:rFonts w:ascii="Times New Roman" w:hAnsi="Times New Roman"/>
          <w:sz w:val="28"/>
          <w:szCs w:val="28"/>
        </w:rPr>
        <w:t>установление предельных (максимальных и минимальных) размеров земельных участков, предоставляемых гражданам в собственность из находящихся в муниципальной собственности земель для ведения личного подсобного хозяйства и индивидуального жилищного строительства;</w:t>
      </w:r>
      <w:proofErr w:type="gramEnd"/>
    </w:p>
    <w:p w:rsidR="00E9465F" w:rsidRPr="00E9465F" w:rsidRDefault="00AC2B7C"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9465F" w:rsidRPr="00E9465F">
        <w:rPr>
          <w:rFonts w:ascii="Times New Roman" w:hAnsi="Times New Roman"/>
          <w:sz w:val="28"/>
          <w:szCs w:val="28"/>
        </w:rPr>
        <w:t>об утверждении местного бюджета и отчета о его исполнении;</w:t>
      </w:r>
    </w:p>
    <w:p w:rsidR="00E9465F" w:rsidRPr="00E9465F" w:rsidRDefault="00AC2B7C"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9465F" w:rsidRPr="00E9465F">
        <w:rPr>
          <w:rFonts w:ascii="Times New Roman" w:hAnsi="Times New Roman"/>
          <w:sz w:val="28"/>
          <w:szCs w:val="28"/>
        </w:rPr>
        <w:t>об установлении порядка осуществления муниципального земельного контроля в соответствии с федеральным законодательством;</w:t>
      </w:r>
    </w:p>
    <w:p w:rsidR="00E9465F" w:rsidRPr="00E9465F" w:rsidRDefault="00AC2B7C"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9465F" w:rsidRPr="00E9465F">
        <w:rPr>
          <w:rFonts w:ascii="Times New Roman" w:hAnsi="Times New Roman"/>
          <w:sz w:val="28"/>
          <w:szCs w:val="28"/>
        </w:rPr>
        <w:t>об установлении порядка отнесения муниципальных земель к землям особо охраняемых территорий местного значения, порядок их использования и охраны;</w:t>
      </w:r>
    </w:p>
    <w:p w:rsidR="00E9465F" w:rsidRPr="00E9465F" w:rsidRDefault="00AC2B7C"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proofErr w:type="gramStart"/>
      <w:r w:rsidR="00E9465F" w:rsidRPr="00E9465F">
        <w:rPr>
          <w:rFonts w:ascii="Times New Roman" w:hAnsi="Times New Roman"/>
          <w:sz w:val="28"/>
          <w:szCs w:val="28"/>
        </w:rPr>
        <w:t>контроль за</w:t>
      </w:r>
      <w:proofErr w:type="gramEnd"/>
      <w:r w:rsidR="00E9465F" w:rsidRPr="00E9465F">
        <w:rPr>
          <w:rFonts w:ascii="Times New Roman" w:hAnsi="Times New Roman"/>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E9465F" w:rsidRPr="00E9465F" w:rsidRDefault="00AC2B7C"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proofErr w:type="gramStart"/>
      <w:r w:rsidR="00E9465F" w:rsidRPr="00E9465F">
        <w:rPr>
          <w:rFonts w:ascii="Times New Roman" w:hAnsi="Times New Roman"/>
          <w:sz w:val="28"/>
          <w:szCs w:val="28"/>
        </w:rPr>
        <w:t>контроль за</w:t>
      </w:r>
      <w:proofErr w:type="gramEnd"/>
      <w:r w:rsidR="00E9465F" w:rsidRPr="00E9465F">
        <w:rPr>
          <w:rFonts w:ascii="Times New Roman" w:hAnsi="Times New Roman"/>
          <w:sz w:val="28"/>
          <w:szCs w:val="28"/>
        </w:rPr>
        <w:t xml:space="preserve"> исполнением правовых актов, принятых Смоленской окружной Думой;</w:t>
      </w:r>
    </w:p>
    <w:p w:rsidR="00E9465F" w:rsidRPr="00E9465F" w:rsidRDefault="00AC2B7C" w:rsidP="00E9465F">
      <w:pPr>
        <w:pStyle w:val="a8"/>
        <w:ind w:firstLine="709"/>
        <w:jc w:val="both"/>
        <w:rPr>
          <w:rFonts w:ascii="Times New Roman" w:hAnsi="Times New Roman"/>
          <w:sz w:val="28"/>
          <w:szCs w:val="28"/>
        </w:rPr>
      </w:pPr>
      <w:r w:rsidRPr="002C67DA">
        <w:rPr>
          <w:rFonts w:ascii="Times New Roman" w:hAnsi="Times New Roman"/>
          <w:sz w:val="28"/>
          <w:szCs w:val="28"/>
        </w:rPr>
        <w:t>–</w:t>
      </w:r>
      <w:r w:rsidRPr="00127E31">
        <w:rPr>
          <w:rFonts w:ascii="Times New Roman" w:hAnsi="Times New Roman"/>
          <w:sz w:val="28"/>
          <w:szCs w:val="28"/>
        </w:rPr>
        <w:t> </w:t>
      </w:r>
      <w:r w:rsidR="00E9465F" w:rsidRPr="00E9465F">
        <w:rPr>
          <w:rFonts w:ascii="Times New Roman" w:hAnsi="Times New Roman"/>
          <w:sz w:val="28"/>
          <w:szCs w:val="28"/>
        </w:rPr>
        <w:t>иные вопросы, непосредственно связанные с имущественными и земельными отношениями, сельским хозяйством, экологией, малым и средним предпринимательством.</w:t>
      </w:r>
    </w:p>
    <w:p w:rsidR="002C67DA" w:rsidRPr="004F00CA" w:rsidRDefault="002C67DA" w:rsidP="00AC2B7C">
      <w:pPr>
        <w:tabs>
          <w:tab w:val="left" w:pos="0"/>
          <w:tab w:val="left" w:pos="709"/>
        </w:tabs>
        <w:autoSpaceDE w:val="0"/>
        <w:autoSpaceDN w:val="0"/>
        <w:adjustRightInd w:val="0"/>
        <w:ind w:right="-2"/>
        <w:jc w:val="both"/>
        <w:rPr>
          <w:sz w:val="28"/>
          <w:szCs w:val="28"/>
        </w:rPr>
      </w:pPr>
      <w:r>
        <w:rPr>
          <w:sz w:val="28"/>
          <w:szCs w:val="28"/>
        </w:rPr>
        <w:tab/>
      </w:r>
      <w:proofErr w:type="gramStart"/>
      <w:r w:rsidRPr="004F00CA">
        <w:rPr>
          <w:sz w:val="28"/>
          <w:szCs w:val="28"/>
        </w:rPr>
        <w:t xml:space="preserve">Комиссия осуществляет предварительное рассмотрение вопросов в сфере </w:t>
      </w:r>
      <w:r w:rsidR="002C620F" w:rsidRPr="00E20DF5">
        <w:rPr>
          <w:sz w:val="28"/>
          <w:szCs w:val="28"/>
        </w:rPr>
        <w:t>по имущественным и земельным отношениям, вопросам агропромышленного комплекса, природопользованию и экологии, малому и среднему предпринимательству</w:t>
      </w:r>
      <w:r w:rsidR="002C620F" w:rsidRPr="004F00CA">
        <w:rPr>
          <w:sz w:val="28"/>
          <w:szCs w:val="28"/>
        </w:rPr>
        <w:t xml:space="preserve"> </w:t>
      </w:r>
      <w:r w:rsidRPr="004F00CA">
        <w:rPr>
          <w:sz w:val="28"/>
          <w:szCs w:val="28"/>
        </w:rPr>
        <w:t xml:space="preserve">по иным полномочиям </w:t>
      </w:r>
      <w:r w:rsidRPr="001D5187">
        <w:rPr>
          <w:sz w:val="28"/>
          <w:szCs w:val="28"/>
        </w:rPr>
        <w:t xml:space="preserve">Смоленской </w:t>
      </w:r>
      <w:r>
        <w:rPr>
          <w:sz w:val="28"/>
          <w:szCs w:val="28"/>
        </w:rPr>
        <w:t>окружной</w:t>
      </w:r>
      <w:r w:rsidRPr="001D5187">
        <w:rPr>
          <w:sz w:val="28"/>
          <w:szCs w:val="28"/>
        </w:rPr>
        <w:t xml:space="preserve"> </w:t>
      </w:r>
      <w:r w:rsidRPr="004F00CA">
        <w:rPr>
          <w:sz w:val="28"/>
          <w:szCs w:val="28"/>
        </w:rPr>
        <w:t xml:space="preserve">Думы, которые определяются федеральными законами и принимаемыми в соответствии с ними Уставом Смоленской области, областными законами, Уставом </w:t>
      </w:r>
      <w:r>
        <w:rPr>
          <w:sz w:val="28"/>
          <w:szCs w:val="28"/>
        </w:rPr>
        <w:t xml:space="preserve">муниципального образования «Смоленский муниципальный округ» Смоленской области </w:t>
      </w:r>
      <w:r w:rsidRPr="004F00CA">
        <w:rPr>
          <w:sz w:val="28"/>
          <w:szCs w:val="28"/>
        </w:rPr>
        <w:t xml:space="preserve">и решениями </w:t>
      </w:r>
      <w:r w:rsidRPr="001D5187">
        <w:rPr>
          <w:sz w:val="28"/>
          <w:szCs w:val="28"/>
        </w:rPr>
        <w:t xml:space="preserve">Смоленской </w:t>
      </w:r>
      <w:r>
        <w:rPr>
          <w:sz w:val="28"/>
          <w:szCs w:val="28"/>
        </w:rPr>
        <w:t xml:space="preserve">окружной </w:t>
      </w:r>
      <w:r w:rsidRPr="004F00CA">
        <w:rPr>
          <w:sz w:val="28"/>
          <w:szCs w:val="28"/>
        </w:rPr>
        <w:t>Думы.</w:t>
      </w:r>
      <w:proofErr w:type="gramEnd"/>
    </w:p>
    <w:p w:rsidR="002C67DA" w:rsidRDefault="002C67DA" w:rsidP="00BE2098">
      <w:pPr>
        <w:pStyle w:val="a8"/>
        <w:jc w:val="center"/>
        <w:rPr>
          <w:rFonts w:ascii="Times New Roman" w:hAnsi="Times New Roman"/>
          <w:sz w:val="28"/>
          <w:szCs w:val="28"/>
        </w:rPr>
      </w:pPr>
    </w:p>
    <w:p w:rsidR="009F1A2F" w:rsidRDefault="009F1A2F" w:rsidP="00BE2098">
      <w:pPr>
        <w:pStyle w:val="a8"/>
        <w:jc w:val="center"/>
        <w:rPr>
          <w:rFonts w:ascii="Times New Roman" w:hAnsi="Times New Roman"/>
          <w:sz w:val="28"/>
          <w:szCs w:val="28"/>
        </w:rPr>
      </w:pPr>
    </w:p>
    <w:p w:rsidR="009F1A2F" w:rsidRDefault="009F1A2F" w:rsidP="00BE2098">
      <w:pPr>
        <w:pStyle w:val="a8"/>
        <w:jc w:val="center"/>
        <w:rPr>
          <w:rFonts w:ascii="Times New Roman" w:hAnsi="Times New Roman"/>
          <w:sz w:val="28"/>
          <w:szCs w:val="28"/>
        </w:rPr>
      </w:pPr>
    </w:p>
    <w:p w:rsidR="009F1A2F" w:rsidRDefault="009F1A2F" w:rsidP="00BE2098">
      <w:pPr>
        <w:pStyle w:val="a8"/>
        <w:jc w:val="center"/>
        <w:rPr>
          <w:rFonts w:ascii="Times New Roman" w:hAnsi="Times New Roman"/>
          <w:sz w:val="28"/>
          <w:szCs w:val="28"/>
        </w:rPr>
      </w:pPr>
    </w:p>
    <w:p w:rsidR="009F1A2F" w:rsidRDefault="009F1A2F" w:rsidP="00BE2098">
      <w:pPr>
        <w:pStyle w:val="a8"/>
        <w:jc w:val="center"/>
        <w:rPr>
          <w:rFonts w:ascii="Times New Roman" w:hAnsi="Times New Roman"/>
          <w:sz w:val="28"/>
          <w:szCs w:val="28"/>
        </w:rPr>
      </w:pPr>
    </w:p>
    <w:p w:rsidR="009F1A2F" w:rsidRDefault="009F1A2F" w:rsidP="00BE2098">
      <w:pPr>
        <w:pStyle w:val="a8"/>
        <w:jc w:val="center"/>
        <w:rPr>
          <w:rFonts w:ascii="Times New Roman" w:hAnsi="Times New Roman"/>
          <w:sz w:val="28"/>
          <w:szCs w:val="28"/>
        </w:rPr>
      </w:pPr>
    </w:p>
    <w:p w:rsidR="009F1A2F" w:rsidRDefault="009F1A2F" w:rsidP="00BE2098">
      <w:pPr>
        <w:pStyle w:val="a8"/>
        <w:jc w:val="center"/>
        <w:rPr>
          <w:rFonts w:ascii="Times New Roman" w:hAnsi="Times New Roman"/>
          <w:sz w:val="28"/>
          <w:szCs w:val="28"/>
        </w:rPr>
      </w:pPr>
    </w:p>
    <w:p w:rsidR="00EC03EC" w:rsidRPr="001D3BD7" w:rsidRDefault="00EC03EC" w:rsidP="00EC03EC">
      <w:pPr>
        <w:pStyle w:val="a8"/>
        <w:ind w:right="-2"/>
        <w:jc w:val="center"/>
        <w:rPr>
          <w:rFonts w:ascii="Times New Roman" w:hAnsi="Times New Roman"/>
          <w:sz w:val="28"/>
          <w:szCs w:val="28"/>
        </w:rPr>
      </w:pPr>
      <w:r w:rsidRPr="001D3BD7">
        <w:rPr>
          <w:rFonts w:ascii="Times New Roman" w:hAnsi="Times New Roman"/>
          <w:sz w:val="28"/>
          <w:szCs w:val="28"/>
        </w:rPr>
        <w:lastRenderedPageBreak/>
        <w:t>Информация</w:t>
      </w:r>
    </w:p>
    <w:p w:rsidR="00EC03EC" w:rsidRDefault="00EC03EC" w:rsidP="00EC03EC">
      <w:pPr>
        <w:pStyle w:val="a8"/>
        <w:jc w:val="center"/>
        <w:rPr>
          <w:rFonts w:ascii="Times New Roman" w:hAnsi="Times New Roman"/>
          <w:sz w:val="28"/>
          <w:szCs w:val="28"/>
        </w:rPr>
      </w:pPr>
      <w:r w:rsidRPr="001D3BD7">
        <w:rPr>
          <w:rFonts w:ascii="Times New Roman" w:hAnsi="Times New Roman"/>
          <w:sz w:val="28"/>
          <w:szCs w:val="28"/>
        </w:rPr>
        <w:t xml:space="preserve">о </w:t>
      </w:r>
      <w:r>
        <w:rPr>
          <w:rFonts w:ascii="Times New Roman" w:hAnsi="Times New Roman"/>
          <w:sz w:val="28"/>
          <w:szCs w:val="28"/>
        </w:rPr>
        <w:t xml:space="preserve">деятельности </w:t>
      </w:r>
      <w:r w:rsidRPr="00966CEF">
        <w:rPr>
          <w:rFonts w:ascii="Times New Roman" w:hAnsi="Times New Roman"/>
          <w:sz w:val="28"/>
          <w:szCs w:val="28"/>
        </w:rPr>
        <w:t>постоянной комисси</w:t>
      </w:r>
      <w:r>
        <w:rPr>
          <w:rFonts w:ascii="Times New Roman" w:hAnsi="Times New Roman"/>
          <w:sz w:val="28"/>
          <w:szCs w:val="28"/>
        </w:rPr>
        <w:t>и</w:t>
      </w:r>
      <w:r w:rsidRPr="00966CEF">
        <w:rPr>
          <w:rFonts w:ascii="Times New Roman" w:hAnsi="Times New Roman"/>
          <w:sz w:val="28"/>
          <w:szCs w:val="28"/>
        </w:rPr>
        <w:t xml:space="preserve"> </w:t>
      </w:r>
    </w:p>
    <w:p w:rsidR="00EC03EC" w:rsidRDefault="00EC03EC" w:rsidP="00EC03EC">
      <w:pPr>
        <w:pStyle w:val="a8"/>
        <w:jc w:val="center"/>
        <w:rPr>
          <w:rFonts w:ascii="Times New Roman" w:hAnsi="Times New Roman"/>
          <w:sz w:val="28"/>
          <w:szCs w:val="28"/>
        </w:rPr>
      </w:pPr>
      <w:r w:rsidRPr="00966CEF">
        <w:rPr>
          <w:rFonts w:ascii="Times New Roman" w:hAnsi="Times New Roman"/>
          <w:sz w:val="28"/>
          <w:szCs w:val="28"/>
        </w:rPr>
        <w:t xml:space="preserve">Смоленской окружной Думы </w:t>
      </w:r>
      <w:r w:rsidRPr="00675A5C">
        <w:rPr>
          <w:rFonts w:ascii="Times New Roman" w:hAnsi="Times New Roman"/>
          <w:sz w:val="28"/>
          <w:szCs w:val="28"/>
        </w:rPr>
        <w:t xml:space="preserve">по </w:t>
      </w:r>
      <w:proofErr w:type="gramStart"/>
      <w:r w:rsidRPr="00675A5C">
        <w:rPr>
          <w:rFonts w:ascii="Times New Roman" w:hAnsi="Times New Roman"/>
          <w:sz w:val="28"/>
          <w:szCs w:val="28"/>
        </w:rPr>
        <w:t>имущественным</w:t>
      </w:r>
      <w:proofErr w:type="gramEnd"/>
      <w:r w:rsidRPr="00675A5C">
        <w:rPr>
          <w:rFonts w:ascii="Times New Roman" w:hAnsi="Times New Roman"/>
          <w:sz w:val="28"/>
          <w:szCs w:val="28"/>
        </w:rPr>
        <w:t xml:space="preserve"> </w:t>
      </w:r>
    </w:p>
    <w:p w:rsidR="00EC03EC" w:rsidRDefault="00EC03EC" w:rsidP="00EC03EC">
      <w:pPr>
        <w:pStyle w:val="a8"/>
        <w:jc w:val="center"/>
        <w:rPr>
          <w:rFonts w:ascii="Times New Roman" w:hAnsi="Times New Roman"/>
          <w:sz w:val="28"/>
          <w:szCs w:val="28"/>
        </w:rPr>
      </w:pPr>
      <w:r w:rsidRPr="00675A5C">
        <w:rPr>
          <w:rFonts w:ascii="Times New Roman" w:hAnsi="Times New Roman"/>
          <w:sz w:val="28"/>
          <w:szCs w:val="28"/>
        </w:rPr>
        <w:t>и земельным отношениям,</w:t>
      </w:r>
    </w:p>
    <w:p w:rsidR="00EC03EC" w:rsidRDefault="00EC03EC" w:rsidP="00EC03EC">
      <w:pPr>
        <w:pStyle w:val="a8"/>
        <w:jc w:val="center"/>
        <w:rPr>
          <w:rFonts w:ascii="Times New Roman" w:hAnsi="Times New Roman"/>
          <w:sz w:val="28"/>
          <w:szCs w:val="28"/>
        </w:rPr>
      </w:pPr>
      <w:r w:rsidRPr="00675A5C">
        <w:rPr>
          <w:rFonts w:ascii="Times New Roman" w:hAnsi="Times New Roman"/>
          <w:sz w:val="28"/>
          <w:szCs w:val="28"/>
        </w:rPr>
        <w:t>вопросам агропромышленного комплекса,</w:t>
      </w:r>
    </w:p>
    <w:p w:rsidR="00EC03EC" w:rsidRDefault="00EC03EC" w:rsidP="00EC03EC">
      <w:pPr>
        <w:pStyle w:val="a8"/>
        <w:jc w:val="center"/>
        <w:rPr>
          <w:rFonts w:ascii="Times New Roman" w:hAnsi="Times New Roman"/>
          <w:sz w:val="28"/>
          <w:szCs w:val="28"/>
        </w:rPr>
      </w:pPr>
      <w:r w:rsidRPr="00675A5C">
        <w:rPr>
          <w:rFonts w:ascii="Times New Roman" w:hAnsi="Times New Roman"/>
          <w:sz w:val="28"/>
          <w:szCs w:val="28"/>
        </w:rPr>
        <w:t>природопользованию и экологии, малому</w:t>
      </w:r>
    </w:p>
    <w:p w:rsidR="00EC03EC" w:rsidRDefault="00EC03EC" w:rsidP="00EC03EC">
      <w:pPr>
        <w:pStyle w:val="a8"/>
        <w:jc w:val="center"/>
        <w:rPr>
          <w:rFonts w:ascii="Times New Roman" w:hAnsi="Times New Roman"/>
          <w:sz w:val="28"/>
          <w:szCs w:val="28"/>
        </w:rPr>
      </w:pPr>
      <w:r w:rsidRPr="00675A5C">
        <w:rPr>
          <w:rFonts w:ascii="Times New Roman" w:hAnsi="Times New Roman"/>
          <w:sz w:val="28"/>
          <w:szCs w:val="28"/>
        </w:rPr>
        <w:t>и среднему предпринимательству</w:t>
      </w:r>
    </w:p>
    <w:p w:rsidR="00EC03EC" w:rsidRDefault="00EC03EC" w:rsidP="00EC03EC">
      <w:pPr>
        <w:pStyle w:val="a8"/>
        <w:jc w:val="center"/>
        <w:rPr>
          <w:rFonts w:ascii="Times New Roman" w:hAnsi="Times New Roman"/>
          <w:sz w:val="28"/>
          <w:szCs w:val="28"/>
        </w:rPr>
      </w:pPr>
      <w:r w:rsidRPr="00966CEF">
        <w:rPr>
          <w:rFonts w:ascii="Times New Roman" w:hAnsi="Times New Roman"/>
          <w:sz w:val="28"/>
          <w:szCs w:val="28"/>
        </w:rPr>
        <w:t>за 2025 год</w:t>
      </w:r>
    </w:p>
    <w:p w:rsidR="00EC03EC" w:rsidRPr="00AD57E0" w:rsidRDefault="00EC03EC" w:rsidP="00EC03EC">
      <w:pPr>
        <w:pStyle w:val="a8"/>
        <w:ind w:right="-2"/>
        <w:jc w:val="center"/>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8"/>
        <w:gridCol w:w="2551"/>
      </w:tblGrid>
      <w:tr w:rsidR="00EC03EC" w:rsidRPr="00AD57E0" w:rsidTr="00F432FC">
        <w:tc>
          <w:tcPr>
            <w:tcW w:w="7088" w:type="dxa"/>
          </w:tcPr>
          <w:p w:rsidR="00EC03EC" w:rsidRPr="00AD57E0" w:rsidRDefault="00EC03EC" w:rsidP="00F432FC">
            <w:pPr>
              <w:jc w:val="center"/>
            </w:pPr>
            <w:r>
              <w:t>Наименование</w:t>
            </w:r>
          </w:p>
        </w:tc>
        <w:tc>
          <w:tcPr>
            <w:tcW w:w="2551" w:type="dxa"/>
          </w:tcPr>
          <w:p w:rsidR="00EC03EC" w:rsidRDefault="00EC03EC" w:rsidP="00F432FC">
            <w:pPr>
              <w:pStyle w:val="ConsPlusNormal"/>
              <w:tabs>
                <w:tab w:val="left" w:pos="0"/>
              </w:tabs>
              <w:ind w:right="22" w:firstLine="0"/>
              <w:jc w:val="center"/>
              <w:rPr>
                <w:rFonts w:ascii="Times New Roman" w:hAnsi="Times New Roman"/>
                <w:sz w:val="24"/>
                <w:szCs w:val="24"/>
              </w:rPr>
            </w:pPr>
            <w:r>
              <w:rPr>
                <w:rFonts w:ascii="Times New Roman" w:hAnsi="Times New Roman"/>
                <w:sz w:val="24"/>
                <w:szCs w:val="24"/>
              </w:rPr>
              <w:t>Количество</w:t>
            </w:r>
          </w:p>
          <w:p w:rsidR="00EC03EC" w:rsidRPr="00AD57E0" w:rsidRDefault="00EC03EC" w:rsidP="00F432FC">
            <w:pPr>
              <w:pStyle w:val="ConsPlusNormal"/>
              <w:tabs>
                <w:tab w:val="left" w:pos="0"/>
              </w:tabs>
              <w:ind w:right="22" w:firstLine="0"/>
              <w:jc w:val="center"/>
              <w:rPr>
                <w:rFonts w:ascii="Times New Roman" w:hAnsi="Times New Roman"/>
                <w:sz w:val="24"/>
                <w:szCs w:val="24"/>
              </w:rPr>
            </w:pPr>
          </w:p>
        </w:tc>
      </w:tr>
      <w:tr w:rsidR="00EC03EC" w:rsidRPr="00AD57E0" w:rsidTr="00F432FC">
        <w:tc>
          <w:tcPr>
            <w:tcW w:w="7088" w:type="dxa"/>
          </w:tcPr>
          <w:p w:rsidR="00EC03EC" w:rsidRDefault="00EC03EC" w:rsidP="00F432FC">
            <w:pPr>
              <w:pStyle w:val="ConsPlusNormal"/>
              <w:tabs>
                <w:tab w:val="left" w:pos="0"/>
              </w:tabs>
              <w:ind w:right="22" w:firstLine="0"/>
              <w:jc w:val="both"/>
              <w:rPr>
                <w:rFonts w:ascii="Times New Roman" w:hAnsi="Times New Roman"/>
                <w:sz w:val="24"/>
                <w:szCs w:val="24"/>
              </w:rPr>
            </w:pPr>
            <w:r w:rsidRPr="00AD57E0">
              <w:rPr>
                <w:rFonts w:ascii="Times New Roman" w:hAnsi="Times New Roman"/>
                <w:sz w:val="24"/>
                <w:szCs w:val="24"/>
              </w:rPr>
              <w:t>Проведено заседаний</w:t>
            </w:r>
            <w:r>
              <w:rPr>
                <w:rFonts w:ascii="Times New Roman" w:hAnsi="Times New Roman"/>
                <w:sz w:val="24"/>
                <w:szCs w:val="24"/>
              </w:rPr>
              <w:t>, в том числе совместных</w:t>
            </w:r>
          </w:p>
          <w:p w:rsidR="00EC03EC" w:rsidRPr="00AD57E0" w:rsidRDefault="00EC03EC" w:rsidP="00F432FC">
            <w:pPr>
              <w:pStyle w:val="ConsPlusNormal"/>
              <w:tabs>
                <w:tab w:val="left" w:pos="0"/>
              </w:tabs>
              <w:ind w:right="22" w:firstLine="0"/>
              <w:jc w:val="center"/>
              <w:rPr>
                <w:rFonts w:ascii="Times New Roman" w:hAnsi="Times New Roman"/>
                <w:sz w:val="24"/>
                <w:szCs w:val="24"/>
              </w:rPr>
            </w:pPr>
          </w:p>
        </w:tc>
        <w:tc>
          <w:tcPr>
            <w:tcW w:w="2551" w:type="dxa"/>
          </w:tcPr>
          <w:p w:rsidR="00EC03EC" w:rsidRPr="00163331" w:rsidRDefault="00EC03EC" w:rsidP="00EC03EC">
            <w:pPr>
              <w:pStyle w:val="ConsPlusNormal"/>
              <w:tabs>
                <w:tab w:val="left" w:pos="0"/>
              </w:tabs>
              <w:ind w:right="22" w:firstLine="0"/>
              <w:jc w:val="center"/>
              <w:rPr>
                <w:rFonts w:ascii="Times New Roman" w:hAnsi="Times New Roman"/>
                <w:sz w:val="24"/>
                <w:szCs w:val="24"/>
              </w:rPr>
            </w:pPr>
            <w:r w:rsidRPr="00163331">
              <w:rPr>
                <w:rFonts w:ascii="Times New Roman" w:hAnsi="Times New Roman"/>
                <w:sz w:val="24"/>
                <w:szCs w:val="24"/>
              </w:rPr>
              <w:t>14</w:t>
            </w:r>
          </w:p>
        </w:tc>
      </w:tr>
      <w:tr w:rsidR="00EC03EC" w:rsidRPr="00AD57E0" w:rsidTr="00F432FC">
        <w:tc>
          <w:tcPr>
            <w:tcW w:w="7088" w:type="dxa"/>
          </w:tcPr>
          <w:p w:rsidR="00EC03EC" w:rsidRDefault="00EC03EC" w:rsidP="00F432FC">
            <w:pPr>
              <w:pStyle w:val="ConsPlusNormal"/>
              <w:tabs>
                <w:tab w:val="left" w:pos="0"/>
              </w:tabs>
              <w:ind w:right="22" w:firstLine="0"/>
              <w:jc w:val="both"/>
              <w:rPr>
                <w:rFonts w:ascii="Times New Roman" w:hAnsi="Times New Roman"/>
                <w:sz w:val="24"/>
                <w:szCs w:val="24"/>
              </w:rPr>
            </w:pPr>
            <w:r>
              <w:rPr>
                <w:rFonts w:ascii="Times New Roman" w:hAnsi="Times New Roman"/>
                <w:sz w:val="24"/>
                <w:szCs w:val="24"/>
              </w:rPr>
              <w:t>Рассмотрено вопросов</w:t>
            </w:r>
          </w:p>
          <w:p w:rsidR="00EC03EC" w:rsidRPr="00AD57E0" w:rsidRDefault="00EC03EC" w:rsidP="00F432FC">
            <w:pPr>
              <w:pStyle w:val="ConsPlusNormal"/>
              <w:tabs>
                <w:tab w:val="left" w:pos="0"/>
              </w:tabs>
              <w:ind w:right="22" w:firstLine="0"/>
              <w:jc w:val="both"/>
              <w:rPr>
                <w:rFonts w:ascii="Times New Roman" w:hAnsi="Times New Roman"/>
                <w:sz w:val="24"/>
                <w:szCs w:val="24"/>
              </w:rPr>
            </w:pPr>
          </w:p>
        </w:tc>
        <w:tc>
          <w:tcPr>
            <w:tcW w:w="2551" w:type="dxa"/>
          </w:tcPr>
          <w:p w:rsidR="00EC03EC" w:rsidRPr="00163331" w:rsidRDefault="00EC03EC" w:rsidP="00F432FC">
            <w:pPr>
              <w:pStyle w:val="ConsPlusNormal"/>
              <w:tabs>
                <w:tab w:val="left" w:pos="0"/>
              </w:tabs>
              <w:ind w:right="22" w:firstLine="0"/>
              <w:jc w:val="center"/>
              <w:rPr>
                <w:rFonts w:ascii="Times New Roman" w:hAnsi="Times New Roman"/>
                <w:sz w:val="24"/>
                <w:szCs w:val="24"/>
              </w:rPr>
            </w:pPr>
            <w:r w:rsidRPr="00163331">
              <w:rPr>
                <w:rFonts w:ascii="Times New Roman" w:hAnsi="Times New Roman"/>
                <w:sz w:val="24"/>
                <w:szCs w:val="24"/>
              </w:rPr>
              <w:t>296</w:t>
            </w:r>
          </w:p>
        </w:tc>
      </w:tr>
      <w:tr w:rsidR="00EC03EC" w:rsidRPr="00AD57E0" w:rsidTr="00F432FC">
        <w:tc>
          <w:tcPr>
            <w:tcW w:w="7088" w:type="dxa"/>
          </w:tcPr>
          <w:p w:rsidR="00EC03EC" w:rsidRPr="00AD57E0" w:rsidRDefault="00EC03EC" w:rsidP="00F432FC">
            <w:pPr>
              <w:pStyle w:val="ConsPlusNormal"/>
              <w:tabs>
                <w:tab w:val="left" w:pos="0"/>
              </w:tabs>
              <w:ind w:right="22" w:firstLine="0"/>
              <w:jc w:val="both"/>
              <w:rPr>
                <w:rFonts w:ascii="Times New Roman" w:hAnsi="Times New Roman"/>
                <w:sz w:val="24"/>
                <w:szCs w:val="24"/>
              </w:rPr>
            </w:pPr>
            <w:r w:rsidRPr="00AD57E0">
              <w:rPr>
                <w:rFonts w:ascii="Times New Roman" w:hAnsi="Times New Roman"/>
                <w:sz w:val="24"/>
                <w:szCs w:val="24"/>
              </w:rPr>
              <w:t>Принято решений</w:t>
            </w:r>
          </w:p>
        </w:tc>
        <w:tc>
          <w:tcPr>
            <w:tcW w:w="2551" w:type="dxa"/>
          </w:tcPr>
          <w:p w:rsidR="00EC03EC" w:rsidRPr="00163331" w:rsidRDefault="00EC03EC" w:rsidP="00F432FC">
            <w:pPr>
              <w:pStyle w:val="ConsPlusNormal"/>
              <w:tabs>
                <w:tab w:val="left" w:pos="0"/>
              </w:tabs>
              <w:ind w:right="22" w:firstLine="0"/>
              <w:jc w:val="center"/>
              <w:rPr>
                <w:rFonts w:ascii="Times New Roman" w:hAnsi="Times New Roman"/>
                <w:sz w:val="24"/>
                <w:szCs w:val="24"/>
              </w:rPr>
            </w:pPr>
            <w:r w:rsidRPr="00163331">
              <w:rPr>
                <w:rFonts w:ascii="Times New Roman" w:hAnsi="Times New Roman"/>
                <w:sz w:val="24"/>
                <w:szCs w:val="24"/>
              </w:rPr>
              <w:t>296</w:t>
            </w:r>
          </w:p>
          <w:p w:rsidR="00EC03EC" w:rsidRPr="00163331" w:rsidRDefault="00EC03EC" w:rsidP="00F432FC">
            <w:pPr>
              <w:pStyle w:val="ConsPlusNormal"/>
              <w:tabs>
                <w:tab w:val="left" w:pos="0"/>
              </w:tabs>
              <w:ind w:right="22" w:firstLine="0"/>
              <w:jc w:val="center"/>
              <w:rPr>
                <w:rFonts w:ascii="Times New Roman" w:hAnsi="Times New Roman"/>
                <w:sz w:val="24"/>
                <w:szCs w:val="24"/>
              </w:rPr>
            </w:pPr>
          </w:p>
        </w:tc>
      </w:tr>
    </w:tbl>
    <w:p w:rsidR="00EC03EC" w:rsidRDefault="00EC03EC" w:rsidP="00EC03EC">
      <w:pPr>
        <w:pStyle w:val="a8"/>
        <w:ind w:firstLine="708"/>
        <w:jc w:val="both"/>
        <w:rPr>
          <w:rFonts w:ascii="Times New Roman" w:hAnsi="Times New Roman"/>
          <w:sz w:val="28"/>
          <w:szCs w:val="28"/>
        </w:rPr>
      </w:pPr>
    </w:p>
    <w:p w:rsidR="00EC03EC" w:rsidRDefault="00EC03EC" w:rsidP="00EC03EC">
      <w:pPr>
        <w:pStyle w:val="a8"/>
        <w:ind w:firstLine="709"/>
        <w:jc w:val="both"/>
        <w:rPr>
          <w:rFonts w:ascii="Times New Roman" w:hAnsi="Times New Roman"/>
          <w:sz w:val="28"/>
          <w:szCs w:val="28"/>
        </w:rPr>
      </w:pPr>
      <w:r w:rsidRPr="00A07FBC">
        <w:rPr>
          <w:rFonts w:ascii="Times New Roman" w:hAnsi="Times New Roman"/>
          <w:sz w:val="28"/>
          <w:szCs w:val="28"/>
        </w:rPr>
        <w:t xml:space="preserve">Принятые решения постоянной комиссии Смоленской окружной Думы  </w:t>
      </w:r>
      <w:r w:rsidRPr="00675A5C">
        <w:rPr>
          <w:rFonts w:ascii="Times New Roman" w:hAnsi="Times New Roman"/>
          <w:sz w:val="28"/>
          <w:szCs w:val="28"/>
        </w:rPr>
        <w:t>по имущественным и земельным отношениям,</w:t>
      </w:r>
      <w:r>
        <w:rPr>
          <w:rFonts w:ascii="Times New Roman" w:hAnsi="Times New Roman"/>
          <w:sz w:val="28"/>
          <w:szCs w:val="28"/>
        </w:rPr>
        <w:t xml:space="preserve"> </w:t>
      </w:r>
      <w:r w:rsidRPr="00675A5C">
        <w:rPr>
          <w:rFonts w:ascii="Times New Roman" w:hAnsi="Times New Roman"/>
          <w:sz w:val="28"/>
          <w:szCs w:val="28"/>
        </w:rPr>
        <w:t>вопросам агропромышленного комплекса,</w:t>
      </w:r>
      <w:r>
        <w:rPr>
          <w:rFonts w:ascii="Times New Roman" w:hAnsi="Times New Roman"/>
          <w:sz w:val="28"/>
          <w:szCs w:val="28"/>
        </w:rPr>
        <w:t xml:space="preserve"> </w:t>
      </w:r>
      <w:r w:rsidRPr="00675A5C">
        <w:rPr>
          <w:rFonts w:ascii="Times New Roman" w:hAnsi="Times New Roman"/>
          <w:sz w:val="28"/>
          <w:szCs w:val="28"/>
        </w:rPr>
        <w:t>природопользованию и экологии, малому</w:t>
      </w:r>
      <w:r>
        <w:rPr>
          <w:rFonts w:ascii="Times New Roman" w:hAnsi="Times New Roman"/>
          <w:sz w:val="28"/>
          <w:szCs w:val="28"/>
        </w:rPr>
        <w:t xml:space="preserve"> </w:t>
      </w:r>
      <w:r w:rsidRPr="00675A5C">
        <w:rPr>
          <w:rFonts w:ascii="Times New Roman" w:hAnsi="Times New Roman"/>
          <w:sz w:val="28"/>
          <w:szCs w:val="28"/>
        </w:rPr>
        <w:t>и среднему предпринимательству</w:t>
      </w:r>
      <w:r w:rsidRPr="00966CEF">
        <w:rPr>
          <w:rFonts w:ascii="Times New Roman" w:hAnsi="Times New Roman"/>
          <w:sz w:val="28"/>
          <w:szCs w:val="28"/>
        </w:rPr>
        <w:t xml:space="preserve"> </w:t>
      </w:r>
      <w:r w:rsidRPr="00A07FBC">
        <w:rPr>
          <w:rFonts w:ascii="Times New Roman" w:hAnsi="Times New Roman"/>
          <w:sz w:val="28"/>
          <w:szCs w:val="28"/>
        </w:rPr>
        <w:t>за 2025 год представлены в приложении 6.</w:t>
      </w:r>
    </w:p>
    <w:p w:rsidR="00B87B31" w:rsidRPr="00A07FBC" w:rsidRDefault="00B87B31" w:rsidP="00EC03EC">
      <w:pPr>
        <w:pStyle w:val="a8"/>
        <w:ind w:firstLine="709"/>
        <w:jc w:val="both"/>
        <w:rPr>
          <w:rFonts w:ascii="Times New Roman" w:hAnsi="Times New Roman"/>
          <w:sz w:val="28"/>
          <w:szCs w:val="28"/>
        </w:rPr>
      </w:pPr>
    </w:p>
    <w:p w:rsidR="00EC03EC" w:rsidRPr="00966CEF" w:rsidRDefault="00EC03EC" w:rsidP="00BE2098">
      <w:pPr>
        <w:pStyle w:val="a8"/>
        <w:jc w:val="center"/>
        <w:rPr>
          <w:rFonts w:ascii="Times New Roman" w:hAnsi="Times New Roman"/>
          <w:sz w:val="28"/>
          <w:szCs w:val="28"/>
        </w:rPr>
        <w:sectPr w:rsidR="00EC03EC" w:rsidRPr="00966CEF" w:rsidSect="005C7FA1">
          <w:headerReference w:type="even" r:id="rId19"/>
          <w:headerReference w:type="default" r:id="rId20"/>
          <w:pgSz w:w="11906" w:h="16838"/>
          <w:pgMar w:top="1134" w:right="567" w:bottom="1134" w:left="1701" w:header="709" w:footer="709" w:gutter="0"/>
          <w:cols w:space="708"/>
          <w:titlePg/>
          <w:docGrid w:linePitch="360"/>
        </w:sectPr>
      </w:pPr>
    </w:p>
    <w:p w:rsidR="00B87B31" w:rsidRDefault="00B87B31" w:rsidP="00B87B31">
      <w:pPr>
        <w:pStyle w:val="a8"/>
        <w:ind w:left="9498" w:right="-2"/>
        <w:rPr>
          <w:rFonts w:ascii="Times New Roman" w:hAnsi="Times New Roman"/>
          <w:sz w:val="28"/>
          <w:szCs w:val="28"/>
        </w:rPr>
      </w:pPr>
      <w:r>
        <w:rPr>
          <w:rFonts w:ascii="Times New Roman" w:hAnsi="Times New Roman"/>
          <w:sz w:val="28"/>
          <w:szCs w:val="28"/>
        </w:rPr>
        <w:lastRenderedPageBreak/>
        <w:t>Приложение 6</w:t>
      </w:r>
      <w:r w:rsidRPr="00E95C56">
        <w:rPr>
          <w:rFonts w:ascii="Times New Roman" w:hAnsi="Times New Roman"/>
          <w:sz w:val="28"/>
          <w:szCs w:val="28"/>
        </w:rPr>
        <w:t xml:space="preserve"> </w:t>
      </w:r>
    </w:p>
    <w:p w:rsidR="00B87B31" w:rsidRDefault="00B87B31" w:rsidP="00B87B31">
      <w:pPr>
        <w:ind w:left="9498" w:right="-1"/>
        <w:jc w:val="both"/>
        <w:rPr>
          <w:bCs/>
          <w:sz w:val="28"/>
          <w:szCs w:val="28"/>
        </w:rPr>
      </w:pPr>
      <w:r w:rsidRPr="00E95C56">
        <w:rPr>
          <w:sz w:val="28"/>
          <w:szCs w:val="28"/>
        </w:rPr>
        <w:t xml:space="preserve">к решению Смоленской </w:t>
      </w:r>
      <w:r>
        <w:rPr>
          <w:sz w:val="28"/>
          <w:szCs w:val="28"/>
        </w:rPr>
        <w:t>окруж</w:t>
      </w:r>
      <w:r w:rsidRPr="00E95C56">
        <w:rPr>
          <w:sz w:val="28"/>
          <w:szCs w:val="28"/>
        </w:rPr>
        <w:t xml:space="preserve">ной Думы </w:t>
      </w:r>
      <w:r>
        <w:rPr>
          <w:sz w:val="28"/>
          <w:szCs w:val="28"/>
        </w:rPr>
        <w:t>от</w:t>
      </w:r>
      <w:r w:rsidRPr="009D57B0">
        <w:rPr>
          <w:sz w:val="28"/>
          <w:szCs w:val="28"/>
        </w:rPr>
        <w:t xml:space="preserve"> 29 января 2026 года</w:t>
      </w:r>
      <w:r>
        <w:rPr>
          <w:sz w:val="28"/>
          <w:szCs w:val="28"/>
        </w:rPr>
        <w:t xml:space="preserve"> </w:t>
      </w:r>
      <w:r w:rsidRPr="009D57B0">
        <w:rPr>
          <w:bCs/>
          <w:sz w:val="28"/>
          <w:szCs w:val="28"/>
        </w:rPr>
        <w:t xml:space="preserve">№ </w:t>
      </w:r>
      <w:r>
        <w:rPr>
          <w:bCs/>
          <w:sz w:val="28"/>
          <w:szCs w:val="28"/>
        </w:rPr>
        <w:t>5</w:t>
      </w:r>
    </w:p>
    <w:p w:rsidR="0093432C" w:rsidRPr="0093432C" w:rsidRDefault="0093432C" w:rsidP="00B87B31">
      <w:pPr>
        <w:pStyle w:val="a8"/>
        <w:tabs>
          <w:tab w:val="left" w:pos="9781"/>
        </w:tabs>
        <w:ind w:left="9498" w:hanging="9781"/>
        <w:rPr>
          <w:rFonts w:ascii="Times New Roman" w:hAnsi="Times New Roman"/>
          <w:sz w:val="28"/>
          <w:szCs w:val="28"/>
        </w:rPr>
      </w:pPr>
    </w:p>
    <w:p w:rsidR="004A2956" w:rsidRPr="00DD0C31" w:rsidRDefault="004A2956" w:rsidP="00367EB4">
      <w:pPr>
        <w:ind w:left="9498"/>
        <w:jc w:val="both"/>
        <w:rPr>
          <w:sz w:val="22"/>
          <w:szCs w:val="22"/>
        </w:rPr>
      </w:pPr>
    </w:p>
    <w:p w:rsidR="009E5F24" w:rsidRPr="00583198" w:rsidRDefault="009E5F24" w:rsidP="009E5F24">
      <w:pPr>
        <w:ind w:left="851" w:right="826"/>
        <w:jc w:val="center"/>
        <w:rPr>
          <w:b/>
          <w:sz w:val="28"/>
          <w:szCs w:val="28"/>
        </w:rPr>
      </w:pPr>
    </w:p>
    <w:p w:rsidR="009E5F24" w:rsidRPr="00921E44" w:rsidRDefault="009E5F24" w:rsidP="009E5F24">
      <w:pPr>
        <w:ind w:left="851" w:right="826"/>
        <w:jc w:val="center"/>
        <w:rPr>
          <w:b/>
          <w:sz w:val="28"/>
          <w:szCs w:val="28"/>
        </w:rPr>
      </w:pPr>
      <w:r>
        <w:rPr>
          <w:b/>
          <w:sz w:val="28"/>
          <w:szCs w:val="28"/>
        </w:rPr>
        <w:t xml:space="preserve">Решения </w:t>
      </w:r>
      <w:r w:rsidRPr="00B22750">
        <w:rPr>
          <w:b/>
          <w:sz w:val="28"/>
          <w:szCs w:val="28"/>
        </w:rPr>
        <w:t xml:space="preserve">постоянных комиссий Смоленской </w:t>
      </w:r>
      <w:r>
        <w:rPr>
          <w:b/>
          <w:sz w:val="28"/>
          <w:szCs w:val="28"/>
        </w:rPr>
        <w:t>окружной</w:t>
      </w:r>
      <w:r w:rsidRPr="00B22750">
        <w:rPr>
          <w:b/>
          <w:sz w:val="28"/>
          <w:szCs w:val="28"/>
        </w:rPr>
        <w:t xml:space="preserve"> Думы </w:t>
      </w:r>
    </w:p>
    <w:p w:rsidR="009E5F24" w:rsidRDefault="009E5F24" w:rsidP="009E5F24">
      <w:pPr>
        <w:ind w:left="851" w:right="826"/>
        <w:jc w:val="center"/>
        <w:rPr>
          <w:b/>
          <w:sz w:val="28"/>
          <w:szCs w:val="28"/>
        </w:rPr>
      </w:pPr>
      <w:r>
        <w:rPr>
          <w:b/>
          <w:sz w:val="28"/>
          <w:szCs w:val="28"/>
        </w:rPr>
        <w:t>за 2025 год</w:t>
      </w:r>
    </w:p>
    <w:p w:rsidR="009E5F24" w:rsidRDefault="009E5F24" w:rsidP="009E5F24">
      <w:pPr>
        <w:ind w:left="1418" w:right="826"/>
        <w:jc w:val="center"/>
        <w:rPr>
          <w:b/>
          <w:sz w:val="28"/>
          <w:szCs w:val="28"/>
        </w:rPr>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8"/>
        <w:gridCol w:w="814"/>
        <w:gridCol w:w="815"/>
        <w:gridCol w:w="814"/>
        <w:gridCol w:w="815"/>
        <w:gridCol w:w="815"/>
        <w:gridCol w:w="9497"/>
      </w:tblGrid>
      <w:tr w:rsidR="009E5F24" w:rsidRPr="002308EB" w:rsidTr="00BE2098">
        <w:trPr>
          <w:cantSplit/>
        </w:trPr>
        <w:tc>
          <w:tcPr>
            <w:tcW w:w="1598" w:type="dxa"/>
            <w:vMerge w:val="restart"/>
            <w:tcBorders>
              <w:top w:val="single" w:sz="4" w:space="0" w:color="auto"/>
              <w:left w:val="single" w:sz="4" w:space="0" w:color="auto"/>
              <w:right w:val="single" w:sz="4" w:space="0" w:color="auto"/>
            </w:tcBorders>
          </w:tcPr>
          <w:p w:rsidR="001D1804" w:rsidRDefault="001D1804" w:rsidP="00BE2098">
            <w:pPr>
              <w:jc w:val="center"/>
            </w:pPr>
          </w:p>
          <w:p w:rsidR="009E5F24" w:rsidRPr="00153E18" w:rsidRDefault="009E5F24" w:rsidP="00BE2098">
            <w:pPr>
              <w:jc w:val="center"/>
            </w:pPr>
            <w:r w:rsidRPr="00A958B3">
              <w:t>Дата</w:t>
            </w:r>
          </w:p>
        </w:tc>
        <w:tc>
          <w:tcPr>
            <w:tcW w:w="4073" w:type="dxa"/>
            <w:gridSpan w:val="5"/>
            <w:tcBorders>
              <w:top w:val="single" w:sz="4" w:space="0" w:color="auto"/>
              <w:left w:val="single" w:sz="4" w:space="0" w:color="auto"/>
              <w:bottom w:val="single" w:sz="4" w:space="0" w:color="auto"/>
              <w:right w:val="single" w:sz="4" w:space="0" w:color="auto"/>
            </w:tcBorders>
          </w:tcPr>
          <w:p w:rsidR="009E5F24" w:rsidRPr="00914B1A" w:rsidRDefault="009E5F24" w:rsidP="00BE2098">
            <w:pPr>
              <w:jc w:val="center"/>
              <w:rPr>
                <w:sz w:val="18"/>
                <w:szCs w:val="18"/>
              </w:rPr>
            </w:pPr>
            <w:r>
              <w:rPr>
                <w:sz w:val="18"/>
                <w:szCs w:val="18"/>
              </w:rPr>
              <w:t xml:space="preserve">Регистрационный номер </w:t>
            </w:r>
            <w:r w:rsidRPr="00914B1A">
              <w:rPr>
                <w:sz w:val="18"/>
                <w:szCs w:val="18"/>
              </w:rPr>
              <w:t xml:space="preserve"> решения</w:t>
            </w:r>
          </w:p>
          <w:p w:rsidR="009E5F24" w:rsidRPr="005356EA" w:rsidRDefault="009E5F24" w:rsidP="00BE2098">
            <w:pPr>
              <w:jc w:val="center"/>
              <w:rPr>
                <w:sz w:val="28"/>
                <w:szCs w:val="28"/>
              </w:rPr>
            </w:pPr>
            <w:r w:rsidRPr="00914B1A">
              <w:rPr>
                <w:sz w:val="18"/>
                <w:szCs w:val="18"/>
              </w:rPr>
              <w:t xml:space="preserve">комиссий Смоленской </w:t>
            </w:r>
            <w:r>
              <w:rPr>
                <w:sz w:val="18"/>
                <w:szCs w:val="18"/>
              </w:rPr>
              <w:t>окружной</w:t>
            </w:r>
            <w:r w:rsidRPr="00914B1A">
              <w:rPr>
                <w:sz w:val="18"/>
                <w:szCs w:val="18"/>
              </w:rPr>
              <w:t xml:space="preserve"> Думы</w:t>
            </w:r>
          </w:p>
        </w:tc>
        <w:tc>
          <w:tcPr>
            <w:tcW w:w="9497" w:type="dxa"/>
            <w:vMerge w:val="restart"/>
            <w:tcBorders>
              <w:top w:val="single" w:sz="4" w:space="0" w:color="auto"/>
              <w:left w:val="single" w:sz="4" w:space="0" w:color="auto"/>
              <w:right w:val="single" w:sz="4" w:space="0" w:color="auto"/>
            </w:tcBorders>
          </w:tcPr>
          <w:p w:rsidR="001D1804" w:rsidRDefault="001D1804" w:rsidP="00BE2098">
            <w:pPr>
              <w:tabs>
                <w:tab w:val="left" w:pos="6382"/>
              </w:tabs>
              <w:ind w:right="41"/>
              <w:jc w:val="center"/>
            </w:pPr>
          </w:p>
          <w:p w:rsidR="009E5F24" w:rsidRPr="002308EB" w:rsidRDefault="009E5F24" w:rsidP="00BE2098">
            <w:pPr>
              <w:tabs>
                <w:tab w:val="left" w:pos="6382"/>
              </w:tabs>
              <w:ind w:right="41"/>
              <w:jc w:val="center"/>
            </w:pPr>
            <w:r>
              <w:t>Наименование решений</w:t>
            </w:r>
          </w:p>
        </w:tc>
      </w:tr>
      <w:tr w:rsidR="009E5F24" w:rsidRPr="002308EB" w:rsidTr="00BE2098">
        <w:trPr>
          <w:cantSplit/>
        </w:trPr>
        <w:tc>
          <w:tcPr>
            <w:tcW w:w="1598" w:type="dxa"/>
            <w:vMerge/>
            <w:tcBorders>
              <w:left w:val="single" w:sz="4" w:space="0" w:color="auto"/>
              <w:bottom w:val="single" w:sz="4" w:space="0" w:color="auto"/>
              <w:right w:val="single" w:sz="4" w:space="0" w:color="auto"/>
            </w:tcBorders>
          </w:tcPr>
          <w:p w:rsidR="009E5F24" w:rsidRPr="005356EA" w:rsidRDefault="009E5F24" w:rsidP="00BE2098">
            <w:pPr>
              <w:jc w:val="center"/>
              <w:rPr>
                <w:sz w:val="28"/>
                <w:szCs w:val="28"/>
              </w:rPr>
            </w:pPr>
          </w:p>
        </w:tc>
        <w:tc>
          <w:tcPr>
            <w:tcW w:w="814" w:type="dxa"/>
            <w:tcBorders>
              <w:top w:val="single" w:sz="4" w:space="0" w:color="auto"/>
              <w:left w:val="single" w:sz="4" w:space="0" w:color="auto"/>
              <w:bottom w:val="single" w:sz="4" w:space="0" w:color="auto"/>
              <w:right w:val="single" w:sz="4" w:space="0" w:color="auto"/>
            </w:tcBorders>
          </w:tcPr>
          <w:p w:rsidR="009E5F24" w:rsidRPr="00153E18" w:rsidRDefault="009E5F24" w:rsidP="00BE2098">
            <w:pPr>
              <w:jc w:val="center"/>
              <w:rPr>
                <w:sz w:val="16"/>
                <w:szCs w:val="16"/>
              </w:rPr>
            </w:pPr>
            <w:r w:rsidRPr="00153E18">
              <w:rPr>
                <w:sz w:val="16"/>
                <w:szCs w:val="16"/>
              </w:rPr>
              <w:t>по бюджету, налогам и финансам</w:t>
            </w:r>
          </w:p>
        </w:tc>
        <w:tc>
          <w:tcPr>
            <w:tcW w:w="815" w:type="dxa"/>
            <w:tcBorders>
              <w:top w:val="single" w:sz="4" w:space="0" w:color="auto"/>
              <w:left w:val="single" w:sz="4" w:space="0" w:color="auto"/>
              <w:bottom w:val="single" w:sz="4" w:space="0" w:color="auto"/>
              <w:right w:val="single" w:sz="4" w:space="0" w:color="auto"/>
            </w:tcBorders>
          </w:tcPr>
          <w:p w:rsidR="009E5F24" w:rsidRPr="00153E18" w:rsidRDefault="009E5F24" w:rsidP="00BE2098">
            <w:pPr>
              <w:jc w:val="center"/>
              <w:rPr>
                <w:sz w:val="16"/>
                <w:szCs w:val="16"/>
              </w:rPr>
            </w:pPr>
            <w:r w:rsidRPr="00153E18">
              <w:rPr>
                <w:sz w:val="16"/>
                <w:szCs w:val="16"/>
              </w:rPr>
              <w:t>по строительству, жилищно-коммунальному хозяйству, транспорту и энергетике</w:t>
            </w:r>
          </w:p>
        </w:tc>
        <w:tc>
          <w:tcPr>
            <w:tcW w:w="814" w:type="dxa"/>
            <w:tcBorders>
              <w:top w:val="single" w:sz="4" w:space="0" w:color="auto"/>
              <w:left w:val="single" w:sz="4" w:space="0" w:color="auto"/>
              <w:bottom w:val="single" w:sz="4" w:space="0" w:color="auto"/>
              <w:right w:val="single" w:sz="4" w:space="0" w:color="auto"/>
            </w:tcBorders>
          </w:tcPr>
          <w:p w:rsidR="009E5F24" w:rsidRPr="00153E18" w:rsidRDefault="009E5F24" w:rsidP="00BE2098">
            <w:pPr>
              <w:jc w:val="center"/>
              <w:rPr>
                <w:sz w:val="16"/>
                <w:szCs w:val="16"/>
              </w:rPr>
            </w:pPr>
            <w:r w:rsidRPr="00153E18">
              <w:rPr>
                <w:sz w:val="16"/>
                <w:szCs w:val="16"/>
              </w:rPr>
              <w:t>по вопросам законности, правопорядка и депутатской этики</w:t>
            </w:r>
          </w:p>
        </w:tc>
        <w:tc>
          <w:tcPr>
            <w:tcW w:w="815" w:type="dxa"/>
            <w:tcBorders>
              <w:top w:val="single" w:sz="4" w:space="0" w:color="auto"/>
              <w:left w:val="single" w:sz="4" w:space="0" w:color="auto"/>
              <w:bottom w:val="single" w:sz="4" w:space="0" w:color="auto"/>
              <w:right w:val="single" w:sz="4" w:space="0" w:color="auto"/>
            </w:tcBorders>
          </w:tcPr>
          <w:p w:rsidR="009E5F24" w:rsidRPr="00153E18" w:rsidRDefault="009E5F24" w:rsidP="00BE2098">
            <w:pPr>
              <w:jc w:val="center"/>
              <w:rPr>
                <w:sz w:val="16"/>
                <w:szCs w:val="16"/>
              </w:rPr>
            </w:pPr>
            <w:r w:rsidRPr="00153E18">
              <w:rPr>
                <w:sz w:val="16"/>
                <w:szCs w:val="16"/>
              </w:rPr>
              <w:t>по имущественным и земельным отношениям, вопросам агропромышленного комплекса, природопользованию и экологии, малому и среднему предпринимательству</w:t>
            </w:r>
          </w:p>
        </w:tc>
        <w:tc>
          <w:tcPr>
            <w:tcW w:w="815" w:type="dxa"/>
            <w:tcBorders>
              <w:top w:val="single" w:sz="4" w:space="0" w:color="auto"/>
              <w:left w:val="single" w:sz="4" w:space="0" w:color="auto"/>
              <w:bottom w:val="single" w:sz="4" w:space="0" w:color="auto"/>
              <w:right w:val="single" w:sz="4" w:space="0" w:color="auto"/>
            </w:tcBorders>
          </w:tcPr>
          <w:p w:rsidR="009E5F24" w:rsidRPr="00153E18" w:rsidRDefault="009E5F24" w:rsidP="00BE2098">
            <w:pPr>
              <w:jc w:val="center"/>
              <w:rPr>
                <w:sz w:val="16"/>
                <w:szCs w:val="16"/>
              </w:rPr>
            </w:pPr>
            <w:r w:rsidRPr="00153E18">
              <w:rPr>
                <w:sz w:val="16"/>
                <w:szCs w:val="16"/>
              </w:rPr>
              <w:t xml:space="preserve">по </w:t>
            </w:r>
            <w:r w:rsidRPr="00153E18">
              <w:rPr>
                <w:bCs/>
                <w:sz w:val="16"/>
                <w:szCs w:val="16"/>
                <w:shd w:val="clear" w:color="auto" w:fill="FFFFFF"/>
              </w:rPr>
              <w:t>социальной политике</w:t>
            </w:r>
          </w:p>
        </w:tc>
        <w:tc>
          <w:tcPr>
            <w:tcW w:w="9497" w:type="dxa"/>
            <w:vMerge/>
            <w:tcBorders>
              <w:left w:val="single" w:sz="4" w:space="0" w:color="auto"/>
              <w:bottom w:val="single" w:sz="4" w:space="0" w:color="auto"/>
              <w:right w:val="single" w:sz="4" w:space="0" w:color="auto"/>
            </w:tcBorders>
          </w:tcPr>
          <w:p w:rsidR="009E5F24" w:rsidRPr="002308EB" w:rsidRDefault="009E5F24" w:rsidP="00BE2098">
            <w:pPr>
              <w:tabs>
                <w:tab w:val="left" w:pos="6382"/>
              </w:tabs>
              <w:ind w:right="41"/>
              <w:jc w:val="both"/>
            </w:pPr>
          </w:p>
        </w:tc>
      </w:tr>
    </w:tbl>
    <w:p w:rsidR="009E5F24" w:rsidRPr="00153E18" w:rsidRDefault="009E5F24" w:rsidP="009E5F24">
      <w:pPr>
        <w:ind w:left="1418" w:right="826"/>
        <w:jc w:val="center"/>
        <w:rPr>
          <w:b/>
          <w:sz w:val="2"/>
          <w:szCs w:val="2"/>
        </w:rPr>
      </w:pPr>
    </w:p>
    <w:p w:rsidR="009E5F24" w:rsidRPr="0078461A" w:rsidRDefault="009E5F24" w:rsidP="009E5F24">
      <w:pPr>
        <w:ind w:left="1418" w:right="826"/>
        <w:jc w:val="center"/>
        <w:rPr>
          <w:b/>
          <w:sz w:val="2"/>
          <w:szCs w:val="2"/>
        </w:rPr>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8"/>
        <w:gridCol w:w="814"/>
        <w:gridCol w:w="815"/>
        <w:gridCol w:w="814"/>
        <w:gridCol w:w="815"/>
        <w:gridCol w:w="815"/>
        <w:gridCol w:w="9497"/>
      </w:tblGrid>
      <w:tr w:rsidR="009E5F24" w:rsidRPr="00272951" w:rsidTr="00BE2098">
        <w:trPr>
          <w:tblHeader/>
        </w:trPr>
        <w:tc>
          <w:tcPr>
            <w:tcW w:w="1598" w:type="dxa"/>
            <w:tcBorders>
              <w:top w:val="single" w:sz="4" w:space="0" w:color="auto"/>
              <w:left w:val="single" w:sz="4" w:space="0" w:color="auto"/>
              <w:bottom w:val="single" w:sz="4" w:space="0" w:color="auto"/>
              <w:right w:val="single" w:sz="4" w:space="0" w:color="auto"/>
            </w:tcBorders>
          </w:tcPr>
          <w:p w:rsidR="009E5F24" w:rsidRPr="0078461A" w:rsidRDefault="009E5F24" w:rsidP="00BE2098">
            <w:pPr>
              <w:jc w:val="center"/>
              <w:rPr>
                <w:sz w:val="16"/>
                <w:szCs w:val="16"/>
              </w:rPr>
            </w:pPr>
            <w:r w:rsidRPr="0078461A">
              <w:rPr>
                <w:sz w:val="16"/>
                <w:szCs w:val="16"/>
              </w:rPr>
              <w:t>1</w:t>
            </w:r>
          </w:p>
        </w:tc>
        <w:tc>
          <w:tcPr>
            <w:tcW w:w="814" w:type="dxa"/>
            <w:tcBorders>
              <w:top w:val="single" w:sz="4" w:space="0" w:color="auto"/>
              <w:left w:val="single" w:sz="4" w:space="0" w:color="auto"/>
              <w:bottom w:val="single" w:sz="4" w:space="0" w:color="auto"/>
              <w:right w:val="single" w:sz="4" w:space="0" w:color="auto"/>
            </w:tcBorders>
          </w:tcPr>
          <w:p w:rsidR="009E5F24" w:rsidRPr="0078461A" w:rsidRDefault="009E5F24" w:rsidP="00BE2098">
            <w:pPr>
              <w:jc w:val="center"/>
              <w:rPr>
                <w:sz w:val="16"/>
                <w:szCs w:val="16"/>
              </w:rPr>
            </w:pPr>
            <w:r w:rsidRPr="0078461A">
              <w:rPr>
                <w:sz w:val="16"/>
                <w:szCs w:val="16"/>
              </w:rPr>
              <w:t>2</w:t>
            </w:r>
          </w:p>
        </w:tc>
        <w:tc>
          <w:tcPr>
            <w:tcW w:w="815" w:type="dxa"/>
            <w:tcBorders>
              <w:top w:val="single" w:sz="4" w:space="0" w:color="auto"/>
              <w:left w:val="single" w:sz="4" w:space="0" w:color="auto"/>
              <w:bottom w:val="single" w:sz="4" w:space="0" w:color="auto"/>
              <w:right w:val="single" w:sz="4" w:space="0" w:color="auto"/>
            </w:tcBorders>
          </w:tcPr>
          <w:p w:rsidR="009E5F24" w:rsidRPr="0078461A" w:rsidRDefault="009E5F24" w:rsidP="00BE2098">
            <w:pPr>
              <w:ind w:left="-108" w:right="-108"/>
              <w:jc w:val="center"/>
              <w:rPr>
                <w:sz w:val="16"/>
                <w:szCs w:val="16"/>
              </w:rPr>
            </w:pPr>
            <w:r w:rsidRPr="0078461A">
              <w:rPr>
                <w:sz w:val="16"/>
                <w:szCs w:val="16"/>
              </w:rPr>
              <w:t>3</w:t>
            </w:r>
          </w:p>
        </w:tc>
        <w:tc>
          <w:tcPr>
            <w:tcW w:w="814" w:type="dxa"/>
            <w:tcBorders>
              <w:top w:val="single" w:sz="4" w:space="0" w:color="auto"/>
              <w:left w:val="single" w:sz="4" w:space="0" w:color="auto"/>
              <w:bottom w:val="single" w:sz="4" w:space="0" w:color="auto"/>
              <w:right w:val="single" w:sz="4" w:space="0" w:color="auto"/>
            </w:tcBorders>
          </w:tcPr>
          <w:p w:rsidR="009E5F24" w:rsidRPr="0078461A" w:rsidRDefault="009E5F24" w:rsidP="00BE2098">
            <w:pPr>
              <w:jc w:val="center"/>
              <w:rPr>
                <w:sz w:val="16"/>
                <w:szCs w:val="16"/>
              </w:rPr>
            </w:pPr>
            <w:r w:rsidRPr="0078461A">
              <w:rPr>
                <w:sz w:val="16"/>
                <w:szCs w:val="16"/>
              </w:rPr>
              <w:t>4</w:t>
            </w:r>
          </w:p>
        </w:tc>
        <w:tc>
          <w:tcPr>
            <w:tcW w:w="815" w:type="dxa"/>
            <w:tcBorders>
              <w:top w:val="single" w:sz="4" w:space="0" w:color="auto"/>
              <w:left w:val="single" w:sz="4" w:space="0" w:color="auto"/>
              <w:bottom w:val="single" w:sz="4" w:space="0" w:color="auto"/>
              <w:right w:val="single" w:sz="4" w:space="0" w:color="auto"/>
            </w:tcBorders>
          </w:tcPr>
          <w:p w:rsidR="009E5F24" w:rsidRPr="0078461A" w:rsidRDefault="009E5F24" w:rsidP="00BE2098">
            <w:pPr>
              <w:jc w:val="center"/>
              <w:rPr>
                <w:sz w:val="16"/>
                <w:szCs w:val="16"/>
              </w:rPr>
            </w:pPr>
            <w:r w:rsidRPr="0078461A">
              <w:rPr>
                <w:sz w:val="16"/>
                <w:szCs w:val="16"/>
              </w:rPr>
              <w:t>5</w:t>
            </w:r>
          </w:p>
        </w:tc>
        <w:tc>
          <w:tcPr>
            <w:tcW w:w="815" w:type="dxa"/>
            <w:tcBorders>
              <w:top w:val="single" w:sz="4" w:space="0" w:color="auto"/>
              <w:left w:val="single" w:sz="4" w:space="0" w:color="auto"/>
              <w:bottom w:val="single" w:sz="4" w:space="0" w:color="auto"/>
              <w:right w:val="single" w:sz="4" w:space="0" w:color="auto"/>
            </w:tcBorders>
          </w:tcPr>
          <w:p w:rsidR="009E5F24" w:rsidRPr="0078461A" w:rsidRDefault="009E5F24" w:rsidP="00BE2098">
            <w:pPr>
              <w:jc w:val="center"/>
              <w:rPr>
                <w:sz w:val="16"/>
                <w:szCs w:val="16"/>
              </w:rPr>
            </w:pPr>
            <w:r>
              <w:rPr>
                <w:sz w:val="16"/>
                <w:szCs w:val="16"/>
              </w:rPr>
              <w:t>6</w:t>
            </w:r>
          </w:p>
        </w:tc>
        <w:tc>
          <w:tcPr>
            <w:tcW w:w="9497" w:type="dxa"/>
            <w:tcBorders>
              <w:top w:val="single" w:sz="4" w:space="0" w:color="auto"/>
              <w:left w:val="single" w:sz="4" w:space="0" w:color="auto"/>
              <w:bottom w:val="single" w:sz="4" w:space="0" w:color="auto"/>
              <w:right w:val="single" w:sz="4" w:space="0" w:color="auto"/>
            </w:tcBorders>
          </w:tcPr>
          <w:p w:rsidR="009E5F24" w:rsidRPr="0078461A" w:rsidRDefault="009E5F24" w:rsidP="00BE2098">
            <w:pPr>
              <w:jc w:val="center"/>
              <w:rPr>
                <w:sz w:val="16"/>
                <w:szCs w:val="16"/>
              </w:rPr>
            </w:pPr>
            <w:r>
              <w:rPr>
                <w:sz w:val="16"/>
                <w:szCs w:val="16"/>
              </w:rPr>
              <w:t>7</w:t>
            </w: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lastRenderedPageBreak/>
              <w:t>13.01.2025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tabs>
                <w:tab w:val="left" w:pos="6382"/>
              </w:tabs>
              <w:ind w:right="41"/>
              <w:jc w:val="both"/>
              <w:rPr>
                <w:sz w:val="20"/>
                <w:szCs w:val="20"/>
              </w:rPr>
            </w:pPr>
            <w:r w:rsidRPr="009E5F24">
              <w:rPr>
                <w:sz w:val="20"/>
                <w:szCs w:val="20"/>
              </w:rPr>
              <w:t>О  внесении изменений и дополнений в решение Смоленской окружной Думы от 26 декабря 2024 года № 90 «О бюджете муниципального образования «Смоленский муниципальный округ» Смоленской области на 2025 год и плановый период 2026 и 2027 годов»</w:t>
            </w:r>
          </w:p>
          <w:p w:rsidR="009E5F24" w:rsidRPr="009E5F24" w:rsidRDefault="009E5F24" w:rsidP="00BE2098">
            <w:pPr>
              <w:tabs>
                <w:tab w:val="left" w:pos="6382"/>
              </w:tabs>
              <w:ind w:right="41"/>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13.01.2025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tabs>
                <w:tab w:val="left" w:pos="4395"/>
              </w:tabs>
              <w:ind w:right="41"/>
              <w:jc w:val="both"/>
              <w:rPr>
                <w:bCs/>
                <w:sz w:val="20"/>
                <w:szCs w:val="20"/>
              </w:rPr>
            </w:pPr>
            <w:r w:rsidRPr="009E5F24">
              <w:rPr>
                <w:bCs/>
                <w:sz w:val="20"/>
                <w:szCs w:val="20"/>
              </w:rPr>
              <w:t>Об утверждении формы бланков документов Главы муниципального образования «Смоленский муниципальный округ» Смоленской области</w:t>
            </w:r>
          </w:p>
          <w:p w:rsidR="009E5F24" w:rsidRPr="009E5F24" w:rsidRDefault="009E5F24" w:rsidP="00BE2098">
            <w:pPr>
              <w:pStyle w:val="a8"/>
              <w:tabs>
                <w:tab w:val="left" w:pos="6382"/>
              </w:tabs>
              <w:ind w:right="41"/>
              <w:jc w:val="both"/>
              <w:rPr>
                <w:rFonts w:ascii="Times New Roman" w:hAnsi="Times New Roman"/>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13.01.2025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bCs/>
                <w:sz w:val="20"/>
                <w:szCs w:val="20"/>
              </w:rPr>
            </w:pPr>
            <w:r w:rsidRPr="009E5F24">
              <w:rPr>
                <w:bCs/>
                <w:sz w:val="20"/>
                <w:szCs w:val="20"/>
              </w:rPr>
              <w:t xml:space="preserve">Об утверждении формы  бланков документов  Администрации  муниципального образования «Смоленский муниципальный округ» Смоленской области </w:t>
            </w:r>
          </w:p>
          <w:p w:rsidR="009E5F24" w:rsidRPr="009E5F24" w:rsidRDefault="009E5F24" w:rsidP="00BE2098">
            <w:pPr>
              <w:pStyle w:val="a8"/>
              <w:tabs>
                <w:tab w:val="left" w:pos="6382"/>
              </w:tabs>
              <w:ind w:right="41"/>
              <w:jc w:val="both"/>
              <w:rPr>
                <w:rFonts w:ascii="Times New Roman" w:hAnsi="Times New Roman"/>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23.01.2025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4</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Об утверждении Положения об Управлении муниципального имущества Администрации муниципального образования «Смоленский муниципальный округ» Смоленской области</w:t>
            </w:r>
          </w:p>
          <w:p w:rsidR="009E5F24" w:rsidRPr="009E5F24" w:rsidRDefault="009E5F24" w:rsidP="00BE2098">
            <w:pPr>
              <w:pStyle w:val="a8"/>
              <w:tabs>
                <w:tab w:val="left" w:pos="6382"/>
              </w:tabs>
              <w:ind w:right="41"/>
              <w:jc w:val="both"/>
              <w:rPr>
                <w:rFonts w:ascii="Times New Roman" w:hAnsi="Times New Roman"/>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20.02.2025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Об утверждении плана работы постоянных комиссий Смоленской окружной Думы на 2025 год</w:t>
            </w:r>
          </w:p>
          <w:p w:rsidR="009E5F24" w:rsidRPr="009E5F24" w:rsidRDefault="009E5F24" w:rsidP="00BE2098">
            <w:pPr>
              <w:pStyle w:val="a8"/>
              <w:tabs>
                <w:tab w:val="left" w:pos="6382"/>
              </w:tabs>
              <w:ind w:right="41"/>
              <w:jc w:val="both"/>
              <w:rPr>
                <w:rFonts w:ascii="Times New Roman" w:hAnsi="Times New Roman"/>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20.02.2025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6</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Об утверждении плана работы Смоленской окружной Думы на 2025 год</w:t>
            </w:r>
          </w:p>
          <w:p w:rsidR="009E5F24" w:rsidRPr="009E5F24" w:rsidRDefault="009E5F24" w:rsidP="00BE2098">
            <w:pPr>
              <w:pStyle w:val="a8"/>
              <w:tabs>
                <w:tab w:val="left" w:pos="6382"/>
              </w:tabs>
              <w:ind w:right="41"/>
              <w:jc w:val="both"/>
              <w:rPr>
                <w:rFonts w:ascii="Times New Roman" w:hAnsi="Times New Roman"/>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20.02.2025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sz w:val="20"/>
                <w:szCs w:val="20"/>
              </w:rPr>
            </w:pPr>
            <w:r w:rsidRPr="009E5F24">
              <w:rPr>
                <w:sz w:val="20"/>
                <w:szCs w:val="20"/>
              </w:rPr>
              <w:t xml:space="preserve">О внесении изменений в </w:t>
            </w:r>
            <w:r w:rsidRPr="009E5F24">
              <w:rPr>
                <w:color w:val="000000"/>
                <w:sz w:val="20"/>
                <w:szCs w:val="20"/>
                <w:shd w:val="clear" w:color="auto" w:fill="FFFFFF"/>
              </w:rPr>
              <w:t xml:space="preserve">решение Смоленской окружной Думы от </w:t>
            </w:r>
            <w:r w:rsidRPr="009E5F24">
              <w:rPr>
                <w:sz w:val="20"/>
                <w:szCs w:val="20"/>
              </w:rPr>
              <w:t xml:space="preserve">24 октября 2024 года № 26 «О ликвидации </w:t>
            </w:r>
            <w:bookmarkStart w:id="2" w:name="_Hlk180060469"/>
            <w:r w:rsidRPr="009E5F24">
              <w:rPr>
                <w:iCs/>
                <w:color w:val="000000"/>
                <w:sz w:val="20"/>
                <w:szCs w:val="20"/>
              </w:rPr>
              <w:t>Смоленской районной Думы и</w:t>
            </w:r>
            <w:r w:rsidRPr="009E5F24">
              <w:rPr>
                <w:sz w:val="20"/>
                <w:szCs w:val="20"/>
              </w:rPr>
              <w:t xml:space="preserve"> </w:t>
            </w:r>
            <w:r w:rsidRPr="009E5F24">
              <w:rPr>
                <w:bCs/>
                <w:sz w:val="20"/>
                <w:szCs w:val="20"/>
              </w:rPr>
              <w:t>Советов депутатов сельских поселений Смоленского района Смоленской области</w:t>
            </w:r>
            <w:bookmarkEnd w:id="2"/>
            <w:r w:rsidRPr="009E5F24">
              <w:rPr>
                <w:bCs/>
                <w:sz w:val="20"/>
                <w:szCs w:val="20"/>
              </w:rPr>
              <w:t>»</w:t>
            </w:r>
          </w:p>
          <w:p w:rsidR="009E5F24" w:rsidRPr="009E5F24" w:rsidRDefault="009E5F24" w:rsidP="00BE2098">
            <w:pPr>
              <w:pStyle w:val="a8"/>
              <w:tabs>
                <w:tab w:val="left" w:pos="6382"/>
              </w:tabs>
              <w:ind w:right="41"/>
              <w:jc w:val="both"/>
              <w:rPr>
                <w:rFonts w:ascii="Times New Roman" w:hAnsi="Times New Roman"/>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20.02.2025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ind w:left="33" w:right="34"/>
              <w:jc w:val="center"/>
            </w:pPr>
            <w:r w:rsidRPr="000E594A">
              <w:t>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ind w:left="33" w:right="34"/>
              <w:jc w:val="center"/>
            </w:pPr>
            <w:r w:rsidRPr="000E594A">
              <w:t>8</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ind w:left="33" w:right="34"/>
              <w:jc w:val="center"/>
            </w:pPr>
            <w:r w:rsidRPr="000E594A">
              <w:t>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ind w:left="33" w:right="34"/>
              <w:jc w:val="center"/>
            </w:pPr>
            <w:r w:rsidRPr="000E594A">
              <w:t>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Об утверждении графиков личного приема граждан председателем Смоленской окружной Думы и личного приема избирателей депутатами Смоленской окружной Думы на 2025 год</w:t>
            </w:r>
          </w:p>
          <w:p w:rsidR="009E5F24" w:rsidRPr="009E5F24" w:rsidRDefault="009E5F24" w:rsidP="00BE2098">
            <w:pPr>
              <w:tabs>
                <w:tab w:val="left" w:pos="6382"/>
              </w:tabs>
              <w:ind w:right="41"/>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20.02.2025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tabs>
                <w:tab w:val="left" w:pos="426"/>
                <w:tab w:val="left" w:pos="5245"/>
              </w:tabs>
              <w:ind w:left="33" w:right="34"/>
              <w:jc w:val="center"/>
            </w:pPr>
            <w:r w:rsidRPr="000E594A">
              <w:t>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tabs>
                <w:tab w:val="left" w:pos="426"/>
                <w:tab w:val="left" w:pos="5245"/>
              </w:tabs>
              <w:ind w:left="33" w:right="34"/>
              <w:jc w:val="center"/>
            </w:pPr>
            <w:r w:rsidRPr="000E594A">
              <w:t>9</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tabs>
                <w:tab w:val="left" w:pos="426"/>
                <w:tab w:val="left" w:pos="5245"/>
              </w:tabs>
              <w:ind w:left="33" w:right="34"/>
              <w:jc w:val="center"/>
            </w:pPr>
            <w:r w:rsidRPr="000E594A">
              <w:t>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tabs>
                <w:tab w:val="left" w:pos="426"/>
                <w:tab w:val="left" w:pos="5245"/>
              </w:tabs>
              <w:ind w:left="33" w:right="34"/>
              <w:jc w:val="center"/>
            </w:pPr>
            <w:r w:rsidRPr="000E594A">
              <w:t>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Об утверждении промежуточного ликвидационного баланса Смоленской районной Думы</w:t>
            </w:r>
          </w:p>
          <w:p w:rsidR="009E5F24" w:rsidRPr="009E5F24" w:rsidRDefault="009E5F24" w:rsidP="00BE2098">
            <w:pPr>
              <w:pStyle w:val="a8"/>
              <w:tabs>
                <w:tab w:val="left" w:pos="6382"/>
              </w:tabs>
              <w:jc w:val="both"/>
              <w:rPr>
                <w:rFonts w:ascii="Times New Roman" w:hAnsi="Times New Roman"/>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20.02.2025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pStyle w:val="ConsPlusNormal"/>
              <w:widowControl/>
              <w:ind w:left="33" w:right="34" w:firstLine="0"/>
              <w:jc w:val="center"/>
              <w:rPr>
                <w:rFonts w:ascii="Times New Roman" w:hAnsi="Times New Roman" w:cs="Times New Roman"/>
                <w:sz w:val="24"/>
                <w:szCs w:val="24"/>
              </w:rPr>
            </w:pPr>
            <w:r w:rsidRPr="000E594A">
              <w:rPr>
                <w:rFonts w:ascii="Times New Roman" w:hAnsi="Times New Roman" w:cs="Times New Roman"/>
                <w:sz w:val="24"/>
                <w:szCs w:val="24"/>
              </w:rPr>
              <w:t>10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pStyle w:val="ConsPlusNormal"/>
              <w:widowControl/>
              <w:ind w:left="33" w:right="34" w:firstLine="0"/>
              <w:jc w:val="center"/>
              <w:rPr>
                <w:rFonts w:ascii="Times New Roman" w:hAnsi="Times New Roman" w:cs="Times New Roman"/>
                <w:sz w:val="24"/>
                <w:szCs w:val="24"/>
              </w:rPr>
            </w:pPr>
            <w:r w:rsidRPr="000E594A">
              <w:rPr>
                <w:rFonts w:ascii="Times New Roman" w:hAnsi="Times New Roman" w:cs="Times New Roman"/>
                <w:sz w:val="24"/>
                <w:szCs w:val="24"/>
              </w:rPr>
              <w:t>10</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pStyle w:val="ConsPlusNormal"/>
              <w:widowControl/>
              <w:ind w:left="33" w:right="34" w:firstLine="0"/>
              <w:jc w:val="center"/>
              <w:rPr>
                <w:rFonts w:ascii="Times New Roman" w:hAnsi="Times New Roman" w:cs="Times New Roman"/>
                <w:sz w:val="24"/>
                <w:szCs w:val="24"/>
              </w:rPr>
            </w:pPr>
            <w:r w:rsidRPr="000E594A">
              <w:rPr>
                <w:rFonts w:ascii="Times New Roman" w:hAnsi="Times New Roman" w:cs="Times New Roman"/>
                <w:sz w:val="24"/>
                <w:szCs w:val="24"/>
              </w:rPr>
              <w:t>10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pStyle w:val="ConsPlusNormal"/>
              <w:widowControl/>
              <w:ind w:left="33" w:right="34" w:firstLine="0"/>
              <w:jc w:val="center"/>
              <w:rPr>
                <w:rFonts w:ascii="Times New Roman" w:hAnsi="Times New Roman" w:cs="Times New Roman"/>
                <w:sz w:val="24"/>
                <w:szCs w:val="24"/>
              </w:rPr>
            </w:pPr>
            <w:r w:rsidRPr="000E594A">
              <w:rPr>
                <w:rFonts w:ascii="Times New Roman" w:hAnsi="Times New Roman" w:cs="Times New Roman"/>
                <w:sz w:val="24"/>
                <w:szCs w:val="24"/>
              </w:rPr>
              <w:t>10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sz w:val="20"/>
                <w:szCs w:val="20"/>
              </w:rPr>
            </w:pPr>
            <w:r w:rsidRPr="009E5F24">
              <w:rPr>
                <w:sz w:val="20"/>
                <w:szCs w:val="20"/>
              </w:rPr>
              <w:t xml:space="preserve">Об утверждении промежуточного ликвидационного баланса Совета депутатов Волоковского сельского поселения Смоленского района Смоленской области </w:t>
            </w:r>
          </w:p>
          <w:p w:rsidR="009E5F24" w:rsidRPr="009E5F24" w:rsidRDefault="009E5F24" w:rsidP="00BE2098">
            <w:pPr>
              <w:tabs>
                <w:tab w:val="left" w:pos="6382"/>
              </w:tabs>
              <w:ind w:right="41"/>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20.02.2025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pStyle w:val="ConsPlusNormal"/>
              <w:widowControl/>
              <w:ind w:left="33" w:right="34" w:firstLine="0"/>
              <w:jc w:val="center"/>
              <w:rPr>
                <w:rFonts w:ascii="Times New Roman" w:hAnsi="Times New Roman" w:cs="Times New Roman"/>
                <w:sz w:val="24"/>
                <w:szCs w:val="24"/>
              </w:rPr>
            </w:pPr>
            <w:r w:rsidRPr="000E594A">
              <w:rPr>
                <w:rFonts w:ascii="Times New Roman" w:hAnsi="Times New Roman" w:cs="Times New Roman"/>
                <w:sz w:val="24"/>
                <w:szCs w:val="24"/>
              </w:rPr>
              <w:t>11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pStyle w:val="ConsPlusNormal"/>
              <w:widowControl/>
              <w:ind w:left="33" w:right="34" w:firstLine="0"/>
              <w:jc w:val="center"/>
              <w:rPr>
                <w:rFonts w:ascii="Times New Roman" w:hAnsi="Times New Roman" w:cs="Times New Roman"/>
                <w:sz w:val="24"/>
                <w:szCs w:val="24"/>
              </w:rPr>
            </w:pPr>
            <w:r w:rsidRPr="000E594A">
              <w:rPr>
                <w:rFonts w:ascii="Times New Roman" w:hAnsi="Times New Roman" w:cs="Times New Roman"/>
                <w:sz w:val="24"/>
                <w:szCs w:val="24"/>
              </w:rPr>
              <w:t>11</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pStyle w:val="ConsPlusNormal"/>
              <w:widowControl/>
              <w:ind w:left="33" w:right="34" w:firstLine="0"/>
              <w:jc w:val="center"/>
              <w:rPr>
                <w:rFonts w:ascii="Times New Roman" w:hAnsi="Times New Roman" w:cs="Times New Roman"/>
                <w:sz w:val="24"/>
                <w:szCs w:val="24"/>
              </w:rPr>
            </w:pPr>
            <w:r w:rsidRPr="000E594A">
              <w:rPr>
                <w:rFonts w:ascii="Times New Roman" w:hAnsi="Times New Roman" w:cs="Times New Roman"/>
                <w:sz w:val="24"/>
                <w:szCs w:val="24"/>
              </w:rPr>
              <w:t>11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pStyle w:val="ConsPlusNormal"/>
              <w:widowControl/>
              <w:ind w:left="33" w:right="34" w:firstLine="0"/>
              <w:jc w:val="center"/>
              <w:rPr>
                <w:rFonts w:ascii="Times New Roman" w:hAnsi="Times New Roman" w:cs="Times New Roman"/>
                <w:sz w:val="24"/>
                <w:szCs w:val="24"/>
              </w:rPr>
            </w:pPr>
            <w:r w:rsidRPr="000E594A">
              <w:rPr>
                <w:rFonts w:ascii="Times New Roman" w:hAnsi="Times New Roman" w:cs="Times New Roman"/>
                <w:sz w:val="24"/>
                <w:szCs w:val="24"/>
              </w:rPr>
              <w:t>11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sz w:val="20"/>
                <w:szCs w:val="20"/>
              </w:rPr>
            </w:pPr>
            <w:r w:rsidRPr="009E5F24">
              <w:rPr>
                <w:sz w:val="20"/>
                <w:szCs w:val="20"/>
              </w:rPr>
              <w:t xml:space="preserve">Об утверждении промежуточного ликвидационного баланса Совета депутатов Вязгинского сельского поселения Смоленского района Смоленской области </w:t>
            </w:r>
          </w:p>
          <w:p w:rsidR="009E5F24" w:rsidRPr="009E5F24" w:rsidRDefault="009E5F24" w:rsidP="00BE2098">
            <w:pPr>
              <w:tabs>
                <w:tab w:val="left" w:pos="6382"/>
              </w:tabs>
              <w:ind w:right="41"/>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20.02.2025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tabs>
                <w:tab w:val="left" w:pos="6382"/>
              </w:tabs>
              <w:ind w:left="33" w:right="34"/>
              <w:jc w:val="center"/>
            </w:pPr>
            <w:r w:rsidRPr="000E594A">
              <w:t>12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tabs>
                <w:tab w:val="left" w:pos="6382"/>
              </w:tabs>
              <w:ind w:left="33" w:right="34"/>
              <w:jc w:val="center"/>
            </w:pPr>
            <w:r w:rsidRPr="000E594A">
              <w:t>12</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tabs>
                <w:tab w:val="left" w:pos="6382"/>
              </w:tabs>
              <w:ind w:left="33" w:right="34"/>
              <w:jc w:val="center"/>
            </w:pPr>
            <w:r w:rsidRPr="000E594A">
              <w:t>12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tabs>
                <w:tab w:val="left" w:pos="6382"/>
              </w:tabs>
              <w:ind w:left="33" w:right="34"/>
              <w:jc w:val="center"/>
            </w:pPr>
            <w:r w:rsidRPr="000E594A">
              <w:t>12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sz w:val="20"/>
                <w:szCs w:val="20"/>
              </w:rPr>
            </w:pPr>
            <w:r w:rsidRPr="009E5F24">
              <w:rPr>
                <w:sz w:val="20"/>
                <w:szCs w:val="20"/>
              </w:rPr>
              <w:t xml:space="preserve">Об утверждении промежуточного ликвидационного баланса Совета депутатов </w:t>
            </w:r>
            <w:proofErr w:type="spellStart"/>
            <w:r w:rsidRPr="009E5F24">
              <w:rPr>
                <w:sz w:val="20"/>
                <w:szCs w:val="20"/>
              </w:rPr>
              <w:t>Гнездовского</w:t>
            </w:r>
            <w:proofErr w:type="spellEnd"/>
            <w:r w:rsidRPr="009E5F24">
              <w:rPr>
                <w:sz w:val="20"/>
                <w:szCs w:val="20"/>
              </w:rPr>
              <w:t xml:space="preserve"> сельского поселения Смоленского района Смоленской области </w:t>
            </w:r>
          </w:p>
          <w:p w:rsidR="009E5F24" w:rsidRPr="009E5F24" w:rsidRDefault="009E5F24" w:rsidP="00BE2098">
            <w:pPr>
              <w:pStyle w:val="a8"/>
              <w:tabs>
                <w:tab w:val="left" w:pos="6382"/>
              </w:tabs>
              <w:ind w:right="41"/>
              <w:jc w:val="both"/>
              <w:rPr>
                <w:rFonts w:ascii="Times New Roman" w:hAnsi="Times New Roman"/>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lastRenderedPageBreak/>
              <w:t>20.02.2025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ind w:left="33" w:right="34"/>
              <w:jc w:val="center"/>
              <w:rPr>
                <w:bCs/>
              </w:rPr>
            </w:pPr>
            <w:r w:rsidRPr="000E594A">
              <w:rPr>
                <w:bCs/>
              </w:rPr>
              <w:t>13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ind w:left="33" w:right="34"/>
              <w:jc w:val="center"/>
              <w:rPr>
                <w:bCs/>
              </w:rPr>
            </w:pPr>
            <w:r w:rsidRPr="000E594A">
              <w:rPr>
                <w:bCs/>
              </w:rPr>
              <w:t>13</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ind w:left="33" w:right="34"/>
              <w:jc w:val="center"/>
              <w:rPr>
                <w:bCs/>
              </w:rPr>
            </w:pPr>
            <w:r w:rsidRPr="000E594A">
              <w:rPr>
                <w:bCs/>
              </w:rPr>
              <w:t>13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ind w:left="33" w:right="34"/>
              <w:jc w:val="center"/>
              <w:rPr>
                <w:bCs/>
              </w:rPr>
            </w:pPr>
            <w:r w:rsidRPr="000E594A">
              <w:rPr>
                <w:bCs/>
              </w:rPr>
              <w:t>13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sz w:val="20"/>
                <w:szCs w:val="20"/>
              </w:rPr>
            </w:pPr>
            <w:r w:rsidRPr="009E5F24">
              <w:rPr>
                <w:sz w:val="20"/>
                <w:szCs w:val="20"/>
              </w:rPr>
              <w:t xml:space="preserve">Об утверждении промежуточного ликвидационного баланса Совета депутатов </w:t>
            </w:r>
            <w:proofErr w:type="spellStart"/>
            <w:r w:rsidRPr="009E5F24">
              <w:rPr>
                <w:sz w:val="20"/>
                <w:szCs w:val="20"/>
              </w:rPr>
              <w:t>Дивасовского</w:t>
            </w:r>
            <w:proofErr w:type="spellEnd"/>
            <w:r w:rsidRPr="009E5F24">
              <w:rPr>
                <w:sz w:val="20"/>
                <w:szCs w:val="20"/>
              </w:rPr>
              <w:t xml:space="preserve"> сельского поселения Смоленского района Смоленской области </w:t>
            </w:r>
          </w:p>
          <w:p w:rsidR="009E5F24" w:rsidRPr="009E5F24" w:rsidRDefault="009E5F24" w:rsidP="00BE2098">
            <w:pPr>
              <w:tabs>
                <w:tab w:val="left" w:pos="702"/>
                <w:tab w:val="left" w:pos="6382"/>
              </w:tabs>
              <w:ind w:right="41"/>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20.02.2025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autoSpaceDE w:val="0"/>
              <w:autoSpaceDN w:val="0"/>
              <w:adjustRightInd w:val="0"/>
              <w:ind w:left="33" w:right="34"/>
              <w:jc w:val="center"/>
              <w:outlineLvl w:val="0"/>
            </w:pPr>
            <w:r w:rsidRPr="000E594A">
              <w:t>14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autoSpaceDE w:val="0"/>
              <w:autoSpaceDN w:val="0"/>
              <w:adjustRightInd w:val="0"/>
              <w:ind w:left="33" w:right="34"/>
              <w:jc w:val="center"/>
              <w:outlineLvl w:val="0"/>
            </w:pPr>
            <w:r w:rsidRPr="000E594A">
              <w:t>14</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autoSpaceDE w:val="0"/>
              <w:autoSpaceDN w:val="0"/>
              <w:adjustRightInd w:val="0"/>
              <w:ind w:left="33" w:right="34"/>
              <w:jc w:val="center"/>
              <w:outlineLvl w:val="0"/>
            </w:pPr>
            <w:r w:rsidRPr="000E594A">
              <w:t>14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autoSpaceDE w:val="0"/>
              <w:autoSpaceDN w:val="0"/>
              <w:adjustRightInd w:val="0"/>
              <w:ind w:left="33" w:right="34"/>
              <w:jc w:val="center"/>
              <w:outlineLvl w:val="0"/>
            </w:pPr>
            <w:r w:rsidRPr="000E594A">
              <w:t>14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sz w:val="20"/>
                <w:szCs w:val="20"/>
              </w:rPr>
            </w:pPr>
            <w:r w:rsidRPr="009E5F24">
              <w:rPr>
                <w:sz w:val="20"/>
                <w:szCs w:val="20"/>
              </w:rPr>
              <w:t xml:space="preserve">Об утверждении промежуточного ликвидационного баланса Совета депутатов Касплянского сельского поселения Смоленского района Смоленской области </w:t>
            </w:r>
          </w:p>
          <w:p w:rsidR="009E5F24" w:rsidRPr="009E5F24" w:rsidRDefault="009E5F24" w:rsidP="00BE2098">
            <w:pPr>
              <w:pStyle w:val="a8"/>
              <w:tabs>
                <w:tab w:val="left" w:pos="6382"/>
              </w:tabs>
              <w:ind w:right="41"/>
              <w:jc w:val="both"/>
              <w:rPr>
                <w:rFonts w:ascii="Times New Roman" w:hAnsi="Times New Roman"/>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20.02.2025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sz w:val="20"/>
                <w:szCs w:val="20"/>
              </w:rPr>
            </w:pPr>
            <w:r w:rsidRPr="009E5F24">
              <w:rPr>
                <w:sz w:val="20"/>
                <w:szCs w:val="20"/>
              </w:rPr>
              <w:t xml:space="preserve">Об утверждении промежуточного ликвидационного баланса Совета депутатов </w:t>
            </w:r>
            <w:proofErr w:type="spellStart"/>
            <w:r w:rsidRPr="009E5F24">
              <w:rPr>
                <w:sz w:val="20"/>
                <w:szCs w:val="20"/>
              </w:rPr>
              <w:t>Катынского</w:t>
            </w:r>
            <w:proofErr w:type="spellEnd"/>
            <w:r w:rsidRPr="009E5F24">
              <w:rPr>
                <w:sz w:val="20"/>
                <w:szCs w:val="20"/>
              </w:rPr>
              <w:t xml:space="preserve"> сельского поселения Смоленского района Смоленской области </w:t>
            </w:r>
          </w:p>
          <w:p w:rsidR="009E5F24" w:rsidRPr="009E5F24" w:rsidRDefault="009E5F24" w:rsidP="00BE2098">
            <w:pPr>
              <w:pStyle w:val="a8"/>
              <w:tabs>
                <w:tab w:val="left" w:pos="6382"/>
              </w:tabs>
              <w:ind w:right="41"/>
              <w:jc w:val="both"/>
              <w:rPr>
                <w:rFonts w:ascii="Times New Roman" w:hAnsi="Times New Roman"/>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20.02.2025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16</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sz w:val="20"/>
                <w:szCs w:val="20"/>
              </w:rPr>
            </w:pPr>
            <w:r w:rsidRPr="009E5F24">
              <w:rPr>
                <w:sz w:val="20"/>
                <w:szCs w:val="20"/>
              </w:rPr>
              <w:t xml:space="preserve">Об утверждении промежуточного ликвидационного баланса Совета депутатов Козинского сельского поселения Смоленского района Смоленской области </w:t>
            </w:r>
          </w:p>
          <w:p w:rsidR="009E5F24" w:rsidRPr="009E5F24" w:rsidRDefault="009E5F24" w:rsidP="00BE2098">
            <w:pPr>
              <w:pStyle w:val="a8"/>
              <w:tabs>
                <w:tab w:val="left" w:pos="6382"/>
              </w:tabs>
              <w:ind w:right="41"/>
              <w:jc w:val="both"/>
              <w:rPr>
                <w:rFonts w:ascii="Times New Roman" w:hAnsi="Times New Roman"/>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20.02.2025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17</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sz w:val="20"/>
                <w:szCs w:val="20"/>
              </w:rPr>
            </w:pPr>
            <w:r w:rsidRPr="009E5F24">
              <w:rPr>
                <w:sz w:val="20"/>
                <w:szCs w:val="20"/>
              </w:rPr>
              <w:t xml:space="preserve">Об утверждении промежуточного ликвидационного баланса Совета депутатов </w:t>
            </w:r>
            <w:proofErr w:type="spellStart"/>
            <w:r w:rsidRPr="009E5F24">
              <w:rPr>
                <w:sz w:val="20"/>
                <w:szCs w:val="20"/>
              </w:rPr>
              <w:t>Корохоткинского</w:t>
            </w:r>
            <w:proofErr w:type="spellEnd"/>
            <w:r w:rsidRPr="009E5F24">
              <w:rPr>
                <w:sz w:val="20"/>
                <w:szCs w:val="20"/>
              </w:rPr>
              <w:t xml:space="preserve"> сельского поселения Смоленского района Смоленской области </w:t>
            </w:r>
          </w:p>
          <w:p w:rsidR="009E5F24" w:rsidRPr="009E5F24" w:rsidRDefault="009E5F24" w:rsidP="00BE2098">
            <w:pPr>
              <w:pStyle w:val="a8"/>
              <w:tabs>
                <w:tab w:val="left" w:pos="6382"/>
              </w:tabs>
              <w:ind w:right="41"/>
              <w:jc w:val="both"/>
              <w:rPr>
                <w:rFonts w:ascii="Times New Roman" w:hAnsi="Times New Roman"/>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20.02.2025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18</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sz w:val="20"/>
                <w:szCs w:val="20"/>
              </w:rPr>
            </w:pPr>
            <w:r w:rsidRPr="009E5F24">
              <w:rPr>
                <w:sz w:val="20"/>
                <w:szCs w:val="20"/>
              </w:rPr>
              <w:t xml:space="preserve">Об утверждении промежуточного ликвидационного баланса Совета депутатов </w:t>
            </w:r>
            <w:proofErr w:type="spellStart"/>
            <w:r w:rsidRPr="009E5F24">
              <w:rPr>
                <w:sz w:val="20"/>
                <w:szCs w:val="20"/>
              </w:rPr>
              <w:t>Кощинского</w:t>
            </w:r>
            <w:proofErr w:type="spellEnd"/>
            <w:r w:rsidRPr="009E5F24">
              <w:rPr>
                <w:sz w:val="20"/>
                <w:szCs w:val="20"/>
              </w:rPr>
              <w:t xml:space="preserve"> сельского поселения Смоленского района Смоленской области </w:t>
            </w:r>
          </w:p>
          <w:p w:rsidR="009E5F24" w:rsidRPr="009E5F24" w:rsidRDefault="009E5F24" w:rsidP="00BE2098">
            <w:pPr>
              <w:pStyle w:val="a8"/>
              <w:tabs>
                <w:tab w:val="left" w:pos="6382"/>
              </w:tabs>
              <w:ind w:right="41"/>
              <w:jc w:val="both"/>
              <w:rPr>
                <w:rFonts w:ascii="Times New Roman" w:hAnsi="Times New Roman"/>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20.02.2025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19</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sz w:val="20"/>
                <w:szCs w:val="20"/>
              </w:rPr>
            </w:pPr>
            <w:r w:rsidRPr="009E5F24">
              <w:rPr>
                <w:sz w:val="20"/>
                <w:szCs w:val="20"/>
              </w:rPr>
              <w:t xml:space="preserve">Об утверждении промежуточного ликвидационного баланса Совета депутатов Лоинского сельского поселения Смоленского района Смоленской области </w:t>
            </w:r>
          </w:p>
          <w:p w:rsidR="009E5F24" w:rsidRPr="009E5F24" w:rsidRDefault="009E5F24" w:rsidP="00BE2098">
            <w:pPr>
              <w:pStyle w:val="a8"/>
              <w:tabs>
                <w:tab w:val="left" w:pos="6382"/>
              </w:tabs>
              <w:ind w:right="41"/>
              <w:jc w:val="both"/>
              <w:rPr>
                <w:rFonts w:ascii="Times New Roman" w:hAnsi="Times New Roman"/>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20.02.2025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sz w:val="20"/>
                <w:szCs w:val="20"/>
              </w:rPr>
            </w:pPr>
            <w:r w:rsidRPr="009E5F24">
              <w:rPr>
                <w:sz w:val="20"/>
                <w:szCs w:val="20"/>
              </w:rPr>
              <w:t xml:space="preserve">Об утверждении промежуточного ликвидационного баланса Совета депутатов Михновского сельского поселения Смоленского района Смоленской области </w:t>
            </w:r>
          </w:p>
          <w:p w:rsidR="009E5F24" w:rsidRPr="009E5F24" w:rsidRDefault="009E5F24" w:rsidP="00BE2098">
            <w:pPr>
              <w:pStyle w:val="a8"/>
              <w:tabs>
                <w:tab w:val="left" w:pos="6382"/>
              </w:tabs>
              <w:ind w:right="41"/>
              <w:jc w:val="both"/>
              <w:rPr>
                <w:rFonts w:ascii="Times New Roman" w:hAnsi="Times New Roman"/>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20.02.2025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21</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sz w:val="20"/>
                <w:szCs w:val="20"/>
              </w:rPr>
            </w:pPr>
            <w:r w:rsidRPr="009E5F24">
              <w:rPr>
                <w:sz w:val="20"/>
                <w:szCs w:val="20"/>
              </w:rPr>
              <w:t xml:space="preserve">Об утверждении промежуточного ликвидационного баланса Совета депутатов Новосельского сельского поселения Смоленского района Смоленской области </w:t>
            </w:r>
          </w:p>
          <w:p w:rsidR="009E5F24" w:rsidRPr="009E5F24" w:rsidRDefault="009E5F24" w:rsidP="00BE2098">
            <w:pPr>
              <w:pStyle w:val="a8"/>
              <w:tabs>
                <w:tab w:val="left" w:pos="6382"/>
              </w:tabs>
              <w:ind w:right="41"/>
              <w:jc w:val="both"/>
              <w:rPr>
                <w:rFonts w:ascii="Times New Roman" w:hAnsi="Times New Roman"/>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20.02.2025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22</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sz w:val="20"/>
                <w:szCs w:val="20"/>
              </w:rPr>
            </w:pPr>
            <w:r w:rsidRPr="009E5F24">
              <w:rPr>
                <w:sz w:val="20"/>
                <w:szCs w:val="20"/>
              </w:rPr>
              <w:t xml:space="preserve">Об утверждении промежуточного ликвидационного баланса Совета депутатов Печерского сельского поселения Смоленского района Смоленской области </w:t>
            </w:r>
          </w:p>
          <w:p w:rsidR="009E5F24" w:rsidRPr="009E5F24" w:rsidRDefault="009E5F24" w:rsidP="00BE2098">
            <w:pPr>
              <w:tabs>
                <w:tab w:val="left" w:pos="6382"/>
              </w:tabs>
              <w:ind w:right="41"/>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20.02.2025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23</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sz w:val="20"/>
                <w:szCs w:val="20"/>
              </w:rPr>
            </w:pPr>
            <w:r w:rsidRPr="009E5F24">
              <w:rPr>
                <w:sz w:val="20"/>
                <w:szCs w:val="20"/>
              </w:rPr>
              <w:t xml:space="preserve">Об утверждении промежуточного ликвидационного баланса Совета депутатов Пионерского сельского поселения Смоленского района Смоленской области </w:t>
            </w:r>
          </w:p>
          <w:p w:rsidR="009E5F24" w:rsidRPr="009E5F24" w:rsidRDefault="009E5F24" w:rsidP="00BE2098">
            <w:pPr>
              <w:tabs>
                <w:tab w:val="left" w:pos="6382"/>
              </w:tabs>
              <w:ind w:right="41"/>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20.02.2025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sz w:val="20"/>
                <w:szCs w:val="20"/>
              </w:rPr>
            </w:pPr>
            <w:r w:rsidRPr="009E5F24">
              <w:rPr>
                <w:sz w:val="20"/>
                <w:szCs w:val="20"/>
              </w:rPr>
              <w:t xml:space="preserve">Об утверждении промежуточного ликвидационного баланса Совета депутатов </w:t>
            </w:r>
            <w:proofErr w:type="spellStart"/>
            <w:r w:rsidRPr="009E5F24">
              <w:rPr>
                <w:sz w:val="20"/>
                <w:szCs w:val="20"/>
              </w:rPr>
              <w:t>Пригорского</w:t>
            </w:r>
            <w:proofErr w:type="spellEnd"/>
            <w:r w:rsidRPr="009E5F24">
              <w:rPr>
                <w:sz w:val="20"/>
                <w:szCs w:val="20"/>
              </w:rPr>
              <w:t xml:space="preserve"> сельского поселения Смоленского района Смоленской области </w:t>
            </w:r>
          </w:p>
          <w:p w:rsidR="009E5F24" w:rsidRPr="009E5F24" w:rsidRDefault="009E5F24" w:rsidP="00BE2098">
            <w:pPr>
              <w:tabs>
                <w:tab w:val="left" w:pos="6382"/>
              </w:tabs>
              <w:ind w:right="41"/>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lastRenderedPageBreak/>
              <w:t>20.02.2025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sz w:val="20"/>
                <w:szCs w:val="20"/>
              </w:rPr>
            </w:pPr>
            <w:r w:rsidRPr="009E5F24">
              <w:rPr>
                <w:sz w:val="20"/>
                <w:szCs w:val="20"/>
              </w:rPr>
              <w:t xml:space="preserve">Об утверждении промежуточного ликвидационного баланса Совета депутатов </w:t>
            </w:r>
            <w:proofErr w:type="spellStart"/>
            <w:r w:rsidRPr="009E5F24">
              <w:rPr>
                <w:sz w:val="20"/>
                <w:szCs w:val="20"/>
              </w:rPr>
              <w:t>Сметанинского</w:t>
            </w:r>
            <w:proofErr w:type="spellEnd"/>
            <w:r w:rsidRPr="009E5F24">
              <w:rPr>
                <w:sz w:val="20"/>
                <w:szCs w:val="20"/>
              </w:rPr>
              <w:t xml:space="preserve"> сельского поселения Смоленского района Смоленской области </w:t>
            </w:r>
          </w:p>
          <w:p w:rsidR="009E5F24" w:rsidRPr="009E5F24" w:rsidRDefault="009E5F24" w:rsidP="00BE2098">
            <w:pPr>
              <w:tabs>
                <w:tab w:val="left" w:pos="6382"/>
              </w:tabs>
              <w:ind w:right="41"/>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20.02.2025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26</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sz w:val="20"/>
                <w:szCs w:val="20"/>
              </w:rPr>
            </w:pPr>
            <w:r w:rsidRPr="009E5F24">
              <w:rPr>
                <w:sz w:val="20"/>
                <w:szCs w:val="20"/>
              </w:rPr>
              <w:t xml:space="preserve">Об утверждении промежуточного ликвидационного баланса Совета депутатов </w:t>
            </w:r>
            <w:proofErr w:type="spellStart"/>
            <w:r w:rsidRPr="009E5F24">
              <w:rPr>
                <w:sz w:val="20"/>
                <w:szCs w:val="20"/>
              </w:rPr>
              <w:t>Стабенского</w:t>
            </w:r>
            <w:proofErr w:type="spellEnd"/>
            <w:r w:rsidRPr="009E5F24">
              <w:rPr>
                <w:sz w:val="20"/>
                <w:szCs w:val="20"/>
              </w:rPr>
              <w:t xml:space="preserve"> сельского поселения Смоленского района Смоленской области </w:t>
            </w:r>
          </w:p>
          <w:p w:rsidR="009E5F24" w:rsidRPr="009E5F24" w:rsidRDefault="009E5F24" w:rsidP="00BE2098">
            <w:pPr>
              <w:pStyle w:val="a8"/>
              <w:tabs>
                <w:tab w:val="left" w:pos="6382"/>
              </w:tabs>
              <w:ind w:right="41"/>
              <w:jc w:val="both"/>
              <w:rPr>
                <w:rFonts w:ascii="Times New Roman" w:hAnsi="Times New Roman"/>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20.02.2025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sz w:val="20"/>
                <w:szCs w:val="20"/>
              </w:rPr>
            </w:pPr>
            <w:r w:rsidRPr="009E5F24">
              <w:rPr>
                <w:sz w:val="20"/>
                <w:szCs w:val="20"/>
              </w:rPr>
              <w:t xml:space="preserve">Об утверждении промежуточного ликвидационного баланса Совета депутатов Талашкинского сельского поселения Смоленского района Смоленской области </w:t>
            </w:r>
          </w:p>
          <w:p w:rsidR="009E5F24" w:rsidRPr="009E5F24" w:rsidRDefault="009E5F24" w:rsidP="00BE2098">
            <w:pPr>
              <w:pStyle w:val="a8"/>
              <w:tabs>
                <w:tab w:val="left" w:pos="6382"/>
              </w:tabs>
              <w:ind w:right="41"/>
              <w:jc w:val="both"/>
              <w:rPr>
                <w:rFonts w:ascii="Times New Roman" w:hAnsi="Times New Roman"/>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20.02.2025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28</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sz w:val="20"/>
                <w:szCs w:val="20"/>
              </w:rPr>
            </w:pPr>
            <w:r w:rsidRPr="009E5F24">
              <w:rPr>
                <w:sz w:val="20"/>
                <w:szCs w:val="20"/>
              </w:rPr>
              <w:t xml:space="preserve">Об утверждении промежуточного ликвидационного баланса Совета депутатов </w:t>
            </w:r>
            <w:proofErr w:type="spellStart"/>
            <w:r w:rsidRPr="009E5F24">
              <w:rPr>
                <w:sz w:val="20"/>
                <w:szCs w:val="20"/>
              </w:rPr>
              <w:t>Хохловского</w:t>
            </w:r>
            <w:proofErr w:type="spellEnd"/>
            <w:r w:rsidRPr="009E5F24">
              <w:rPr>
                <w:sz w:val="20"/>
                <w:szCs w:val="20"/>
              </w:rPr>
              <w:t xml:space="preserve"> сельского поселения Смоленского района Смоленской области </w:t>
            </w:r>
          </w:p>
          <w:p w:rsidR="009E5F24" w:rsidRPr="009E5F24" w:rsidRDefault="009E5F24" w:rsidP="00BE2098">
            <w:pPr>
              <w:pStyle w:val="a8"/>
              <w:tabs>
                <w:tab w:val="left" w:pos="6382"/>
              </w:tabs>
              <w:ind w:right="41"/>
              <w:jc w:val="both"/>
              <w:rPr>
                <w:rFonts w:ascii="Times New Roman" w:hAnsi="Times New Roman"/>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20.02.2025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29</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sz w:val="20"/>
                <w:szCs w:val="20"/>
              </w:rPr>
            </w:pPr>
            <w:r w:rsidRPr="009E5F24">
              <w:rPr>
                <w:sz w:val="20"/>
                <w:szCs w:val="20"/>
              </w:rPr>
              <w:t>Об утверждении промежуточного ликвидационного баланса Контрольно-ревизионной комиссии муниципального образования «Смоленский район» Смоленской области</w:t>
            </w:r>
          </w:p>
          <w:p w:rsidR="009E5F24" w:rsidRPr="009E5F24" w:rsidRDefault="009E5F24" w:rsidP="00BE2098">
            <w:pPr>
              <w:tabs>
                <w:tab w:val="left" w:pos="6382"/>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20.02.2025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30</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tabs>
                <w:tab w:val="left" w:pos="3828"/>
              </w:tabs>
              <w:jc w:val="both"/>
              <w:rPr>
                <w:sz w:val="20"/>
                <w:szCs w:val="20"/>
              </w:rPr>
            </w:pPr>
            <w:r w:rsidRPr="009E5F24">
              <w:rPr>
                <w:sz w:val="20"/>
                <w:szCs w:val="20"/>
              </w:rPr>
              <w:t xml:space="preserve">О признании </w:t>
            </w:r>
            <w:proofErr w:type="gramStart"/>
            <w:r w:rsidRPr="009E5F24">
              <w:rPr>
                <w:sz w:val="20"/>
                <w:szCs w:val="20"/>
              </w:rPr>
              <w:t>утратившими</w:t>
            </w:r>
            <w:proofErr w:type="gramEnd"/>
            <w:r w:rsidRPr="009E5F24">
              <w:rPr>
                <w:sz w:val="20"/>
                <w:szCs w:val="20"/>
              </w:rPr>
              <w:t xml:space="preserve"> силу некоторых муниципальных нормативных правовых актов</w:t>
            </w:r>
          </w:p>
          <w:p w:rsidR="009E5F24" w:rsidRPr="009E5F24" w:rsidRDefault="009E5F24" w:rsidP="00BE2098">
            <w:pPr>
              <w:pStyle w:val="a8"/>
              <w:tabs>
                <w:tab w:val="left" w:pos="6382"/>
              </w:tabs>
              <w:jc w:val="both"/>
              <w:rPr>
                <w:rFonts w:ascii="Times New Roman" w:hAnsi="Times New Roman"/>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20.02.2025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31</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tabs>
                <w:tab w:val="left" w:pos="5387"/>
              </w:tabs>
              <w:ind w:right="41"/>
              <w:jc w:val="both"/>
              <w:rPr>
                <w:sz w:val="20"/>
                <w:szCs w:val="20"/>
              </w:rPr>
            </w:pPr>
            <w:r w:rsidRPr="009E5F24">
              <w:rPr>
                <w:sz w:val="20"/>
                <w:szCs w:val="20"/>
              </w:rPr>
              <w:t>Об утверждении Порядка  определения размера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муниципальной собственности муниципального образования «Смоленской муниципальный округ» Смоленской области</w:t>
            </w:r>
          </w:p>
          <w:p w:rsidR="009E5F24" w:rsidRPr="009E5F24" w:rsidRDefault="009E5F24" w:rsidP="00BE2098">
            <w:pPr>
              <w:pStyle w:val="a8"/>
              <w:jc w:val="both"/>
              <w:rPr>
                <w:rFonts w:ascii="Times New Roman" w:hAnsi="Times New Roman"/>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20.02.2025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32</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sz w:val="20"/>
                <w:szCs w:val="20"/>
              </w:rPr>
            </w:pPr>
            <w:r w:rsidRPr="009E5F24">
              <w:rPr>
                <w:sz w:val="20"/>
                <w:szCs w:val="20"/>
              </w:rPr>
              <w:t>О порядке определении цены земельных участков, находящихся в муниципальной собственности муниципального образования «Смоленский муниципальный округ» Смоленской области, при заключении договоров купли-продажи таких земельных участков  без проведения торгов</w:t>
            </w:r>
          </w:p>
          <w:p w:rsidR="009E5F24" w:rsidRPr="009E5F24" w:rsidRDefault="009E5F24" w:rsidP="00BE2098">
            <w:pPr>
              <w:ind w:right="6094"/>
              <w:jc w:val="both"/>
              <w:rPr>
                <w:sz w:val="20"/>
                <w:szCs w:val="20"/>
              </w:rPr>
            </w:pPr>
          </w:p>
          <w:p w:rsidR="009E5F24" w:rsidRPr="009E5F24" w:rsidRDefault="009E5F24" w:rsidP="00BE2098">
            <w:pPr>
              <w:pStyle w:val="a8"/>
              <w:jc w:val="both"/>
              <w:rPr>
                <w:rFonts w:ascii="Times New Roman" w:hAnsi="Times New Roman"/>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20.02.2025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33</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Об утверждении Положения о муниципальном земельном контроле в границах муниципального образования «Смоленский муниципальный округ» Смоленской области</w:t>
            </w:r>
          </w:p>
          <w:p w:rsidR="009E5F24" w:rsidRPr="009E5F24" w:rsidRDefault="009E5F24" w:rsidP="00BE2098">
            <w:pPr>
              <w:pStyle w:val="a8"/>
              <w:ind w:right="41"/>
              <w:jc w:val="both"/>
              <w:rPr>
                <w:rFonts w:ascii="Times New Roman" w:hAnsi="Times New Roman"/>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20.02.2025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34</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tabs>
                <w:tab w:val="left" w:pos="4253"/>
              </w:tabs>
              <w:jc w:val="both"/>
              <w:rPr>
                <w:sz w:val="20"/>
                <w:szCs w:val="20"/>
              </w:rPr>
            </w:pPr>
            <w:r w:rsidRPr="009E5F24">
              <w:rPr>
                <w:sz w:val="20"/>
                <w:szCs w:val="20"/>
              </w:rPr>
              <w:t>Об утверждении Положения о порядке определения размера арендной платы за земельные участки, находящиеся в муниципальной собственности муниципального образования «Смоленский муниципальный округ» Смоленской области,  при заключении договоров аренды таких земельных участков без проведения торгов</w:t>
            </w:r>
          </w:p>
          <w:p w:rsidR="009E5F24" w:rsidRPr="009E5F24" w:rsidRDefault="009E5F24" w:rsidP="00BE2098">
            <w:pPr>
              <w:ind w:right="41"/>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20.02.2025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9E5F24">
            <w:pPr>
              <w:pStyle w:val="a8"/>
              <w:jc w:val="both"/>
              <w:rPr>
                <w:rFonts w:ascii="Times New Roman" w:hAnsi="Times New Roman"/>
                <w:sz w:val="20"/>
                <w:szCs w:val="20"/>
              </w:rPr>
            </w:pPr>
            <w:r w:rsidRPr="009E5F24">
              <w:rPr>
                <w:rFonts w:ascii="Times New Roman" w:hAnsi="Times New Roman"/>
                <w:sz w:val="20"/>
                <w:szCs w:val="20"/>
              </w:rPr>
              <w:t>Об утверждении Положения о муниципальном лесном контроле в границах муниципального образования «Смоленский муниципальный округ» Смоленской области</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lastRenderedPageBreak/>
              <w:t>20.02.2025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36</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Об утверждении перечня имущества, находящегося в государственной собственности Смоленской области, передаваемого безвозмездно в собственность муниципального образования «Смоленский муниципальный округ» Смоленской области</w:t>
            </w:r>
          </w:p>
          <w:p w:rsidR="009E5F24" w:rsidRPr="009E5F24" w:rsidRDefault="009E5F24" w:rsidP="00BE2098">
            <w:pPr>
              <w:pStyle w:val="a8"/>
              <w:jc w:val="both"/>
              <w:rPr>
                <w:rFonts w:ascii="Times New Roman" w:hAnsi="Times New Roman"/>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20.02.2025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37</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sz w:val="20"/>
                <w:szCs w:val="20"/>
              </w:rPr>
            </w:pPr>
            <w:r w:rsidRPr="009E5F24">
              <w:rPr>
                <w:sz w:val="20"/>
                <w:szCs w:val="20"/>
              </w:rPr>
              <w:t xml:space="preserve">Об утверждении Положения о Доске почета муниципального образования «Смоленский муниципальный округ» Смоленской области  </w:t>
            </w: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20.02.2025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38</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ConsPlusNormal"/>
              <w:ind w:firstLine="0"/>
              <w:jc w:val="both"/>
              <w:rPr>
                <w:rFonts w:ascii="Times New Roman" w:hAnsi="Times New Roman" w:cs="Times New Roman"/>
              </w:rPr>
            </w:pPr>
            <w:r w:rsidRPr="009E5F24">
              <w:rPr>
                <w:rFonts w:ascii="Times New Roman" w:hAnsi="Times New Roman" w:cs="Times New Roman"/>
              </w:rPr>
              <w:t>Об утверждении положений о Дипломе и Почетной грамоте муниципального образования «Смоленский муниципальный округ» Смоленской области</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20.02.2025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39</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tabs>
                <w:tab w:val="left" w:pos="4253"/>
              </w:tabs>
              <w:ind w:right="41"/>
              <w:jc w:val="both"/>
              <w:rPr>
                <w:sz w:val="20"/>
                <w:szCs w:val="20"/>
              </w:rPr>
            </w:pPr>
            <w:r w:rsidRPr="009E5F24">
              <w:rPr>
                <w:sz w:val="20"/>
                <w:szCs w:val="20"/>
              </w:rPr>
              <w:t>Об утверждении Положения об Общественном совете муниципального образования «Смоленский муниципальный округ»  Смоленской области</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20.02.2025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40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40</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40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40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sz w:val="20"/>
                <w:szCs w:val="20"/>
              </w:rPr>
            </w:pPr>
            <w:r w:rsidRPr="009E5F24">
              <w:rPr>
                <w:sz w:val="20"/>
                <w:szCs w:val="20"/>
              </w:rPr>
              <w:t xml:space="preserve">Об официальных символах (гербе и флаге) муниципального образования «Смоленский муниципальный округ» Смоленской области </w:t>
            </w:r>
          </w:p>
          <w:p w:rsidR="009E5F24" w:rsidRPr="009E5F24" w:rsidRDefault="009E5F24" w:rsidP="00BE2098">
            <w:pPr>
              <w:ind w:right="41"/>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20.02.2025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41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41</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41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41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widowControl w:val="0"/>
              <w:shd w:val="clear" w:color="auto" w:fill="FFFFFF"/>
              <w:autoSpaceDE w:val="0"/>
              <w:autoSpaceDN w:val="0"/>
              <w:adjustRightInd w:val="0"/>
              <w:spacing w:line="326" w:lineRule="exact"/>
              <w:ind w:left="11"/>
              <w:jc w:val="both"/>
              <w:rPr>
                <w:sz w:val="20"/>
                <w:szCs w:val="20"/>
              </w:rPr>
            </w:pPr>
            <w:r w:rsidRPr="009E5F24">
              <w:rPr>
                <w:sz w:val="20"/>
                <w:szCs w:val="20"/>
              </w:rPr>
              <w:t>Об утверждении структуры Администрации муниципального образования «Смоленский муниципальный округ» Смоленской области</w:t>
            </w:r>
          </w:p>
          <w:p w:rsidR="009E5F24" w:rsidRPr="009E5F24" w:rsidRDefault="009E5F24" w:rsidP="00BE2098">
            <w:pPr>
              <w:ind w:right="41"/>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20.02.2025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42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42</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42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42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Об установлении ставок арендной платы за земельные участки, государственная собственность на которые не разграничена, предоставленные в аренду без торгов, на территории муниципального образования «Смоленский муниципальный округ» Смоленской области</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43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43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Об утверждении ликвидационного баланса Смоленской районной Думы</w:t>
            </w:r>
          </w:p>
          <w:p w:rsidR="009E5F24" w:rsidRPr="009E5F24" w:rsidRDefault="009E5F24" w:rsidP="00BE2098">
            <w:pPr>
              <w:pStyle w:val="a8"/>
              <w:jc w:val="both"/>
              <w:rPr>
                <w:rFonts w:ascii="Times New Roman" w:hAnsi="Times New Roman"/>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44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44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 xml:space="preserve">Об утверждении ликвидационного баланса Совета депутатов  Волоковского сельского поселения Смоленского района Смоленской области </w:t>
            </w:r>
          </w:p>
          <w:p w:rsidR="009E5F24" w:rsidRPr="009E5F24" w:rsidRDefault="009E5F24" w:rsidP="00BE2098">
            <w:pPr>
              <w:pStyle w:val="ConsPlusTitle"/>
              <w:widowControl/>
              <w:tabs>
                <w:tab w:val="left" w:pos="6120"/>
              </w:tabs>
              <w:jc w:val="both"/>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45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45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 xml:space="preserve">Об утверждении ликвидационного баланса Совета депутатов Вязгинского сельского поселения Смоленского района Смоленской области </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46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46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 xml:space="preserve">Об утверждении ликвидационного баланса Совета депутатов </w:t>
            </w:r>
            <w:proofErr w:type="spellStart"/>
            <w:r w:rsidRPr="009E5F24">
              <w:rPr>
                <w:sz w:val="20"/>
                <w:szCs w:val="20"/>
              </w:rPr>
              <w:t>Гнездовского</w:t>
            </w:r>
            <w:proofErr w:type="spellEnd"/>
            <w:r w:rsidRPr="009E5F24">
              <w:rPr>
                <w:sz w:val="20"/>
                <w:szCs w:val="20"/>
              </w:rPr>
              <w:t xml:space="preserve"> сельского поселения Смоленского района Смоленской области </w:t>
            </w:r>
          </w:p>
          <w:p w:rsidR="009E5F24" w:rsidRPr="009E5F24" w:rsidRDefault="009E5F24" w:rsidP="00BE2098">
            <w:pPr>
              <w:pStyle w:val="a8"/>
              <w:jc w:val="both"/>
              <w:rPr>
                <w:rFonts w:ascii="Times New Roman" w:hAnsi="Times New Roman"/>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47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47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 xml:space="preserve">Об утверждении ликвидационного баланса Совета депутатов </w:t>
            </w:r>
            <w:proofErr w:type="spellStart"/>
            <w:r w:rsidRPr="009E5F24">
              <w:rPr>
                <w:sz w:val="20"/>
                <w:szCs w:val="20"/>
              </w:rPr>
              <w:t>Дивасовского</w:t>
            </w:r>
            <w:proofErr w:type="spellEnd"/>
            <w:r w:rsidRPr="009E5F24">
              <w:rPr>
                <w:sz w:val="20"/>
                <w:szCs w:val="20"/>
              </w:rPr>
              <w:t xml:space="preserve"> сельского поселения Смоленского района Смоленской области </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lastRenderedPageBreak/>
              <w:t>10.03.2025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48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48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 xml:space="preserve">Об утверждении ликвидационного баланса Совета депутатов Касплянского сельского поселения Смоленского района Смоленской области </w:t>
            </w:r>
          </w:p>
          <w:p w:rsidR="009E5F24" w:rsidRPr="009E5F24" w:rsidRDefault="009E5F24" w:rsidP="00BE2098">
            <w:pPr>
              <w:pStyle w:val="a8"/>
              <w:jc w:val="both"/>
              <w:rPr>
                <w:rFonts w:ascii="Times New Roman" w:hAnsi="Times New Roman"/>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49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49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 xml:space="preserve">Об утверждении ликвидационного баланса Совета депутатов </w:t>
            </w:r>
            <w:proofErr w:type="spellStart"/>
            <w:r w:rsidRPr="009E5F24">
              <w:rPr>
                <w:sz w:val="20"/>
                <w:szCs w:val="20"/>
              </w:rPr>
              <w:t>Катынского</w:t>
            </w:r>
            <w:proofErr w:type="spellEnd"/>
            <w:r w:rsidRPr="009E5F24">
              <w:rPr>
                <w:sz w:val="20"/>
                <w:szCs w:val="20"/>
              </w:rPr>
              <w:t xml:space="preserve"> сельского поселения Смоленского района Смоленской области </w:t>
            </w:r>
          </w:p>
          <w:p w:rsidR="009E5F24" w:rsidRPr="009E5F24" w:rsidRDefault="009E5F24" w:rsidP="00BE2098">
            <w:pPr>
              <w:pStyle w:val="a8"/>
              <w:jc w:val="both"/>
              <w:rPr>
                <w:rFonts w:ascii="Times New Roman" w:hAnsi="Times New Roman"/>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50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50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 xml:space="preserve">Об утверждении ликвидационного баланса Совета депутатов Козинского сельского поселения Смоленского района Смоленской области </w:t>
            </w:r>
          </w:p>
          <w:p w:rsidR="009E5F24" w:rsidRPr="009E5F24" w:rsidRDefault="009E5F24" w:rsidP="00BE2098">
            <w:pPr>
              <w:pStyle w:val="a8"/>
              <w:jc w:val="both"/>
              <w:rPr>
                <w:rFonts w:ascii="Times New Roman" w:hAnsi="Times New Roman"/>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51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51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 xml:space="preserve">Об утверждении ликвидационного баланса Совета депутатов </w:t>
            </w:r>
            <w:proofErr w:type="spellStart"/>
            <w:r w:rsidRPr="009E5F24">
              <w:rPr>
                <w:sz w:val="20"/>
                <w:szCs w:val="20"/>
              </w:rPr>
              <w:t>Корохоткинского</w:t>
            </w:r>
            <w:proofErr w:type="spellEnd"/>
            <w:r w:rsidRPr="009E5F24">
              <w:rPr>
                <w:sz w:val="20"/>
                <w:szCs w:val="20"/>
              </w:rPr>
              <w:t xml:space="preserve"> сельского поселения Смоленского района Смоленской области </w:t>
            </w:r>
          </w:p>
          <w:p w:rsidR="009E5F24" w:rsidRPr="009E5F24" w:rsidRDefault="009E5F24" w:rsidP="00BE2098">
            <w:pPr>
              <w:pStyle w:val="a8"/>
              <w:jc w:val="both"/>
              <w:rPr>
                <w:rFonts w:ascii="Times New Roman" w:hAnsi="Times New Roman"/>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52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52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 xml:space="preserve">Об утверждении ликвидационного баланса Совета депутатов </w:t>
            </w:r>
            <w:proofErr w:type="spellStart"/>
            <w:r w:rsidRPr="009E5F24">
              <w:rPr>
                <w:sz w:val="20"/>
                <w:szCs w:val="20"/>
              </w:rPr>
              <w:t>Кощинского</w:t>
            </w:r>
            <w:proofErr w:type="spellEnd"/>
            <w:r w:rsidRPr="009E5F24">
              <w:rPr>
                <w:sz w:val="20"/>
                <w:szCs w:val="20"/>
              </w:rPr>
              <w:t xml:space="preserve"> сельского поселения Смоленского района Смоленской области </w:t>
            </w:r>
          </w:p>
          <w:p w:rsidR="009E5F24" w:rsidRPr="009E5F24" w:rsidRDefault="009E5F24" w:rsidP="00BE2098">
            <w:pPr>
              <w:pStyle w:val="a8"/>
              <w:jc w:val="both"/>
              <w:rPr>
                <w:rFonts w:ascii="Times New Roman" w:hAnsi="Times New Roman"/>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53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53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 xml:space="preserve">Об утверждении ликвидационного баланса Совета депутатов Лоинского сельского поселения Смоленского района Смоленской области </w:t>
            </w:r>
          </w:p>
          <w:p w:rsidR="009E5F24" w:rsidRPr="009E5F24" w:rsidRDefault="009E5F24" w:rsidP="00BE2098">
            <w:pPr>
              <w:pStyle w:val="a8"/>
              <w:jc w:val="both"/>
              <w:rPr>
                <w:rFonts w:ascii="Times New Roman" w:hAnsi="Times New Roman"/>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54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54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 xml:space="preserve">Об утверждении ликвидационного баланса Совета депутатов Михновского сельского поселения Смоленского района Смоленской области </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55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55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 xml:space="preserve">Об утверждении ликвидационного баланса Совета депутатов Новосельского сельского поселения Смоленского района Смоленской области </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56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56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 xml:space="preserve">Об утверждении ликвидационного баланса Совета депутатов Печерского сельского поселения Смоленского района Смоленской области </w:t>
            </w:r>
          </w:p>
          <w:p w:rsidR="009E5F24" w:rsidRPr="009E5F24" w:rsidRDefault="009E5F24" w:rsidP="00BE2098">
            <w:pPr>
              <w:pStyle w:val="a8"/>
              <w:jc w:val="both"/>
              <w:rPr>
                <w:rFonts w:ascii="Times New Roman" w:hAnsi="Times New Roman"/>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57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57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 xml:space="preserve">Об утверждении ликвидационного баланса Совета депутатов Пионерского сельского поселения Смоленского района Смоленской области </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58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58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 xml:space="preserve">Об утверждении ликвидационного баланса Совета депутатов </w:t>
            </w:r>
            <w:proofErr w:type="spellStart"/>
            <w:r w:rsidRPr="009E5F24">
              <w:rPr>
                <w:sz w:val="20"/>
                <w:szCs w:val="20"/>
              </w:rPr>
              <w:t>Пригорского</w:t>
            </w:r>
            <w:proofErr w:type="spellEnd"/>
            <w:r w:rsidRPr="009E5F24">
              <w:rPr>
                <w:sz w:val="20"/>
                <w:szCs w:val="20"/>
              </w:rPr>
              <w:t xml:space="preserve"> сельского поселения Смоленского района Смоленской области </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59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59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 xml:space="preserve">Об утверждении ликвидационного баланса Совета депутатов </w:t>
            </w:r>
            <w:proofErr w:type="spellStart"/>
            <w:r w:rsidRPr="009E5F24">
              <w:rPr>
                <w:sz w:val="20"/>
                <w:szCs w:val="20"/>
              </w:rPr>
              <w:t>Сметанинского</w:t>
            </w:r>
            <w:proofErr w:type="spellEnd"/>
            <w:r w:rsidRPr="009E5F24">
              <w:rPr>
                <w:sz w:val="20"/>
                <w:szCs w:val="20"/>
              </w:rPr>
              <w:t xml:space="preserve"> сельского поселения Смоленского района Смоленской области </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lastRenderedPageBreak/>
              <w:t>10.03.2025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60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60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 xml:space="preserve">Об утверждении ликвидационного баланса Совета депутатов Талашкинского сельского поселения Смоленского района Смоленской области </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61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61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 xml:space="preserve">Об утверждении ликвидационного баланса Совета депутатов </w:t>
            </w:r>
            <w:proofErr w:type="spellStart"/>
            <w:r w:rsidRPr="009E5F24">
              <w:rPr>
                <w:sz w:val="20"/>
                <w:szCs w:val="20"/>
              </w:rPr>
              <w:t>Хохловского</w:t>
            </w:r>
            <w:proofErr w:type="spellEnd"/>
            <w:r w:rsidRPr="009E5F24">
              <w:rPr>
                <w:sz w:val="20"/>
                <w:szCs w:val="20"/>
              </w:rPr>
              <w:t xml:space="preserve"> сельского поселения Смоленского района Смоленской области </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62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62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Об утверждении ликвидационного баланса Контрольно-ревизионной комиссии муниципального образования «Смоленский район» Смоленской области</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63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63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63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tabs>
                <w:tab w:val="left" w:pos="4253"/>
              </w:tabs>
              <w:jc w:val="both"/>
              <w:rPr>
                <w:sz w:val="20"/>
                <w:szCs w:val="20"/>
              </w:rPr>
            </w:pPr>
            <w:r w:rsidRPr="009E5F24">
              <w:rPr>
                <w:sz w:val="20"/>
                <w:szCs w:val="20"/>
              </w:rPr>
              <w:t>Об отчете о деятельности О</w:t>
            </w:r>
            <w:r w:rsidRPr="009E5F24">
              <w:rPr>
                <w:color w:val="000000"/>
                <w:sz w:val="20"/>
                <w:szCs w:val="20"/>
              </w:rPr>
              <w:t>тдела Министерства внутренних дел Российской Федерации по Смоленскому району</w:t>
            </w:r>
            <w:r w:rsidRPr="009E5F24">
              <w:rPr>
                <w:sz w:val="20"/>
                <w:szCs w:val="20"/>
              </w:rPr>
              <w:t xml:space="preserve"> за 2024 год</w:t>
            </w:r>
          </w:p>
          <w:p w:rsidR="009E5F24" w:rsidRPr="009E5F24" w:rsidRDefault="009E5F24" w:rsidP="00BE2098">
            <w:pPr>
              <w:tabs>
                <w:tab w:val="left" w:pos="5954"/>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64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64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64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Default="009E5F24" w:rsidP="00BE2098">
            <w:pPr>
              <w:tabs>
                <w:tab w:val="left" w:pos="5954"/>
              </w:tabs>
              <w:jc w:val="both"/>
              <w:rPr>
                <w:sz w:val="20"/>
                <w:szCs w:val="20"/>
              </w:rPr>
            </w:pPr>
            <w:r w:rsidRPr="009E5F24">
              <w:rPr>
                <w:sz w:val="20"/>
                <w:szCs w:val="20"/>
              </w:rPr>
              <w:t>О  внесении изменений и дополнений в решение Смоленской окружной Думы от 26 декабря 2024 года № 90 «О бюджете муниципального образования «Смоленский муниципальный округ» Смоленской области на 2025 год и плановый период 2026 и 2027 годов»</w:t>
            </w:r>
          </w:p>
          <w:p w:rsidR="001F0F81" w:rsidRPr="009E5F24" w:rsidRDefault="001F0F81" w:rsidP="00BE2098">
            <w:pPr>
              <w:tabs>
                <w:tab w:val="left" w:pos="5954"/>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65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65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65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sz w:val="20"/>
                <w:szCs w:val="20"/>
              </w:rPr>
            </w:pPr>
            <w:r w:rsidRPr="009E5F24">
              <w:rPr>
                <w:sz w:val="20"/>
                <w:szCs w:val="20"/>
              </w:rPr>
              <w:t>Об утверждении проекта отчета об исполнении бюджета муниципального образования «Смоленский район» Смоленской области за 2024 год</w:t>
            </w:r>
          </w:p>
          <w:p w:rsidR="009E5F24" w:rsidRPr="009E5F24" w:rsidRDefault="009E5F24" w:rsidP="00BE2098">
            <w:pPr>
              <w:pStyle w:val="ConsTitle"/>
              <w:widowControl/>
              <w:ind w:right="0"/>
              <w:jc w:val="both"/>
              <w:rPr>
                <w:rFonts w:ascii="Times New Roman" w:hAnsi="Times New Roman" w:cs="Times New Roman"/>
                <w:b w:val="0"/>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66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66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66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Об утверждении проекта отчета об исполнении бюджета муниципального образования Волоковского сельского поселения Смоленского  района  Смоленской области за 2024 год</w:t>
            </w:r>
          </w:p>
          <w:p w:rsidR="009E5F24" w:rsidRPr="009E5F24" w:rsidRDefault="009E5F24" w:rsidP="00BE2098">
            <w:pPr>
              <w:pStyle w:val="a8"/>
              <w:jc w:val="both"/>
              <w:rPr>
                <w:rFonts w:ascii="Times New Roman" w:hAnsi="Times New Roman"/>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67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67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67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sz w:val="20"/>
                <w:szCs w:val="20"/>
              </w:rPr>
            </w:pPr>
            <w:r w:rsidRPr="009E5F24">
              <w:rPr>
                <w:sz w:val="20"/>
                <w:szCs w:val="20"/>
              </w:rPr>
              <w:t>Об утверждении проекта отчета об исполнении бюджета муниципального образования Вязгинского сельского поселения Смоленского района Смоленской области за 2024 год</w:t>
            </w:r>
          </w:p>
          <w:p w:rsidR="009E5F24" w:rsidRPr="009E5F24" w:rsidRDefault="009E5F24" w:rsidP="00BE2098">
            <w:pPr>
              <w:pStyle w:val="a8"/>
              <w:jc w:val="both"/>
              <w:rPr>
                <w:rFonts w:ascii="Times New Roman" w:hAnsi="Times New Roman"/>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68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68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68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sz w:val="20"/>
                <w:szCs w:val="20"/>
              </w:rPr>
            </w:pPr>
            <w:r w:rsidRPr="009E5F24">
              <w:rPr>
                <w:sz w:val="20"/>
                <w:szCs w:val="20"/>
              </w:rPr>
              <w:t xml:space="preserve">Об утверждении проекта отчета об исполнении бюджета муниципального образования  </w:t>
            </w:r>
            <w:proofErr w:type="spellStart"/>
            <w:r w:rsidRPr="009E5F24">
              <w:rPr>
                <w:sz w:val="20"/>
                <w:szCs w:val="20"/>
              </w:rPr>
              <w:t>Гнездовского</w:t>
            </w:r>
            <w:proofErr w:type="spellEnd"/>
            <w:r w:rsidRPr="009E5F24">
              <w:rPr>
                <w:sz w:val="20"/>
                <w:szCs w:val="20"/>
              </w:rPr>
              <w:t xml:space="preserve"> сельского поселения  Смоленского района Смоленской области за 2024 год </w:t>
            </w:r>
          </w:p>
          <w:p w:rsidR="009E5F24" w:rsidRPr="009E5F24" w:rsidRDefault="009E5F24" w:rsidP="00BE2098">
            <w:pPr>
              <w:tabs>
                <w:tab w:val="left" w:pos="5954"/>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69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69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69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sz w:val="20"/>
                <w:szCs w:val="20"/>
              </w:rPr>
            </w:pPr>
            <w:r w:rsidRPr="009E5F24">
              <w:rPr>
                <w:sz w:val="20"/>
                <w:szCs w:val="20"/>
              </w:rPr>
              <w:t xml:space="preserve">Об утверждении проекта отчета об исполнении бюджета муниципального образования  </w:t>
            </w:r>
            <w:proofErr w:type="spellStart"/>
            <w:r w:rsidRPr="009E5F24">
              <w:rPr>
                <w:sz w:val="20"/>
                <w:szCs w:val="20"/>
              </w:rPr>
              <w:t>Дивасовского</w:t>
            </w:r>
            <w:proofErr w:type="spellEnd"/>
            <w:r w:rsidRPr="009E5F24">
              <w:rPr>
                <w:sz w:val="20"/>
                <w:szCs w:val="20"/>
              </w:rPr>
              <w:t xml:space="preserve"> сельского поселения Смоленского района Смоленской  области за 2024 год</w:t>
            </w:r>
          </w:p>
          <w:p w:rsidR="009E5F24" w:rsidRPr="009E5F24" w:rsidRDefault="009E5F24" w:rsidP="00BE2098">
            <w:pPr>
              <w:ind w:right="41"/>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Об утверждении проекта отчета об исполнении бюджета муниципального образования Касплянского сельского поселения Смоленского района Смоленской области за 2024 год</w:t>
            </w:r>
          </w:p>
          <w:p w:rsidR="009E5F24" w:rsidRPr="009E5F24" w:rsidRDefault="009E5F24" w:rsidP="00BE2098">
            <w:pPr>
              <w:tabs>
                <w:tab w:val="left" w:pos="6382"/>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 xml:space="preserve">Об утверждении проекта отчета об исполнении бюджета муниципального образования  </w:t>
            </w:r>
            <w:proofErr w:type="spellStart"/>
            <w:r w:rsidRPr="009E5F24">
              <w:rPr>
                <w:sz w:val="20"/>
                <w:szCs w:val="20"/>
              </w:rPr>
              <w:t>Катынского</w:t>
            </w:r>
            <w:proofErr w:type="spellEnd"/>
            <w:r w:rsidRPr="009E5F24">
              <w:rPr>
                <w:sz w:val="20"/>
                <w:szCs w:val="20"/>
              </w:rPr>
              <w:t xml:space="preserve"> сельского поселения Смоленского района Смоленской области за 2024 год</w:t>
            </w:r>
          </w:p>
          <w:p w:rsidR="009E5F24" w:rsidRPr="009E5F24" w:rsidRDefault="009E5F24" w:rsidP="00BE2098">
            <w:pPr>
              <w:tabs>
                <w:tab w:val="left" w:pos="5954"/>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lastRenderedPageBreak/>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sz w:val="20"/>
                <w:szCs w:val="20"/>
              </w:rPr>
            </w:pPr>
            <w:r w:rsidRPr="009E5F24">
              <w:rPr>
                <w:sz w:val="20"/>
                <w:szCs w:val="20"/>
              </w:rPr>
              <w:t>Об утверждении проекта отчета об исполнении бюджета муниципального образования Козинского сельского поселения Смоленского района Смоленской области за 2024 год</w:t>
            </w:r>
          </w:p>
          <w:p w:rsidR="009E5F24" w:rsidRPr="009E5F24" w:rsidRDefault="009E5F24" w:rsidP="00BE2098">
            <w:pPr>
              <w:tabs>
                <w:tab w:val="left" w:pos="5954"/>
              </w:tabs>
              <w:ind w:right="41"/>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 xml:space="preserve">Об утверждении проекта отчета об исполнении бюджета муниципального образования </w:t>
            </w:r>
            <w:proofErr w:type="spellStart"/>
            <w:r w:rsidRPr="009E5F24">
              <w:rPr>
                <w:sz w:val="20"/>
                <w:szCs w:val="20"/>
              </w:rPr>
              <w:t>Корохоткинского</w:t>
            </w:r>
            <w:proofErr w:type="spellEnd"/>
            <w:r w:rsidRPr="009E5F24">
              <w:rPr>
                <w:sz w:val="20"/>
                <w:szCs w:val="20"/>
              </w:rPr>
              <w:t xml:space="preserve"> сельского поселения Смоленского района Смоленской области за 2024 год</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sz w:val="20"/>
                <w:szCs w:val="20"/>
              </w:rPr>
            </w:pPr>
            <w:r w:rsidRPr="009E5F24">
              <w:rPr>
                <w:sz w:val="20"/>
                <w:szCs w:val="20"/>
              </w:rPr>
              <w:t xml:space="preserve">Об утверждении проекта отчета об исполнении бюджета муниципального образования </w:t>
            </w:r>
            <w:proofErr w:type="spellStart"/>
            <w:r w:rsidRPr="009E5F24">
              <w:rPr>
                <w:sz w:val="20"/>
                <w:szCs w:val="20"/>
              </w:rPr>
              <w:t>Кощинского</w:t>
            </w:r>
            <w:proofErr w:type="spellEnd"/>
            <w:r w:rsidRPr="009E5F24">
              <w:rPr>
                <w:sz w:val="20"/>
                <w:szCs w:val="20"/>
              </w:rPr>
              <w:t xml:space="preserve"> сельского поселения Смоленского района Смоленской области за 2024 год</w:t>
            </w:r>
          </w:p>
          <w:p w:rsidR="009E5F24" w:rsidRPr="009E5F24" w:rsidRDefault="009E5F24" w:rsidP="00BE2098">
            <w:pPr>
              <w:tabs>
                <w:tab w:val="left" w:pos="4962"/>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ConsNormal"/>
              <w:tabs>
                <w:tab w:val="left" w:pos="5103"/>
                <w:tab w:val="left" w:pos="7371"/>
                <w:tab w:val="left" w:pos="9639"/>
              </w:tabs>
              <w:ind w:firstLine="0"/>
              <w:jc w:val="both"/>
              <w:rPr>
                <w:rStyle w:val="13"/>
                <w:rFonts w:ascii="Times New Roman" w:hAnsi="Times New Roman"/>
              </w:rPr>
            </w:pPr>
            <w:r w:rsidRPr="009E5F24">
              <w:rPr>
                <w:rStyle w:val="13"/>
                <w:rFonts w:ascii="Times New Roman" w:hAnsi="Times New Roman"/>
              </w:rPr>
              <w:t xml:space="preserve">Об утверждении проекта отчета об исполнении бюджета муниципального образования Лоинского сельского поселения Смоленского района Смоленской области за 2024 год </w:t>
            </w:r>
          </w:p>
          <w:p w:rsidR="009E5F24" w:rsidRPr="009E5F24" w:rsidRDefault="009E5F24" w:rsidP="00BE2098">
            <w:pPr>
              <w:pStyle w:val="ConsPlusNormal"/>
              <w:widowControl/>
              <w:ind w:right="41" w:firstLine="0"/>
              <w:jc w:val="both"/>
              <w:rPr>
                <w:rFonts w:ascii="Times New Roman" w:hAnsi="Times New Roman" w:cs="Times New Roman"/>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Об утверждении проекта отчета об исполнении бюджета муниципального образования Михновского сельского поселения Смоленского района Смоленской области за 2024 год</w:t>
            </w:r>
          </w:p>
          <w:p w:rsidR="009E5F24" w:rsidRPr="009E5F24" w:rsidRDefault="009E5F24" w:rsidP="00BE2098">
            <w:pPr>
              <w:tabs>
                <w:tab w:val="left" w:pos="4962"/>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sz w:val="20"/>
                <w:szCs w:val="20"/>
              </w:rPr>
            </w:pPr>
            <w:r w:rsidRPr="009E5F24">
              <w:rPr>
                <w:sz w:val="20"/>
                <w:szCs w:val="20"/>
              </w:rPr>
              <w:t>Об утверждении проекта отчета об исполнении бюджета муниципального образования Новосельского  сельского поселения Смоленского района Смоленской области за 2024 год</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sz w:val="20"/>
                <w:szCs w:val="20"/>
              </w:rPr>
            </w:pPr>
            <w:r w:rsidRPr="009E5F24">
              <w:rPr>
                <w:sz w:val="20"/>
                <w:szCs w:val="20"/>
              </w:rPr>
              <w:t>Об утверждении проекта отчета об исполнении бюджета муниципального образования Печерского сельского поселения Смоленского района Смоленской области за 2024 год</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sz w:val="20"/>
                <w:szCs w:val="20"/>
              </w:rPr>
            </w:pPr>
            <w:r w:rsidRPr="009E5F24">
              <w:rPr>
                <w:sz w:val="20"/>
                <w:szCs w:val="20"/>
              </w:rPr>
              <w:t>Об утверждении проекта отчета об исполнении бюджета муниципального образования  Пионерского сельского поселения Смоленского района Смоленской области за 2024 год</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80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80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80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sz w:val="20"/>
                <w:szCs w:val="20"/>
              </w:rPr>
            </w:pPr>
            <w:r w:rsidRPr="009E5F24">
              <w:rPr>
                <w:sz w:val="20"/>
                <w:szCs w:val="20"/>
              </w:rPr>
              <w:t xml:space="preserve">Об утверждении проекта отчета об исполнении бюджета муниципального образования </w:t>
            </w:r>
            <w:proofErr w:type="spellStart"/>
            <w:r w:rsidRPr="009E5F24">
              <w:rPr>
                <w:sz w:val="20"/>
                <w:szCs w:val="20"/>
              </w:rPr>
              <w:t>Пригорского</w:t>
            </w:r>
            <w:proofErr w:type="spellEnd"/>
            <w:r w:rsidRPr="009E5F24">
              <w:rPr>
                <w:sz w:val="20"/>
                <w:szCs w:val="20"/>
              </w:rPr>
              <w:t xml:space="preserve"> сельского поселения Смоленского района Смоленской области за 2024 год</w:t>
            </w:r>
          </w:p>
          <w:p w:rsidR="009E5F24" w:rsidRPr="009E5F24" w:rsidRDefault="009E5F24" w:rsidP="00BE2098">
            <w:pPr>
              <w:ind w:right="41"/>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81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81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bookmarkStart w:id="3" w:name="_GoBack"/>
            <w:bookmarkEnd w:id="3"/>
            <w:r w:rsidRPr="000E594A">
              <w:t>81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keepNext/>
              <w:keepLines/>
              <w:jc w:val="both"/>
              <w:rPr>
                <w:sz w:val="20"/>
                <w:szCs w:val="20"/>
              </w:rPr>
            </w:pPr>
            <w:r w:rsidRPr="009E5F24">
              <w:rPr>
                <w:sz w:val="20"/>
                <w:szCs w:val="20"/>
              </w:rPr>
              <w:t xml:space="preserve">Об утверждении проекта отчета об исполнении бюджета муниципального образования </w:t>
            </w:r>
            <w:proofErr w:type="spellStart"/>
            <w:r w:rsidRPr="009E5F24">
              <w:rPr>
                <w:sz w:val="20"/>
                <w:szCs w:val="20"/>
              </w:rPr>
              <w:t>Сметанинского</w:t>
            </w:r>
            <w:proofErr w:type="spellEnd"/>
            <w:r w:rsidRPr="009E5F24">
              <w:rPr>
                <w:sz w:val="20"/>
                <w:szCs w:val="20"/>
              </w:rPr>
              <w:t xml:space="preserve"> сельского поселения Смоленского района Смоленской области за 2024 год</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82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82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82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 xml:space="preserve">Об утверждении проекта отчета об исполнении бюджета муниципального образования </w:t>
            </w:r>
            <w:proofErr w:type="spellStart"/>
            <w:r w:rsidRPr="009E5F24">
              <w:rPr>
                <w:sz w:val="20"/>
                <w:szCs w:val="20"/>
              </w:rPr>
              <w:t>Стабенского</w:t>
            </w:r>
            <w:proofErr w:type="spellEnd"/>
            <w:r w:rsidRPr="009E5F24">
              <w:rPr>
                <w:sz w:val="20"/>
                <w:szCs w:val="20"/>
              </w:rPr>
              <w:t xml:space="preserve"> сельского поселения Смоленского района Смоленской области за 2024 год</w:t>
            </w:r>
          </w:p>
          <w:p w:rsidR="009E5F24" w:rsidRPr="009E5F24" w:rsidRDefault="009E5F24" w:rsidP="00BE2098">
            <w:pPr>
              <w:pStyle w:val="a8"/>
              <w:jc w:val="both"/>
              <w:rPr>
                <w:rFonts w:ascii="Times New Roman" w:hAnsi="Times New Roman"/>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83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83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83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Об утверждении проекта отчета об исполнении бюджета муниципального образования Талашкинского сельского поселения Смоленского района Смоленской области за 2024 год</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lastRenderedPageBreak/>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84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84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84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keepNext/>
              <w:keepLines/>
              <w:ind w:right="41"/>
              <w:jc w:val="both"/>
              <w:rPr>
                <w:sz w:val="20"/>
                <w:szCs w:val="20"/>
              </w:rPr>
            </w:pPr>
            <w:r w:rsidRPr="009E5F24">
              <w:rPr>
                <w:sz w:val="20"/>
                <w:szCs w:val="20"/>
              </w:rPr>
              <w:t xml:space="preserve">Об утверждении проекта отчета об исполнении бюджета муниципального образования </w:t>
            </w:r>
            <w:proofErr w:type="spellStart"/>
            <w:r w:rsidRPr="009E5F24">
              <w:rPr>
                <w:sz w:val="20"/>
                <w:szCs w:val="20"/>
              </w:rPr>
              <w:t>Хохловского</w:t>
            </w:r>
            <w:proofErr w:type="spellEnd"/>
            <w:r w:rsidRPr="009E5F24">
              <w:rPr>
                <w:sz w:val="20"/>
                <w:szCs w:val="20"/>
              </w:rPr>
              <w:t xml:space="preserve"> сельского поселения Смоленского района Смоленской области за 2024 год </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85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85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85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sz w:val="20"/>
                <w:szCs w:val="20"/>
              </w:rPr>
            </w:pPr>
            <w:r w:rsidRPr="009E5F24">
              <w:rPr>
                <w:sz w:val="20"/>
                <w:szCs w:val="20"/>
              </w:rPr>
              <w:t xml:space="preserve">О </w:t>
            </w:r>
            <w:r w:rsidRPr="009E5F24">
              <w:rPr>
                <w:color w:val="000000"/>
                <w:sz w:val="20"/>
                <w:szCs w:val="20"/>
              </w:rPr>
              <w:t xml:space="preserve">проведении публичных слушаний </w:t>
            </w:r>
            <w:r w:rsidRPr="009E5F24">
              <w:rPr>
                <w:sz w:val="20"/>
                <w:szCs w:val="20"/>
              </w:rPr>
              <w:t>по проектам отчетов об исполнении бюджетов муниципальных образований за 2024 год</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86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86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86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 xml:space="preserve">О признании </w:t>
            </w:r>
            <w:proofErr w:type="gramStart"/>
            <w:r w:rsidRPr="009E5F24">
              <w:rPr>
                <w:sz w:val="20"/>
                <w:szCs w:val="20"/>
              </w:rPr>
              <w:t>утратившими</w:t>
            </w:r>
            <w:proofErr w:type="gramEnd"/>
            <w:r w:rsidRPr="009E5F24">
              <w:rPr>
                <w:sz w:val="20"/>
                <w:szCs w:val="20"/>
              </w:rPr>
              <w:t xml:space="preserve"> силу решений Советов депутатов сельских поселений Смоленского района Смоленской области о создании муниципальных дорожных фондов о порядке формирования и использования муниципального дорожного фонда  в муниципальных образованиях сельских поселений</w:t>
            </w:r>
          </w:p>
          <w:p w:rsidR="009E5F24" w:rsidRPr="009E5F24" w:rsidRDefault="009E5F24" w:rsidP="00BE2098">
            <w:pPr>
              <w:jc w:val="both"/>
              <w:rPr>
                <w:color w:val="FF0000"/>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87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87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87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hanging="1"/>
              <w:jc w:val="both"/>
              <w:rPr>
                <w:sz w:val="20"/>
                <w:szCs w:val="20"/>
              </w:rPr>
            </w:pPr>
            <w:r w:rsidRPr="009E5F24">
              <w:rPr>
                <w:sz w:val="20"/>
                <w:szCs w:val="20"/>
              </w:rPr>
              <w:t>Об утверждении Положения о порядке продажи долей в праве общей долевой собственности на жилые помещения (индивидуальные жилые дома, квартиры, комнаты), находящихся в муниципальной собственности</w:t>
            </w:r>
            <w:r w:rsidRPr="009E5F24">
              <w:rPr>
                <w:spacing w:val="-9"/>
                <w:sz w:val="20"/>
                <w:szCs w:val="20"/>
              </w:rPr>
              <w:t xml:space="preserve"> </w:t>
            </w:r>
            <w:r w:rsidRPr="009E5F24">
              <w:rPr>
                <w:sz w:val="20"/>
                <w:szCs w:val="20"/>
              </w:rPr>
              <w:t>муниципального образования «Смоленский муниципальный округ»</w:t>
            </w:r>
            <w:r w:rsidRPr="009E5F24">
              <w:rPr>
                <w:spacing w:val="-7"/>
                <w:sz w:val="20"/>
                <w:szCs w:val="20"/>
              </w:rPr>
              <w:t xml:space="preserve"> </w:t>
            </w:r>
            <w:r w:rsidRPr="009E5F24">
              <w:rPr>
                <w:sz w:val="20"/>
                <w:szCs w:val="20"/>
              </w:rPr>
              <w:t>Смоленской</w:t>
            </w:r>
            <w:r w:rsidRPr="009E5F24">
              <w:rPr>
                <w:spacing w:val="-8"/>
                <w:sz w:val="20"/>
                <w:szCs w:val="20"/>
              </w:rPr>
              <w:t xml:space="preserve"> </w:t>
            </w:r>
            <w:r w:rsidRPr="009E5F24">
              <w:rPr>
                <w:spacing w:val="-2"/>
                <w:sz w:val="20"/>
                <w:szCs w:val="20"/>
              </w:rPr>
              <w:t>области</w:t>
            </w:r>
          </w:p>
          <w:p w:rsidR="009E5F24" w:rsidRPr="009E5F24" w:rsidRDefault="009E5F24" w:rsidP="00BE2098">
            <w:pPr>
              <w:ind w:hanging="1"/>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88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88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88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Об утверждении перечня имущества, находящегося в государственной собственности Смоленской области, передаваемого безвозмездно в собственность муниципального образования «Смоленский муниципальный округ» Смоленской области</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89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89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89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Title"/>
              <w:tabs>
                <w:tab w:val="left" w:pos="1276"/>
                <w:tab w:val="left" w:pos="2835"/>
                <w:tab w:val="left" w:pos="4395"/>
              </w:tabs>
              <w:spacing w:before="0" w:after="0"/>
              <w:ind w:right="41" w:firstLine="0"/>
              <w:jc w:val="both"/>
              <w:rPr>
                <w:b w:val="0"/>
                <w:sz w:val="20"/>
                <w:szCs w:val="20"/>
              </w:rPr>
            </w:pPr>
            <w:r w:rsidRPr="009E5F24">
              <w:rPr>
                <w:rFonts w:ascii="Times New Roman" w:hAnsi="Times New Roman" w:cs="Times New Roman"/>
                <w:b w:val="0"/>
                <w:sz w:val="20"/>
                <w:szCs w:val="20"/>
              </w:rPr>
              <w:t xml:space="preserve">О признании </w:t>
            </w:r>
            <w:proofErr w:type="gramStart"/>
            <w:r w:rsidRPr="009E5F24">
              <w:rPr>
                <w:rFonts w:ascii="Times New Roman" w:hAnsi="Times New Roman" w:cs="Times New Roman"/>
                <w:b w:val="0"/>
                <w:sz w:val="20"/>
                <w:szCs w:val="20"/>
              </w:rPr>
              <w:t>утратившими</w:t>
            </w:r>
            <w:proofErr w:type="gramEnd"/>
            <w:r w:rsidRPr="009E5F24">
              <w:rPr>
                <w:rFonts w:ascii="Times New Roman" w:hAnsi="Times New Roman" w:cs="Times New Roman"/>
                <w:b w:val="0"/>
                <w:sz w:val="20"/>
                <w:szCs w:val="20"/>
              </w:rPr>
              <w:t xml:space="preserve"> силу некоторых муниципальных нормативных правовых актов</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90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90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90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sz w:val="20"/>
                <w:szCs w:val="20"/>
              </w:rPr>
            </w:pPr>
            <w:r w:rsidRPr="009E5F24">
              <w:rPr>
                <w:sz w:val="20"/>
                <w:szCs w:val="20"/>
              </w:rPr>
              <w:t>Об утверждении перечня имущества, находящегося в государственной собственности Смоленской области, передаваемого безвозмездно в собственность муниципального образования «Смоленский муниципальный округ» Смоленской области</w:t>
            </w:r>
          </w:p>
          <w:p w:rsidR="009E5F24" w:rsidRPr="009E5F24" w:rsidRDefault="009E5F24" w:rsidP="00BE2098">
            <w:pPr>
              <w:ind w:right="41"/>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91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91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91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bCs/>
                <w:color w:val="000000"/>
                <w:sz w:val="20"/>
                <w:szCs w:val="20"/>
              </w:rPr>
            </w:pPr>
            <w:r w:rsidRPr="009E5F24">
              <w:rPr>
                <w:bCs/>
                <w:color w:val="000000"/>
                <w:sz w:val="20"/>
                <w:szCs w:val="20"/>
              </w:rPr>
              <w:t>Об отчете о деятельности Контрольно-ревизионной комиссии муниципального образования «Смоленский район» Смоленской области за 2024 год</w:t>
            </w:r>
          </w:p>
          <w:p w:rsidR="009E5F24" w:rsidRPr="009E5F24" w:rsidRDefault="009E5F24" w:rsidP="00BE2098">
            <w:pPr>
              <w:ind w:right="41"/>
              <w:jc w:val="both"/>
              <w:rPr>
                <w:bCs/>
                <w:color w:val="FF0000"/>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92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92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92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a8"/>
              <w:tabs>
                <w:tab w:val="left" w:pos="3969"/>
              </w:tabs>
              <w:jc w:val="both"/>
              <w:rPr>
                <w:rFonts w:ascii="Times New Roman" w:hAnsi="Times New Roman"/>
                <w:sz w:val="20"/>
                <w:szCs w:val="20"/>
              </w:rPr>
            </w:pPr>
            <w:proofErr w:type="gramStart"/>
            <w:r w:rsidRPr="009E5F24">
              <w:rPr>
                <w:rFonts w:ascii="Times New Roman" w:hAnsi="Times New Roman"/>
                <w:sz w:val="20"/>
                <w:szCs w:val="20"/>
              </w:rPr>
              <w:t>Об утверждении перечня должностей муниципальной службы в муниципальном образовании «Смоленский муниципальный округ» Смоленской области</w:t>
            </w:r>
            <w:r w:rsidRPr="009E5F24">
              <w:rPr>
                <w:sz w:val="20"/>
                <w:szCs w:val="20"/>
              </w:rPr>
              <w:t>,</w:t>
            </w:r>
            <w:r w:rsidRPr="009E5F24">
              <w:rPr>
                <w:rFonts w:ascii="Times New Roman" w:hAnsi="Times New Roman"/>
                <w:sz w:val="20"/>
                <w:szCs w:val="20"/>
              </w:rPr>
              <w:t xml:space="preserve">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93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93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93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a8"/>
              <w:tabs>
                <w:tab w:val="left" w:pos="4253"/>
              </w:tabs>
              <w:jc w:val="both"/>
              <w:rPr>
                <w:rFonts w:ascii="Times New Roman" w:hAnsi="Times New Roman"/>
                <w:sz w:val="20"/>
                <w:szCs w:val="20"/>
              </w:rPr>
            </w:pPr>
            <w:r w:rsidRPr="009E5F24">
              <w:rPr>
                <w:rFonts w:ascii="Times New Roman" w:hAnsi="Times New Roman"/>
                <w:bCs/>
                <w:sz w:val="20"/>
                <w:szCs w:val="20"/>
              </w:rPr>
              <w:t xml:space="preserve">Об утверждении Кодекса </w:t>
            </w:r>
            <w:r w:rsidRPr="009E5F24">
              <w:rPr>
                <w:rFonts w:ascii="Times New Roman" w:hAnsi="Times New Roman"/>
                <w:sz w:val="20"/>
                <w:szCs w:val="20"/>
              </w:rPr>
              <w:t>этики и служебного поведения муниципальных служащих органов местного самоуправления муниципального образования «Смоленский муниципальный округ» Смоленской области</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lastRenderedPageBreak/>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94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94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94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a8"/>
              <w:jc w:val="both"/>
              <w:rPr>
                <w:rFonts w:ascii="Times New Roman" w:hAnsi="Times New Roman"/>
                <w:sz w:val="20"/>
                <w:szCs w:val="20"/>
              </w:rPr>
            </w:pPr>
            <w:r w:rsidRPr="009E5F24">
              <w:rPr>
                <w:rFonts w:ascii="Times New Roman" w:hAnsi="Times New Roman"/>
                <w:sz w:val="20"/>
                <w:szCs w:val="20"/>
              </w:rPr>
              <w:t>Об утверждении Положения о порядке назначения и выплаты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муниципального образования «Смоленский муниципальный округ» Смоленской области</w:t>
            </w:r>
          </w:p>
          <w:p w:rsidR="009E5F24" w:rsidRPr="009E5F24" w:rsidRDefault="009E5F24" w:rsidP="00BE2098">
            <w:pPr>
              <w:pStyle w:val="a8"/>
              <w:jc w:val="both"/>
              <w:rPr>
                <w:rFonts w:ascii="Times New Roman" w:hAnsi="Times New Roman"/>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95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95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95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Об уполномоченном органе местного самоуправления по назначению, расчету и выплате пенсии за выслугу лет лицам, замещавшим муниципальные должности, должности муниципальной службы (муниципальные должности муниципальной службы)</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96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96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96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tabs>
                <w:tab w:val="left" w:pos="4253"/>
              </w:tabs>
              <w:ind w:right="41"/>
              <w:jc w:val="both"/>
              <w:rPr>
                <w:bCs/>
                <w:sz w:val="20"/>
                <w:szCs w:val="20"/>
              </w:rPr>
            </w:pPr>
            <w:r w:rsidRPr="009E5F24">
              <w:rPr>
                <w:sz w:val="20"/>
                <w:szCs w:val="20"/>
              </w:rPr>
              <w:t xml:space="preserve">Об утверждении </w:t>
            </w:r>
            <w:r w:rsidRPr="009E5F24">
              <w:rPr>
                <w:bCs/>
                <w:sz w:val="20"/>
                <w:szCs w:val="20"/>
              </w:rPr>
              <w:t xml:space="preserve">Порядка сообщения лицами, замещающими муниципальные должности в органах местного самоуправления </w:t>
            </w:r>
            <w:r w:rsidRPr="009E5F24">
              <w:rPr>
                <w:sz w:val="20"/>
                <w:szCs w:val="20"/>
              </w:rPr>
              <w:t xml:space="preserve">муниципального образования «Смоленский муниципальный округ» Смоленской области, </w:t>
            </w:r>
            <w:r w:rsidRPr="009E5F24">
              <w:rPr>
                <w:bCs/>
                <w:sz w:val="20"/>
                <w:szCs w:val="20"/>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97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97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97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Title"/>
              <w:tabs>
                <w:tab w:val="left" w:pos="1276"/>
              </w:tabs>
              <w:spacing w:before="0" w:after="0"/>
              <w:ind w:right="41" w:firstLine="0"/>
              <w:jc w:val="both"/>
              <w:rPr>
                <w:rFonts w:ascii="Times New Roman" w:hAnsi="Times New Roman" w:cs="Times New Roman"/>
                <w:b w:val="0"/>
                <w:sz w:val="20"/>
                <w:szCs w:val="20"/>
              </w:rPr>
            </w:pPr>
            <w:r w:rsidRPr="009E5F24">
              <w:rPr>
                <w:rFonts w:ascii="Times New Roman" w:hAnsi="Times New Roman" w:cs="Times New Roman"/>
                <w:b w:val="0"/>
                <w:sz w:val="20"/>
                <w:szCs w:val="20"/>
              </w:rPr>
              <w:t>Об утверждении Порядка назначения и проведения опроса граждан Российской Федерации в муниципальном образовании «Смоленский муниципальный округ» Смоленской области</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98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98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98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Title"/>
              <w:tabs>
                <w:tab w:val="left" w:pos="1276"/>
              </w:tabs>
              <w:spacing w:before="0" w:after="0"/>
              <w:ind w:right="41" w:firstLine="0"/>
              <w:jc w:val="both"/>
              <w:rPr>
                <w:rFonts w:ascii="Times New Roman" w:hAnsi="Times New Roman" w:cs="Times New Roman"/>
                <w:b w:val="0"/>
                <w:sz w:val="20"/>
                <w:szCs w:val="20"/>
              </w:rPr>
            </w:pPr>
            <w:r w:rsidRPr="009E5F24">
              <w:rPr>
                <w:rFonts w:ascii="Times New Roman" w:hAnsi="Times New Roman" w:cs="Times New Roman"/>
                <w:b w:val="0"/>
                <w:sz w:val="20"/>
                <w:szCs w:val="20"/>
              </w:rPr>
              <w:t xml:space="preserve">О признании </w:t>
            </w:r>
            <w:proofErr w:type="gramStart"/>
            <w:r w:rsidRPr="009E5F24">
              <w:rPr>
                <w:rFonts w:ascii="Times New Roman" w:hAnsi="Times New Roman" w:cs="Times New Roman"/>
                <w:b w:val="0"/>
                <w:sz w:val="20"/>
                <w:szCs w:val="20"/>
              </w:rPr>
              <w:t>утратившими</w:t>
            </w:r>
            <w:proofErr w:type="gramEnd"/>
            <w:r w:rsidRPr="009E5F24">
              <w:rPr>
                <w:rFonts w:ascii="Times New Roman" w:hAnsi="Times New Roman" w:cs="Times New Roman"/>
                <w:b w:val="0"/>
                <w:sz w:val="20"/>
                <w:szCs w:val="20"/>
              </w:rPr>
              <w:t xml:space="preserve"> силу некоторых муниципальных нормативных правовых актов</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99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99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99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a8"/>
              <w:jc w:val="both"/>
              <w:rPr>
                <w:rFonts w:ascii="Times New Roman" w:hAnsi="Times New Roman"/>
                <w:sz w:val="20"/>
                <w:szCs w:val="20"/>
              </w:rPr>
            </w:pPr>
            <w:r w:rsidRPr="009E5F24">
              <w:rPr>
                <w:rFonts w:ascii="Times New Roman" w:hAnsi="Times New Roman"/>
                <w:sz w:val="20"/>
                <w:szCs w:val="20"/>
              </w:rPr>
              <w:t>О внесении изменений в решение Смоленской окружной Думы от 23 января 2025 года № 4 «Об утверждении Положения об Управлении муниципального имущества Администрации муниципального образования «Смоленский муниципальный округ» Смоленской области»</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widowControl w:val="0"/>
              <w:autoSpaceDE w:val="0"/>
              <w:autoSpaceDN w:val="0"/>
              <w:ind w:right="41"/>
              <w:jc w:val="both"/>
              <w:rPr>
                <w:rFonts w:eastAsiaTheme="minorEastAsia"/>
                <w:sz w:val="20"/>
                <w:szCs w:val="20"/>
              </w:rPr>
            </w:pPr>
            <w:r w:rsidRPr="009E5F24">
              <w:rPr>
                <w:rFonts w:eastAsiaTheme="minorEastAsia"/>
                <w:sz w:val="20"/>
                <w:szCs w:val="20"/>
              </w:rPr>
              <w:t>О награждении Почетной грамотой муниципального образования «Смоленский муниципальный округ» Смоленской области ко Дню местного самоуправления</w:t>
            </w:r>
          </w:p>
          <w:p w:rsidR="009E5F24" w:rsidRPr="009E5F24" w:rsidRDefault="009E5F24" w:rsidP="00BE2098">
            <w:pPr>
              <w:widowControl w:val="0"/>
              <w:autoSpaceDE w:val="0"/>
              <w:autoSpaceDN w:val="0"/>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Об утверждении положения о звании «Почетный гражданин муниципального образования «Смоленский муниципальный округ» Смоленской области»</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rStyle w:val="23"/>
                <w:b/>
                <w:sz w:val="20"/>
                <w:szCs w:val="20"/>
              </w:rPr>
            </w:pPr>
            <w:r w:rsidRPr="009E5F24">
              <w:rPr>
                <w:rStyle w:val="23"/>
                <w:rFonts w:hint="eastAsia"/>
                <w:sz w:val="20"/>
                <w:szCs w:val="20"/>
              </w:rPr>
              <w:t>О</w:t>
            </w:r>
            <w:r w:rsidRPr="009E5F24">
              <w:rPr>
                <w:rStyle w:val="23"/>
                <w:sz w:val="20"/>
                <w:szCs w:val="20"/>
              </w:rPr>
              <w:t xml:space="preserve"> внесении изменений в Положение об Управлении по развитию территорий Администрации муниципального образования «Смоленский муниципальный округ» Смоленской области</w:t>
            </w:r>
          </w:p>
          <w:p w:rsidR="009E5F24" w:rsidRPr="009E5F24" w:rsidRDefault="009E5F24" w:rsidP="00BE2098">
            <w:pPr>
              <w:pStyle w:val="a8"/>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33"/>
              <w:jc w:val="both"/>
              <w:rPr>
                <w:rStyle w:val="23"/>
                <w:b/>
                <w:sz w:val="20"/>
                <w:szCs w:val="20"/>
              </w:rPr>
            </w:pPr>
            <w:r w:rsidRPr="009E5F24">
              <w:rPr>
                <w:rStyle w:val="23"/>
                <w:rFonts w:hint="eastAsia"/>
                <w:sz w:val="20"/>
                <w:szCs w:val="20"/>
              </w:rPr>
              <w:t>О</w:t>
            </w:r>
            <w:r w:rsidRPr="009E5F24">
              <w:rPr>
                <w:rStyle w:val="23"/>
                <w:sz w:val="20"/>
                <w:szCs w:val="20"/>
              </w:rPr>
              <w:t xml:space="preserve"> внесении изменений в Положение о </w:t>
            </w:r>
            <w:proofErr w:type="spellStart"/>
            <w:r w:rsidRPr="009E5F24">
              <w:rPr>
                <w:rStyle w:val="23"/>
                <w:sz w:val="20"/>
                <w:szCs w:val="20"/>
              </w:rPr>
              <w:t>Гнездовском</w:t>
            </w:r>
            <w:proofErr w:type="spellEnd"/>
            <w:r w:rsidRPr="009E5F24">
              <w:rPr>
                <w:rStyle w:val="23"/>
                <w:sz w:val="20"/>
                <w:szCs w:val="20"/>
              </w:rPr>
              <w:t xml:space="preserve"> территориальном комитете управления по развитию территорий Администрации муниципального образования «Смоленский муниципальный округ» Смоленской области</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lastRenderedPageBreak/>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33"/>
              <w:jc w:val="both"/>
              <w:rPr>
                <w:rStyle w:val="23"/>
                <w:b/>
                <w:sz w:val="20"/>
                <w:szCs w:val="20"/>
              </w:rPr>
            </w:pPr>
            <w:r w:rsidRPr="009E5F24">
              <w:rPr>
                <w:rStyle w:val="23"/>
                <w:rFonts w:hint="eastAsia"/>
                <w:sz w:val="20"/>
                <w:szCs w:val="20"/>
              </w:rPr>
              <w:t>О</w:t>
            </w:r>
            <w:r w:rsidRPr="009E5F24">
              <w:rPr>
                <w:rStyle w:val="23"/>
                <w:sz w:val="20"/>
                <w:szCs w:val="20"/>
              </w:rPr>
              <w:t xml:space="preserve"> внесении изменений в Положение о </w:t>
            </w:r>
            <w:proofErr w:type="spellStart"/>
            <w:r w:rsidRPr="009E5F24">
              <w:rPr>
                <w:rStyle w:val="23"/>
                <w:sz w:val="20"/>
                <w:szCs w:val="20"/>
              </w:rPr>
              <w:t>Дивасовском</w:t>
            </w:r>
            <w:proofErr w:type="spellEnd"/>
            <w:r w:rsidRPr="009E5F24">
              <w:rPr>
                <w:rStyle w:val="23"/>
                <w:sz w:val="20"/>
                <w:szCs w:val="20"/>
              </w:rPr>
              <w:t xml:space="preserve"> территориальном комитете управления по развитию территорий Администрации муниципального образования «Смоленский муниципальный округ» Смоленской области</w:t>
            </w:r>
          </w:p>
          <w:p w:rsidR="009E5F24" w:rsidRPr="009E5F24" w:rsidRDefault="009E5F24" w:rsidP="00BE2098">
            <w:pPr>
              <w:ind w:right="33"/>
              <w:jc w:val="both"/>
              <w:rPr>
                <w:rStyle w:val="23"/>
                <w:b/>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33"/>
              <w:jc w:val="both"/>
              <w:rPr>
                <w:rStyle w:val="23"/>
                <w:b/>
                <w:sz w:val="20"/>
                <w:szCs w:val="20"/>
              </w:rPr>
            </w:pPr>
            <w:r w:rsidRPr="009E5F24">
              <w:rPr>
                <w:rStyle w:val="23"/>
                <w:rFonts w:hint="eastAsia"/>
                <w:sz w:val="20"/>
                <w:szCs w:val="20"/>
              </w:rPr>
              <w:t>О</w:t>
            </w:r>
            <w:r w:rsidRPr="009E5F24">
              <w:rPr>
                <w:rStyle w:val="23"/>
                <w:sz w:val="20"/>
                <w:szCs w:val="20"/>
              </w:rPr>
              <w:t xml:space="preserve"> внесении изменений в Положение о </w:t>
            </w:r>
            <w:proofErr w:type="spellStart"/>
            <w:r w:rsidRPr="009E5F24">
              <w:rPr>
                <w:rStyle w:val="23"/>
                <w:sz w:val="20"/>
                <w:szCs w:val="20"/>
              </w:rPr>
              <w:t>Касплянском</w:t>
            </w:r>
            <w:proofErr w:type="spellEnd"/>
            <w:r w:rsidRPr="009E5F24">
              <w:rPr>
                <w:rStyle w:val="23"/>
                <w:sz w:val="20"/>
                <w:szCs w:val="20"/>
              </w:rPr>
              <w:t xml:space="preserve"> территориальном комитете управления по развитию территорий Администрации муниципального образования «Смоленский муниципальный округ» Смоленской области</w:t>
            </w:r>
          </w:p>
          <w:p w:rsidR="009E5F24" w:rsidRPr="009E5F24" w:rsidRDefault="009E5F24" w:rsidP="00BE2098">
            <w:pPr>
              <w:ind w:right="33"/>
              <w:jc w:val="both"/>
              <w:rPr>
                <w:rStyle w:val="23"/>
                <w:b/>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33"/>
              <w:jc w:val="both"/>
              <w:rPr>
                <w:rStyle w:val="23"/>
                <w:b/>
                <w:sz w:val="20"/>
                <w:szCs w:val="20"/>
              </w:rPr>
            </w:pPr>
            <w:r w:rsidRPr="009E5F24">
              <w:rPr>
                <w:rStyle w:val="23"/>
                <w:rFonts w:hint="eastAsia"/>
                <w:sz w:val="20"/>
                <w:szCs w:val="20"/>
              </w:rPr>
              <w:t>О</w:t>
            </w:r>
            <w:r w:rsidRPr="009E5F24">
              <w:rPr>
                <w:rStyle w:val="23"/>
                <w:sz w:val="20"/>
                <w:szCs w:val="20"/>
              </w:rPr>
              <w:t xml:space="preserve"> внесении изменений в Положение о </w:t>
            </w:r>
            <w:proofErr w:type="spellStart"/>
            <w:r w:rsidRPr="009E5F24">
              <w:rPr>
                <w:rStyle w:val="23"/>
                <w:sz w:val="20"/>
                <w:szCs w:val="20"/>
              </w:rPr>
              <w:t>Катынском</w:t>
            </w:r>
            <w:proofErr w:type="spellEnd"/>
            <w:r w:rsidRPr="009E5F24">
              <w:rPr>
                <w:rStyle w:val="23"/>
                <w:sz w:val="20"/>
                <w:szCs w:val="20"/>
              </w:rPr>
              <w:t xml:space="preserve"> территориальном комитете управления по развитию территорий Администрации муниципального образования «Смоленский муниципальный округ» Смоленской области</w:t>
            </w:r>
          </w:p>
          <w:p w:rsidR="009E5F24" w:rsidRPr="009E5F24" w:rsidRDefault="009E5F24" w:rsidP="00BE2098">
            <w:pPr>
              <w:ind w:right="33"/>
              <w:jc w:val="both"/>
              <w:rPr>
                <w:rStyle w:val="23"/>
                <w:b/>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33"/>
              <w:jc w:val="both"/>
              <w:rPr>
                <w:rStyle w:val="23"/>
                <w:b/>
                <w:sz w:val="20"/>
                <w:szCs w:val="20"/>
              </w:rPr>
            </w:pPr>
            <w:r w:rsidRPr="009E5F24">
              <w:rPr>
                <w:rStyle w:val="23"/>
                <w:rFonts w:hint="eastAsia"/>
                <w:sz w:val="20"/>
                <w:szCs w:val="20"/>
              </w:rPr>
              <w:t>О</w:t>
            </w:r>
            <w:r w:rsidRPr="009E5F24">
              <w:rPr>
                <w:rStyle w:val="23"/>
                <w:sz w:val="20"/>
                <w:szCs w:val="20"/>
              </w:rPr>
              <w:t xml:space="preserve"> внесении изменений в Положение о </w:t>
            </w:r>
            <w:proofErr w:type="spellStart"/>
            <w:r w:rsidRPr="009E5F24">
              <w:rPr>
                <w:rStyle w:val="23"/>
                <w:sz w:val="20"/>
                <w:szCs w:val="20"/>
              </w:rPr>
              <w:t>Козинском</w:t>
            </w:r>
            <w:proofErr w:type="spellEnd"/>
            <w:r w:rsidRPr="009E5F24">
              <w:rPr>
                <w:rStyle w:val="23"/>
                <w:sz w:val="20"/>
                <w:szCs w:val="20"/>
              </w:rPr>
              <w:t xml:space="preserve"> территориальном комитете управления по развитию территорий Администрации муниципального образования «Смоленский муниципальный округ» Смоленской области</w:t>
            </w:r>
          </w:p>
          <w:p w:rsidR="009E5F24" w:rsidRPr="009E5F24" w:rsidRDefault="009E5F24" w:rsidP="00BE2098">
            <w:pPr>
              <w:ind w:right="33"/>
              <w:jc w:val="both"/>
              <w:rPr>
                <w:rStyle w:val="23"/>
                <w:b/>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33"/>
              <w:jc w:val="both"/>
              <w:rPr>
                <w:rStyle w:val="23"/>
                <w:b/>
                <w:sz w:val="20"/>
                <w:szCs w:val="20"/>
              </w:rPr>
            </w:pPr>
            <w:r w:rsidRPr="009E5F24">
              <w:rPr>
                <w:rStyle w:val="23"/>
                <w:rFonts w:hint="eastAsia"/>
                <w:sz w:val="20"/>
                <w:szCs w:val="20"/>
              </w:rPr>
              <w:t>О</w:t>
            </w:r>
            <w:r w:rsidRPr="009E5F24">
              <w:rPr>
                <w:rStyle w:val="23"/>
                <w:sz w:val="20"/>
                <w:szCs w:val="20"/>
              </w:rPr>
              <w:t xml:space="preserve"> внесении изменений в Положение о </w:t>
            </w:r>
            <w:proofErr w:type="spellStart"/>
            <w:r w:rsidRPr="009E5F24">
              <w:rPr>
                <w:rStyle w:val="23"/>
                <w:sz w:val="20"/>
                <w:szCs w:val="20"/>
              </w:rPr>
              <w:t>Корохоткнском</w:t>
            </w:r>
            <w:proofErr w:type="spellEnd"/>
            <w:r w:rsidRPr="009E5F24">
              <w:rPr>
                <w:rStyle w:val="23"/>
                <w:sz w:val="20"/>
                <w:szCs w:val="20"/>
              </w:rPr>
              <w:t xml:space="preserve"> территориальном комитете управления по развитию территорий Администрации муниципального образования «Смоленский муниципальный округ» Смоленской области</w:t>
            </w:r>
          </w:p>
          <w:p w:rsidR="009E5F24" w:rsidRPr="009E5F24" w:rsidRDefault="009E5F24" w:rsidP="00BE2098">
            <w:pPr>
              <w:ind w:right="33"/>
              <w:jc w:val="both"/>
              <w:rPr>
                <w:rStyle w:val="23"/>
                <w:b/>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33"/>
              <w:jc w:val="both"/>
              <w:rPr>
                <w:rStyle w:val="23"/>
                <w:b/>
                <w:sz w:val="20"/>
                <w:szCs w:val="20"/>
              </w:rPr>
            </w:pPr>
            <w:r w:rsidRPr="009E5F24">
              <w:rPr>
                <w:rStyle w:val="23"/>
                <w:rFonts w:hint="eastAsia"/>
                <w:sz w:val="20"/>
                <w:szCs w:val="20"/>
              </w:rPr>
              <w:t>О</w:t>
            </w:r>
            <w:r w:rsidRPr="009E5F24">
              <w:rPr>
                <w:rStyle w:val="23"/>
                <w:sz w:val="20"/>
                <w:szCs w:val="20"/>
              </w:rPr>
              <w:t xml:space="preserve"> внесении изменений в Положение о </w:t>
            </w:r>
            <w:proofErr w:type="spellStart"/>
            <w:r w:rsidRPr="009E5F24">
              <w:rPr>
                <w:rStyle w:val="23"/>
                <w:sz w:val="20"/>
                <w:szCs w:val="20"/>
              </w:rPr>
              <w:t>Кощинском</w:t>
            </w:r>
            <w:proofErr w:type="spellEnd"/>
            <w:r w:rsidRPr="009E5F24">
              <w:rPr>
                <w:rStyle w:val="23"/>
                <w:sz w:val="20"/>
                <w:szCs w:val="20"/>
              </w:rPr>
              <w:t xml:space="preserve"> территориальном комитете управления по развитию территорий Администрации муниципального образования «Смоленский муниципальный округ» Смоленской области</w:t>
            </w:r>
          </w:p>
          <w:p w:rsidR="009E5F24" w:rsidRPr="009E5F24" w:rsidRDefault="009E5F24" w:rsidP="00BE2098">
            <w:pPr>
              <w:ind w:right="33"/>
              <w:jc w:val="both"/>
              <w:rPr>
                <w:rStyle w:val="23"/>
                <w:b/>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110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110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110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33"/>
              <w:jc w:val="both"/>
              <w:rPr>
                <w:rStyle w:val="23"/>
                <w:b/>
                <w:sz w:val="20"/>
                <w:szCs w:val="20"/>
              </w:rPr>
            </w:pPr>
            <w:r w:rsidRPr="009E5F24">
              <w:rPr>
                <w:rStyle w:val="23"/>
                <w:rFonts w:hint="eastAsia"/>
                <w:sz w:val="20"/>
                <w:szCs w:val="20"/>
              </w:rPr>
              <w:t>О</w:t>
            </w:r>
            <w:r w:rsidRPr="009E5F24">
              <w:rPr>
                <w:rStyle w:val="23"/>
                <w:sz w:val="20"/>
                <w:szCs w:val="20"/>
              </w:rPr>
              <w:t xml:space="preserve"> внесении изменений в Положение о Михновском территориальном комитете управления по развитию территорий Администрации муниципального образования «Смоленский муниципальный округ» Смоленской области</w:t>
            </w:r>
          </w:p>
          <w:p w:rsidR="009E5F24" w:rsidRPr="009E5F24" w:rsidRDefault="009E5F24" w:rsidP="00BE2098">
            <w:pPr>
              <w:ind w:right="33"/>
              <w:jc w:val="both"/>
              <w:rPr>
                <w:rStyle w:val="23"/>
                <w:b/>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111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111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111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33"/>
              <w:jc w:val="both"/>
              <w:rPr>
                <w:rStyle w:val="23"/>
                <w:b/>
                <w:sz w:val="20"/>
                <w:szCs w:val="20"/>
              </w:rPr>
            </w:pPr>
            <w:r w:rsidRPr="009E5F24">
              <w:rPr>
                <w:rStyle w:val="23"/>
                <w:rFonts w:hint="eastAsia"/>
                <w:sz w:val="20"/>
                <w:szCs w:val="20"/>
              </w:rPr>
              <w:t>О</w:t>
            </w:r>
            <w:r w:rsidRPr="009E5F24">
              <w:rPr>
                <w:rStyle w:val="23"/>
                <w:sz w:val="20"/>
                <w:szCs w:val="20"/>
              </w:rPr>
              <w:t xml:space="preserve"> внесении изменений в Положение о Печерском территориальном комитете управления по развитию территорий Администрации муниципального образования «Смоленский муниципальный округ» Смоленской области</w:t>
            </w:r>
          </w:p>
          <w:p w:rsidR="009E5F24" w:rsidRPr="009E5F24" w:rsidRDefault="009E5F24" w:rsidP="00BE2098">
            <w:pPr>
              <w:ind w:right="33"/>
              <w:jc w:val="both"/>
              <w:rPr>
                <w:rStyle w:val="23"/>
                <w:b/>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112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112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112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33"/>
              <w:jc w:val="both"/>
              <w:rPr>
                <w:rStyle w:val="23"/>
                <w:b/>
                <w:sz w:val="20"/>
                <w:szCs w:val="20"/>
              </w:rPr>
            </w:pPr>
            <w:r w:rsidRPr="009E5F24">
              <w:rPr>
                <w:rStyle w:val="23"/>
                <w:rFonts w:hint="eastAsia"/>
                <w:sz w:val="20"/>
                <w:szCs w:val="20"/>
              </w:rPr>
              <w:t>О</w:t>
            </w:r>
            <w:r w:rsidRPr="009E5F24">
              <w:rPr>
                <w:rStyle w:val="23"/>
                <w:sz w:val="20"/>
                <w:szCs w:val="20"/>
              </w:rPr>
              <w:t xml:space="preserve"> внесении изменений в Положение о </w:t>
            </w:r>
            <w:proofErr w:type="spellStart"/>
            <w:r w:rsidRPr="009E5F24">
              <w:rPr>
                <w:rStyle w:val="23"/>
                <w:sz w:val="20"/>
                <w:szCs w:val="20"/>
              </w:rPr>
              <w:t>Пригорском</w:t>
            </w:r>
            <w:proofErr w:type="spellEnd"/>
            <w:r w:rsidRPr="009E5F24">
              <w:rPr>
                <w:rStyle w:val="23"/>
                <w:sz w:val="20"/>
                <w:szCs w:val="20"/>
              </w:rPr>
              <w:t xml:space="preserve"> территориальном комитете управления по развитию территорий Администрации муниципального образования «Смоленский муниципальный округ» Смоленской области</w:t>
            </w:r>
          </w:p>
          <w:p w:rsidR="009E5F24" w:rsidRPr="009E5F24" w:rsidRDefault="009E5F24" w:rsidP="00BE2098">
            <w:pPr>
              <w:ind w:right="33"/>
              <w:jc w:val="both"/>
              <w:rPr>
                <w:rStyle w:val="23"/>
                <w:b/>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lastRenderedPageBreak/>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113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113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113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33"/>
              <w:jc w:val="both"/>
              <w:rPr>
                <w:rStyle w:val="23"/>
                <w:b/>
                <w:sz w:val="20"/>
                <w:szCs w:val="20"/>
              </w:rPr>
            </w:pPr>
            <w:r w:rsidRPr="009E5F24">
              <w:rPr>
                <w:rStyle w:val="23"/>
                <w:rFonts w:hint="eastAsia"/>
                <w:sz w:val="20"/>
                <w:szCs w:val="20"/>
              </w:rPr>
              <w:t>О</w:t>
            </w:r>
            <w:r w:rsidRPr="009E5F24">
              <w:rPr>
                <w:rStyle w:val="23"/>
                <w:sz w:val="20"/>
                <w:szCs w:val="20"/>
              </w:rPr>
              <w:t xml:space="preserve"> внесении изменений в Положение о </w:t>
            </w:r>
            <w:proofErr w:type="spellStart"/>
            <w:r w:rsidRPr="009E5F24">
              <w:rPr>
                <w:rStyle w:val="23"/>
                <w:sz w:val="20"/>
                <w:szCs w:val="20"/>
              </w:rPr>
              <w:t>Сметанинском</w:t>
            </w:r>
            <w:proofErr w:type="spellEnd"/>
            <w:r w:rsidRPr="009E5F24">
              <w:rPr>
                <w:rStyle w:val="23"/>
                <w:sz w:val="20"/>
                <w:szCs w:val="20"/>
              </w:rPr>
              <w:t xml:space="preserve"> территориальном комитете управления по развитию территорий Администрации муниципального образования «Смоленский муниципальный округ» Смоленской области</w:t>
            </w:r>
          </w:p>
          <w:p w:rsidR="009E5F24" w:rsidRPr="009E5F24" w:rsidRDefault="009E5F24" w:rsidP="00BE2098">
            <w:pPr>
              <w:ind w:right="33"/>
              <w:jc w:val="both"/>
              <w:rPr>
                <w:rStyle w:val="23"/>
                <w:b/>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114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114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114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33"/>
              <w:jc w:val="both"/>
              <w:rPr>
                <w:rStyle w:val="23"/>
                <w:b/>
                <w:sz w:val="20"/>
                <w:szCs w:val="20"/>
              </w:rPr>
            </w:pPr>
            <w:r w:rsidRPr="009E5F24">
              <w:rPr>
                <w:rStyle w:val="23"/>
                <w:rFonts w:hint="eastAsia"/>
                <w:sz w:val="20"/>
                <w:szCs w:val="20"/>
              </w:rPr>
              <w:t>О</w:t>
            </w:r>
            <w:r w:rsidRPr="009E5F24">
              <w:rPr>
                <w:rStyle w:val="23"/>
                <w:sz w:val="20"/>
                <w:szCs w:val="20"/>
              </w:rPr>
              <w:t xml:space="preserve"> внесении изменений в Положение о </w:t>
            </w:r>
            <w:proofErr w:type="spellStart"/>
            <w:r w:rsidRPr="009E5F24">
              <w:rPr>
                <w:rStyle w:val="23"/>
                <w:sz w:val="20"/>
                <w:szCs w:val="20"/>
              </w:rPr>
              <w:t>Стабенском</w:t>
            </w:r>
            <w:proofErr w:type="spellEnd"/>
            <w:r w:rsidRPr="009E5F24">
              <w:rPr>
                <w:rStyle w:val="23"/>
                <w:sz w:val="20"/>
                <w:szCs w:val="20"/>
              </w:rPr>
              <w:t xml:space="preserve"> территориальном комитете управления по развитию территорий Администрации муниципального образования «Смоленский муниципальный округ» Смоленской области</w:t>
            </w:r>
          </w:p>
          <w:p w:rsidR="009E5F24" w:rsidRPr="009E5F24" w:rsidRDefault="009E5F24" w:rsidP="00BE2098">
            <w:pPr>
              <w:ind w:right="33"/>
              <w:jc w:val="both"/>
              <w:rPr>
                <w:rStyle w:val="23"/>
                <w:b/>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115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115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115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33"/>
              <w:jc w:val="both"/>
              <w:rPr>
                <w:rStyle w:val="23"/>
                <w:b/>
                <w:sz w:val="20"/>
                <w:szCs w:val="20"/>
              </w:rPr>
            </w:pPr>
            <w:r w:rsidRPr="009E5F24">
              <w:rPr>
                <w:rStyle w:val="23"/>
                <w:rFonts w:hint="eastAsia"/>
                <w:sz w:val="20"/>
                <w:szCs w:val="20"/>
              </w:rPr>
              <w:t>О</w:t>
            </w:r>
            <w:r w:rsidRPr="009E5F24">
              <w:rPr>
                <w:rStyle w:val="23"/>
                <w:sz w:val="20"/>
                <w:szCs w:val="20"/>
              </w:rPr>
              <w:t xml:space="preserve"> внесении изменений в Положение о </w:t>
            </w:r>
            <w:proofErr w:type="spellStart"/>
            <w:r w:rsidRPr="009E5F24">
              <w:rPr>
                <w:rStyle w:val="23"/>
                <w:sz w:val="20"/>
                <w:szCs w:val="20"/>
              </w:rPr>
              <w:t>Талашкинском</w:t>
            </w:r>
            <w:proofErr w:type="spellEnd"/>
            <w:r w:rsidRPr="009E5F24">
              <w:rPr>
                <w:rStyle w:val="23"/>
                <w:sz w:val="20"/>
                <w:szCs w:val="20"/>
              </w:rPr>
              <w:t xml:space="preserve"> территориальном комитете управления по развитию территорий Администрации муниципального образования «Смоленский муниципальный округ» Смоленской области</w:t>
            </w:r>
          </w:p>
          <w:p w:rsidR="009E5F24" w:rsidRPr="009E5F24" w:rsidRDefault="009E5F24" w:rsidP="00BE2098">
            <w:pPr>
              <w:ind w:right="33"/>
              <w:jc w:val="both"/>
              <w:rPr>
                <w:rStyle w:val="23"/>
                <w:b/>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116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116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116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33"/>
              <w:jc w:val="both"/>
              <w:rPr>
                <w:rStyle w:val="23"/>
                <w:b/>
                <w:sz w:val="20"/>
                <w:szCs w:val="20"/>
              </w:rPr>
            </w:pPr>
            <w:r w:rsidRPr="009E5F24">
              <w:rPr>
                <w:rStyle w:val="23"/>
                <w:rFonts w:hint="eastAsia"/>
                <w:sz w:val="20"/>
                <w:szCs w:val="20"/>
              </w:rPr>
              <w:t>О</w:t>
            </w:r>
            <w:r w:rsidRPr="009E5F24">
              <w:rPr>
                <w:rStyle w:val="23"/>
                <w:sz w:val="20"/>
                <w:szCs w:val="20"/>
              </w:rPr>
              <w:t xml:space="preserve"> внесении изменений в Положение о </w:t>
            </w:r>
            <w:proofErr w:type="spellStart"/>
            <w:r w:rsidRPr="009E5F24">
              <w:rPr>
                <w:rStyle w:val="23"/>
                <w:sz w:val="20"/>
                <w:szCs w:val="20"/>
              </w:rPr>
              <w:t>Хохловском</w:t>
            </w:r>
            <w:proofErr w:type="spellEnd"/>
            <w:r w:rsidRPr="009E5F24">
              <w:rPr>
                <w:rStyle w:val="23"/>
                <w:sz w:val="20"/>
                <w:szCs w:val="20"/>
              </w:rPr>
              <w:t xml:space="preserve"> территориальном комитете управления по развитию территорий Администрации муниципального образования «Смоленский муниципальный округ» Смоленской области</w:t>
            </w:r>
          </w:p>
          <w:p w:rsidR="009E5F24" w:rsidRPr="009E5F24" w:rsidRDefault="009E5F24" w:rsidP="00BE2098">
            <w:pPr>
              <w:ind w:right="33"/>
              <w:jc w:val="both"/>
              <w:rPr>
                <w:rStyle w:val="23"/>
                <w:b/>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117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117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117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bCs/>
                <w:sz w:val="20"/>
                <w:szCs w:val="20"/>
              </w:rPr>
            </w:pPr>
            <w:r w:rsidRPr="009E5F24">
              <w:rPr>
                <w:sz w:val="20"/>
                <w:szCs w:val="20"/>
              </w:rPr>
              <w:t xml:space="preserve">О </w:t>
            </w:r>
            <w:proofErr w:type="gramStart"/>
            <w:r w:rsidRPr="009E5F24">
              <w:rPr>
                <w:sz w:val="20"/>
                <w:szCs w:val="20"/>
              </w:rPr>
              <w:t>положении</w:t>
            </w:r>
            <w:proofErr w:type="gramEnd"/>
            <w:r w:rsidRPr="009E5F24">
              <w:rPr>
                <w:sz w:val="20"/>
                <w:szCs w:val="20"/>
              </w:rPr>
              <w:t xml:space="preserve"> об учреждении переходящего Кубка Администрации муниципального образования «Смоленский муниципальный округ» Смоленской области имени заслуженного работника культуры Чистяковой Любови Васильевны и Чистякова Эдуарда </w:t>
            </w:r>
            <w:proofErr w:type="spellStart"/>
            <w:r w:rsidRPr="009E5F24">
              <w:rPr>
                <w:sz w:val="20"/>
                <w:szCs w:val="20"/>
              </w:rPr>
              <w:t>Никаноровича</w:t>
            </w:r>
            <w:proofErr w:type="spellEnd"/>
            <w:r w:rsidRPr="009E5F24">
              <w:rPr>
                <w:sz w:val="20"/>
                <w:szCs w:val="20"/>
              </w:rPr>
              <w:t xml:space="preserve">   «Лучшее клубное учреждение культуры»</w:t>
            </w:r>
          </w:p>
          <w:p w:rsidR="009E5F24" w:rsidRPr="009E5F24" w:rsidRDefault="009E5F24" w:rsidP="00BE2098">
            <w:pPr>
              <w:ind w:right="33"/>
              <w:jc w:val="both"/>
              <w:rPr>
                <w:rStyle w:val="23"/>
                <w:b/>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118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118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118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left="34"/>
              <w:jc w:val="both"/>
              <w:rPr>
                <w:bCs/>
                <w:sz w:val="20"/>
                <w:szCs w:val="20"/>
              </w:rPr>
            </w:pPr>
            <w:r w:rsidRPr="009E5F24">
              <w:rPr>
                <w:sz w:val="20"/>
                <w:szCs w:val="20"/>
              </w:rPr>
              <w:t xml:space="preserve">О награждении переходящим Кубком Администрации муниципального образования «Смоленский муниципальный округ» Смоленской области имени заслуженного работника культуры Чистяковой Любови Васильевны и Чистякова Эдуарда </w:t>
            </w:r>
            <w:proofErr w:type="spellStart"/>
            <w:r w:rsidRPr="009E5F24">
              <w:rPr>
                <w:sz w:val="20"/>
                <w:szCs w:val="20"/>
              </w:rPr>
              <w:t>Никаноровича</w:t>
            </w:r>
            <w:proofErr w:type="spellEnd"/>
            <w:r w:rsidRPr="009E5F24">
              <w:rPr>
                <w:sz w:val="20"/>
                <w:szCs w:val="20"/>
              </w:rPr>
              <w:t xml:space="preserve">   «Лучшее клубное учреждение культуры» за 2024 год</w:t>
            </w:r>
          </w:p>
          <w:p w:rsidR="009E5F24" w:rsidRPr="009E5F24" w:rsidRDefault="009E5F24" w:rsidP="00BE2098">
            <w:pPr>
              <w:ind w:right="33"/>
              <w:jc w:val="both"/>
              <w:rPr>
                <w:rStyle w:val="23"/>
                <w:b/>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119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119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119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widowControl w:val="0"/>
              <w:autoSpaceDE w:val="0"/>
              <w:autoSpaceDN w:val="0"/>
              <w:jc w:val="both"/>
              <w:rPr>
                <w:rFonts w:eastAsiaTheme="minorEastAsia"/>
                <w:sz w:val="20"/>
                <w:szCs w:val="20"/>
              </w:rPr>
            </w:pPr>
            <w:r w:rsidRPr="009E5F24">
              <w:rPr>
                <w:rFonts w:eastAsiaTheme="minorEastAsia"/>
                <w:sz w:val="20"/>
                <w:szCs w:val="20"/>
              </w:rPr>
              <w:t>О награждении Почетной грамотой муниципального образования «Смоленский муниципальный округ» Смоленской области ко Дню работника культуры</w:t>
            </w:r>
          </w:p>
          <w:p w:rsidR="009E5F24" w:rsidRPr="009E5F24" w:rsidRDefault="009E5F24" w:rsidP="00BE2098">
            <w:pPr>
              <w:ind w:right="33"/>
              <w:jc w:val="both"/>
              <w:rPr>
                <w:rStyle w:val="23"/>
                <w:b/>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120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120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120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widowControl w:val="0"/>
              <w:autoSpaceDE w:val="0"/>
              <w:autoSpaceDN w:val="0"/>
              <w:jc w:val="both"/>
              <w:rPr>
                <w:rFonts w:eastAsiaTheme="minorEastAsia"/>
                <w:sz w:val="20"/>
                <w:szCs w:val="20"/>
              </w:rPr>
            </w:pPr>
            <w:r w:rsidRPr="009E5F24">
              <w:rPr>
                <w:rFonts w:eastAsiaTheme="minorEastAsia"/>
                <w:sz w:val="20"/>
                <w:szCs w:val="20"/>
              </w:rPr>
              <w:t xml:space="preserve">О награждении Почетной грамотой муниципального образования «Смоленский муниципальный округ» Смоленской области </w:t>
            </w:r>
          </w:p>
          <w:p w:rsidR="009E5F24" w:rsidRPr="009E5F24" w:rsidRDefault="009E5F24" w:rsidP="00BE2098">
            <w:pPr>
              <w:ind w:right="33"/>
              <w:jc w:val="both"/>
              <w:rPr>
                <w:rFonts w:eastAsiaTheme="minorEastAsia"/>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121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121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121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widowControl w:val="0"/>
              <w:autoSpaceDE w:val="0"/>
              <w:autoSpaceDN w:val="0"/>
              <w:jc w:val="both"/>
              <w:rPr>
                <w:rFonts w:eastAsiaTheme="minorEastAsia"/>
                <w:sz w:val="20"/>
                <w:szCs w:val="20"/>
              </w:rPr>
            </w:pPr>
            <w:r w:rsidRPr="009E5F24">
              <w:rPr>
                <w:rFonts w:eastAsiaTheme="minorEastAsia"/>
                <w:sz w:val="20"/>
                <w:szCs w:val="20"/>
              </w:rPr>
              <w:t>О награждении Почетной грамотой муниципального образования «Смоленский муниципальный округ» Смоленской области ко Дню работника культуры</w:t>
            </w:r>
          </w:p>
          <w:p w:rsidR="009E5F24" w:rsidRPr="009E5F24" w:rsidRDefault="009E5F24" w:rsidP="00BE2098">
            <w:pPr>
              <w:pStyle w:val="a8"/>
              <w:jc w:val="both"/>
              <w:rPr>
                <w:rFonts w:eastAsiaTheme="minorEastAsia"/>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122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122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122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ConsPlusTitle"/>
              <w:widowControl/>
              <w:jc w:val="both"/>
              <w:rPr>
                <w:rFonts w:ascii="Times New Roman" w:hAnsi="Times New Roman" w:cs="Times New Roman"/>
                <w:b w:val="0"/>
              </w:rPr>
            </w:pPr>
            <w:r w:rsidRPr="009E5F24">
              <w:rPr>
                <w:rFonts w:ascii="Times New Roman" w:hAnsi="Times New Roman" w:cs="Times New Roman"/>
                <w:b w:val="0"/>
              </w:rPr>
              <w:t xml:space="preserve">Об утверждении Порядка определения части территории муниципального образования «Смоленский муниципальный округ» Смоленской области, </w:t>
            </w:r>
            <w:r w:rsidRPr="009E5F24">
              <w:rPr>
                <w:rFonts w:ascii="Times New Roman" w:eastAsiaTheme="minorHAnsi" w:hAnsi="Times New Roman" w:cs="Times New Roman"/>
                <w:b w:val="0"/>
                <w:lang w:eastAsia="en-US"/>
              </w:rPr>
              <w:t>на которой могут реализовываться  инициативные проекты</w:t>
            </w:r>
          </w:p>
          <w:p w:rsidR="009E5F24" w:rsidRPr="009E5F24" w:rsidRDefault="009E5F24" w:rsidP="00BE2098">
            <w:pPr>
              <w:widowControl w:val="0"/>
              <w:autoSpaceDE w:val="0"/>
              <w:autoSpaceDN w:val="0"/>
              <w:jc w:val="both"/>
              <w:rPr>
                <w:rFonts w:eastAsiaTheme="minorEastAsia"/>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lastRenderedPageBreak/>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123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123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123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autoSpaceDE w:val="0"/>
              <w:jc w:val="both"/>
              <w:rPr>
                <w:bCs/>
                <w:sz w:val="20"/>
                <w:szCs w:val="20"/>
                <w:vertAlign w:val="superscript"/>
              </w:rPr>
            </w:pPr>
            <w:r w:rsidRPr="009E5F24">
              <w:rPr>
                <w:bCs/>
                <w:sz w:val="20"/>
                <w:szCs w:val="20"/>
              </w:rPr>
              <w:t>Об утверждении Порядка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образования «Смоленский муниципальный округ» Смоленской области</w:t>
            </w:r>
          </w:p>
          <w:p w:rsidR="009E5F24" w:rsidRPr="009E5F24" w:rsidRDefault="009E5F24" w:rsidP="00BE2098">
            <w:pPr>
              <w:widowControl w:val="0"/>
              <w:autoSpaceDE w:val="0"/>
              <w:autoSpaceDN w:val="0"/>
              <w:jc w:val="both"/>
              <w:rPr>
                <w:rFonts w:eastAsiaTheme="minorEastAsia"/>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27.03.2025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124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124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124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autoSpaceDE w:val="0"/>
              <w:ind w:right="33"/>
              <w:jc w:val="both"/>
              <w:rPr>
                <w:sz w:val="20"/>
                <w:szCs w:val="20"/>
              </w:rPr>
            </w:pPr>
            <w:r w:rsidRPr="009E5F24">
              <w:rPr>
                <w:bCs/>
                <w:sz w:val="20"/>
                <w:szCs w:val="20"/>
              </w:rPr>
              <w:t xml:space="preserve">Об утверждении Порядка выдвижения, внесения, обсуждения, рассмотрения инициативных  проектов, а также проведения их конкурсного отбора </w:t>
            </w:r>
          </w:p>
          <w:p w:rsidR="009E5F24" w:rsidRPr="009E5F24" w:rsidRDefault="009E5F24" w:rsidP="00BE2098">
            <w:pPr>
              <w:widowControl w:val="0"/>
              <w:autoSpaceDE w:val="0"/>
              <w:autoSpaceDN w:val="0"/>
              <w:jc w:val="both"/>
              <w:rPr>
                <w:rFonts w:eastAsiaTheme="minorEastAsia"/>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24.04.2025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125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43</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125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125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4</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tabs>
                <w:tab w:val="left" w:pos="926"/>
              </w:tabs>
              <w:ind w:right="41"/>
              <w:jc w:val="both"/>
              <w:rPr>
                <w:sz w:val="20"/>
                <w:szCs w:val="20"/>
              </w:rPr>
            </w:pPr>
            <w:r w:rsidRPr="009E5F24">
              <w:rPr>
                <w:sz w:val="20"/>
                <w:szCs w:val="20"/>
              </w:rPr>
              <w:t>Об утверждении отчета об исполнении бюджета муниципального образования «Смоленский район» Смоленской области за 2024 год</w:t>
            </w:r>
          </w:p>
          <w:p w:rsidR="009E5F24" w:rsidRPr="009E5F24" w:rsidRDefault="009E5F24" w:rsidP="00BE2098">
            <w:pPr>
              <w:tabs>
                <w:tab w:val="left" w:pos="926"/>
              </w:tabs>
              <w:ind w:right="41"/>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24.04.2025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126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44</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126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126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5</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tabs>
                <w:tab w:val="left" w:pos="926"/>
              </w:tabs>
              <w:jc w:val="both"/>
              <w:rPr>
                <w:sz w:val="20"/>
                <w:szCs w:val="20"/>
              </w:rPr>
            </w:pPr>
            <w:r w:rsidRPr="009E5F24">
              <w:rPr>
                <w:sz w:val="20"/>
                <w:szCs w:val="20"/>
              </w:rPr>
              <w:t>Об утверждении отчета об исполнении бюджета муниципального         образования Волоковского сельского поселения Смоленского  района  Смоленской области за 2024 год</w:t>
            </w:r>
          </w:p>
          <w:p w:rsidR="009E5F24" w:rsidRPr="009E5F24" w:rsidRDefault="009E5F24" w:rsidP="00BE2098">
            <w:pPr>
              <w:tabs>
                <w:tab w:val="left" w:pos="926"/>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24.04.2025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127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45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127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127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6</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tabs>
                <w:tab w:val="left" w:pos="926"/>
                <w:tab w:val="left" w:pos="4253"/>
              </w:tabs>
              <w:ind w:right="41"/>
              <w:jc w:val="both"/>
              <w:rPr>
                <w:sz w:val="20"/>
                <w:szCs w:val="20"/>
              </w:rPr>
            </w:pPr>
            <w:r w:rsidRPr="009E5F24">
              <w:rPr>
                <w:sz w:val="20"/>
                <w:szCs w:val="20"/>
              </w:rPr>
              <w:t>Об утверждении отчета об исполнении бюджета муниципального образования Вязгинского сельского поселения Смоленского района Смоленской области за 2024 год</w:t>
            </w:r>
          </w:p>
          <w:p w:rsidR="009E5F24" w:rsidRPr="009E5F24" w:rsidRDefault="009E5F24" w:rsidP="00BE2098">
            <w:pPr>
              <w:pStyle w:val="a8"/>
              <w:tabs>
                <w:tab w:val="left" w:pos="926"/>
              </w:tabs>
              <w:ind w:right="34"/>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24.04.2025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128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46</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128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128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tabs>
                <w:tab w:val="left" w:pos="926"/>
              </w:tabs>
              <w:ind w:right="41"/>
              <w:jc w:val="both"/>
              <w:rPr>
                <w:sz w:val="20"/>
                <w:szCs w:val="20"/>
              </w:rPr>
            </w:pPr>
            <w:r w:rsidRPr="009E5F24">
              <w:rPr>
                <w:sz w:val="20"/>
                <w:szCs w:val="20"/>
              </w:rPr>
              <w:t xml:space="preserve">Об утверждении отчета об исполнении бюджета муниципального образования  </w:t>
            </w:r>
            <w:proofErr w:type="spellStart"/>
            <w:r w:rsidRPr="009E5F24">
              <w:rPr>
                <w:sz w:val="20"/>
                <w:szCs w:val="20"/>
              </w:rPr>
              <w:t>Гнездовского</w:t>
            </w:r>
            <w:proofErr w:type="spellEnd"/>
            <w:r w:rsidRPr="009E5F24">
              <w:rPr>
                <w:sz w:val="20"/>
                <w:szCs w:val="20"/>
              </w:rPr>
              <w:t xml:space="preserve"> сельского поселения  Смоленского района Смоленской области за 2024 год </w:t>
            </w:r>
          </w:p>
          <w:p w:rsidR="009E5F24" w:rsidRPr="009E5F24" w:rsidRDefault="009E5F24" w:rsidP="00BE2098">
            <w:pPr>
              <w:tabs>
                <w:tab w:val="left" w:pos="926"/>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24.04.2025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129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47</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129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129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ind w:left="33" w:right="34"/>
              <w:jc w:val="center"/>
            </w:pPr>
            <w:r w:rsidRPr="000E594A">
              <w:t>8</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tabs>
                <w:tab w:val="left" w:pos="926"/>
              </w:tabs>
              <w:ind w:right="41"/>
              <w:jc w:val="both"/>
              <w:rPr>
                <w:sz w:val="20"/>
                <w:szCs w:val="20"/>
              </w:rPr>
            </w:pPr>
            <w:r w:rsidRPr="009E5F24">
              <w:rPr>
                <w:sz w:val="20"/>
                <w:szCs w:val="20"/>
              </w:rPr>
              <w:t xml:space="preserve">Об утверждении отчета об исполнении бюджета муниципального образования  </w:t>
            </w:r>
            <w:proofErr w:type="spellStart"/>
            <w:r w:rsidRPr="009E5F24">
              <w:rPr>
                <w:sz w:val="20"/>
                <w:szCs w:val="20"/>
              </w:rPr>
              <w:t>Дивасовского</w:t>
            </w:r>
            <w:proofErr w:type="spellEnd"/>
            <w:r w:rsidRPr="009E5F24">
              <w:rPr>
                <w:sz w:val="20"/>
                <w:szCs w:val="20"/>
              </w:rPr>
              <w:t xml:space="preserve"> сельского поселения Смоленского района Смоленской  области за 2024 год</w:t>
            </w:r>
          </w:p>
          <w:p w:rsidR="009E5F24" w:rsidRPr="009E5F24" w:rsidRDefault="009E5F24" w:rsidP="00BE2098">
            <w:pPr>
              <w:pStyle w:val="a8"/>
              <w:tabs>
                <w:tab w:val="left" w:pos="926"/>
              </w:tabs>
              <w:ind w:right="34"/>
              <w:jc w:val="both"/>
              <w:rPr>
                <w:rFonts w:ascii="Times New Roman" w:hAnsi="Times New Roman"/>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24.04.2025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48</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tabs>
                <w:tab w:val="left" w:pos="426"/>
                <w:tab w:val="left" w:pos="5245"/>
              </w:tabs>
              <w:ind w:left="33" w:right="34"/>
              <w:jc w:val="center"/>
            </w:pPr>
            <w:r w:rsidRPr="000E594A">
              <w:t>9</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tabs>
                <w:tab w:val="left" w:pos="926"/>
              </w:tabs>
              <w:jc w:val="both"/>
              <w:rPr>
                <w:sz w:val="20"/>
                <w:szCs w:val="20"/>
              </w:rPr>
            </w:pPr>
            <w:r w:rsidRPr="009E5F24">
              <w:rPr>
                <w:sz w:val="20"/>
                <w:szCs w:val="20"/>
              </w:rPr>
              <w:t>Об утверждении отчета об исполнении бюджета муниципального образования Касплянского сельского поселения Смоленского района Смоленской области за 2024 год</w:t>
            </w:r>
          </w:p>
          <w:p w:rsidR="009E5F24" w:rsidRPr="009E5F24" w:rsidRDefault="009E5F24" w:rsidP="00BE2098">
            <w:pPr>
              <w:tabs>
                <w:tab w:val="left" w:pos="926"/>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24.04.2025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49</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pStyle w:val="ConsPlusNormal"/>
              <w:widowControl/>
              <w:ind w:left="33" w:right="34" w:firstLine="0"/>
              <w:jc w:val="center"/>
              <w:rPr>
                <w:rFonts w:ascii="Times New Roman" w:hAnsi="Times New Roman" w:cs="Times New Roman"/>
                <w:sz w:val="24"/>
                <w:szCs w:val="24"/>
              </w:rPr>
            </w:pPr>
            <w:r w:rsidRPr="000E594A">
              <w:rPr>
                <w:rFonts w:ascii="Times New Roman" w:hAnsi="Times New Roman" w:cs="Times New Roman"/>
                <w:sz w:val="24"/>
                <w:szCs w:val="24"/>
              </w:rPr>
              <w:t>10</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tabs>
                <w:tab w:val="left" w:pos="926"/>
              </w:tabs>
              <w:ind w:right="41"/>
              <w:jc w:val="both"/>
              <w:rPr>
                <w:sz w:val="20"/>
                <w:szCs w:val="20"/>
              </w:rPr>
            </w:pPr>
            <w:r w:rsidRPr="009E5F24">
              <w:rPr>
                <w:sz w:val="20"/>
                <w:szCs w:val="20"/>
              </w:rPr>
              <w:t xml:space="preserve">Об утверждении  отчета об исполнении бюджета муниципального образования </w:t>
            </w:r>
            <w:proofErr w:type="spellStart"/>
            <w:r w:rsidRPr="009E5F24">
              <w:rPr>
                <w:sz w:val="20"/>
                <w:szCs w:val="20"/>
              </w:rPr>
              <w:t>Катынского</w:t>
            </w:r>
            <w:proofErr w:type="spellEnd"/>
            <w:r w:rsidRPr="009E5F24">
              <w:rPr>
                <w:sz w:val="20"/>
                <w:szCs w:val="20"/>
              </w:rPr>
              <w:t xml:space="preserve"> сельского поселения Смоленского района Смоленской области за 2024 год</w:t>
            </w:r>
          </w:p>
          <w:p w:rsidR="009E5F24" w:rsidRPr="009E5F24" w:rsidRDefault="009E5F24" w:rsidP="00BE2098">
            <w:pPr>
              <w:tabs>
                <w:tab w:val="left" w:pos="926"/>
                <w:tab w:val="left" w:pos="3969"/>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24.04.2025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50</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pStyle w:val="ConsPlusNormal"/>
              <w:widowControl/>
              <w:ind w:left="33" w:right="34" w:firstLine="0"/>
              <w:jc w:val="center"/>
              <w:rPr>
                <w:rFonts w:ascii="Times New Roman" w:hAnsi="Times New Roman" w:cs="Times New Roman"/>
                <w:sz w:val="24"/>
                <w:szCs w:val="24"/>
              </w:rPr>
            </w:pPr>
            <w:r w:rsidRPr="000E594A">
              <w:rPr>
                <w:rFonts w:ascii="Times New Roman" w:hAnsi="Times New Roman" w:cs="Times New Roman"/>
                <w:sz w:val="24"/>
                <w:szCs w:val="24"/>
              </w:rPr>
              <w:t>11</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tabs>
                <w:tab w:val="left" w:pos="926"/>
              </w:tabs>
              <w:ind w:right="41"/>
              <w:jc w:val="both"/>
              <w:rPr>
                <w:sz w:val="20"/>
                <w:szCs w:val="20"/>
              </w:rPr>
            </w:pPr>
            <w:r w:rsidRPr="009E5F24">
              <w:rPr>
                <w:sz w:val="20"/>
                <w:szCs w:val="20"/>
              </w:rPr>
              <w:t>Об утверждении отчета об исполнении бюджета муниципального образования Козинского сельского поселения Смоленского района Смоленской области за 2024 год</w:t>
            </w:r>
          </w:p>
          <w:p w:rsidR="009E5F24" w:rsidRPr="009E5F24" w:rsidRDefault="009E5F24" w:rsidP="00BE2098">
            <w:pPr>
              <w:tabs>
                <w:tab w:val="left" w:pos="926"/>
                <w:tab w:val="left" w:pos="3969"/>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24.04.2025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51</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tabs>
                <w:tab w:val="left" w:pos="6382"/>
              </w:tabs>
              <w:ind w:left="33" w:right="34"/>
              <w:jc w:val="center"/>
            </w:pPr>
            <w:r w:rsidRPr="000E594A">
              <w:t>12</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tabs>
                <w:tab w:val="left" w:pos="926"/>
              </w:tabs>
              <w:jc w:val="both"/>
              <w:rPr>
                <w:sz w:val="20"/>
                <w:szCs w:val="20"/>
              </w:rPr>
            </w:pPr>
            <w:r w:rsidRPr="009E5F24">
              <w:rPr>
                <w:sz w:val="20"/>
                <w:szCs w:val="20"/>
              </w:rPr>
              <w:t xml:space="preserve">Об утверждении отчета об исполнении бюджета муниципального образования </w:t>
            </w:r>
            <w:proofErr w:type="spellStart"/>
            <w:r w:rsidRPr="009E5F24">
              <w:rPr>
                <w:sz w:val="20"/>
                <w:szCs w:val="20"/>
              </w:rPr>
              <w:t>Корохоткинского</w:t>
            </w:r>
            <w:proofErr w:type="spellEnd"/>
            <w:r w:rsidRPr="009E5F24">
              <w:rPr>
                <w:sz w:val="20"/>
                <w:szCs w:val="20"/>
              </w:rPr>
              <w:t xml:space="preserve"> сельского поселения Смоленского района Смоленской области за 2024 год</w:t>
            </w:r>
          </w:p>
          <w:p w:rsidR="009E5F24" w:rsidRPr="009E5F24" w:rsidRDefault="009E5F24" w:rsidP="00BE2098">
            <w:pPr>
              <w:tabs>
                <w:tab w:val="left" w:pos="926"/>
                <w:tab w:val="left" w:pos="3969"/>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24.04.2025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52</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ind w:left="33" w:right="34"/>
              <w:jc w:val="center"/>
              <w:rPr>
                <w:bCs/>
              </w:rPr>
            </w:pPr>
            <w:r w:rsidRPr="000E594A">
              <w:rPr>
                <w:bCs/>
              </w:rPr>
              <w:t>13</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tabs>
                <w:tab w:val="left" w:pos="926"/>
              </w:tabs>
              <w:ind w:right="41"/>
              <w:jc w:val="both"/>
              <w:rPr>
                <w:sz w:val="20"/>
                <w:szCs w:val="20"/>
              </w:rPr>
            </w:pPr>
            <w:r w:rsidRPr="009E5F24">
              <w:rPr>
                <w:sz w:val="20"/>
                <w:szCs w:val="20"/>
              </w:rPr>
              <w:t xml:space="preserve">Об утверждении отчета об исполнении бюджета муниципального образования </w:t>
            </w:r>
            <w:proofErr w:type="spellStart"/>
            <w:r w:rsidRPr="009E5F24">
              <w:rPr>
                <w:sz w:val="20"/>
                <w:szCs w:val="20"/>
              </w:rPr>
              <w:t>Кощинского</w:t>
            </w:r>
            <w:proofErr w:type="spellEnd"/>
            <w:r w:rsidRPr="009E5F24">
              <w:rPr>
                <w:sz w:val="20"/>
                <w:szCs w:val="20"/>
              </w:rPr>
              <w:t xml:space="preserve"> сельского поселения Смоленского района Смоленской области за 2024 год</w:t>
            </w:r>
          </w:p>
          <w:p w:rsidR="009E5F24" w:rsidRPr="009E5F24" w:rsidRDefault="009E5F24" w:rsidP="00BE2098">
            <w:pPr>
              <w:tabs>
                <w:tab w:val="left" w:pos="926"/>
                <w:tab w:val="left" w:pos="3969"/>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lastRenderedPageBreak/>
              <w:t>24.04.2025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53</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autoSpaceDE w:val="0"/>
              <w:autoSpaceDN w:val="0"/>
              <w:adjustRightInd w:val="0"/>
              <w:ind w:left="33" w:right="34"/>
              <w:jc w:val="center"/>
              <w:outlineLvl w:val="0"/>
            </w:pPr>
            <w:r w:rsidRPr="000E594A">
              <w:t>14</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ConsNormal"/>
              <w:tabs>
                <w:tab w:val="left" w:pos="926"/>
                <w:tab w:val="left" w:pos="5103"/>
                <w:tab w:val="left" w:pos="7371"/>
                <w:tab w:val="left" w:pos="9639"/>
              </w:tabs>
              <w:ind w:right="41" w:firstLine="0"/>
              <w:jc w:val="both"/>
              <w:rPr>
                <w:rStyle w:val="13"/>
                <w:rFonts w:ascii="Times New Roman" w:hAnsi="Times New Roman"/>
              </w:rPr>
            </w:pPr>
            <w:r w:rsidRPr="009E5F24">
              <w:rPr>
                <w:rStyle w:val="13"/>
                <w:rFonts w:ascii="Times New Roman" w:hAnsi="Times New Roman"/>
              </w:rPr>
              <w:t xml:space="preserve">Об утверждении отчета об исполнении бюджета муниципального образования Лоинского сельского поселения Смоленского района Смоленской области за 2024 год </w:t>
            </w:r>
          </w:p>
          <w:p w:rsidR="009E5F24" w:rsidRPr="009E5F24" w:rsidRDefault="009E5F24" w:rsidP="00BE2098">
            <w:pPr>
              <w:tabs>
                <w:tab w:val="left" w:pos="926"/>
                <w:tab w:val="left" w:pos="3969"/>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24.04.2025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54</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15</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tabs>
                <w:tab w:val="left" w:pos="926"/>
              </w:tabs>
              <w:jc w:val="both"/>
              <w:rPr>
                <w:sz w:val="20"/>
                <w:szCs w:val="20"/>
              </w:rPr>
            </w:pPr>
            <w:r w:rsidRPr="009E5F24">
              <w:rPr>
                <w:sz w:val="20"/>
                <w:szCs w:val="20"/>
              </w:rPr>
              <w:t>Об утверждении отчета об исполнении бюджета муниципального образования Михновского сельского поселения Смоленского района Смоленской области за 2024 год</w:t>
            </w:r>
          </w:p>
          <w:p w:rsidR="009E5F24" w:rsidRPr="009E5F24" w:rsidRDefault="009E5F24" w:rsidP="00BE2098">
            <w:pPr>
              <w:tabs>
                <w:tab w:val="left" w:pos="926"/>
                <w:tab w:val="left" w:pos="3969"/>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24.04.2025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55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16</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tabs>
                <w:tab w:val="left" w:pos="926"/>
              </w:tabs>
              <w:jc w:val="both"/>
              <w:rPr>
                <w:sz w:val="20"/>
                <w:szCs w:val="20"/>
              </w:rPr>
            </w:pPr>
            <w:r w:rsidRPr="009E5F24">
              <w:rPr>
                <w:sz w:val="20"/>
                <w:szCs w:val="20"/>
              </w:rPr>
              <w:t>Об утверждении отчета об исполнении бюджета муниципального образования Новосельского  сельского поселения Смоленского района Смоленской области за 2024 год</w:t>
            </w:r>
          </w:p>
          <w:p w:rsidR="009E5F24" w:rsidRPr="009E5F24" w:rsidRDefault="009E5F24" w:rsidP="00BE2098">
            <w:pPr>
              <w:tabs>
                <w:tab w:val="left" w:pos="926"/>
                <w:tab w:val="left" w:pos="3969"/>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24.04.2025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56</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17</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tabs>
                <w:tab w:val="left" w:pos="926"/>
              </w:tabs>
              <w:ind w:right="41"/>
              <w:jc w:val="both"/>
              <w:rPr>
                <w:sz w:val="20"/>
                <w:szCs w:val="20"/>
              </w:rPr>
            </w:pPr>
            <w:r w:rsidRPr="009E5F24">
              <w:rPr>
                <w:sz w:val="20"/>
                <w:szCs w:val="20"/>
              </w:rPr>
              <w:t>Об утверждении отчета об исполнении бюджета муниципального образования Печерского сельского поселения Смоленского района Смоленской области за 2024 год</w:t>
            </w:r>
          </w:p>
          <w:p w:rsidR="009E5F24" w:rsidRPr="009E5F24" w:rsidRDefault="009E5F24" w:rsidP="00BE2098">
            <w:pPr>
              <w:tabs>
                <w:tab w:val="left" w:pos="926"/>
                <w:tab w:val="left" w:pos="3969"/>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24.04.2025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57</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18</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tabs>
                <w:tab w:val="left" w:pos="926"/>
              </w:tabs>
              <w:ind w:right="41"/>
              <w:jc w:val="both"/>
              <w:rPr>
                <w:sz w:val="20"/>
                <w:szCs w:val="20"/>
              </w:rPr>
            </w:pPr>
            <w:r w:rsidRPr="009E5F24">
              <w:rPr>
                <w:sz w:val="20"/>
                <w:szCs w:val="20"/>
              </w:rPr>
              <w:t>Об утверждении отчета об исполнении бюджета муниципального образования  Пионерского сельского поселения Смоленского района Смоленской области за 2024 год</w:t>
            </w:r>
          </w:p>
          <w:p w:rsidR="009E5F24" w:rsidRPr="009E5F24" w:rsidRDefault="009E5F24" w:rsidP="00BE2098">
            <w:pPr>
              <w:tabs>
                <w:tab w:val="left" w:pos="926"/>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24.04.2025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140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58</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140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140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19</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tabs>
                <w:tab w:val="left" w:pos="926"/>
              </w:tabs>
              <w:ind w:right="41"/>
              <w:jc w:val="both"/>
              <w:rPr>
                <w:sz w:val="20"/>
                <w:szCs w:val="20"/>
              </w:rPr>
            </w:pPr>
            <w:r w:rsidRPr="009E5F24">
              <w:rPr>
                <w:sz w:val="20"/>
                <w:szCs w:val="20"/>
              </w:rPr>
              <w:t xml:space="preserve">Об утверждении отчета об исполнении бюджета муниципального образования </w:t>
            </w:r>
            <w:proofErr w:type="spellStart"/>
            <w:r w:rsidRPr="009E5F24">
              <w:rPr>
                <w:sz w:val="20"/>
                <w:szCs w:val="20"/>
              </w:rPr>
              <w:t>Пригорского</w:t>
            </w:r>
            <w:proofErr w:type="spellEnd"/>
            <w:r w:rsidRPr="009E5F24">
              <w:rPr>
                <w:sz w:val="20"/>
                <w:szCs w:val="20"/>
              </w:rPr>
              <w:t xml:space="preserve"> сельского поселения Смоленского района Смоленской области за 2024 год</w:t>
            </w:r>
          </w:p>
          <w:p w:rsidR="009E5F24" w:rsidRPr="009E5F24" w:rsidRDefault="009E5F24" w:rsidP="00BE2098">
            <w:pPr>
              <w:tabs>
                <w:tab w:val="left" w:pos="926"/>
                <w:tab w:val="left" w:pos="3969"/>
              </w:tabs>
              <w:ind w:right="41"/>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24.04.2025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141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59</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141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141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keepNext/>
              <w:keepLines/>
              <w:tabs>
                <w:tab w:val="left" w:pos="926"/>
              </w:tabs>
              <w:jc w:val="both"/>
              <w:rPr>
                <w:sz w:val="20"/>
                <w:szCs w:val="20"/>
              </w:rPr>
            </w:pPr>
            <w:r w:rsidRPr="009E5F24">
              <w:rPr>
                <w:sz w:val="20"/>
                <w:szCs w:val="20"/>
              </w:rPr>
              <w:t xml:space="preserve">Об утверждении  отчета об исполнении бюджета муниципального образования </w:t>
            </w:r>
            <w:proofErr w:type="spellStart"/>
            <w:r w:rsidRPr="009E5F24">
              <w:rPr>
                <w:sz w:val="20"/>
                <w:szCs w:val="20"/>
              </w:rPr>
              <w:t>Сметанинского</w:t>
            </w:r>
            <w:proofErr w:type="spellEnd"/>
            <w:r w:rsidRPr="009E5F24">
              <w:rPr>
                <w:sz w:val="20"/>
                <w:szCs w:val="20"/>
              </w:rPr>
              <w:t xml:space="preserve"> сельского поселения Смоленского района Смоленской области за 2024 год</w:t>
            </w:r>
          </w:p>
          <w:p w:rsidR="009E5F24" w:rsidRPr="009E5F24" w:rsidRDefault="009E5F24" w:rsidP="00BE2098">
            <w:pPr>
              <w:tabs>
                <w:tab w:val="left" w:pos="926"/>
                <w:tab w:val="left" w:pos="3969"/>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24.04.2025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142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60</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142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142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21</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tabs>
                <w:tab w:val="left" w:pos="926"/>
              </w:tabs>
              <w:jc w:val="both"/>
              <w:rPr>
                <w:sz w:val="20"/>
                <w:szCs w:val="20"/>
              </w:rPr>
            </w:pPr>
            <w:r w:rsidRPr="009E5F24">
              <w:rPr>
                <w:sz w:val="20"/>
                <w:szCs w:val="20"/>
              </w:rPr>
              <w:t xml:space="preserve">Об утверждении отчета об исполнении бюджета муниципального образования </w:t>
            </w:r>
            <w:proofErr w:type="spellStart"/>
            <w:r w:rsidRPr="009E5F24">
              <w:rPr>
                <w:sz w:val="20"/>
                <w:szCs w:val="20"/>
              </w:rPr>
              <w:t>Стабенского</w:t>
            </w:r>
            <w:proofErr w:type="spellEnd"/>
            <w:r w:rsidRPr="009E5F24">
              <w:rPr>
                <w:sz w:val="20"/>
                <w:szCs w:val="20"/>
              </w:rPr>
              <w:t xml:space="preserve"> сельского поселения Смоленского района Смоленской области за 2024 год</w:t>
            </w:r>
          </w:p>
          <w:p w:rsidR="009E5F24" w:rsidRPr="009E5F24" w:rsidRDefault="009E5F24" w:rsidP="00BE2098">
            <w:pPr>
              <w:tabs>
                <w:tab w:val="left" w:pos="926"/>
                <w:tab w:val="left" w:pos="3969"/>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24.04.2025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143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61</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143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143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22</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tabs>
                <w:tab w:val="left" w:pos="926"/>
              </w:tabs>
              <w:jc w:val="both"/>
              <w:rPr>
                <w:sz w:val="20"/>
                <w:szCs w:val="20"/>
              </w:rPr>
            </w:pPr>
            <w:r w:rsidRPr="009E5F24">
              <w:rPr>
                <w:sz w:val="20"/>
                <w:szCs w:val="20"/>
              </w:rPr>
              <w:t>Об утверждении отчета об исполнении бюджета муниципального образования Талашкинского сельского поселения Смоленского района Смоленской области за 2024 год</w:t>
            </w:r>
          </w:p>
          <w:p w:rsidR="009E5F24" w:rsidRPr="009E5F24" w:rsidRDefault="009E5F24" w:rsidP="00BE2098">
            <w:pPr>
              <w:tabs>
                <w:tab w:val="left" w:pos="926"/>
                <w:tab w:val="left" w:pos="3969"/>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24.04.2025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144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62</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144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144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23</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keepNext/>
              <w:keepLines/>
              <w:tabs>
                <w:tab w:val="left" w:pos="926"/>
              </w:tabs>
              <w:ind w:right="41"/>
              <w:jc w:val="both"/>
              <w:rPr>
                <w:sz w:val="20"/>
                <w:szCs w:val="20"/>
              </w:rPr>
            </w:pPr>
            <w:r w:rsidRPr="009E5F24">
              <w:rPr>
                <w:sz w:val="20"/>
                <w:szCs w:val="20"/>
              </w:rPr>
              <w:t xml:space="preserve">Об утверждении отчета об исполнении бюджета муниципального образования </w:t>
            </w:r>
            <w:proofErr w:type="spellStart"/>
            <w:r w:rsidRPr="009E5F24">
              <w:rPr>
                <w:sz w:val="20"/>
                <w:szCs w:val="20"/>
              </w:rPr>
              <w:t>Хохловского</w:t>
            </w:r>
            <w:proofErr w:type="spellEnd"/>
            <w:r w:rsidRPr="009E5F24">
              <w:rPr>
                <w:sz w:val="20"/>
                <w:szCs w:val="20"/>
              </w:rPr>
              <w:t xml:space="preserve"> сельского поселения Смоленского района Смоленской области за 2024 год </w:t>
            </w:r>
          </w:p>
          <w:p w:rsidR="009E5F24" w:rsidRPr="009E5F24" w:rsidRDefault="009E5F24" w:rsidP="00BE2098">
            <w:pPr>
              <w:tabs>
                <w:tab w:val="left" w:pos="926"/>
                <w:tab w:val="left" w:pos="3969"/>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24.04.2025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145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63</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145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145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tabs>
                <w:tab w:val="left" w:pos="926"/>
              </w:tabs>
              <w:jc w:val="both"/>
              <w:rPr>
                <w:sz w:val="20"/>
                <w:szCs w:val="20"/>
              </w:rPr>
            </w:pPr>
            <w:r w:rsidRPr="009E5F24">
              <w:rPr>
                <w:sz w:val="20"/>
                <w:szCs w:val="20"/>
              </w:rPr>
              <w:t>О Протесте прокуратуры Смоленского района на Положение о муниципальном земельном контроле в границах муниципального образования «Смоленский муниципальный округ» Смоленской области, утвержденное решением Смоленской окружной Думы от 20.02.2025 № 32</w:t>
            </w:r>
          </w:p>
          <w:p w:rsidR="009E5F24" w:rsidRPr="009E5F24" w:rsidRDefault="009E5F24" w:rsidP="00BE2098">
            <w:pPr>
              <w:keepNext/>
              <w:keepLines/>
              <w:tabs>
                <w:tab w:val="left" w:pos="926"/>
              </w:tabs>
              <w:ind w:right="41"/>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24.04.2025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146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64</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146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146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25</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keepNext/>
              <w:keepLines/>
              <w:tabs>
                <w:tab w:val="left" w:pos="926"/>
              </w:tabs>
              <w:ind w:right="41"/>
              <w:jc w:val="both"/>
              <w:rPr>
                <w:sz w:val="20"/>
                <w:szCs w:val="20"/>
              </w:rPr>
            </w:pPr>
            <w:r w:rsidRPr="009E5F24">
              <w:rPr>
                <w:sz w:val="20"/>
                <w:szCs w:val="20"/>
              </w:rPr>
              <w:t>О Протесте прокуратуры Смоленского района на Положение о муниципальном лесном контроле в границах муниципального образования «Смоленский муниципальный округ» Смоленской области, утвержденное решением Смоленской окружной Думы от 20.02.2025 № 34</w:t>
            </w:r>
          </w:p>
          <w:p w:rsidR="009E5F24" w:rsidRPr="009E5F24" w:rsidRDefault="009E5F24" w:rsidP="00BE2098">
            <w:pPr>
              <w:tabs>
                <w:tab w:val="left" w:pos="926"/>
                <w:tab w:val="left" w:pos="3969"/>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lastRenderedPageBreak/>
              <w:t>24.04.2025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147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65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147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147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26</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tabs>
                <w:tab w:val="left" w:pos="926"/>
              </w:tabs>
              <w:jc w:val="both"/>
              <w:rPr>
                <w:sz w:val="20"/>
                <w:szCs w:val="20"/>
              </w:rPr>
            </w:pPr>
            <w:r w:rsidRPr="009E5F24">
              <w:rPr>
                <w:sz w:val="20"/>
                <w:szCs w:val="20"/>
              </w:rPr>
              <w:t>Об утверждении Положения об удостоверениях в Смоленской окружной Думе</w:t>
            </w:r>
          </w:p>
          <w:p w:rsidR="009E5F24" w:rsidRPr="009E5F24" w:rsidRDefault="009E5F24" w:rsidP="00BE2098">
            <w:pPr>
              <w:tabs>
                <w:tab w:val="left" w:pos="926"/>
                <w:tab w:val="left" w:pos="3969"/>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24.04.2025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148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66</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148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148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tabs>
                <w:tab w:val="left" w:pos="926"/>
              </w:tabs>
              <w:jc w:val="both"/>
              <w:rPr>
                <w:sz w:val="20"/>
                <w:szCs w:val="20"/>
              </w:rPr>
            </w:pPr>
            <w:r w:rsidRPr="009E5F24">
              <w:rPr>
                <w:sz w:val="20"/>
                <w:szCs w:val="20"/>
              </w:rPr>
              <w:t xml:space="preserve">О признании </w:t>
            </w:r>
            <w:proofErr w:type="gramStart"/>
            <w:r w:rsidRPr="009E5F24">
              <w:rPr>
                <w:sz w:val="20"/>
                <w:szCs w:val="20"/>
              </w:rPr>
              <w:t>утратившими</w:t>
            </w:r>
            <w:proofErr w:type="gramEnd"/>
            <w:r w:rsidRPr="009E5F24">
              <w:rPr>
                <w:sz w:val="20"/>
                <w:szCs w:val="20"/>
              </w:rPr>
              <w:t xml:space="preserve"> силу некоторых муниципальных правовых актов</w:t>
            </w:r>
          </w:p>
          <w:p w:rsidR="009E5F24" w:rsidRPr="009E5F24" w:rsidRDefault="009E5F24" w:rsidP="00BE2098">
            <w:pPr>
              <w:tabs>
                <w:tab w:val="left" w:pos="926"/>
                <w:tab w:val="left" w:pos="3969"/>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24.04.2025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149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67</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149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149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28</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tabs>
                <w:tab w:val="left" w:pos="926"/>
              </w:tabs>
              <w:jc w:val="both"/>
              <w:rPr>
                <w:bCs/>
                <w:sz w:val="20"/>
                <w:szCs w:val="20"/>
              </w:rPr>
            </w:pPr>
            <w:r w:rsidRPr="009E5F24">
              <w:rPr>
                <w:bCs/>
                <w:sz w:val="20"/>
                <w:szCs w:val="20"/>
              </w:rPr>
              <w:t xml:space="preserve">Об утверждении формы бланков документов </w:t>
            </w:r>
            <w:r w:rsidRPr="009E5F24">
              <w:rPr>
                <w:sz w:val="20"/>
                <w:szCs w:val="20"/>
              </w:rPr>
              <w:t>Смоленской окружной Думы</w:t>
            </w:r>
          </w:p>
          <w:p w:rsidR="009E5F24" w:rsidRPr="009E5F24" w:rsidRDefault="009E5F24" w:rsidP="00BE2098">
            <w:pPr>
              <w:tabs>
                <w:tab w:val="left" w:pos="926"/>
                <w:tab w:val="left" w:pos="3969"/>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24.04.2025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150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68</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150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150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29</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a8"/>
              <w:tabs>
                <w:tab w:val="left" w:pos="926"/>
              </w:tabs>
              <w:ind w:right="41"/>
              <w:jc w:val="both"/>
              <w:rPr>
                <w:rFonts w:ascii="Times New Roman" w:hAnsi="Times New Roman"/>
                <w:color w:val="000000"/>
                <w:sz w:val="20"/>
                <w:szCs w:val="20"/>
              </w:rPr>
            </w:pPr>
            <w:r w:rsidRPr="009E5F24">
              <w:rPr>
                <w:rFonts w:ascii="Times New Roman" w:hAnsi="Times New Roman"/>
                <w:sz w:val="20"/>
                <w:szCs w:val="20"/>
              </w:rPr>
              <w:t>О принятии проекта решения Смоленской окружной Думы «</w:t>
            </w:r>
            <w:r w:rsidRPr="009E5F24">
              <w:rPr>
                <w:rFonts w:ascii="Times New Roman" w:hAnsi="Times New Roman"/>
                <w:color w:val="000000"/>
                <w:sz w:val="20"/>
                <w:szCs w:val="20"/>
              </w:rPr>
              <w:t>О внесении изменений в Устав муниципального образования «</w:t>
            </w:r>
            <w:r w:rsidRPr="009E5F24">
              <w:rPr>
                <w:rFonts w:ascii="Times New Roman" w:hAnsi="Times New Roman"/>
                <w:sz w:val="20"/>
                <w:szCs w:val="20"/>
              </w:rPr>
              <w:t>Смоленский</w:t>
            </w:r>
            <w:r w:rsidRPr="009E5F24">
              <w:rPr>
                <w:rFonts w:ascii="Times New Roman" w:hAnsi="Times New Roman"/>
                <w:color w:val="000000"/>
                <w:sz w:val="20"/>
                <w:szCs w:val="20"/>
              </w:rPr>
              <w:t xml:space="preserve">  муниципальный округ» Смоленской области»</w:t>
            </w:r>
          </w:p>
          <w:p w:rsidR="009E5F24" w:rsidRPr="009E5F24" w:rsidRDefault="009E5F24" w:rsidP="00BE2098">
            <w:pPr>
              <w:tabs>
                <w:tab w:val="left" w:pos="926"/>
                <w:tab w:val="left" w:pos="3969"/>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24.04.2025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151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69</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151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151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30</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tabs>
                <w:tab w:val="left" w:pos="926"/>
              </w:tabs>
              <w:autoSpaceDE w:val="0"/>
              <w:autoSpaceDN w:val="0"/>
              <w:adjustRightInd w:val="0"/>
              <w:jc w:val="both"/>
              <w:rPr>
                <w:sz w:val="20"/>
                <w:szCs w:val="20"/>
              </w:rPr>
            </w:pPr>
            <w:r w:rsidRPr="009E5F24">
              <w:rPr>
                <w:bCs/>
                <w:sz w:val="20"/>
                <w:szCs w:val="20"/>
              </w:rPr>
              <w:t>Об установлении порядка учета предложений по проекту решения Смоленской окружной Думы «</w:t>
            </w:r>
            <w:r w:rsidRPr="009E5F24">
              <w:rPr>
                <w:sz w:val="20"/>
                <w:szCs w:val="20"/>
              </w:rPr>
              <w:t>О внесении изменений в Устав муниципального образования «</w:t>
            </w:r>
            <w:r w:rsidRPr="009E5F24">
              <w:rPr>
                <w:bCs/>
                <w:sz w:val="20"/>
                <w:szCs w:val="20"/>
              </w:rPr>
              <w:t>Смоленский</w:t>
            </w:r>
            <w:r w:rsidRPr="009E5F24">
              <w:rPr>
                <w:sz w:val="20"/>
                <w:szCs w:val="20"/>
              </w:rPr>
              <w:t xml:space="preserve">  муниципальный округ» Смоленской области» и участия граждан в его обсуждении</w:t>
            </w:r>
          </w:p>
          <w:p w:rsidR="009E5F24" w:rsidRPr="009E5F24" w:rsidRDefault="009E5F24" w:rsidP="00BE2098">
            <w:pPr>
              <w:tabs>
                <w:tab w:val="left" w:pos="926"/>
                <w:tab w:val="left" w:pos="3969"/>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24.04.2025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152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70</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152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152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31</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tabs>
                <w:tab w:val="left" w:pos="926"/>
                <w:tab w:val="left" w:pos="4253"/>
                <w:tab w:val="left" w:pos="4510"/>
              </w:tabs>
              <w:jc w:val="both"/>
              <w:rPr>
                <w:sz w:val="20"/>
                <w:szCs w:val="20"/>
              </w:rPr>
            </w:pPr>
            <w:r w:rsidRPr="009E5F24">
              <w:rPr>
                <w:sz w:val="20"/>
                <w:szCs w:val="20"/>
              </w:rPr>
              <w:t xml:space="preserve">Об утверждении Положения о порядке представления и рассмотрения ежегодного отчета Главы муниципального образования «Смоленский муниципальный округ» Смоленской области о результатах своей деятельности, деятельности Администрации муниципального образования «Смоленский муниципальный округ» Смоленской области </w:t>
            </w:r>
          </w:p>
          <w:p w:rsidR="009E5F24" w:rsidRPr="009E5F24" w:rsidRDefault="009E5F24" w:rsidP="00BE2098">
            <w:pPr>
              <w:tabs>
                <w:tab w:val="left" w:pos="926"/>
                <w:tab w:val="left" w:pos="3969"/>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24.04.2025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153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71</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153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153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32</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tabs>
                <w:tab w:val="left" w:pos="926"/>
                <w:tab w:val="left" w:pos="1276"/>
                <w:tab w:val="left" w:pos="2835"/>
                <w:tab w:val="left" w:pos="4395"/>
              </w:tabs>
              <w:jc w:val="both"/>
              <w:outlineLvl w:val="0"/>
              <w:rPr>
                <w:bCs/>
                <w:kern w:val="28"/>
                <w:sz w:val="20"/>
                <w:szCs w:val="20"/>
              </w:rPr>
            </w:pPr>
            <w:r w:rsidRPr="009E5F24">
              <w:rPr>
                <w:bCs/>
                <w:kern w:val="28"/>
                <w:sz w:val="20"/>
                <w:szCs w:val="20"/>
              </w:rPr>
              <w:t>Об утверждении Положения о муниципальном жилищном контроле на территории муниципального образования «Смоленский муниципальный округ» Смоленской области</w:t>
            </w:r>
          </w:p>
          <w:p w:rsidR="009E5F24" w:rsidRPr="009E5F24" w:rsidRDefault="009E5F24" w:rsidP="00BE2098">
            <w:pPr>
              <w:tabs>
                <w:tab w:val="left" w:pos="926"/>
                <w:tab w:val="left" w:pos="3969"/>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24.04.2025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154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72</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154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154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33</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tabs>
                <w:tab w:val="left" w:pos="926"/>
              </w:tabs>
              <w:ind w:right="41"/>
              <w:jc w:val="both"/>
              <w:rPr>
                <w:sz w:val="20"/>
                <w:szCs w:val="20"/>
              </w:rPr>
            </w:pPr>
            <w:r w:rsidRPr="009E5F24">
              <w:rPr>
                <w:sz w:val="20"/>
                <w:szCs w:val="20"/>
              </w:rPr>
              <w:t>Об утверждении перечня имущества, находящегося в государственной собственности Смоленской области, передаваемого безвозмездно в собственность муниципального образования «Смоленский муниципальный округ» Смоленской области</w:t>
            </w:r>
          </w:p>
          <w:p w:rsidR="009E5F24" w:rsidRPr="009E5F24" w:rsidRDefault="009E5F24" w:rsidP="00BE2098">
            <w:pPr>
              <w:tabs>
                <w:tab w:val="left" w:pos="926"/>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24.04.2025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155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73</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155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155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34</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tabs>
                <w:tab w:val="left" w:pos="926"/>
              </w:tabs>
              <w:jc w:val="both"/>
              <w:rPr>
                <w:sz w:val="20"/>
                <w:szCs w:val="20"/>
              </w:rPr>
            </w:pPr>
            <w:r w:rsidRPr="009E5F24">
              <w:rPr>
                <w:sz w:val="20"/>
                <w:szCs w:val="20"/>
              </w:rPr>
              <w:t>Об утверждении перечня имущества, находящегося в государственной собственности Смоленской области, передаваемого безвозмездно в собственность муниципального образования «Смоленский муниципальный округ» Смоленской области</w:t>
            </w:r>
          </w:p>
          <w:p w:rsidR="009E5F24" w:rsidRPr="009E5F24" w:rsidRDefault="009E5F24" w:rsidP="00BE2098">
            <w:pPr>
              <w:tabs>
                <w:tab w:val="left" w:pos="926"/>
                <w:tab w:val="left" w:pos="3969"/>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24.04.2025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156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74</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156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156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35</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tabs>
                <w:tab w:val="left" w:pos="926"/>
              </w:tabs>
              <w:jc w:val="both"/>
              <w:rPr>
                <w:sz w:val="20"/>
                <w:szCs w:val="20"/>
              </w:rPr>
            </w:pPr>
            <w:r w:rsidRPr="009E5F24">
              <w:rPr>
                <w:sz w:val="20"/>
                <w:szCs w:val="20"/>
              </w:rPr>
              <w:t>Об утверждении перечня имущества, находящегося в собственности муниципального образования «Смоленский муниципальный округ» Смоленской области, передаваемого безвозмездно в государственную собственность Смоленской области</w:t>
            </w:r>
          </w:p>
          <w:p w:rsidR="009E5F24" w:rsidRPr="009E5F24" w:rsidRDefault="009E5F24" w:rsidP="00BE2098">
            <w:pPr>
              <w:tabs>
                <w:tab w:val="left" w:pos="926"/>
                <w:tab w:val="left" w:pos="3969"/>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24.04.2025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157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157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157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36</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widowControl w:val="0"/>
              <w:tabs>
                <w:tab w:val="left" w:pos="926"/>
              </w:tabs>
              <w:autoSpaceDE w:val="0"/>
              <w:autoSpaceDN w:val="0"/>
              <w:jc w:val="both"/>
              <w:rPr>
                <w:rFonts w:eastAsiaTheme="minorEastAsia"/>
                <w:sz w:val="20"/>
                <w:szCs w:val="20"/>
              </w:rPr>
            </w:pPr>
            <w:r w:rsidRPr="009E5F24">
              <w:rPr>
                <w:rFonts w:eastAsiaTheme="minorEastAsia"/>
                <w:sz w:val="20"/>
                <w:szCs w:val="20"/>
              </w:rPr>
              <w:t>О присвоении звания «Почетный гражданин муниципального образования «Смоленский муниципальный округ» Смоленской области» Бортник Л.В.</w:t>
            </w:r>
          </w:p>
          <w:p w:rsidR="009E5F24" w:rsidRPr="009E5F24" w:rsidRDefault="009E5F24" w:rsidP="00BE2098">
            <w:pPr>
              <w:tabs>
                <w:tab w:val="left" w:pos="926"/>
                <w:tab w:val="left" w:pos="3969"/>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lastRenderedPageBreak/>
              <w:t>24.04.2025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158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76</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158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158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37</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widowControl w:val="0"/>
              <w:tabs>
                <w:tab w:val="left" w:pos="926"/>
              </w:tabs>
              <w:autoSpaceDE w:val="0"/>
              <w:autoSpaceDN w:val="0"/>
              <w:ind w:right="41"/>
              <w:jc w:val="both"/>
              <w:rPr>
                <w:rFonts w:eastAsiaTheme="minorEastAsia"/>
                <w:sz w:val="20"/>
                <w:szCs w:val="20"/>
              </w:rPr>
            </w:pPr>
            <w:r w:rsidRPr="009E5F24">
              <w:rPr>
                <w:rFonts w:eastAsiaTheme="minorEastAsia"/>
                <w:sz w:val="20"/>
                <w:szCs w:val="20"/>
              </w:rPr>
              <w:t xml:space="preserve">О присвоении звания «Почетный гражданин муниципального образования «Смоленский муниципальный округ» Смоленской области» </w:t>
            </w:r>
            <w:r w:rsidRPr="009E5F24">
              <w:rPr>
                <w:sz w:val="20"/>
                <w:szCs w:val="20"/>
              </w:rPr>
              <w:t>Кругловой Т.Н.</w:t>
            </w:r>
          </w:p>
          <w:p w:rsidR="009E5F24" w:rsidRPr="009E5F24" w:rsidRDefault="009E5F24" w:rsidP="00BE2098">
            <w:pPr>
              <w:tabs>
                <w:tab w:val="left" w:pos="926"/>
                <w:tab w:val="left" w:pos="3969"/>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24.04.2025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159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77</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159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159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38</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widowControl w:val="0"/>
              <w:tabs>
                <w:tab w:val="left" w:pos="926"/>
              </w:tabs>
              <w:autoSpaceDE w:val="0"/>
              <w:autoSpaceDN w:val="0"/>
              <w:jc w:val="both"/>
              <w:rPr>
                <w:rFonts w:eastAsiaTheme="minorEastAsia"/>
                <w:sz w:val="20"/>
                <w:szCs w:val="20"/>
              </w:rPr>
            </w:pPr>
            <w:r w:rsidRPr="009E5F24">
              <w:rPr>
                <w:rFonts w:eastAsiaTheme="minorEastAsia"/>
                <w:sz w:val="20"/>
                <w:szCs w:val="20"/>
              </w:rPr>
              <w:t xml:space="preserve">О присвоении звания «Почетный гражданин муниципального образования «Смоленский муниципальный округ» Смоленской области» </w:t>
            </w:r>
            <w:r w:rsidRPr="009E5F24">
              <w:rPr>
                <w:sz w:val="20"/>
                <w:szCs w:val="20"/>
              </w:rPr>
              <w:t>Плешковой М.В.</w:t>
            </w:r>
          </w:p>
          <w:p w:rsidR="009E5F24" w:rsidRPr="009E5F24" w:rsidRDefault="009E5F24" w:rsidP="00BE2098">
            <w:pPr>
              <w:tabs>
                <w:tab w:val="left" w:pos="926"/>
                <w:tab w:val="left" w:pos="3969"/>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24.04.2025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160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78</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160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160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39</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tabs>
                <w:tab w:val="left" w:pos="926"/>
                <w:tab w:val="left" w:pos="1276"/>
                <w:tab w:val="left" w:pos="2835"/>
                <w:tab w:val="left" w:pos="4395"/>
              </w:tabs>
              <w:jc w:val="both"/>
              <w:outlineLvl w:val="0"/>
              <w:rPr>
                <w:bCs/>
                <w:kern w:val="28"/>
                <w:sz w:val="20"/>
                <w:szCs w:val="20"/>
              </w:rPr>
            </w:pPr>
            <w:r w:rsidRPr="009E5F24">
              <w:rPr>
                <w:sz w:val="20"/>
                <w:szCs w:val="20"/>
              </w:rPr>
              <w:t>Об утверждении Положения о муниципальном лесном контроле в границах муниципального образования «Смоленский муниципальный округ» Смоленской области</w:t>
            </w:r>
          </w:p>
          <w:p w:rsidR="009E5F24" w:rsidRPr="009E5F24" w:rsidRDefault="009E5F24" w:rsidP="00BE2098">
            <w:pPr>
              <w:tabs>
                <w:tab w:val="left" w:pos="926"/>
                <w:tab w:val="left" w:pos="3969"/>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24.04.2025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161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79</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161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161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40</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tabs>
                <w:tab w:val="left" w:pos="926"/>
              </w:tabs>
              <w:autoSpaceDE w:val="0"/>
              <w:autoSpaceDN w:val="0"/>
              <w:ind w:right="41"/>
              <w:jc w:val="both"/>
              <w:rPr>
                <w:sz w:val="20"/>
                <w:szCs w:val="20"/>
              </w:rPr>
            </w:pPr>
            <w:r w:rsidRPr="009E5F24">
              <w:rPr>
                <w:sz w:val="20"/>
                <w:szCs w:val="20"/>
              </w:rPr>
              <w:t xml:space="preserve">О награждении Почетной грамотой муниципального образования «Смоленский муниципальный округ» Смоленской области </w:t>
            </w:r>
          </w:p>
          <w:p w:rsidR="009E5F24" w:rsidRPr="009E5F24" w:rsidRDefault="009E5F24" w:rsidP="00BE2098">
            <w:pPr>
              <w:tabs>
                <w:tab w:val="left" w:pos="926"/>
                <w:tab w:val="left" w:pos="3969"/>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24.04.2025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162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80</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162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162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41</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tabs>
                <w:tab w:val="left" w:pos="926"/>
              </w:tabs>
              <w:ind w:right="41"/>
              <w:jc w:val="both"/>
              <w:rPr>
                <w:sz w:val="20"/>
                <w:szCs w:val="20"/>
              </w:rPr>
            </w:pPr>
            <w:r w:rsidRPr="009E5F24">
              <w:rPr>
                <w:sz w:val="20"/>
                <w:szCs w:val="20"/>
              </w:rPr>
              <w:t>Об утверждении Положения о муниципальном контроле на автомобильном транспорте и в дорожном хозяйстве на территории муниципального образования «Смоленский муниципальный округ» Смоленской области</w:t>
            </w:r>
          </w:p>
          <w:p w:rsidR="009E5F24" w:rsidRPr="009E5F24" w:rsidRDefault="009E5F24" w:rsidP="00BE2098">
            <w:pPr>
              <w:tabs>
                <w:tab w:val="left" w:pos="926"/>
                <w:tab w:val="left" w:pos="3969"/>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24.04.2025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163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81</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163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163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42</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proofErr w:type="gramStart"/>
            <w:r w:rsidRPr="009E5F24">
              <w:rPr>
                <w:sz w:val="20"/>
                <w:szCs w:val="20"/>
              </w:rPr>
              <w:t>Об утверждении Порядка принятия в муниципальном образовании «Смоленский муниципальный округ» Смоленской области решения о применении к депутату, члену выборного органа местного самоуправления, выборному должностному лицу местного самоуправления муниципального образования «Смоленский муниципальный округ» Смоленской области мер ответственности, указанных в части 7.3-1 статьи 40 Федерального закона «Об общих принципах организации местного самоуправления в Российской Федерации»</w:t>
            </w:r>
            <w:proofErr w:type="gramEnd"/>
          </w:p>
          <w:p w:rsidR="009E5F24" w:rsidRPr="009E5F24" w:rsidRDefault="009E5F24" w:rsidP="00BE2098">
            <w:pPr>
              <w:tabs>
                <w:tab w:val="left" w:pos="3969"/>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24.04.2025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164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82</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164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164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43</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sz w:val="20"/>
                <w:szCs w:val="20"/>
              </w:rPr>
            </w:pPr>
            <w:r w:rsidRPr="009E5F24">
              <w:rPr>
                <w:sz w:val="20"/>
                <w:szCs w:val="20"/>
              </w:rPr>
              <w:t xml:space="preserve">О признании </w:t>
            </w:r>
            <w:proofErr w:type="gramStart"/>
            <w:r w:rsidRPr="009E5F24">
              <w:rPr>
                <w:sz w:val="20"/>
                <w:szCs w:val="20"/>
              </w:rPr>
              <w:t>утратившими</w:t>
            </w:r>
            <w:proofErr w:type="gramEnd"/>
            <w:r w:rsidRPr="009E5F24">
              <w:rPr>
                <w:sz w:val="20"/>
                <w:szCs w:val="20"/>
              </w:rPr>
              <w:t xml:space="preserve"> силу отдельных муниципальных нормативных правовых актов</w:t>
            </w:r>
          </w:p>
          <w:p w:rsidR="009E5F24" w:rsidRPr="009E5F24" w:rsidRDefault="009E5F24" w:rsidP="00BE2098">
            <w:pPr>
              <w:tabs>
                <w:tab w:val="left" w:pos="3969"/>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24.04.2025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165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83</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165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165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44</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tabs>
                <w:tab w:val="left" w:pos="4500"/>
              </w:tabs>
              <w:ind w:right="41"/>
              <w:jc w:val="both"/>
              <w:rPr>
                <w:sz w:val="20"/>
                <w:szCs w:val="20"/>
              </w:rPr>
            </w:pPr>
            <w:r w:rsidRPr="009E5F24">
              <w:rPr>
                <w:sz w:val="20"/>
                <w:szCs w:val="20"/>
              </w:rPr>
              <w:t>Об установлении тарифа на услуги бани, применение которого предоставляет                организациям, оказывающим населению услуги бань на территории Печерского территориального комитета Управления по развитию территорий Администрации муниципального образования «Смоленский муниципальный округ» Смоленской области, право получать субсидии из    бюджета     муниципального образования «Смоленский муниципальный округ» Смоленской  области</w:t>
            </w:r>
          </w:p>
          <w:p w:rsidR="009E5F24" w:rsidRPr="009E5F24" w:rsidRDefault="009E5F24" w:rsidP="00BE2098">
            <w:pPr>
              <w:tabs>
                <w:tab w:val="left" w:pos="3969"/>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29.05.2025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166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84</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166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166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tabs>
                <w:tab w:val="left" w:pos="3969"/>
              </w:tabs>
              <w:jc w:val="both"/>
              <w:rPr>
                <w:sz w:val="20"/>
                <w:szCs w:val="20"/>
              </w:rPr>
            </w:pPr>
            <w:r w:rsidRPr="009E5F24">
              <w:rPr>
                <w:sz w:val="20"/>
                <w:szCs w:val="20"/>
              </w:rPr>
              <w:t>О внесении изменений и дополнений в решение Смоленской окружной Думы от 26 декабря 2024 года № 90 «О бюджете муниципального образования «Смоленский муниципальный округ» Смоленской области на 2025 год и плановый период 2026 и 2027 годов»</w:t>
            </w:r>
          </w:p>
          <w:p w:rsidR="009E5F24" w:rsidRPr="009E5F24" w:rsidRDefault="009E5F24" w:rsidP="00BE2098">
            <w:pPr>
              <w:tabs>
                <w:tab w:val="left" w:pos="3969"/>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29.05.2025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167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85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167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167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 xml:space="preserve">Об утверждении Правил благоустройства территории муниципального образования «Смоленский муниципальный округ» Смоленской области </w:t>
            </w:r>
          </w:p>
          <w:p w:rsidR="009E5F24" w:rsidRPr="009E5F24" w:rsidRDefault="009E5F24" w:rsidP="00BE2098">
            <w:pPr>
              <w:tabs>
                <w:tab w:val="left" w:pos="3969"/>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lastRenderedPageBreak/>
              <w:t>29.05.2025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168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86</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168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168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sz w:val="20"/>
                <w:szCs w:val="20"/>
              </w:rPr>
            </w:pPr>
            <w:r w:rsidRPr="009E5F24">
              <w:rPr>
                <w:sz w:val="20"/>
                <w:szCs w:val="20"/>
              </w:rPr>
              <w:t xml:space="preserve">О признании </w:t>
            </w:r>
            <w:proofErr w:type="gramStart"/>
            <w:r w:rsidRPr="009E5F24">
              <w:rPr>
                <w:sz w:val="20"/>
                <w:szCs w:val="20"/>
              </w:rPr>
              <w:t>утратившими</w:t>
            </w:r>
            <w:proofErr w:type="gramEnd"/>
            <w:r w:rsidRPr="009E5F24">
              <w:rPr>
                <w:sz w:val="20"/>
                <w:szCs w:val="20"/>
              </w:rPr>
              <w:t xml:space="preserve"> силу отдельных муниципальных нормативных правовых актов </w:t>
            </w:r>
          </w:p>
          <w:p w:rsidR="009E5F24" w:rsidRPr="009E5F24" w:rsidRDefault="009E5F24" w:rsidP="00BE2098">
            <w:pPr>
              <w:tabs>
                <w:tab w:val="left" w:pos="3969"/>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29.05.2025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169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87</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169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169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sz w:val="20"/>
                <w:szCs w:val="20"/>
              </w:rPr>
            </w:pPr>
            <w:r w:rsidRPr="009E5F24">
              <w:rPr>
                <w:sz w:val="20"/>
                <w:szCs w:val="20"/>
              </w:rPr>
              <w:t xml:space="preserve">Об утверждении Правил использования водных объектов для личных, бытовых нужд и рекреационных целей на территории муниципального образования «Смоленский муниципальный округ» Смоленской области </w:t>
            </w:r>
          </w:p>
          <w:p w:rsidR="009E5F24" w:rsidRPr="009E5F24" w:rsidRDefault="009E5F24" w:rsidP="00BE2098">
            <w:pPr>
              <w:tabs>
                <w:tab w:val="left" w:pos="3969"/>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29.05.2025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170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88</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170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170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 xml:space="preserve">О признании </w:t>
            </w:r>
            <w:proofErr w:type="gramStart"/>
            <w:r w:rsidRPr="009E5F24">
              <w:rPr>
                <w:sz w:val="20"/>
                <w:szCs w:val="20"/>
              </w:rPr>
              <w:t>утратившими</w:t>
            </w:r>
            <w:proofErr w:type="gramEnd"/>
            <w:r w:rsidRPr="009E5F24">
              <w:rPr>
                <w:sz w:val="20"/>
                <w:szCs w:val="20"/>
              </w:rPr>
              <w:t xml:space="preserve"> силу отдельных муниципальных нормативных правовых актов</w:t>
            </w:r>
          </w:p>
          <w:p w:rsidR="009E5F24" w:rsidRPr="009E5F24" w:rsidRDefault="009E5F24" w:rsidP="00BE2098">
            <w:pPr>
              <w:tabs>
                <w:tab w:val="left" w:pos="3969"/>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29.05.2025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171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89</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171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171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 xml:space="preserve">О признании </w:t>
            </w:r>
            <w:proofErr w:type="gramStart"/>
            <w:r w:rsidRPr="009E5F24">
              <w:rPr>
                <w:sz w:val="20"/>
                <w:szCs w:val="20"/>
              </w:rPr>
              <w:t>утратившими</w:t>
            </w:r>
            <w:proofErr w:type="gramEnd"/>
            <w:r w:rsidRPr="009E5F24">
              <w:rPr>
                <w:sz w:val="20"/>
                <w:szCs w:val="20"/>
              </w:rPr>
              <w:t xml:space="preserve"> силу отдельных муниципальных нормативных правовых актов</w:t>
            </w:r>
          </w:p>
          <w:p w:rsidR="009E5F24" w:rsidRPr="009E5F24" w:rsidRDefault="009E5F24" w:rsidP="00BE2098">
            <w:pPr>
              <w:tabs>
                <w:tab w:val="left" w:pos="3969"/>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29.05.2025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172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90</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172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172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sz w:val="20"/>
                <w:szCs w:val="20"/>
              </w:rPr>
            </w:pPr>
            <w:r w:rsidRPr="009E5F24">
              <w:rPr>
                <w:sz w:val="20"/>
                <w:szCs w:val="20"/>
              </w:rPr>
              <w:t xml:space="preserve">О признании </w:t>
            </w:r>
            <w:proofErr w:type="gramStart"/>
            <w:r w:rsidRPr="009E5F24">
              <w:rPr>
                <w:sz w:val="20"/>
                <w:szCs w:val="20"/>
              </w:rPr>
              <w:t>утратившими</w:t>
            </w:r>
            <w:proofErr w:type="gramEnd"/>
            <w:r w:rsidRPr="009E5F24">
              <w:rPr>
                <w:sz w:val="20"/>
                <w:szCs w:val="20"/>
              </w:rPr>
              <w:t xml:space="preserve"> силу отдельных муниципальных нормативных правовых актов</w:t>
            </w:r>
          </w:p>
          <w:p w:rsidR="009E5F24" w:rsidRPr="009E5F24" w:rsidRDefault="009E5F24" w:rsidP="00BE2098">
            <w:pPr>
              <w:tabs>
                <w:tab w:val="left" w:pos="3969"/>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29.05.2025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173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91</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173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173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 xml:space="preserve">О признании </w:t>
            </w:r>
            <w:proofErr w:type="gramStart"/>
            <w:r w:rsidRPr="009E5F24">
              <w:rPr>
                <w:sz w:val="20"/>
                <w:szCs w:val="20"/>
              </w:rPr>
              <w:t>утратившими</w:t>
            </w:r>
            <w:proofErr w:type="gramEnd"/>
            <w:r w:rsidRPr="009E5F24">
              <w:rPr>
                <w:sz w:val="20"/>
                <w:szCs w:val="20"/>
              </w:rPr>
              <w:t xml:space="preserve"> силу отдельных муниципальных нормативных правовых актов</w:t>
            </w:r>
          </w:p>
          <w:p w:rsidR="009E5F24" w:rsidRPr="009E5F24" w:rsidRDefault="009E5F24" w:rsidP="00BE2098">
            <w:pPr>
              <w:tabs>
                <w:tab w:val="left" w:pos="3969"/>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29.05.2025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174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92</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174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174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sz w:val="20"/>
                <w:szCs w:val="20"/>
              </w:rPr>
            </w:pPr>
            <w:r w:rsidRPr="009E5F24">
              <w:rPr>
                <w:sz w:val="20"/>
                <w:szCs w:val="20"/>
              </w:rPr>
              <w:t xml:space="preserve">О признании </w:t>
            </w:r>
            <w:proofErr w:type="gramStart"/>
            <w:r w:rsidRPr="009E5F24">
              <w:rPr>
                <w:sz w:val="20"/>
                <w:szCs w:val="20"/>
              </w:rPr>
              <w:t>утратившими</w:t>
            </w:r>
            <w:proofErr w:type="gramEnd"/>
            <w:r w:rsidRPr="009E5F24">
              <w:rPr>
                <w:sz w:val="20"/>
                <w:szCs w:val="20"/>
              </w:rPr>
              <w:t xml:space="preserve"> силу отдельных муниципальных нормативных правовых актов</w:t>
            </w:r>
          </w:p>
          <w:p w:rsidR="009E5F24" w:rsidRPr="009E5F24" w:rsidRDefault="009E5F24" w:rsidP="00BE2098">
            <w:pPr>
              <w:tabs>
                <w:tab w:val="left" w:pos="3969"/>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29.05.2025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175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93</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175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175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sz w:val="20"/>
                <w:szCs w:val="20"/>
              </w:rPr>
            </w:pPr>
            <w:r w:rsidRPr="009E5F24">
              <w:rPr>
                <w:sz w:val="20"/>
                <w:szCs w:val="20"/>
              </w:rPr>
              <w:t xml:space="preserve">О признании </w:t>
            </w:r>
            <w:proofErr w:type="gramStart"/>
            <w:r w:rsidRPr="009E5F24">
              <w:rPr>
                <w:sz w:val="20"/>
                <w:szCs w:val="20"/>
              </w:rPr>
              <w:t>утратившими</w:t>
            </w:r>
            <w:proofErr w:type="gramEnd"/>
            <w:r w:rsidRPr="009E5F24">
              <w:rPr>
                <w:sz w:val="20"/>
                <w:szCs w:val="20"/>
              </w:rPr>
              <w:t xml:space="preserve"> силу отдельных муниципальных нормативных правовых актов</w:t>
            </w:r>
          </w:p>
          <w:p w:rsidR="009E5F24" w:rsidRPr="009E5F24" w:rsidRDefault="009E5F24" w:rsidP="00BE2098">
            <w:pPr>
              <w:tabs>
                <w:tab w:val="left" w:pos="3969"/>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29.05.2025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176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94</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176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176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 xml:space="preserve">О признании </w:t>
            </w:r>
            <w:proofErr w:type="gramStart"/>
            <w:r w:rsidRPr="009E5F24">
              <w:rPr>
                <w:sz w:val="20"/>
                <w:szCs w:val="20"/>
              </w:rPr>
              <w:t>утратившими</w:t>
            </w:r>
            <w:proofErr w:type="gramEnd"/>
            <w:r w:rsidRPr="009E5F24">
              <w:rPr>
                <w:sz w:val="20"/>
                <w:szCs w:val="20"/>
              </w:rPr>
              <w:t xml:space="preserve"> силу отдельных муниципальных нормативных правовых актов</w:t>
            </w:r>
          </w:p>
          <w:p w:rsidR="009E5F24" w:rsidRPr="009E5F24" w:rsidRDefault="009E5F24" w:rsidP="00BE2098">
            <w:pPr>
              <w:tabs>
                <w:tab w:val="left" w:pos="3969"/>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29.05.2025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177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95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177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177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sz w:val="20"/>
                <w:szCs w:val="20"/>
              </w:rPr>
            </w:pPr>
            <w:r w:rsidRPr="009E5F24">
              <w:rPr>
                <w:sz w:val="20"/>
                <w:szCs w:val="20"/>
              </w:rPr>
              <w:t xml:space="preserve">О признании </w:t>
            </w:r>
            <w:proofErr w:type="gramStart"/>
            <w:r w:rsidRPr="009E5F24">
              <w:rPr>
                <w:sz w:val="20"/>
                <w:szCs w:val="20"/>
              </w:rPr>
              <w:t>утратившими</w:t>
            </w:r>
            <w:proofErr w:type="gramEnd"/>
            <w:r w:rsidRPr="009E5F24">
              <w:rPr>
                <w:sz w:val="20"/>
                <w:szCs w:val="20"/>
              </w:rPr>
              <w:t xml:space="preserve"> силу отдельных муниципальных нормативных правовых актов</w:t>
            </w:r>
          </w:p>
          <w:p w:rsidR="009E5F24" w:rsidRPr="009E5F24" w:rsidRDefault="009E5F24" w:rsidP="00BE2098">
            <w:pPr>
              <w:tabs>
                <w:tab w:val="left" w:pos="3969"/>
              </w:tabs>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29.05.2025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178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96</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178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178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sz w:val="20"/>
                <w:szCs w:val="20"/>
              </w:rPr>
            </w:pPr>
            <w:r w:rsidRPr="009E5F24">
              <w:rPr>
                <w:sz w:val="20"/>
                <w:szCs w:val="20"/>
              </w:rPr>
              <w:t xml:space="preserve">Об утверждении положения о Почетной грамоте Смоленской окружной Думы </w:t>
            </w:r>
          </w:p>
          <w:p w:rsidR="009E5F24" w:rsidRPr="009E5F24" w:rsidRDefault="009E5F24" w:rsidP="00BE2098">
            <w:pPr>
              <w:jc w:val="both"/>
              <w:rPr>
                <w:sz w:val="20"/>
                <w:szCs w:val="20"/>
                <w:lang w:eastAsia="ar-SA"/>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29.05.2025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179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97</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179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179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widowControl w:val="0"/>
              <w:autoSpaceDE w:val="0"/>
              <w:autoSpaceDN w:val="0"/>
              <w:jc w:val="both"/>
              <w:rPr>
                <w:rFonts w:eastAsiaTheme="minorEastAsia"/>
                <w:sz w:val="20"/>
                <w:szCs w:val="20"/>
              </w:rPr>
            </w:pPr>
            <w:r w:rsidRPr="009E5F24">
              <w:rPr>
                <w:rFonts w:eastAsiaTheme="minorEastAsia"/>
                <w:sz w:val="20"/>
                <w:szCs w:val="20"/>
              </w:rPr>
              <w:t>О награждении Почетной грамотой муниципального образования «Смоленский муниципальный округ» Смоленской области ко Дню социального работника</w:t>
            </w:r>
          </w:p>
          <w:p w:rsidR="009E5F24" w:rsidRPr="009E5F24" w:rsidRDefault="009E5F24" w:rsidP="00BE2098">
            <w:pPr>
              <w:pStyle w:val="a8"/>
              <w:tabs>
                <w:tab w:val="left" w:pos="4111"/>
              </w:tabs>
              <w:ind w:right="41"/>
              <w:jc w:val="both"/>
              <w:rPr>
                <w:rFonts w:ascii="Times New Roman" w:hAnsi="Times New Roman"/>
                <w:bCs/>
                <w:spacing w:val="-6"/>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29.05.2025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180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98</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180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180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 xml:space="preserve">Об утверждении перечня имущества, находящегося в собственности муниципального образования «Смоленский муниципальный округ» Смоленской области, передаваемого безвозмездно в государственную собственность Смоленской области </w:t>
            </w:r>
          </w:p>
          <w:p w:rsidR="009E5F24" w:rsidRPr="009E5F24" w:rsidRDefault="009E5F24" w:rsidP="00BE2098">
            <w:pPr>
              <w:suppressAutoHyphens/>
              <w:jc w:val="both"/>
              <w:rPr>
                <w:sz w:val="20"/>
                <w:szCs w:val="20"/>
                <w:lang w:eastAsia="ar-SA"/>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29.05.2025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181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99</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181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181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 xml:space="preserve">Об утверждении перечня имущества, находящегося в собственности муниципального образования «Смоленский муниципальный округ» Смоленской области, передаваемого безвозмездно в собственность Российской Федерации </w:t>
            </w:r>
          </w:p>
          <w:p w:rsidR="009E5F24" w:rsidRPr="009E5F24" w:rsidRDefault="009E5F24" w:rsidP="00BE2098">
            <w:pPr>
              <w:ind w:right="33"/>
              <w:jc w:val="both"/>
              <w:rPr>
                <w:sz w:val="20"/>
                <w:szCs w:val="20"/>
                <w:lang w:eastAsia="ar-SA"/>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lastRenderedPageBreak/>
              <w:t>29.05.2025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182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100</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182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182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sz w:val="20"/>
                <w:szCs w:val="20"/>
              </w:rPr>
            </w:pPr>
            <w:r w:rsidRPr="009E5F24">
              <w:rPr>
                <w:sz w:val="20"/>
                <w:szCs w:val="20"/>
              </w:rPr>
              <w:t xml:space="preserve">Об утверждении перечня имущества, находящегося в собственности Российской Федерации, передаваемого безвозмездно в собственность муниципального образования «Смоленский муниципальный округ» Смоленской области </w:t>
            </w:r>
          </w:p>
          <w:p w:rsidR="009E5F24" w:rsidRPr="009E5F24" w:rsidRDefault="009E5F24" w:rsidP="00BE2098">
            <w:pPr>
              <w:jc w:val="both"/>
              <w:rPr>
                <w:sz w:val="20"/>
                <w:szCs w:val="20"/>
                <w:lang w:eastAsia="ar-SA"/>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29.05.2025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183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101</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183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183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sz w:val="20"/>
                <w:szCs w:val="20"/>
              </w:rPr>
            </w:pPr>
            <w:r w:rsidRPr="009E5F24">
              <w:rPr>
                <w:sz w:val="20"/>
                <w:szCs w:val="20"/>
              </w:rPr>
              <w:t xml:space="preserve">Об утверждении перечня имущества, находящегося в собственности муниципального образования «Смоленский муниципальный округ» Смоленской области, передаваемого безвозмездно в государственную собственность Смоленской области </w:t>
            </w:r>
          </w:p>
          <w:p w:rsidR="009E5F24" w:rsidRPr="009E5F24" w:rsidRDefault="009E5F24" w:rsidP="00BE2098">
            <w:pPr>
              <w:jc w:val="both"/>
              <w:rPr>
                <w:sz w:val="20"/>
                <w:szCs w:val="20"/>
                <w:lang w:eastAsia="ar-SA"/>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29.05.2025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184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102</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184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184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sz w:val="20"/>
                <w:szCs w:val="20"/>
              </w:rPr>
            </w:pPr>
            <w:r w:rsidRPr="009E5F24">
              <w:rPr>
                <w:sz w:val="20"/>
                <w:szCs w:val="20"/>
              </w:rPr>
              <w:t>Об установлении границы территории, на которой может быть создана народная дружина  в муниципальном образовании «Смоленский муниципальный округ» Смоленской области</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29.05.2025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185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103</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185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185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tabs>
                <w:tab w:val="left" w:pos="6382"/>
              </w:tabs>
              <w:jc w:val="both"/>
              <w:rPr>
                <w:sz w:val="20"/>
                <w:szCs w:val="20"/>
              </w:rPr>
            </w:pPr>
            <w:r w:rsidRPr="009E5F24">
              <w:rPr>
                <w:sz w:val="20"/>
                <w:szCs w:val="20"/>
              </w:rPr>
              <w:t xml:space="preserve">О признании </w:t>
            </w:r>
            <w:proofErr w:type="gramStart"/>
            <w:r w:rsidRPr="009E5F24">
              <w:rPr>
                <w:sz w:val="20"/>
                <w:szCs w:val="20"/>
              </w:rPr>
              <w:t>утратившим</w:t>
            </w:r>
            <w:proofErr w:type="gramEnd"/>
            <w:r w:rsidRPr="009E5F24">
              <w:rPr>
                <w:sz w:val="20"/>
                <w:szCs w:val="20"/>
              </w:rPr>
              <w:t xml:space="preserve"> силу решения Смоленской районной Думы от 28 марта 2003 года № 31</w:t>
            </w:r>
          </w:p>
          <w:p w:rsidR="009E5F24" w:rsidRPr="009E5F24" w:rsidRDefault="009E5F24" w:rsidP="00BE2098">
            <w:pPr>
              <w:jc w:val="both"/>
              <w:rPr>
                <w:bCs/>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29.05.2025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186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104</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186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186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ConsPlusTitle"/>
              <w:jc w:val="both"/>
              <w:rPr>
                <w:rFonts w:ascii="Times New Roman" w:hAnsi="Times New Roman" w:cs="Times New Roman"/>
                <w:b w:val="0"/>
              </w:rPr>
            </w:pPr>
            <w:r w:rsidRPr="009E5F24">
              <w:rPr>
                <w:rFonts w:ascii="Times New Roman" w:hAnsi="Times New Roman" w:cs="Times New Roman"/>
                <w:b w:val="0"/>
              </w:rPr>
              <w:t>Об утверждении Положения о порядке организации и осуществления территориального общественного самоуправления на территории муниципального образования «Смоленский муниципальный округ» Смоленской области</w:t>
            </w:r>
          </w:p>
          <w:p w:rsidR="009E5F24" w:rsidRPr="009E5F24" w:rsidRDefault="009E5F24" w:rsidP="00BE2098">
            <w:pPr>
              <w:pStyle w:val="ConsPlusTitle"/>
              <w:jc w:val="both"/>
              <w:rPr>
                <w:rFonts w:ascii="Times New Roman" w:hAnsi="Times New Roman" w:cs="Times New Roman"/>
                <w:bCs w:val="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29.05.2025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187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187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187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a8"/>
              <w:ind w:right="41"/>
              <w:jc w:val="both"/>
              <w:rPr>
                <w:rFonts w:ascii="Times New Roman" w:hAnsi="Times New Roman"/>
                <w:sz w:val="20"/>
                <w:szCs w:val="20"/>
              </w:rPr>
            </w:pPr>
            <w:r w:rsidRPr="009E5F24">
              <w:rPr>
                <w:rFonts w:ascii="Times New Roman" w:hAnsi="Times New Roman"/>
                <w:sz w:val="20"/>
                <w:szCs w:val="20"/>
              </w:rPr>
              <w:t xml:space="preserve">Об утверждении Положения о порядке регистрации устава территориального общественного самоуправления и ведения реестра территориального общественного самоуправления в муниципальном образовании «Смоленский муниципальный округ» Смоленской области </w:t>
            </w:r>
          </w:p>
          <w:p w:rsidR="009E5F24" w:rsidRPr="009E5F24" w:rsidRDefault="009E5F24" w:rsidP="00BE2098">
            <w:pPr>
              <w:pStyle w:val="a8"/>
              <w:jc w:val="both"/>
              <w:rPr>
                <w:rFonts w:ascii="Times New Roman" w:hAnsi="Times New Roman"/>
                <w:bCs/>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29.05.2025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188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106</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188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188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bCs/>
                <w:sz w:val="20"/>
                <w:szCs w:val="20"/>
              </w:rPr>
            </w:pPr>
            <w:r w:rsidRPr="009E5F24">
              <w:rPr>
                <w:bCs/>
                <w:sz w:val="20"/>
                <w:szCs w:val="20"/>
              </w:rPr>
              <w:t xml:space="preserve">Об утверждении формы  бланков документов  Администрации  муниципального образования «Смоленский муниципальный округ» Смоленской области </w:t>
            </w:r>
          </w:p>
          <w:p w:rsidR="009E5F24" w:rsidRPr="009E5F24" w:rsidRDefault="009E5F24" w:rsidP="00BE2098">
            <w:pPr>
              <w:jc w:val="both"/>
              <w:rPr>
                <w:bCs/>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29.05.2025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189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107</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189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189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tabs>
                <w:tab w:val="left" w:pos="4253"/>
              </w:tabs>
              <w:ind w:right="41"/>
              <w:jc w:val="both"/>
              <w:rPr>
                <w:bCs/>
                <w:sz w:val="20"/>
                <w:szCs w:val="20"/>
              </w:rPr>
            </w:pPr>
            <w:r w:rsidRPr="009E5F24">
              <w:rPr>
                <w:bCs/>
                <w:sz w:val="20"/>
                <w:szCs w:val="20"/>
              </w:rPr>
              <w:t>Об утверждении формы бланков документов Главы муниципального образования «Смоленский муниципальный округ» Смоленской области</w:t>
            </w:r>
          </w:p>
          <w:p w:rsidR="009E5F24" w:rsidRPr="009E5F24" w:rsidRDefault="009E5F24" w:rsidP="00BE2098">
            <w:pPr>
              <w:tabs>
                <w:tab w:val="left" w:pos="4395"/>
              </w:tabs>
              <w:jc w:val="both"/>
              <w:rPr>
                <w:bCs/>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29.05.2025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190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108</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190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190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widowControl w:val="0"/>
              <w:shd w:val="clear" w:color="auto" w:fill="FFFFFF"/>
              <w:autoSpaceDE w:val="0"/>
              <w:autoSpaceDN w:val="0"/>
              <w:adjustRightInd w:val="0"/>
              <w:ind w:left="11" w:right="41"/>
              <w:jc w:val="both"/>
              <w:rPr>
                <w:sz w:val="20"/>
                <w:szCs w:val="20"/>
              </w:rPr>
            </w:pPr>
            <w:r w:rsidRPr="009E5F24">
              <w:rPr>
                <w:sz w:val="20"/>
                <w:szCs w:val="20"/>
              </w:rPr>
              <w:t>Об утверждении Положения об учреждении переходящего Приза  муниципального образования «Смоленский муниципальный округ» Смоленской области имени Героя социалистического труда  Ф.С. Васильева</w:t>
            </w:r>
          </w:p>
          <w:p w:rsidR="009E5F24" w:rsidRPr="009E5F24" w:rsidRDefault="009E5F24" w:rsidP="00BE2098">
            <w:pPr>
              <w:widowControl w:val="0"/>
              <w:shd w:val="clear" w:color="auto" w:fill="FFFFFF"/>
              <w:autoSpaceDE w:val="0"/>
              <w:autoSpaceDN w:val="0"/>
              <w:adjustRightInd w:val="0"/>
              <w:ind w:left="11"/>
              <w:jc w:val="both"/>
              <w:rPr>
                <w:bCs/>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29.05.2025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191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109</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191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191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sz w:val="20"/>
                <w:szCs w:val="20"/>
              </w:rPr>
            </w:pPr>
            <w:r w:rsidRPr="009E5F24">
              <w:rPr>
                <w:sz w:val="20"/>
                <w:szCs w:val="20"/>
              </w:rPr>
              <w:t>О награждении Почетной грамотой муниципального образования «Смоленский муниципальный округ» Смоленской области</w:t>
            </w:r>
          </w:p>
          <w:p w:rsidR="009E5F24" w:rsidRPr="009E5F24" w:rsidRDefault="009E5F24" w:rsidP="00BE2098">
            <w:pPr>
              <w:widowControl w:val="0"/>
              <w:autoSpaceDE w:val="0"/>
              <w:autoSpaceDN w:val="0"/>
              <w:ind w:right="33"/>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29.05.2025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192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110</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192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192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widowControl w:val="0"/>
              <w:autoSpaceDE w:val="0"/>
              <w:autoSpaceDN w:val="0"/>
              <w:jc w:val="both"/>
              <w:rPr>
                <w:rFonts w:eastAsiaTheme="minorEastAsia"/>
                <w:sz w:val="20"/>
                <w:szCs w:val="20"/>
              </w:rPr>
            </w:pPr>
            <w:r w:rsidRPr="009E5F24">
              <w:rPr>
                <w:rFonts w:eastAsiaTheme="minorEastAsia"/>
                <w:sz w:val="20"/>
                <w:szCs w:val="20"/>
              </w:rPr>
              <w:t>О награждении Почетной грамотой муниципального образования «Смоленский муниципальный округ» Смоленской области ко Дню социального работника</w:t>
            </w:r>
          </w:p>
          <w:p w:rsidR="009E5F24" w:rsidRPr="009E5F24" w:rsidRDefault="009E5F24" w:rsidP="00BE2098">
            <w:pPr>
              <w:widowControl w:val="0"/>
              <w:autoSpaceDE w:val="0"/>
              <w:autoSpaceDN w:val="0"/>
              <w:ind w:right="33"/>
              <w:jc w:val="both"/>
              <w:rPr>
                <w:bCs/>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lastRenderedPageBreak/>
              <w:t>29.05.2025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193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111</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193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193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widowControl w:val="0"/>
              <w:autoSpaceDE w:val="0"/>
              <w:autoSpaceDN w:val="0"/>
              <w:ind w:right="41"/>
              <w:jc w:val="both"/>
              <w:rPr>
                <w:rFonts w:eastAsiaTheme="minorEastAsia"/>
                <w:sz w:val="20"/>
                <w:szCs w:val="20"/>
              </w:rPr>
            </w:pPr>
            <w:r w:rsidRPr="009E5F24">
              <w:rPr>
                <w:rFonts w:eastAsiaTheme="minorEastAsia"/>
                <w:sz w:val="20"/>
                <w:szCs w:val="20"/>
              </w:rPr>
              <w:t>О награждении Почетной грамотой муниципального образования «Смоленский муниципальный округ» Смоленской области ко Дню медицинского работника</w:t>
            </w:r>
          </w:p>
          <w:p w:rsidR="009E5F24" w:rsidRPr="009E5F24" w:rsidRDefault="009E5F24" w:rsidP="00BE2098">
            <w:pPr>
              <w:widowControl w:val="0"/>
              <w:autoSpaceDE w:val="0"/>
              <w:autoSpaceDN w:val="0"/>
              <w:ind w:right="33"/>
              <w:jc w:val="both"/>
              <w:rPr>
                <w:bCs/>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29.05.2025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194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112</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194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194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autoSpaceDE w:val="0"/>
              <w:autoSpaceDN w:val="0"/>
              <w:ind w:right="41"/>
              <w:jc w:val="both"/>
              <w:rPr>
                <w:sz w:val="20"/>
                <w:szCs w:val="20"/>
              </w:rPr>
            </w:pPr>
            <w:r w:rsidRPr="009E5F24">
              <w:rPr>
                <w:sz w:val="20"/>
                <w:szCs w:val="20"/>
              </w:rPr>
              <w:t xml:space="preserve">О награждении Почетной грамотой муниципального образования «Смоленский муниципальный округ» Смоленской области </w:t>
            </w:r>
          </w:p>
          <w:p w:rsidR="009E5F24" w:rsidRPr="009E5F24" w:rsidRDefault="009E5F24" w:rsidP="00BE2098">
            <w:pPr>
              <w:widowControl w:val="0"/>
              <w:autoSpaceDE w:val="0"/>
              <w:autoSpaceDN w:val="0"/>
              <w:ind w:right="33"/>
              <w:jc w:val="both"/>
              <w:rPr>
                <w:sz w:val="20"/>
                <w:szCs w:val="20"/>
                <w:highlight w:val="yellow"/>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29.05.2025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195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113</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195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195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widowControl w:val="0"/>
              <w:autoSpaceDE w:val="0"/>
              <w:autoSpaceDN w:val="0"/>
              <w:jc w:val="both"/>
              <w:rPr>
                <w:rFonts w:eastAsiaTheme="minorEastAsia"/>
                <w:sz w:val="20"/>
                <w:szCs w:val="20"/>
              </w:rPr>
            </w:pPr>
            <w:r w:rsidRPr="009E5F24">
              <w:rPr>
                <w:rFonts w:eastAsiaTheme="minorEastAsia"/>
                <w:sz w:val="20"/>
                <w:szCs w:val="20"/>
              </w:rPr>
              <w:t xml:space="preserve">О награждении Почетной грамотой муниципального образования «Смоленский муниципальный округ» Смоленской области </w:t>
            </w:r>
          </w:p>
          <w:p w:rsidR="009E5F24" w:rsidRPr="009E5F24" w:rsidRDefault="009E5F24" w:rsidP="00BE2098">
            <w:pPr>
              <w:widowControl w:val="0"/>
              <w:autoSpaceDE w:val="0"/>
              <w:autoSpaceDN w:val="0"/>
              <w:ind w:right="33"/>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29.05.2025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196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114</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196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196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12"/>
              <w:spacing w:after="0"/>
              <w:ind w:right="41" w:firstLine="0"/>
              <w:jc w:val="both"/>
              <w:rPr>
                <w:sz w:val="20"/>
                <w:szCs w:val="20"/>
              </w:rPr>
            </w:pPr>
            <w:r w:rsidRPr="009E5F24">
              <w:rPr>
                <w:sz w:val="20"/>
                <w:szCs w:val="20"/>
              </w:rPr>
              <w:t>О внесении изменений в Устав муниципального образования «</w:t>
            </w:r>
            <w:r w:rsidRPr="009E5F24">
              <w:rPr>
                <w:bCs/>
                <w:sz w:val="20"/>
                <w:szCs w:val="20"/>
              </w:rPr>
              <w:t>Смоленский</w:t>
            </w:r>
            <w:r w:rsidRPr="009E5F24">
              <w:rPr>
                <w:sz w:val="20"/>
                <w:szCs w:val="20"/>
              </w:rPr>
              <w:t xml:space="preserve">  муниципальный округ» Смоленской области</w:t>
            </w:r>
          </w:p>
          <w:p w:rsidR="009E5F24" w:rsidRPr="009E5F24" w:rsidRDefault="009E5F24" w:rsidP="00BE2098">
            <w:pPr>
              <w:pStyle w:val="12"/>
              <w:spacing w:after="0"/>
              <w:ind w:firstLine="0"/>
              <w:jc w:val="both"/>
              <w:rPr>
                <w:rFonts w:eastAsiaTheme="minorEastAsia"/>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29.05.2025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197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115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197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197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a8"/>
              <w:tabs>
                <w:tab w:val="left" w:pos="4111"/>
              </w:tabs>
              <w:ind w:right="41"/>
              <w:jc w:val="both"/>
              <w:rPr>
                <w:rFonts w:ascii="Times New Roman" w:hAnsi="Times New Roman"/>
                <w:spacing w:val="-6"/>
                <w:sz w:val="20"/>
                <w:szCs w:val="20"/>
              </w:rPr>
            </w:pPr>
            <w:r w:rsidRPr="009E5F24">
              <w:rPr>
                <w:rFonts w:ascii="Times New Roman" w:hAnsi="Times New Roman"/>
                <w:bCs/>
                <w:spacing w:val="-6"/>
                <w:sz w:val="20"/>
                <w:szCs w:val="20"/>
              </w:rPr>
              <w:t>Об утверждении Положения о порядке индексации должностных окладов лиц, замещающих муниципальные должности, должности муниципальной службы, а также работников, занимающих должности, не отнесенные к муниципальным должностям, и осуществляющих техническое обеспечение деятельности Администрации муниципального образования «Смоленский муниципальный округ» Смоленской области</w:t>
            </w:r>
          </w:p>
          <w:p w:rsidR="009E5F24" w:rsidRPr="009E5F24" w:rsidRDefault="009E5F24" w:rsidP="00BE2098">
            <w:pPr>
              <w:pStyle w:val="12"/>
              <w:spacing w:after="0"/>
              <w:ind w:right="41" w:firstLine="0"/>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29.05.2025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198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116</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198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198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sz w:val="20"/>
                <w:szCs w:val="20"/>
              </w:rPr>
            </w:pPr>
            <w:r w:rsidRPr="009E5F24">
              <w:rPr>
                <w:sz w:val="20"/>
                <w:szCs w:val="20"/>
              </w:rPr>
              <w:t>О досрочном прекращении полномочий депутата Смоленской окружной  Думы   первого   созыва</w:t>
            </w:r>
          </w:p>
          <w:p w:rsidR="009E5F24" w:rsidRPr="009E5F24" w:rsidRDefault="009E5F24" w:rsidP="00BE2098">
            <w:pPr>
              <w:pStyle w:val="a8"/>
              <w:tabs>
                <w:tab w:val="left" w:pos="4111"/>
              </w:tabs>
              <w:ind w:right="41"/>
              <w:jc w:val="both"/>
              <w:rPr>
                <w:rFonts w:ascii="Times New Roman" w:hAnsi="Times New Roman"/>
                <w:bCs/>
                <w:spacing w:val="-6"/>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26.06.2025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199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117</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199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199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45</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tabs>
                <w:tab w:val="left" w:pos="1276"/>
                <w:tab w:val="left" w:pos="2835"/>
                <w:tab w:val="left" w:pos="4395"/>
              </w:tabs>
              <w:jc w:val="both"/>
              <w:outlineLvl w:val="0"/>
              <w:rPr>
                <w:b/>
                <w:bCs/>
                <w:kern w:val="28"/>
                <w:sz w:val="20"/>
                <w:szCs w:val="20"/>
              </w:rPr>
            </w:pPr>
            <w:r w:rsidRPr="009E5F24">
              <w:rPr>
                <w:bCs/>
                <w:kern w:val="28"/>
                <w:sz w:val="20"/>
                <w:szCs w:val="20"/>
              </w:rPr>
              <w:t xml:space="preserve">Об утверждении Положения о муниципальном контроле в сфере благоустройства на территории муниципального образования «Смоленский муниципальный округ» Смоленской области </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26.06.2025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118</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46</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О досрочном прекращении полномочий члена постоянной комиссии Смоленской окружной Думы по строительству, жилищно-коммунальному хозяйству, транспорту и энергетике и о внесении изменений в решение Смоленской окружной Думы от 24 октября 2024 года № 12</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26.06.2025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119</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47</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 xml:space="preserve">О внесении изменений в Положение о муниципальном земельном контроле в границах муниципального образования «Смоленский муниципальный округ» Смоленской области, утвержденное решением  Смоленской окружной Думы от 20.02.2025 № 32 </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26.06.2025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120</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48</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bCs/>
                <w:color w:val="000000" w:themeColor="text1"/>
                <w:sz w:val="20"/>
                <w:szCs w:val="20"/>
              </w:rPr>
            </w:pPr>
            <w:r w:rsidRPr="009E5F24">
              <w:rPr>
                <w:bCs/>
                <w:color w:val="000000" w:themeColor="text1"/>
                <w:sz w:val="20"/>
                <w:szCs w:val="20"/>
              </w:rPr>
              <w:t>Об утверждении Положения о порядке управления и распоряжения муниципальной собственностью муниципального образования «Смоленский муниципальный округ» Смоленской области</w:t>
            </w:r>
          </w:p>
          <w:p w:rsidR="009E5F24" w:rsidRPr="009E5F24" w:rsidRDefault="009E5F24" w:rsidP="00BE2098">
            <w:pPr>
              <w:pStyle w:val="a8"/>
              <w:tabs>
                <w:tab w:val="left" w:pos="4111"/>
              </w:tabs>
              <w:ind w:right="41"/>
              <w:jc w:val="both"/>
              <w:rPr>
                <w:rFonts w:ascii="Times New Roman" w:hAnsi="Times New Roman"/>
                <w:bCs/>
                <w:spacing w:val="-6"/>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26.06.2025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121</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49</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 xml:space="preserve">О признании </w:t>
            </w:r>
            <w:proofErr w:type="gramStart"/>
            <w:r w:rsidRPr="009E5F24">
              <w:rPr>
                <w:sz w:val="20"/>
                <w:szCs w:val="20"/>
              </w:rPr>
              <w:t>утратившими</w:t>
            </w:r>
            <w:proofErr w:type="gramEnd"/>
            <w:r w:rsidRPr="009E5F24">
              <w:rPr>
                <w:sz w:val="20"/>
                <w:szCs w:val="20"/>
              </w:rPr>
              <w:t xml:space="preserve"> силу отдельных муниципальных нормативных правовых актов</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26.06.2025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122</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50</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 xml:space="preserve">О признании </w:t>
            </w:r>
            <w:proofErr w:type="gramStart"/>
            <w:r w:rsidRPr="009E5F24">
              <w:rPr>
                <w:sz w:val="20"/>
                <w:szCs w:val="20"/>
              </w:rPr>
              <w:t>утратившими</w:t>
            </w:r>
            <w:proofErr w:type="gramEnd"/>
            <w:r w:rsidRPr="009E5F24">
              <w:rPr>
                <w:sz w:val="20"/>
                <w:szCs w:val="20"/>
              </w:rPr>
              <w:t xml:space="preserve"> силу отдельных муниципальных нормативных правовых актов</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lastRenderedPageBreak/>
              <w:t>26.06.2025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123</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51</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О реализации мероприятий по описанию местоположения границ территориальных зон и (или) населенных пунктов и внесению о них сведений в Единый государственный реестр недвижимости</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26.06.2025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124</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52</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 xml:space="preserve">Об утверждении Положения о порядке индексации должностных окладов лиц, замещающих должности муниципальной службы в Смоленской окружной Думе, а также </w:t>
            </w:r>
            <w:r w:rsidRPr="009E5F24">
              <w:rPr>
                <w:rFonts w:eastAsiaTheme="minorHAnsi"/>
                <w:sz w:val="20"/>
                <w:szCs w:val="20"/>
              </w:rPr>
              <w:t xml:space="preserve">работников, исполняющих обязанности по техническому обеспечению деятельности Смоленской </w:t>
            </w:r>
            <w:r w:rsidRPr="009E5F24">
              <w:rPr>
                <w:sz w:val="20"/>
                <w:szCs w:val="20"/>
              </w:rPr>
              <w:t xml:space="preserve">окружной </w:t>
            </w:r>
            <w:r w:rsidRPr="009E5F24">
              <w:rPr>
                <w:rFonts w:eastAsiaTheme="minorHAnsi"/>
                <w:sz w:val="20"/>
                <w:szCs w:val="20"/>
              </w:rPr>
              <w:t>Думы</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26.06.2025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53</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 xml:space="preserve">О награждении Почетной грамотой Смоленской окружной Думы </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26.06.2025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126</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54</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 xml:space="preserve">О внесении изменений в генеральный план </w:t>
            </w:r>
            <w:proofErr w:type="spellStart"/>
            <w:r w:rsidRPr="009E5F24">
              <w:rPr>
                <w:sz w:val="20"/>
                <w:szCs w:val="20"/>
              </w:rPr>
              <w:t>Гнездовского</w:t>
            </w:r>
            <w:proofErr w:type="spellEnd"/>
            <w:r w:rsidRPr="009E5F24">
              <w:rPr>
                <w:sz w:val="20"/>
                <w:szCs w:val="20"/>
              </w:rPr>
              <w:t xml:space="preserve"> сельского поселения Смоленского района Смоленской области</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26.06.2025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127</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55</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 xml:space="preserve">О признании </w:t>
            </w:r>
            <w:proofErr w:type="gramStart"/>
            <w:r w:rsidRPr="009E5F24">
              <w:rPr>
                <w:sz w:val="20"/>
                <w:szCs w:val="20"/>
              </w:rPr>
              <w:t>утратившими</w:t>
            </w:r>
            <w:proofErr w:type="gramEnd"/>
            <w:r w:rsidRPr="009E5F24">
              <w:rPr>
                <w:sz w:val="20"/>
                <w:szCs w:val="20"/>
              </w:rPr>
              <w:t xml:space="preserve"> силу правил землепользования и застройки </w:t>
            </w:r>
            <w:proofErr w:type="spellStart"/>
            <w:r w:rsidRPr="009E5F24">
              <w:rPr>
                <w:sz w:val="20"/>
                <w:szCs w:val="20"/>
              </w:rPr>
              <w:t>Гнездовского</w:t>
            </w:r>
            <w:proofErr w:type="spellEnd"/>
            <w:r w:rsidRPr="009E5F24">
              <w:rPr>
                <w:sz w:val="20"/>
                <w:szCs w:val="20"/>
              </w:rPr>
              <w:t xml:space="preserve"> сельского поселения Смоленского района Смоленской области </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26.06.2025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210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128</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210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210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56</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ConsNormal"/>
              <w:ind w:firstLine="0"/>
              <w:jc w:val="both"/>
              <w:rPr>
                <w:rFonts w:ascii="Times New Roman" w:hAnsi="Times New Roman"/>
                <w:bCs/>
              </w:rPr>
            </w:pPr>
            <w:r w:rsidRPr="009E5F24">
              <w:rPr>
                <w:rFonts w:ascii="Times New Roman" w:hAnsi="Times New Roman"/>
                <w:bCs/>
              </w:rPr>
              <w:t>Об утверждении Положения о порядке индексации должностных окладов лиц, замещающих муниципальные должности, должности муниципальной службы в Контрольно-ревизионной комиссии муниципального образования «Смоленский муниципальный округ» Смоленской области</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07.08.2025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211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211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211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57</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tabs>
                <w:tab w:val="left" w:pos="1276"/>
                <w:tab w:val="left" w:pos="2835"/>
                <w:tab w:val="left" w:pos="4395"/>
              </w:tabs>
              <w:jc w:val="both"/>
              <w:outlineLvl w:val="0"/>
              <w:rPr>
                <w:sz w:val="20"/>
                <w:szCs w:val="20"/>
              </w:rPr>
            </w:pPr>
            <w:r w:rsidRPr="009E5F24">
              <w:rPr>
                <w:sz w:val="20"/>
                <w:szCs w:val="20"/>
              </w:rPr>
              <w:t>О  внесении изменений и дополнений в решение Смоленской окружной Думы от 26 декабря 2024 года № 90 «О бюджете муниципального образования «Смоленский муниципальный округ» Смоленской области на 2025 год и плановый период 2026 и 2027 годов»</w:t>
            </w:r>
          </w:p>
          <w:p w:rsidR="009E5F24" w:rsidRPr="009E5F24" w:rsidRDefault="009E5F24" w:rsidP="00BE2098">
            <w:pPr>
              <w:tabs>
                <w:tab w:val="left" w:pos="1276"/>
                <w:tab w:val="left" w:pos="2835"/>
                <w:tab w:val="left" w:pos="4395"/>
              </w:tabs>
              <w:jc w:val="both"/>
              <w:outlineLvl w:val="0"/>
              <w:rPr>
                <w:bCs/>
                <w:spacing w:val="-6"/>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07.08.2025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212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212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212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58</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a8"/>
              <w:ind w:right="41"/>
              <w:jc w:val="both"/>
              <w:rPr>
                <w:rFonts w:ascii="Times New Roman" w:hAnsi="Times New Roman"/>
                <w:bCs/>
                <w:iCs/>
                <w:sz w:val="20"/>
                <w:szCs w:val="20"/>
              </w:rPr>
            </w:pPr>
            <w:r w:rsidRPr="009E5F24">
              <w:rPr>
                <w:rFonts w:ascii="Times New Roman" w:hAnsi="Times New Roman"/>
                <w:sz w:val="20"/>
                <w:szCs w:val="20"/>
              </w:rPr>
              <w:t>Об утверждении правил этики депутата Смоленской окружной Думы</w:t>
            </w:r>
          </w:p>
          <w:p w:rsidR="009E5F24" w:rsidRPr="009E5F24" w:rsidRDefault="009E5F24" w:rsidP="00BE2098">
            <w:pPr>
              <w:pStyle w:val="ConsNormal"/>
              <w:ind w:firstLine="0"/>
              <w:jc w:val="both"/>
              <w:rPr>
                <w:rFonts w:ascii="Times New Roman" w:hAnsi="Times New Roman"/>
                <w:bCs/>
                <w:spacing w:val="-6"/>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07.08.2025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213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213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213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59</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widowControl w:val="0"/>
              <w:autoSpaceDE w:val="0"/>
              <w:autoSpaceDN w:val="0"/>
              <w:jc w:val="both"/>
              <w:rPr>
                <w:rFonts w:eastAsiaTheme="minorEastAsia"/>
                <w:sz w:val="20"/>
                <w:szCs w:val="20"/>
              </w:rPr>
            </w:pPr>
            <w:r w:rsidRPr="009E5F24">
              <w:rPr>
                <w:rFonts w:eastAsiaTheme="minorEastAsia"/>
                <w:sz w:val="20"/>
                <w:szCs w:val="20"/>
              </w:rPr>
              <w:t xml:space="preserve">О награждении Почетной грамотой муниципального образования «Смоленский муниципальный округ» Смоленской области </w:t>
            </w:r>
          </w:p>
          <w:p w:rsidR="009E5F24" w:rsidRPr="009E5F24" w:rsidRDefault="009E5F24" w:rsidP="00BE2098">
            <w:pPr>
              <w:pStyle w:val="a8"/>
              <w:tabs>
                <w:tab w:val="left" w:pos="4111"/>
              </w:tabs>
              <w:ind w:right="41"/>
              <w:jc w:val="both"/>
              <w:rPr>
                <w:rFonts w:ascii="Times New Roman" w:hAnsi="Times New Roman"/>
                <w:bCs/>
                <w:spacing w:val="-6"/>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07.08.2025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214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214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214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60</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widowControl w:val="0"/>
              <w:autoSpaceDE w:val="0"/>
              <w:autoSpaceDN w:val="0"/>
              <w:ind w:right="41"/>
              <w:jc w:val="both"/>
              <w:rPr>
                <w:rFonts w:eastAsiaTheme="minorEastAsia"/>
                <w:sz w:val="20"/>
                <w:szCs w:val="20"/>
              </w:rPr>
            </w:pPr>
            <w:r w:rsidRPr="009E5F24">
              <w:rPr>
                <w:rFonts w:eastAsiaTheme="minorEastAsia"/>
                <w:sz w:val="20"/>
                <w:szCs w:val="20"/>
              </w:rPr>
              <w:t xml:space="preserve">О награждении Почетной грамотой муниципального образования «Смоленский муниципальный округ» Смоленской области </w:t>
            </w:r>
          </w:p>
          <w:p w:rsidR="009E5F24" w:rsidRPr="009E5F24" w:rsidRDefault="009E5F24" w:rsidP="00BE2098">
            <w:pPr>
              <w:pStyle w:val="a8"/>
              <w:tabs>
                <w:tab w:val="left" w:pos="4111"/>
              </w:tabs>
              <w:ind w:right="41"/>
              <w:jc w:val="both"/>
              <w:rPr>
                <w:rFonts w:ascii="Times New Roman" w:hAnsi="Times New Roman"/>
                <w:bCs/>
                <w:spacing w:val="-6"/>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07.08.2025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215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215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215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61</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widowControl w:val="0"/>
              <w:autoSpaceDE w:val="0"/>
              <w:autoSpaceDN w:val="0"/>
              <w:jc w:val="both"/>
              <w:rPr>
                <w:rFonts w:eastAsiaTheme="minorEastAsia"/>
                <w:sz w:val="20"/>
                <w:szCs w:val="20"/>
              </w:rPr>
            </w:pPr>
            <w:r w:rsidRPr="009E5F24">
              <w:rPr>
                <w:rFonts w:eastAsiaTheme="minorEastAsia"/>
                <w:sz w:val="20"/>
                <w:szCs w:val="20"/>
              </w:rPr>
              <w:t xml:space="preserve">О присвоении звания «Почетный гражданин муниципального образования «Смоленский муниципальный округ» Смоленской области» </w:t>
            </w:r>
            <w:proofErr w:type="spellStart"/>
            <w:r w:rsidRPr="009E5F24">
              <w:rPr>
                <w:rFonts w:eastAsiaTheme="minorEastAsia"/>
                <w:sz w:val="20"/>
                <w:szCs w:val="20"/>
              </w:rPr>
              <w:t>Рябиковой</w:t>
            </w:r>
            <w:proofErr w:type="spellEnd"/>
            <w:r w:rsidRPr="009E5F24">
              <w:rPr>
                <w:rFonts w:eastAsiaTheme="minorEastAsia"/>
                <w:sz w:val="20"/>
                <w:szCs w:val="20"/>
              </w:rPr>
              <w:t xml:space="preserve"> Н.Ф.</w:t>
            </w:r>
          </w:p>
          <w:p w:rsidR="009E5F24" w:rsidRPr="009E5F24" w:rsidRDefault="009E5F24" w:rsidP="00BE2098">
            <w:pPr>
              <w:pStyle w:val="a8"/>
              <w:tabs>
                <w:tab w:val="left" w:pos="4111"/>
              </w:tabs>
              <w:ind w:right="41"/>
              <w:jc w:val="both"/>
              <w:rPr>
                <w:rFonts w:ascii="Times New Roman" w:hAnsi="Times New Roman"/>
                <w:bCs/>
                <w:spacing w:val="-6"/>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lastRenderedPageBreak/>
              <w:t>07.08.2025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216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216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216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62</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a8"/>
              <w:tabs>
                <w:tab w:val="left" w:pos="4111"/>
              </w:tabs>
              <w:ind w:right="41"/>
              <w:jc w:val="both"/>
              <w:rPr>
                <w:rFonts w:ascii="Times New Roman" w:hAnsi="Times New Roman"/>
                <w:sz w:val="20"/>
                <w:szCs w:val="20"/>
              </w:rPr>
            </w:pPr>
            <w:r w:rsidRPr="009E5F24">
              <w:rPr>
                <w:rFonts w:ascii="Times New Roman" w:hAnsi="Times New Roman"/>
                <w:sz w:val="20"/>
                <w:szCs w:val="20"/>
              </w:rPr>
              <w:t>Об установлении тарифа на услуги бани, применение которого предоставляет                организациям, оказывающим населению услуги бань на территории муниципального образования «Смоленский муниципальный округ» Смоленской области, право получать субсидии из    бюджета     муниципального образования «Смоленский муниципальный округ» Смоленской  области</w:t>
            </w:r>
          </w:p>
          <w:p w:rsidR="009E5F24" w:rsidRPr="009E5F24" w:rsidRDefault="009E5F24" w:rsidP="00BE2098">
            <w:pPr>
              <w:pStyle w:val="a8"/>
              <w:tabs>
                <w:tab w:val="left" w:pos="4111"/>
              </w:tabs>
              <w:ind w:right="41"/>
              <w:jc w:val="both"/>
              <w:rPr>
                <w:rFonts w:ascii="Times New Roman" w:hAnsi="Times New Roman"/>
                <w:bCs/>
                <w:spacing w:val="-6"/>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07.08.2025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217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217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217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63</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О внесении изменений в решение Смоленской окружной Думы от 26 декабря 2024 года  № 106 «Об учреждении Управления по развитию территорий Администрации муниципального образования «Смоленский</w:t>
            </w:r>
            <w:r w:rsidRPr="009E5F24">
              <w:rPr>
                <w:rFonts w:eastAsia="Calibri"/>
                <w:sz w:val="20"/>
                <w:szCs w:val="20"/>
              </w:rPr>
              <w:t xml:space="preserve"> муниципальный округ</w:t>
            </w:r>
            <w:r w:rsidRPr="009E5F24">
              <w:rPr>
                <w:sz w:val="20"/>
                <w:szCs w:val="20"/>
              </w:rPr>
              <w:t>» Смоленской области и утверждении Положения о нем»</w:t>
            </w:r>
          </w:p>
          <w:p w:rsidR="009E5F24" w:rsidRPr="009E5F24" w:rsidRDefault="009E5F24" w:rsidP="00BE2098">
            <w:pPr>
              <w:pStyle w:val="a8"/>
              <w:tabs>
                <w:tab w:val="left" w:pos="4111"/>
              </w:tabs>
              <w:ind w:right="41"/>
              <w:jc w:val="both"/>
              <w:rPr>
                <w:rFonts w:ascii="Times New Roman" w:hAnsi="Times New Roman"/>
                <w:bCs/>
                <w:spacing w:val="-6"/>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28.08.2025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218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129</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218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64</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Об утверждении перечня имущества, находящегося в государственной собственности Смоленской области, передаваемого безвозмездно в собственность муниципального образования «Смоленский муниципальный округ» Смоленской области</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28.08.2025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219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130</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219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65</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rFonts w:eastAsiaTheme="minorEastAsia"/>
                <w:sz w:val="20"/>
                <w:szCs w:val="20"/>
              </w:rPr>
            </w:pPr>
            <w:r w:rsidRPr="009E5F24">
              <w:rPr>
                <w:rFonts w:eastAsiaTheme="minorEastAsia"/>
                <w:sz w:val="20"/>
                <w:szCs w:val="20"/>
              </w:rPr>
              <w:t>О награждении Почетной грамотой муниципального образования «Смоленский муниципальный округ» Смоленской области</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28.08.2025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220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131</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220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66</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Об утверждении кандидатур для занесения их фотографий на Доску почета муниципального образования «Смоленский муниципальный округ» Смоленской области в 2025 году</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01.09.2025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221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a8"/>
              <w:ind w:right="-1"/>
              <w:jc w:val="both"/>
              <w:rPr>
                <w:rFonts w:ascii="Times New Roman" w:hAnsi="Times New Roman"/>
                <w:sz w:val="20"/>
                <w:szCs w:val="20"/>
              </w:rPr>
            </w:pPr>
            <w:r w:rsidRPr="009E5F24">
              <w:rPr>
                <w:rFonts w:ascii="Times New Roman" w:hAnsi="Times New Roman"/>
                <w:spacing w:val="-3"/>
                <w:sz w:val="20"/>
                <w:szCs w:val="20"/>
              </w:rPr>
              <w:t>О</w:t>
            </w:r>
            <w:r w:rsidRPr="009E5F24">
              <w:rPr>
                <w:rFonts w:ascii="Times New Roman" w:eastAsiaTheme="minorHAnsi" w:hAnsi="Times New Roman"/>
                <w:sz w:val="20"/>
                <w:szCs w:val="20"/>
                <w:lang w:eastAsia="en-US"/>
              </w:rPr>
              <w:t>б объявлении Благодарности</w:t>
            </w:r>
            <w:r w:rsidRPr="009E5F24">
              <w:rPr>
                <w:rFonts w:ascii="Times New Roman" w:hAnsi="Times New Roman"/>
                <w:sz w:val="20"/>
                <w:szCs w:val="20"/>
              </w:rPr>
              <w:t xml:space="preserve"> Смоленской окружной Думы </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03.10.2025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221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132</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222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218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rFonts w:eastAsia="Calibri"/>
                <w:sz w:val="20"/>
                <w:szCs w:val="20"/>
              </w:rPr>
            </w:pPr>
            <w:proofErr w:type="gramStart"/>
            <w:r w:rsidRPr="009E5F24">
              <w:rPr>
                <w:rFonts w:eastAsia="Calibri"/>
                <w:sz w:val="20"/>
                <w:szCs w:val="20"/>
              </w:rPr>
              <w:t xml:space="preserve">О назначении опроса граждан, проживающих на части территории </w:t>
            </w:r>
            <w:r w:rsidRPr="009E5F24">
              <w:rPr>
                <w:sz w:val="20"/>
                <w:szCs w:val="20"/>
              </w:rPr>
              <w:t xml:space="preserve">муниципального образования «Смоленский муниципальный округ» </w:t>
            </w:r>
            <w:r w:rsidRPr="009E5F24">
              <w:rPr>
                <w:rFonts w:eastAsia="Calibri"/>
                <w:sz w:val="20"/>
                <w:szCs w:val="20"/>
              </w:rPr>
              <w:t xml:space="preserve">Смоленской области, по вопросу о реорганизации в форме присоединения в </w:t>
            </w:r>
            <w:r w:rsidRPr="009E5F24">
              <w:rPr>
                <w:sz w:val="20"/>
                <w:szCs w:val="20"/>
              </w:rPr>
              <w:t xml:space="preserve">муниципальном образовании «Смоленский муниципальный округ» Смоленской области </w:t>
            </w:r>
            <w:r w:rsidRPr="009E5F24">
              <w:rPr>
                <w:rFonts w:eastAsia="Calibri"/>
                <w:sz w:val="20"/>
                <w:szCs w:val="20"/>
              </w:rPr>
              <w:t xml:space="preserve">административно-территориальной единицы деревни Борок, </w:t>
            </w:r>
            <w:r w:rsidRPr="009E5F24">
              <w:rPr>
                <w:sz w:val="20"/>
                <w:szCs w:val="20"/>
              </w:rPr>
              <w:t>которая до преобразования располагалась на территории Лоинского сельского поселения Смоленского района Смоленской области,</w:t>
            </w:r>
            <w:r w:rsidRPr="009E5F24">
              <w:rPr>
                <w:rFonts w:eastAsia="Calibri"/>
                <w:sz w:val="20"/>
                <w:szCs w:val="20"/>
              </w:rPr>
              <w:t xml:space="preserve"> к административно-территориальной единице деревне Черняны и о сохранении за административно-территориальной единицей деревней Черняны</w:t>
            </w:r>
            <w:proofErr w:type="gramEnd"/>
            <w:r w:rsidRPr="009E5F24">
              <w:rPr>
                <w:rFonts w:eastAsia="Calibri"/>
                <w:sz w:val="20"/>
                <w:szCs w:val="20"/>
              </w:rPr>
              <w:t xml:space="preserve"> категории и наименования</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03.10.2025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222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133</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223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219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rFonts w:eastAsia="Calibri"/>
                <w:sz w:val="20"/>
                <w:szCs w:val="20"/>
              </w:rPr>
            </w:pPr>
            <w:proofErr w:type="gramStart"/>
            <w:r w:rsidRPr="009E5F24">
              <w:rPr>
                <w:rFonts w:eastAsia="Calibri"/>
                <w:sz w:val="20"/>
                <w:szCs w:val="20"/>
              </w:rPr>
              <w:t xml:space="preserve">О назначении опроса граждан, проживающих на части территории </w:t>
            </w:r>
            <w:r w:rsidRPr="009E5F24">
              <w:rPr>
                <w:sz w:val="20"/>
                <w:szCs w:val="20"/>
              </w:rPr>
              <w:t xml:space="preserve">муниципального образования «Смоленский муниципальный округ» </w:t>
            </w:r>
            <w:r w:rsidRPr="009E5F24">
              <w:rPr>
                <w:rFonts w:eastAsia="Calibri"/>
                <w:sz w:val="20"/>
                <w:szCs w:val="20"/>
              </w:rPr>
              <w:t xml:space="preserve">Смоленской области, по вопросу о реорганизации в форме присоединения в </w:t>
            </w:r>
            <w:r w:rsidRPr="009E5F24">
              <w:rPr>
                <w:sz w:val="20"/>
                <w:szCs w:val="20"/>
              </w:rPr>
              <w:t xml:space="preserve">муниципальном образовании «Смоленский муниципальный округ» Смоленской области </w:t>
            </w:r>
            <w:r w:rsidRPr="009E5F24">
              <w:rPr>
                <w:rFonts w:eastAsia="Calibri"/>
                <w:sz w:val="20"/>
                <w:szCs w:val="20"/>
              </w:rPr>
              <w:t xml:space="preserve">административно-территориальной единицы деревни </w:t>
            </w:r>
            <w:proofErr w:type="spellStart"/>
            <w:r w:rsidRPr="009E5F24">
              <w:rPr>
                <w:rFonts w:eastAsia="Calibri"/>
                <w:sz w:val="20"/>
                <w:szCs w:val="20"/>
              </w:rPr>
              <w:t>Горяны</w:t>
            </w:r>
            <w:proofErr w:type="spellEnd"/>
            <w:r w:rsidRPr="009E5F24">
              <w:rPr>
                <w:rFonts w:eastAsia="Calibri"/>
                <w:sz w:val="20"/>
                <w:szCs w:val="20"/>
              </w:rPr>
              <w:t xml:space="preserve">, </w:t>
            </w:r>
            <w:r w:rsidRPr="009E5F24">
              <w:rPr>
                <w:sz w:val="20"/>
                <w:szCs w:val="20"/>
              </w:rPr>
              <w:t xml:space="preserve">которая до преобразования располагалась на территории </w:t>
            </w:r>
            <w:proofErr w:type="spellStart"/>
            <w:r w:rsidRPr="009E5F24">
              <w:rPr>
                <w:sz w:val="20"/>
                <w:szCs w:val="20"/>
              </w:rPr>
              <w:t>Кощинского</w:t>
            </w:r>
            <w:proofErr w:type="spellEnd"/>
            <w:r w:rsidRPr="009E5F24">
              <w:rPr>
                <w:sz w:val="20"/>
                <w:szCs w:val="20"/>
              </w:rPr>
              <w:t xml:space="preserve"> сельского поселения Смоленского района Смоленской области,</w:t>
            </w:r>
            <w:r w:rsidRPr="009E5F24">
              <w:rPr>
                <w:rFonts w:eastAsia="Calibri"/>
                <w:sz w:val="20"/>
                <w:szCs w:val="20"/>
              </w:rPr>
              <w:t xml:space="preserve"> к административно-территориальной единице деревне Кощино и о сохранении за административно-территориальной единицей деревней Кощино</w:t>
            </w:r>
            <w:proofErr w:type="gramEnd"/>
            <w:r w:rsidRPr="009E5F24">
              <w:rPr>
                <w:rFonts w:eastAsia="Calibri"/>
                <w:sz w:val="20"/>
                <w:szCs w:val="20"/>
              </w:rPr>
              <w:t xml:space="preserve"> категории и наименования</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lastRenderedPageBreak/>
              <w:t>03.10.2025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223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134</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224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220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rFonts w:eastAsia="Calibri"/>
                <w:sz w:val="20"/>
                <w:szCs w:val="20"/>
              </w:rPr>
            </w:pPr>
            <w:proofErr w:type="gramStart"/>
            <w:r w:rsidRPr="009E5F24">
              <w:rPr>
                <w:rFonts w:eastAsia="Calibri"/>
                <w:sz w:val="20"/>
                <w:szCs w:val="20"/>
              </w:rPr>
              <w:t xml:space="preserve">О назначении опроса граждан, проживающих на части территории </w:t>
            </w:r>
            <w:r w:rsidRPr="009E5F24">
              <w:rPr>
                <w:sz w:val="20"/>
                <w:szCs w:val="20"/>
              </w:rPr>
              <w:t xml:space="preserve">муниципального образования «Смоленский муниципальный округ» </w:t>
            </w:r>
            <w:r w:rsidRPr="009E5F24">
              <w:rPr>
                <w:rFonts w:eastAsia="Calibri"/>
                <w:sz w:val="20"/>
                <w:szCs w:val="20"/>
              </w:rPr>
              <w:t xml:space="preserve">Смоленской области, по вопросу о реорганизации в форме присоединения в </w:t>
            </w:r>
            <w:r w:rsidRPr="009E5F24">
              <w:rPr>
                <w:sz w:val="20"/>
                <w:szCs w:val="20"/>
              </w:rPr>
              <w:t xml:space="preserve">муниципальном образовании «Смоленский муниципальный округ» Смоленской области </w:t>
            </w:r>
            <w:r w:rsidRPr="009E5F24">
              <w:rPr>
                <w:rFonts w:eastAsia="Calibri"/>
                <w:sz w:val="20"/>
                <w:szCs w:val="20"/>
              </w:rPr>
              <w:t xml:space="preserve">административно-территориальной единицы деревни Козино, </w:t>
            </w:r>
            <w:r w:rsidRPr="009E5F24">
              <w:rPr>
                <w:sz w:val="20"/>
                <w:szCs w:val="20"/>
              </w:rPr>
              <w:t>которая до преобразования располагалась на территории Козинского сельского поселения Смоленского района Смоленской области,</w:t>
            </w:r>
            <w:r w:rsidRPr="009E5F24">
              <w:rPr>
                <w:rFonts w:eastAsia="Calibri"/>
                <w:sz w:val="20"/>
                <w:szCs w:val="20"/>
              </w:rPr>
              <w:t xml:space="preserve"> к административно-территориальной единице деревне </w:t>
            </w:r>
            <w:proofErr w:type="spellStart"/>
            <w:r w:rsidRPr="009E5F24">
              <w:rPr>
                <w:rFonts w:eastAsia="Calibri"/>
                <w:sz w:val="20"/>
                <w:szCs w:val="20"/>
              </w:rPr>
              <w:t>Богородицкое</w:t>
            </w:r>
            <w:proofErr w:type="spellEnd"/>
            <w:r w:rsidRPr="009E5F24">
              <w:rPr>
                <w:rFonts w:eastAsia="Calibri"/>
                <w:sz w:val="20"/>
                <w:szCs w:val="20"/>
              </w:rPr>
              <w:t xml:space="preserve"> и о сохранении за административно-территориальной единицей деревней </w:t>
            </w:r>
            <w:proofErr w:type="spellStart"/>
            <w:r w:rsidRPr="009E5F24">
              <w:rPr>
                <w:rFonts w:eastAsia="Calibri"/>
                <w:sz w:val="20"/>
                <w:szCs w:val="20"/>
              </w:rPr>
              <w:t>Богородицкое</w:t>
            </w:r>
            <w:proofErr w:type="spellEnd"/>
            <w:proofErr w:type="gramEnd"/>
            <w:r w:rsidRPr="009E5F24">
              <w:rPr>
                <w:rFonts w:eastAsia="Calibri"/>
                <w:sz w:val="20"/>
                <w:szCs w:val="20"/>
              </w:rPr>
              <w:t xml:space="preserve"> категории и наименования</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03.10.2025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224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225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221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rFonts w:eastAsia="Calibri"/>
                <w:sz w:val="20"/>
                <w:szCs w:val="20"/>
              </w:rPr>
            </w:pPr>
            <w:proofErr w:type="gramStart"/>
            <w:r w:rsidRPr="009E5F24">
              <w:rPr>
                <w:rFonts w:eastAsia="Calibri"/>
                <w:sz w:val="20"/>
                <w:szCs w:val="20"/>
              </w:rPr>
              <w:t xml:space="preserve">О назначении опроса граждан, проживающих на части территории </w:t>
            </w:r>
            <w:r w:rsidRPr="009E5F24">
              <w:rPr>
                <w:sz w:val="20"/>
                <w:szCs w:val="20"/>
              </w:rPr>
              <w:t xml:space="preserve">муниципального образования «Смоленский муниципальный округ» </w:t>
            </w:r>
            <w:r w:rsidRPr="009E5F24">
              <w:rPr>
                <w:rFonts w:eastAsia="Calibri"/>
                <w:sz w:val="20"/>
                <w:szCs w:val="20"/>
              </w:rPr>
              <w:t xml:space="preserve">Смоленской области, по вопросу о реорганизации в форме присоединения в </w:t>
            </w:r>
            <w:r w:rsidRPr="009E5F24">
              <w:rPr>
                <w:sz w:val="20"/>
                <w:szCs w:val="20"/>
              </w:rPr>
              <w:t xml:space="preserve">муниципальном образовании «Смоленский муниципальный округ» Смоленской области </w:t>
            </w:r>
            <w:r w:rsidRPr="009E5F24">
              <w:rPr>
                <w:rFonts w:eastAsia="Calibri"/>
                <w:sz w:val="20"/>
                <w:szCs w:val="20"/>
              </w:rPr>
              <w:t xml:space="preserve">административно-территориальной единицы деревни </w:t>
            </w:r>
            <w:proofErr w:type="spellStart"/>
            <w:r w:rsidRPr="009E5F24">
              <w:rPr>
                <w:rFonts w:eastAsia="Calibri"/>
                <w:sz w:val="20"/>
                <w:szCs w:val="20"/>
              </w:rPr>
              <w:t>Рязаново</w:t>
            </w:r>
            <w:proofErr w:type="spellEnd"/>
            <w:r w:rsidRPr="009E5F24">
              <w:rPr>
                <w:rFonts w:eastAsia="Calibri"/>
                <w:sz w:val="20"/>
                <w:szCs w:val="20"/>
              </w:rPr>
              <w:t xml:space="preserve">, </w:t>
            </w:r>
            <w:r w:rsidRPr="009E5F24">
              <w:rPr>
                <w:sz w:val="20"/>
                <w:szCs w:val="20"/>
              </w:rPr>
              <w:t xml:space="preserve">которая до преобразования располагалась на территории </w:t>
            </w:r>
            <w:proofErr w:type="spellStart"/>
            <w:r w:rsidRPr="009E5F24">
              <w:rPr>
                <w:sz w:val="20"/>
                <w:szCs w:val="20"/>
              </w:rPr>
              <w:t>Хохловского</w:t>
            </w:r>
            <w:proofErr w:type="spellEnd"/>
            <w:r w:rsidRPr="009E5F24">
              <w:rPr>
                <w:sz w:val="20"/>
                <w:szCs w:val="20"/>
              </w:rPr>
              <w:t xml:space="preserve"> сельского поселения Смоленского района Смоленской области,</w:t>
            </w:r>
            <w:r w:rsidRPr="009E5F24">
              <w:rPr>
                <w:rFonts w:eastAsia="Calibri"/>
                <w:sz w:val="20"/>
                <w:szCs w:val="20"/>
              </w:rPr>
              <w:t xml:space="preserve"> к административно-территориальной единице деревне </w:t>
            </w:r>
            <w:proofErr w:type="spellStart"/>
            <w:r w:rsidRPr="009E5F24">
              <w:rPr>
                <w:rFonts w:eastAsia="Calibri"/>
                <w:sz w:val="20"/>
                <w:szCs w:val="20"/>
              </w:rPr>
              <w:t>Хохлово</w:t>
            </w:r>
            <w:proofErr w:type="spellEnd"/>
            <w:r w:rsidRPr="009E5F24">
              <w:rPr>
                <w:rFonts w:eastAsia="Calibri"/>
                <w:sz w:val="20"/>
                <w:szCs w:val="20"/>
              </w:rPr>
              <w:t xml:space="preserve"> и о сохранении за административно-территориальной единицей деревней </w:t>
            </w:r>
            <w:proofErr w:type="spellStart"/>
            <w:r w:rsidRPr="009E5F24">
              <w:rPr>
                <w:rFonts w:eastAsia="Calibri"/>
                <w:sz w:val="20"/>
                <w:szCs w:val="20"/>
              </w:rPr>
              <w:t>Хохлово</w:t>
            </w:r>
            <w:proofErr w:type="spellEnd"/>
            <w:proofErr w:type="gramEnd"/>
            <w:r w:rsidRPr="009E5F24">
              <w:rPr>
                <w:rFonts w:eastAsia="Calibri"/>
                <w:sz w:val="20"/>
                <w:szCs w:val="20"/>
              </w:rPr>
              <w:t xml:space="preserve"> категории и наименования</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03.10.2025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225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136</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226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222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rFonts w:eastAsia="Calibri"/>
                <w:sz w:val="20"/>
                <w:szCs w:val="20"/>
              </w:rPr>
            </w:pPr>
            <w:proofErr w:type="gramStart"/>
            <w:r w:rsidRPr="009E5F24">
              <w:rPr>
                <w:rFonts w:eastAsia="Calibri"/>
                <w:sz w:val="20"/>
                <w:szCs w:val="20"/>
              </w:rPr>
              <w:t xml:space="preserve">О назначении опроса граждан, проживающих на части территории </w:t>
            </w:r>
            <w:r w:rsidRPr="009E5F24">
              <w:rPr>
                <w:sz w:val="20"/>
                <w:szCs w:val="20"/>
              </w:rPr>
              <w:t xml:space="preserve">муниципального образования «Смоленский муниципальный округ» </w:t>
            </w:r>
            <w:r w:rsidRPr="009E5F24">
              <w:rPr>
                <w:rFonts w:eastAsia="Calibri"/>
                <w:sz w:val="20"/>
                <w:szCs w:val="20"/>
              </w:rPr>
              <w:t xml:space="preserve">Смоленской области, по вопросу о реорганизации в форме присоединения в </w:t>
            </w:r>
            <w:r w:rsidRPr="009E5F24">
              <w:rPr>
                <w:sz w:val="20"/>
                <w:szCs w:val="20"/>
              </w:rPr>
              <w:t xml:space="preserve">муниципальном образовании «Смоленский муниципальный округ» Смоленской области </w:t>
            </w:r>
            <w:r w:rsidRPr="009E5F24">
              <w:rPr>
                <w:rFonts w:eastAsia="Calibri"/>
                <w:sz w:val="20"/>
                <w:szCs w:val="20"/>
              </w:rPr>
              <w:t xml:space="preserve">административно-территориальной единицы деревни </w:t>
            </w:r>
            <w:proofErr w:type="spellStart"/>
            <w:r w:rsidRPr="009E5F24">
              <w:rPr>
                <w:rFonts w:eastAsia="Calibri"/>
                <w:sz w:val="20"/>
                <w:szCs w:val="20"/>
              </w:rPr>
              <w:t>Исаково</w:t>
            </w:r>
            <w:proofErr w:type="spellEnd"/>
            <w:r w:rsidRPr="009E5F24">
              <w:rPr>
                <w:rFonts w:eastAsia="Calibri"/>
                <w:sz w:val="20"/>
                <w:szCs w:val="20"/>
              </w:rPr>
              <w:t xml:space="preserve">, </w:t>
            </w:r>
            <w:r w:rsidRPr="009E5F24">
              <w:rPr>
                <w:sz w:val="20"/>
                <w:szCs w:val="20"/>
              </w:rPr>
              <w:t xml:space="preserve">которая до преобразования располагалась на территории </w:t>
            </w:r>
            <w:proofErr w:type="spellStart"/>
            <w:r w:rsidRPr="009E5F24">
              <w:rPr>
                <w:sz w:val="20"/>
                <w:szCs w:val="20"/>
              </w:rPr>
              <w:t>Корохоткинского</w:t>
            </w:r>
            <w:proofErr w:type="spellEnd"/>
            <w:r w:rsidRPr="009E5F24">
              <w:rPr>
                <w:sz w:val="20"/>
                <w:szCs w:val="20"/>
              </w:rPr>
              <w:t xml:space="preserve"> сельского поселения Смоленского района Смоленской области,</w:t>
            </w:r>
            <w:r w:rsidRPr="009E5F24">
              <w:rPr>
                <w:rFonts w:eastAsia="Calibri"/>
                <w:sz w:val="20"/>
                <w:szCs w:val="20"/>
              </w:rPr>
              <w:t xml:space="preserve"> к административно-территориальной единице деревне </w:t>
            </w:r>
            <w:proofErr w:type="spellStart"/>
            <w:r w:rsidRPr="009E5F24">
              <w:rPr>
                <w:rFonts w:eastAsia="Calibri"/>
                <w:sz w:val="20"/>
                <w:szCs w:val="20"/>
              </w:rPr>
              <w:t>Лекезино</w:t>
            </w:r>
            <w:proofErr w:type="spellEnd"/>
            <w:r w:rsidRPr="009E5F24">
              <w:rPr>
                <w:rFonts w:eastAsia="Calibri"/>
                <w:sz w:val="20"/>
                <w:szCs w:val="20"/>
              </w:rPr>
              <w:t xml:space="preserve"> и о сохранении за административно-территориальной единицей деревней </w:t>
            </w:r>
            <w:proofErr w:type="spellStart"/>
            <w:r w:rsidRPr="009E5F24">
              <w:rPr>
                <w:rFonts w:eastAsia="Calibri"/>
                <w:sz w:val="20"/>
                <w:szCs w:val="20"/>
              </w:rPr>
              <w:t>Лекезино</w:t>
            </w:r>
            <w:proofErr w:type="spellEnd"/>
            <w:proofErr w:type="gramEnd"/>
            <w:r w:rsidRPr="009E5F24">
              <w:rPr>
                <w:rFonts w:eastAsia="Calibri"/>
                <w:sz w:val="20"/>
                <w:szCs w:val="20"/>
              </w:rPr>
              <w:t xml:space="preserve"> категории и наименования</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03.10.2025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226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137</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227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223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rFonts w:eastAsia="Calibri"/>
                <w:sz w:val="20"/>
                <w:szCs w:val="20"/>
              </w:rPr>
            </w:pPr>
            <w:proofErr w:type="gramStart"/>
            <w:r w:rsidRPr="009E5F24">
              <w:rPr>
                <w:rFonts w:eastAsia="Calibri"/>
                <w:sz w:val="20"/>
                <w:szCs w:val="20"/>
              </w:rPr>
              <w:t xml:space="preserve">О назначении опроса граждан, проживающих на части территории </w:t>
            </w:r>
            <w:r w:rsidRPr="009E5F24">
              <w:rPr>
                <w:sz w:val="20"/>
                <w:szCs w:val="20"/>
              </w:rPr>
              <w:t xml:space="preserve">муниципального образования «Смоленский муниципальный округ» </w:t>
            </w:r>
            <w:r w:rsidRPr="009E5F24">
              <w:rPr>
                <w:rFonts w:eastAsia="Calibri"/>
                <w:sz w:val="20"/>
                <w:szCs w:val="20"/>
              </w:rPr>
              <w:t xml:space="preserve">Смоленской области, по вопросу о реорганизации в форме присоединения в </w:t>
            </w:r>
            <w:r w:rsidRPr="009E5F24">
              <w:rPr>
                <w:sz w:val="20"/>
                <w:szCs w:val="20"/>
              </w:rPr>
              <w:t xml:space="preserve">муниципальном образовании «Смоленский муниципальный округ» Смоленской области </w:t>
            </w:r>
            <w:r w:rsidRPr="009E5F24">
              <w:rPr>
                <w:rFonts w:eastAsia="Calibri"/>
                <w:sz w:val="20"/>
                <w:szCs w:val="20"/>
              </w:rPr>
              <w:t xml:space="preserve">административно-территориальной единицы деревни Слобода, </w:t>
            </w:r>
            <w:r w:rsidRPr="009E5F24">
              <w:rPr>
                <w:sz w:val="20"/>
                <w:szCs w:val="20"/>
              </w:rPr>
              <w:t xml:space="preserve">которая до преобразования располагалась на территории </w:t>
            </w:r>
            <w:proofErr w:type="spellStart"/>
            <w:r w:rsidRPr="009E5F24">
              <w:rPr>
                <w:sz w:val="20"/>
                <w:szCs w:val="20"/>
              </w:rPr>
              <w:t>Дивасовского</w:t>
            </w:r>
            <w:proofErr w:type="spellEnd"/>
            <w:r w:rsidRPr="009E5F24">
              <w:rPr>
                <w:sz w:val="20"/>
                <w:szCs w:val="20"/>
              </w:rPr>
              <w:t xml:space="preserve"> сельского поселения Смоленского района Смоленской области,</w:t>
            </w:r>
            <w:r w:rsidRPr="009E5F24">
              <w:rPr>
                <w:rFonts w:eastAsia="Calibri"/>
                <w:sz w:val="20"/>
                <w:szCs w:val="20"/>
              </w:rPr>
              <w:t xml:space="preserve"> к административно-территориальной единице деревне Холм и о сохранении за административно-территориальной единицей деревней Холм</w:t>
            </w:r>
            <w:proofErr w:type="gramEnd"/>
            <w:r w:rsidRPr="009E5F24">
              <w:rPr>
                <w:rFonts w:eastAsia="Calibri"/>
                <w:sz w:val="20"/>
                <w:szCs w:val="20"/>
              </w:rPr>
              <w:t xml:space="preserve"> категории и наименования</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lastRenderedPageBreak/>
              <w:t>03.10.2025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227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138</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228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224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rFonts w:eastAsia="Calibri"/>
                <w:sz w:val="20"/>
                <w:szCs w:val="20"/>
              </w:rPr>
            </w:pPr>
            <w:proofErr w:type="gramStart"/>
            <w:r w:rsidRPr="009E5F24">
              <w:rPr>
                <w:rFonts w:eastAsia="Calibri"/>
                <w:sz w:val="20"/>
                <w:szCs w:val="20"/>
              </w:rPr>
              <w:t xml:space="preserve">О назначении опроса граждан, проживающих на части территории </w:t>
            </w:r>
            <w:r w:rsidRPr="009E5F24">
              <w:rPr>
                <w:sz w:val="20"/>
                <w:szCs w:val="20"/>
              </w:rPr>
              <w:t xml:space="preserve">муниципального образования «Смоленский муниципальный округ» </w:t>
            </w:r>
            <w:r w:rsidRPr="009E5F24">
              <w:rPr>
                <w:rFonts w:eastAsia="Calibri"/>
                <w:sz w:val="20"/>
                <w:szCs w:val="20"/>
              </w:rPr>
              <w:t xml:space="preserve">Смоленской области, по вопросу о реорганизации в форме присоединения в </w:t>
            </w:r>
            <w:r w:rsidRPr="009E5F24">
              <w:rPr>
                <w:sz w:val="20"/>
                <w:szCs w:val="20"/>
              </w:rPr>
              <w:t xml:space="preserve">муниципальном образовании «Смоленский муниципальный округ» Смоленской области </w:t>
            </w:r>
            <w:r w:rsidRPr="009E5F24">
              <w:rPr>
                <w:rFonts w:eastAsia="Calibri"/>
                <w:sz w:val="20"/>
                <w:szCs w:val="20"/>
              </w:rPr>
              <w:t xml:space="preserve">административно-территориальной единицы деревни Фролы, </w:t>
            </w:r>
            <w:r w:rsidRPr="009E5F24">
              <w:rPr>
                <w:sz w:val="20"/>
                <w:szCs w:val="20"/>
              </w:rPr>
              <w:t>которая до преобразования располагалась на территории Михновского сельского поселения Смоленского района Смоленской области,</w:t>
            </w:r>
            <w:r w:rsidRPr="009E5F24">
              <w:rPr>
                <w:rFonts w:eastAsia="Calibri"/>
                <w:sz w:val="20"/>
                <w:szCs w:val="20"/>
              </w:rPr>
              <w:t xml:space="preserve"> к административно-территориальной единице деревне Шпаки и о сохранении за административно-территориальной единицей деревней Шпаки</w:t>
            </w:r>
            <w:proofErr w:type="gramEnd"/>
            <w:r w:rsidRPr="009E5F24">
              <w:rPr>
                <w:rFonts w:eastAsia="Calibri"/>
                <w:sz w:val="20"/>
                <w:szCs w:val="20"/>
              </w:rPr>
              <w:t xml:space="preserve"> категории и наименования</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03.10.2025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228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139</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229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225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rFonts w:eastAsia="Calibri"/>
                <w:sz w:val="20"/>
                <w:szCs w:val="20"/>
              </w:rPr>
            </w:pPr>
            <w:proofErr w:type="gramStart"/>
            <w:r w:rsidRPr="009E5F24">
              <w:rPr>
                <w:rFonts w:eastAsia="Calibri"/>
                <w:sz w:val="20"/>
                <w:szCs w:val="20"/>
              </w:rPr>
              <w:t xml:space="preserve">О назначении опроса граждан, проживающих на части территории </w:t>
            </w:r>
            <w:r w:rsidRPr="009E5F24">
              <w:rPr>
                <w:sz w:val="20"/>
                <w:szCs w:val="20"/>
              </w:rPr>
              <w:t xml:space="preserve">муниципального образования «Смоленский муниципальный округ» </w:t>
            </w:r>
            <w:r w:rsidRPr="009E5F24">
              <w:rPr>
                <w:rFonts w:eastAsia="Calibri"/>
                <w:sz w:val="20"/>
                <w:szCs w:val="20"/>
              </w:rPr>
              <w:t xml:space="preserve">Смоленской области, по вопросу о реорганизации в форме присоединения в </w:t>
            </w:r>
            <w:r w:rsidRPr="009E5F24">
              <w:rPr>
                <w:sz w:val="20"/>
                <w:szCs w:val="20"/>
              </w:rPr>
              <w:t xml:space="preserve">муниципальном образовании «Смоленский муниципальный округ» Смоленской области </w:t>
            </w:r>
            <w:r w:rsidRPr="009E5F24">
              <w:rPr>
                <w:rFonts w:eastAsia="Calibri"/>
                <w:sz w:val="20"/>
                <w:szCs w:val="20"/>
              </w:rPr>
              <w:t xml:space="preserve">административно-территориальной единицы деревни Банный Остров, </w:t>
            </w:r>
            <w:r w:rsidRPr="009E5F24">
              <w:rPr>
                <w:sz w:val="20"/>
                <w:szCs w:val="20"/>
              </w:rPr>
              <w:t xml:space="preserve">которая до </w:t>
            </w:r>
            <w:r w:rsidRPr="009E5F24">
              <w:rPr>
                <w:rFonts w:eastAsia="Calibri"/>
                <w:sz w:val="20"/>
                <w:szCs w:val="20"/>
              </w:rPr>
              <w:t>преобразования путем изменения ее категории «поселок» на категорию «деревня» располагалась на территории Новосельского сельского округа Смоленского района Смоленской области, к административно-территориальной единице деревне</w:t>
            </w:r>
            <w:proofErr w:type="gramEnd"/>
            <w:r w:rsidRPr="009E5F24">
              <w:rPr>
                <w:rFonts w:eastAsia="Calibri"/>
                <w:sz w:val="20"/>
                <w:szCs w:val="20"/>
              </w:rPr>
              <w:t xml:space="preserve"> Банный Остров, </w:t>
            </w:r>
            <w:proofErr w:type="gramStart"/>
            <w:r w:rsidRPr="009E5F24">
              <w:rPr>
                <w:rFonts w:eastAsia="Calibri"/>
                <w:sz w:val="20"/>
                <w:szCs w:val="20"/>
              </w:rPr>
              <w:t>которая</w:t>
            </w:r>
            <w:proofErr w:type="gramEnd"/>
            <w:r w:rsidRPr="009E5F24">
              <w:rPr>
                <w:rFonts w:eastAsia="Calibri"/>
                <w:sz w:val="20"/>
                <w:szCs w:val="20"/>
              </w:rPr>
              <w:t xml:space="preserve"> не изменяла категорию сельского населенного пункта, и о сохранении за административно-территориальной единицей деревней Банный Остров категории и наименования</w:t>
            </w:r>
          </w:p>
          <w:p w:rsidR="009E5F24" w:rsidRPr="009E5F24" w:rsidRDefault="009E5F24" w:rsidP="00BE2098">
            <w:pPr>
              <w:ind w:right="459"/>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03.10.2025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229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140</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230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226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proofErr w:type="gramStart"/>
            <w:r w:rsidRPr="009E5F24">
              <w:rPr>
                <w:rFonts w:eastAsia="Calibri"/>
                <w:sz w:val="20"/>
                <w:szCs w:val="20"/>
              </w:rPr>
              <w:t xml:space="preserve">О назначении опроса граждан, проживающих на части территории </w:t>
            </w:r>
            <w:r w:rsidRPr="009E5F24">
              <w:rPr>
                <w:sz w:val="20"/>
                <w:szCs w:val="20"/>
              </w:rPr>
              <w:t>муниципального образования «Смоленский муниципальный округ» Смоленской области,</w:t>
            </w:r>
            <w:r w:rsidRPr="009E5F24">
              <w:rPr>
                <w:rFonts w:eastAsia="Calibri"/>
                <w:sz w:val="20"/>
                <w:szCs w:val="20"/>
              </w:rPr>
              <w:t xml:space="preserve"> по вопросу о реорганизации в форме преобразования в </w:t>
            </w:r>
            <w:r w:rsidRPr="009E5F24">
              <w:rPr>
                <w:sz w:val="20"/>
                <w:szCs w:val="20"/>
              </w:rPr>
              <w:t>муниципальном образовании «Смоленский муниципальный округ» Смоленской области</w:t>
            </w:r>
            <w:r w:rsidRPr="009E5F24">
              <w:rPr>
                <w:rFonts w:eastAsia="Calibri"/>
                <w:sz w:val="20"/>
                <w:szCs w:val="20"/>
              </w:rPr>
              <w:t xml:space="preserve"> административно-территориальных единиц: </w:t>
            </w:r>
            <w:r w:rsidRPr="009E5F24">
              <w:rPr>
                <w:rFonts w:eastAsia="Calibri"/>
                <w:sz w:val="20"/>
                <w:szCs w:val="20"/>
              </w:rPr>
              <w:br/>
            </w:r>
            <w:r w:rsidRPr="009E5F24">
              <w:rPr>
                <w:sz w:val="20"/>
                <w:szCs w:val="20"/>
              </w:rPr>
              <w:t xml:space="preserve">деревни Буда, которая до преобразования располагалась на территории Лоинского сельского поселения Смоленского района Смоленской области, путем изменения ее категории «деревня» на категорию «хутор»,  деревни </w:t>
            </w:r>
            <w:proofErr w:type="spellStart"/>
            <w:r w:rsidRPr="009E5F24">
              <w:rPr>
                <w:sz w:val="20"/>
                <w:szCs w:val="20"/>
              </w:rPr>
              <w:t>Исаково</w:t>
            </w:r>
            <w:proofErr w:type="spellEnd"/>
            <w:r w:rsidRPr="009E5F24">
              <w:rPr>
                <w:sz w:val="20"/>
                <w:szCs w:val="20"/>
              </w:rPr>
              <w:t>, которая до преобразования</w:t>
            </w:r>
            <w:proofErr w:type="gramEnd"/>
            <w:r w:rsidRPr="009E5F24">
              <w:rPr>
                <w:sz w:val="20"/>
                <w:szCs w:val="20"/>
              </w:rPr>
              <w:t xml:space="preserve"> располагалась на территории Лоинского сельского поселения Смоленского района Смоленской области, путем изменения ее категории «деревня» на категорию «хутор»</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03.10.2025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230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141</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231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227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proofErr w:type="gramStart"/>
            <w:r w:rsidRPr="009E5F24">
              <w:rPr>
                <w:rFonts w:eastAsia="Calibri"/>
                <w:sz w:val="20"/>
                <w:szCs w:val="20"/>
              </w:rPr>
              <w:t xml:space="preserve">О назначении опроса граждан, проживающих на части территории </w:t>
            </w:r>
            <w:r w:rsidRPr="009E5F24">
              <w:rPr>
                <w:sz w:val="20"/>
                <w:szCs w:val="20"/>
              </w:rPr>
              <w:t>муниципального образования «Смоленский муниципальный округ» Смоленской области,</w:t>
            </w:r>
            <w:r w:rsidRPr="009E5F24">
              <w:rPr>
                <w:rFonts w:eastAsia="Calibri"/>
                <w:sz w:val="20"/>
                <w:szCs w:val="20"/>
              </w:rPr>
              <w:t xml:space="preserve"> по вопросу о реорганизации в форме преобразования в </w:t>
            </w:r>
            <w:r w:rsidRPr="009E5F24">
              <w:rPr>
                <w:sz w:val="20"/>
                <w:szCs w:val="20"/>
              </w:rPr>
              <w:t>муниципальном образовании «Смоленский муниципальный округ» Смоленской области</w:t>
            </w:r>
            <w:r w:rsidRPr="009E5F24">
              <w:rPr>
                <w:rFonts w:eastAsia="Calibri"/>
                <w:sz w:val="20"/>
                <w:szCs w:val="20"/>
              </w:rPr>
              <w:t xml:space="preserve"> административно-территориальных единиц: </w:t>
            </w:r>
            <w:r w:rsidRPr="009E5F24">
              <w:rPr>
                <w:rFonts w:eastAsia="Calibri"/>
                <w:sz w:val="20"/>
                <w:szCs w:val="20"/>
              </w:rPr>
              <w:br/>
            </w:r>
            <w:r w:rsidRPr="009E5F24">
              <w:rPr>
                <w:sz w:val="20"/>
                <w:szCs w:val="20"/>
              </w:rPr>
              <w:t xml:space="preserve">деревни Горбуны, которая до преобразования располагалась на территории Волоковского сельского поселения Смоленского района Смоленской области, путем изменения ее категории «деревня» на категорию «хутор»,  деревни </w:t>
            </w:r>
            <w:proofErr w:type="spellStart"/>
            <w:r w:rsidRPr="009E5F24">
              <w:rPr>
                <w:sz w:val="20"/>
                <w:szCs w:val="20"/>
              </w:rPr>
              <w:t>Замощье</w:t>
            </w:r>
            <w:proofErr w:type="spellEnd"/>
            <w:r w:rsidRPr="009E5F24">
              <w:rPr>
                <w:sz w:val="20"/>
                <w:szCs w:val="20"/>
              </w:rPr>
              <w:t>, которая до преобразования</w:t>
            </w:r>
            <w:proofErr w:type="gramEnd"/>
            <w:r w:rsidRPr="009E5F24">
              <w:rPr>
                <w:sz w:val="20"/>
                <w:szCs w:val="20"/>
              </w:rPr>
              <w:t xml:space="preserve"> располагалась на территории Волоковского сельского поселения Смоленского района Смоленской области, путем изменения ее категории «деревня» на категорию «село»</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lastRenderedPageBreak/>
              <w:t>03.10.2025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231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142</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232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228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proofErr w:type="gramStart"/>
            <w:r w:rsidRPr="009E5F24">
              <w:rPr>
                <w:rFonts w:eastAsia="Calibri"/>
                <w:sz w:val="20"/>
                <w:szCs w:val="20"/>
              </w:rPr>
              <w:t xml:space="preserve">О назначении опроса граждан, проживающих на части территории </w:t>
            </w:r>
            <w:r w:rsidRPr="009E5F24">
              <w:rPr>
                <w:sz w:val="20"/>
                <w:szCs w:val="20"/>
              </w:rPr>
              <w:t>муниципального образования «Смоленский муниципальный округ» Смоленской области,</w:t>
            </w:r>
            <w:r w:rsidRPr="009E5F24">
              <w:rPr>
                <w:rFonts w:eastAsia="Calibri"/>
                <w:sz w:val="20"/>
                <w:szCs w:val="20"/>
              </w:rPr>
              <w:t xml:space="preserve"> по вопросу о реорганизации в форме преобразования в </w:t>
            </w:r>
            <w:r w:rsidRPr="009E5F24">
              <w:rPr>
                <w:sz w:val="20"/>
                <w:szCs w:val="20"/>
              </w:rPr>
              <w:t>муниципальном образовании «Смоленский муниципальный округ» Смоленской области</w:t>
            </w:r>
            <w:r w:rsidRPr="009E5F24">
              <w:rPr>
                <w:rFonts w:eastAsia="Calibri"/>
                <w:sz w:val="20"/>
                <w:szCs w:val="20"/>
              </w:rPr>
              <w:t xml:space="preserve"> административно-территориальной единицы - </w:t>
            </w:r>
            <w:r w:rsidRPr="009E5F24">
              <w:rPr>
                <w:sz w:val="20"/>
                <w:szCs w:val="20"/>
              </w:rPr>
              <w:t>деревни Дубровка, которая до преобразования располагалась на территории Вязгинского сельского поселения Смоленского района Смоленской области, путем изменения ее категории «деревня» на категорию «хутор»</w:t>
            </w:r>
            <w:proofErr w:type="gramEnd"/>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03.10.2025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232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143</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233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229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Default="009E5F24" w:rsidP="00BE2098">
            <w:pPr>
              <w:jc w:val="both"/>
              <w:rPr>
                <w:sz w:val="20"/>
                <w:szCs w:val="20"/>
              </w:rPr>
            </w:pPr>
            <w:proofErr w:type="gramStart"/>
            <w:r w:rsidRPr="009E5F24">
              <w:rPr>
                <w:rFonts w:eastAsia="Calibri"/>
                <w:sz w:val="20"/>
                <w:szCs w:val="20"/>
              </w:rPr>
              <w:t xml:space="preserve">О назначении опроса граждан, проживающих на части территории </w:t>
            </w:r>
            <w:r w:rsidRPr="009E5F24">
              <w:rPr>
                <w:sz w:val="20"/>
                <w:szCs w:val="20"/>
              </w:rPr>
              <w:t>муниципального образования «Смоленский муниципальный округ» Смоленской области,</w:t>
            </w:r>
            <w:r w:rsidRPr="009E5F24">
              <w:rPr>
                <w:rFonts w:eastAsia="Calibri"/>
                <w:sz w:val="20"/>
                <w:szCs w:val="20"/>
              </w:rPr>
              <w:t xml:space="preserve"> по вопросу о реорганизации в форме преобразования в </w:t>
            </w:r>
            <w:r w:rsidRPr="009E5F24">
              <w:rPr>
                <w:sz w:val="20"/>
                <w:szCs w:val="20"/>
              </w:rPr>
              <w:t>муниципальном образовании «Смоленский муниципальный округ» Смоленской области</w:t>
            </w:r>
            <w:r w:rsidRPr="009E5F24">
              <w:rPr>
                <w:rFonts w:eastAsia="Calibri"/>
                <w:sz w:val="20"/>
                <w:szCs w:val="20"/>
              </w:rPr>
              <w:t xml:space="preserve"> административно-территориальной единицы - </w:t>
            </w:r>
            <w:r w:rsidRPr="009E5F24">
              <w:rPr>
                <w:sz w:val="20"/>
                <w:szCs w:val="20"/>
              </w:rPr>
              <w:t xml:space="preserve">деревни </w:t>
            </w:r>
            <w:proofErr w:type="spellStart"/>
            <w:r w:rsidRPr="009E5F24">
              <w:rPr>
                <w:sz w:val="20"/>
                <w:szCs w:val="20"/>
              </w:rPr>
              <w:t>Новосельцы</w:t>
            </w:r>
            <w:proofErr w:type="spellEnd"/>
            <w:r w:rsidRPr="009E5F24">
              <w:rPr>
                <w:sz w:val="20"/>
                <w:szCs w:val="20"/>
              </w:rPr>
              <w:t>, которая до преобразования располагалась на территории Козинского сельского поселения Смоленского района Смоленской области, путем изменения ее категории «деревня» на категорию «село»</w:t>
            </w:r>
            <w:proofErr w:type="gramEnd"/>
          </w:p>
          <w:p w:rsidR="001D1804" w:rsidRPr="009E5F24" w:rsidRDefault="001D180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03.10.2025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233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144</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234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230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proofErr w:type="gramStart"/>
            <w:r w:rsidRPr="009E5F24">
              <w:rPr>
                <w:rFonts w:eastAsia="Calibri"/>
                <w:sz w:val="20"/>
                <w:szCs w:val="20"/>
              </w:rPr>
              <w:t xml:space="preserve">О назначении опроса граждан, проживающих на части территории </w:t>
            </w:r>
            <w:r w:rsidRPr="009E5F24">
              <w:rPr>
                <w:sz w:val="20"/>
                <w:szCs w:val="20"/>
              </w:rPr>
              <w:t>муниципального образования «Смоленский муниципальный округ» Смоленской области,</w:t>
            </w:r>
            <w:r w:rsidRPr="009E5F24">
              <w:rPr>
                <w:rFonts w:eastAsia="Calibri"/>
                <w:sz w:val="20"/>
                <w:szCs w:val="20"/>
              </w:rPr>
              <w:t xml:space="preserve"> по вопросу о реорганизации в форме преобразования в </w:t>
            </w:r>
            <w:r w:rsidRPr="009E5F24">
              <w:rPr>
                <w:sz w:val="20"/>
                <w:szCs w:val="20"/>
              </w:rPr>
              <w:t>муниципальном образовании «Смоленский муниципальный округ» Смоленской области</w:t>
            </w:r>
            <w:r w:rsidRPr="009E5F24">
              <w:rPr>
                <w:rFonts w:eastAsia="Calibri"/>
                <w:sz w:val="20"/>
                <w:szCs w:val="20"/>
              </w:rPr>
              <w:t xml:space="preserve"> административно-территориальной единицы - </w:t>
            </w:r>
            <w:r w:rsidRPr="009E5F24">
              <w:rPr>
                <w:sz w:val="20"/>
                <w:szCs w:val="20"/>
              </w:rPr>
              <w:t>деревни Слобода, которая до преобразования располагалась на территории Пионерского сельского поселения Смоленского района Смоленской области, путем изменения ее категории «деревня» на категорию «хутор»</w:t>
            </w:r>
            <w:proofErr w:type="gramEnd"/>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03.10.2025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234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145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235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231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proofErr w:type="gramStart"/>
            <w:r w:rsidRPr="009E5F24">
              <w:rPr>
                <w:rFonts w:eastAsia="Calibri"/>
                <w:sz w:val="20"/>
                <w:szCs w:val="20"/>
              </w:rPr>
              <w:t xml:space="preserve">О назначении опроса граждан, проживающих на части территории </w:t>
            </w:r>
            <w:r w:rsidRPr="009E5F24">
              <w:rPr>
                <w:sz w:val="20"/>
                <w:szCs w:val="20"/>
              </w:rPr>
              <w:t>муниципального образования «Смоленский муниципальный округ» Смоленской области,</w:t>
            </w:r>
            <w:r w:rsidRPr="009E5F24">
              <w:rPr>
                <w:rFonts w:eastAsia="Calibri"/>
                <w:sz w:val="20"/>
                <w:szCs w:val="20"/>
              </w:rPr>
              <w:t xml:space="preserve"> по вопросу о реорганизации в форме преобразования в </w:t>
            </w:r>
            <w:r w:rsidRPr="009E5F24">
              <w:rPr>
                <w:sz w:val="20"/>
                <w:szCs w:val="20"/>
              </w:rPr>
              <w:t>муниципальном образовании «Смоленский муниципальный округ» Смоленской области</w:t>
            </w:r>
            <w:r w:rsidRPr="009E5F24">
              <w:rPr>
                <w:rFonts w:eastAsia="Calibri"/>
                <w:sz w:val="20"/>
                <w:szCs w:val="20"/>
              </w:rPr>
              <w:t xml:space="preserve"> административно-территориальной единицы - </w:t>
            </w:r>
            <w:r w:rsidRPr="009E5F24">
              <w:rPr>
                <w:sz w:val="20"/>
                <w:szCs w:val="20"/>
              </w:rPr>
              <w:t xml:space="preserve">деревни Рогачево, которая до преобразования располагалась на территории </w:t>
            </w:r>
            <w:proofErr w:type="spellStart"/>
            <w:r w:rsidRPr="009E5F24">
              <w:rPr>
                <w:sz w:val="20"/>
                <w:szCs w:val="20"/>
              </w:rPr>
              <w:t>Корохоткинского</w:t>
            </w:r>
            <w:proofErr w:type="spellEnd"/>
            <w:r w:rsidRPr="009E5F24">
              <w:rPr>
                <w:sz w:val="20"/>
                <w:szCs w:val="20"/>
              </w:rPr>
              <w:t xml:space="preserve"> сельского поселения Смоленского района Смоленской области, путем изменения ее категории «деревня» на категорию «хутор»</w:t>
            </w:r>
            <w:proofErr w:type="gramEnd"/>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03.10.2025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235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146</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236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232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proofErr w:type="gramStart"/>
            <w:r w:rsidRPr="009E5F24">
              <w:rPr>
                <w:rFonts w:eastAsia="Calibri"/>
                <w:sz w:val="20"/>
                <w:szCs w:val="20"/>
              </w:rPr>
              <w:t xml:space="preserve">О назначении опроса граждан, проживающих на части территории </w:t>
            </w:r>
            <w:r w:rsidRPr="009E5F24">
              <w:rPr>
                <w:sz w:val="20"/>
                <w:szCs w:val="20"/>
              </w:rPr>
              <w:t>муниципального образования «Смоленский муниципальный округ» Смоленской области,</w:t>
            </w:r>
            <w:r w:rsidRPr="009E5F24">
              <w:rPr>
                <w:rFonts w:eastAsia="Calibri"/>
                <w:sz w:val="20"/>
                <w:szCs w:val="20"/>
              </w:rPr>
              <w:t xml:space="preserve"> по вопросу о реорганизации в форме преобразования в </w:t>
            </w:r>
            <w:r w:rsidRPr="009E5F24">
              <w:rPr>
                <w:sz w:val="20"/>
                <w:szCs w:val="20"/>
              </w:rPr>
              <w:t>муниципальном образовании «Смоленский муниципальный округ» Смоленской области</w:t>
            </w:r>
            <w:r w:rsidRPr="009E5F24">
              <w:rPr>
                <w:rFonts w:eastAsia="Calibri"/>
                <w:sz w:val="20"/>
                <w:szCs w:val="20"/>
              </w:rPr>
              <w:t xml:space="preserve"> административно-территориальных единиц:</w:t>
            </w:r>
            <w:r w:rsidR="001D1804">
              <w:rPr>
                <w:rFonts w:eastAsia="Calibri"/>
                <w:sz w:val="20"/>
                <w:szCs w:val="20"/>
              </w:rPr>
              <w:t xml:space="preserve"> </w:t>
            </w:r>
            <w:r w:rsidRPr="009E5F24">
              <w:rPr>
                <w:sz w:val="20"/>
                <w:szCs w:val="20"/>
              </w:rPr>
              <w:t xml:space="preserve">деревни Новоселки, которая до преобразования располагалась на территории </w:t>
            </w:r>
            <w:proofErr w:type="spellStart"/>
            <w:r w:rsidRPr="009E5F24">
              <w:rPr>
                <w:sz w:val="20"/>
                <w:szCs w:val="20"/>
              </w:rPr>
              <w:t>Стабенского</w:t>
            </w:r>
            <w:proofErr w:type="spellEnd"/>
            <w:r w:rsidRPr="009E5F24">
              <w:rPr>
                <w:sz w:val="20"/>
                <w:szCs w:val="20"/>
              </w:rPr>
              <w:t xml:space="preserve"> сельского поселения Смоленского района Смоленской области, путем изменения ее категории «деревня» на категорию «хутор»,  деревни Заборье, которая до преобразования</w:t>
            </w:r>
            <w:proofErr w:type="gramEnd"/>
            <w:r w:rsidRPr="009E5F24">
              <w:rPr>
                <w:sz w:val="20"/>
                <w:szCs w:val="20"/>
              </w:rPr>
              <w:t xml:space="preserve"> располагалась на территории </w:t>
            </w:r>
            <w:proofErr w:type="spellStart"/>
            <w:r w:rsidRPr="009E5F24">
              <w:rPr>
                <w:sz w:val="20"/>
                <w:szCs w:val="20"/>
              </w:rPr>
              <w:t>Стабенского</w:t>
            </w:r>
            <w:proofErr w:type="spellEnd"/>
            <w:r w:rsidRPr="009E5F24">
              <w:rPr>
                <w:sz w:val="20"/>
                <w:szCs w:val="20"/>
              </w:rPr>
              <w:t xml:space="preserve"> сельского поселения Смоленского района Смоленской области, путем изменения ее категории «деревня» на категорию «село»</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lastRenderedPageBreak/>
              <w:t>03.10.2025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236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147</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237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233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a8"/>
              <w:jc w:val="both"/>
              <w:rPr>
                <w:rFonts w:ascii="Times New Roman" w:hAnsi="Times New Roman"/>
                <w:sz w:val="20"/>
                <w:szCs w:val="20"/>
              </w:rPr>
            </w:pPr>
            <w:r w:rsidRPr="009E5F24">
              <w:rPr>
                <w:rFonts w:ascii="Times New Roman" w:hAnsi="Times New Roman"/>
                <w:sz w:val="20"/>
                <w:szCs w:val="20"/>
              </w:rPr>
              <w:t>О внесении изменений в решение Смоленской окружной Думы  от  27 марта 2025 года № 96 «Об утверждении Порядка назначения и проведения опроса граждан Российской Федерации в муниципальном образовании «Смоленский муниципальный округ» Смоленской области»</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03.10.2025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237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148</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238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234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 xml:space="preserve">Об утверждении положения о Благодарности Смоленской окружной Думы </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03.10.2025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238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149</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239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235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sz w:val="20"/>
                <w:szCs w:val="20"/>
              </w:rPr>
            </w:pPr>
            <w:r w:rsidRPr="009E5F24">
              <w:rPr>
                <w:sz w:val="20"/>
                <w:szCs w:val="20"/>
              </w:rPr>
              <w:t xml:space="preserve">О признании </w:t>
            </w:r>
            <w:proofErr w:type="gramStart"/>
            <w:r w:rsidRPr="009E5F24">
              <w:rPr>
                <w:sz w:val="20"/>
                <w:szCs w:val="20"/>
              </w:rPr>
              <w:t>утратившими</w:t>
            </w:r>
            <w:proofErr w:type="gramEnd"/>
            <w:r w:rsidRPr="009E5F24">
              <w:rPr>
                <w:sz w:val="20"/>
                <w:szCs w:val="20"/>
              </w:rPr>
              <w:t xml:space="preserve"> силу отдельных муниципальных нормативных правовых актов</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03.10.2025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239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150</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236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О  внесении изменений и дополнений в решение Смоленской окружной Думы от 26 декабря 2024 года № 90 «О бюджете муниципального образования «Смоленский муниципальный округ» Смоленской области на 2025 год и плановый период 2026 и 2027 годов»</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03.10.2025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151</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237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tabs>
                <w:tab w:val="left" w:pos="4500"/>
              </w:tabs>
              <w:ind w:right="41"/>
              <w:jc w:val="both"/>
              <w:rPr>
                <w:sz w:val="20"/>
                <w:szCs w:val="20"/>
              </w:rPr>
            </w:pPr>
            <w:r w:rsidRPr="009E5F24">
              <w:rPr>
                <w:sz w:val="20"/>
                <w:szCs w:val="20"/>
              </w:rPr>
              <w:t>Об установлении тарифа на услуги бани, применение которого предоставляет организациям, оказывающим населению услуги бань на территории муниципального образования «Смоленский муниципальный округ» Смоленской области, право получать субсидии из бюджета     муниципального образования «Смоленский муниципальный округ» Смоленской области</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03.10.2025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152</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238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a8"/>
              <w:jc w:val="both"/>
              <w:rPr>
                <w:rFonts w:ascii="Times New Roman" w:hAnsi="Times New Roman"/>
                <w:sz w:val="20"/>
                <w:szCs w:val="20"/>
              </w:rPr>
            </w:pPr>
            <w:r w:rsidRPr="009E5F24">
              <w:rPr>
                <w:rFonts w:ascii="Times New Roman" w:hAnsi="Times New Roman"/>
                <w:sz w:val="20"/>
                <w:szCs w:val="20"/>
              </w:rPr>
              <w:t>О внесении изменений в решение Смоленской окружной Думы от 28 августа 2025 года  № 219 «Об утверждении кандидатур для занесения их фотографий на Доску почета муниципального образования «Смоленский муниципальный округ» Смоленской области в 2025 году»</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03.10.2025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153</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239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rFonts w:eastAsiaTheme="minorEastAsia"/>
                <w:sz w:val="20"/>
                <w:szCs w:val="20"/>
              </w:rPr>
            </w:pPr>
            <w:r w:rsidRPr="009E5F24">
              <w:rPr>
                <w:rFonts w:eastAsiaTheme="minorEastAsia"/>
                <w:sz w:val="20"/>
                <w:szCs w:val="20"/>
              </w:rPr>
              <w:t xml:space="preserve">О награждении Почетной грамотой муниципального образования «Смоленский муниципальный округ» Смоленской области ко Дню работника сельского хозяйства и перерабатывающей промышленности </w:t>
            </w:r>
          </w:p>
          <w:p w:rsidR="009E5F24" w:rsidRPr="009E5F24" w:rsidRDefault="009E5F24" w:rsidP="00BE2098">
            <w:pPr>
              <w:jc w:val="both"/>
              <w:rPr>
                <w:sz w:val="20"/>
                <w:szCs w:val="20"/>
              </w:rPr>
            </w:pPr>
            <w:r w:rsidRPr="009E5F24">
              <w:rPr>
                <w:rFonts w:eastAsiaTheme="minorEastAsia"/>
                <w:sz w:val="20"/>
                <w:szCs w:val="20"/>
              </w:rPr>
              <w:t xml:space="preserve"> </w:t>
            </w: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03.10.2025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154</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widowControl w:val="0"/>
              <w:tabs>
                <w:tab w:val="left" w:pos="4253"/>
              </w:tabs>
              <w:autoSpaceDE w:val="0"/>
              <w:autoSpaceDN w:val="0"/>
              <w:jc w:val="both"/>
              <w:rPr>
                <w:rFonts w:eastAsiaTheme="minorEastAsia"/>
                <w:sz w:val="20"/>
                <w:szCs w:val="20"/>
              </w:rPr>
            </w:pPr>
            <w:r w:rsidRPr="009E5F24">
              <w:rPr>
                <w:rFonts w:eastAsiaTheme="minorEastAsia"/>
                <w:sz w:val="20"/>
                <w:szCs w:val="20"/>
              </w:rPr>
              <w:t xml:space="preserve">Об утверждении Перечня  соревнований, конкурсов, иных мероприятий </w:t>
            </w:r>
            <w:r w:rsidRPr="009E5F24">
              <w:rPr>
                <w:sz w:val="20"/>
                <w:szCs w:val="20"/>
              </w:rPr>
              <w:t xml:space="preserve">в связи с участием в которых полученные за счет средств муниципального бюджета доходы физических лиц, указанные в пункте 6.4 статьи 217 Налогового кодекса Российской Федерации, не подлежат налогообложению </w:t>
            </w:r>
            <w:r w:rsidRPr="009E5F24">
              <w:rPr>
                <w:rFonts w:eastAsiaTheme="minorEastAsia"/>
                <w:sz w:val="20"/>
                <w:szCs w:val="20"/>
              </w:rPr>
              <w:t xml:space="preserve"> </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03.10.2025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155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widowControl w:val="0"/>
              <w:autoSpaceDE w:val="0"/>
              <w:autoSpaceDN w:val="0"/>
              <w:jc w:val="both"/>
              <w:rPr>
                <w:rFonts w:eastAsiaTheme="minorEastAsia"/>
                <w:sz w:val="20"/>
                <w:szCs w:val="20"/>
              </w:rPr>
            </w:pPr>
            <w:r w:rsidRPr="009E5F24">
              <w:rPr>
                <w:rFonts w:eastAsiaTheme="minorEastAsia"/>
                <w:sz w:val="20"/>
                <w:szCs w:val="20"/>
              </w:rPr>
              <w:t xml:space="preserve">О награждении Почетной грамотой муниципального образования «Смоленский муниципальный округ» Смоленской области </w:t>
            </w:r>
          </w:p>
          <w:p w:rsidR="009E5F24" w:rsidRPr="009E5F24" w:rsidRDefault="009E5F24" w:rsidP="00BE2098">
            <w:pPr>
              <w:widowControl w:val="0"/>
              <w:autoSpaceDE w:val="0"/>
              <w:autoSpaceDN w:val="0"/>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03.10.2025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156</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widowControl w:val="0"/>
              <w:autoSpaceDE w:val="0"/>
              <w:autoSpaceDN w:val="0"/>
              <w:ind w:right="41"/>
              <w:jc w:val="both"/>
              <w:rPr>
                <w:rFonts w:eastAsiaTheme="minorEastAsia"/>
                <w:sz w:val="20"/>
                <w:szCs w:val="20"/>
              </w:rPr>
            </w:pPr>
            <w:r w:rsidRPr="009E5F24">
              <w:rPr>
                <w:rFonts w:eastAsiaTheme="minorEastAsia"/>
                <w:sz w:val="20"/>
                <w:szCs w:val="20"/>
              </w:rPr>
              <w:t xml:space="preserve">О награждении Почетной грамотой муниципального образования «Смоленский муниципальный округ» Смоленской области </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03.10.2025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157</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autoSpaceDE w:val="0"/>
              <w:autoSpaceDN w:val="0"/>
              <w:ind w:right="41"/>
              <w:jc w:val="both"/>
              <w:rPr>
                <w:sz w:val="20"/>
                <w:szCs w:val="20"/>
              </w:rPr>
            </w:pPr>
            <w:r w:rsidRPr="009E5F24">
              <w:rPr>
                <w:sz w:val="20"/>
                <w:szCs w:val="20"/>
              </w:rPr>
              <w:t xml:space="preserve">О награждении Почетной грамотой Смоленской окружной Думы </w:t>
            </w:r>
          </w:p>
          <w:p w:rsidR="009E5F24" w:rsidRPr="009E5F24" w:rsidRDefault="009E5F24" w:rsidP="00BE2098">
            <w:pPr>
              <w:widowControl w:val="0"/>
              <w:autoSpaceDE w:val="0"/>
              <w:autoSpaceDN w:val="0"/>
              <w:ind w:right="41"/>
              <w:jc w:val="both"/>
              <w:rPr>
                <w:rFonts w:eastAsiaTheme="minorEastAsia"/>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lastRenderedPageBreak/>
              <w:t>03.10.2025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158</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Об утверждении перечня имущества, находящегося в государственной собственности Смоленской области, передаваемого безвозмездно в собственность муниципального образования «Смоленский муниципальный округ» Смоленской области</w:t>
            </w:r>
          </w:p>
          <w:p w:rsidR="009E5F24" w:rsidRPr="009E5F24" w:rsidRDefault="009E5F24" w:rsidP="00BE2098">
            <w:pPr>
              <w:widowControl w:val="0"/>
              <w:autoSpaceDE w:val="0"/>
              <w:autoSpaceDN w:val="0"/>
              <w:ind w:right="41"/>
              <w:jc w:val="both"/>
              <w:rPr>
                <w:rFonts w:eastAsiaTheme="minorEastAsia"/>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03.10.2025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159</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widowControl w:val="0"/>
              <w:autoSpaceDE w:val="0"/>
              <w:autoSpaceDN w:val="0"/>
              <w:jc w:val="both"/>
              <w:rPr>
                <w:rFonts w:eastAsiaTheme="minorEastAsia"/>
                <w:sz w:val="20"/>
                <w:szCs w:val="20"/>
              </w:rPr>
            </w:pPr>
            <w:r w:rsidRPr="009E5F24">
              <w:rPr>
                <w:rFonts w:eastAsiaTheme="minorEastAsia"/>
                <w:sz w:val="20"/>
                <w:szCs w:val="20"/>
              </w:rPr>
              <w:t xml:space="preserve">О награждении Почетной грамотой муниципального образования «Смоленский муниципальный округ» Смоленской области ко Дню работника сельского хозяйства и перерабатывающей промышленности  </w:t>
            </w:r>
          </w:p>
          <w:p w:rsidR="009E5F24" w:rsidRPr="009E5F24" w:rsidRDefault="009E5F24" w:rsidP="00BE2098">
            <w:pPr>
              <w:widowControl w:val="0"/>
              <w:autoSpaceDE w:val="0"/>
              <w:autoSpaceDN w:val="0"/>
              <w:ind w:right="41"/>
              <w:jc w:val="both"/>
              <w:rPr>
                <w:rFonts w:eastAsiaTheme="minorEastAsia"/>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03.10.2025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160</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250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widowControl w:val="0"/>
              <w:autoSpaceDE w:val="0"/>
              <w:autoSpaceDN w:val="0"/>
              <w:ind w:right="41"/>
              <w:jc w:val="both"/>
              <w:rPr>
                <w:rFonts w:eastAsiaTheme="minorEastAsia"/>
                <w:sz w:val="20"/>
                <w:szCs w:val="20"/>
              </w:rPr>
            </w:pPr>
            <w:r w:rsidRPr="009E5F24">
              <w:rPr>
                <w:rFonts w:eastAsiaTheme="minorEastAsia"/>
                <w:sz w:val="20"/>
                <w:szCs w:val="20"/>
              </w:rPr>
              <w:t xml:space="preserve">О награждении Почетной грамотой муниципального образования «Смоленский муниципальный округ» Смоленской области </w:t>
            </w:r>
          </w:p>
          <w:p w:rsidR="009E5F24" w:rsidRPr="009E5F24" w:rsidRDefault="009E5F24" w:rsidP="00BE2098">
            <w:pPr>
              <w:widowControl w:val="0"/>
              <w:autoSpaceDE w:val="0"/>
              <w:autoSpaceDN w:val="0"/>
              <w:ind w:right="41"/>
              <w:jc w:val="both"/>
              <w:rPr>
                <w:rFonts w:eastAsiaTheme="minorEastAsia"/>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03.10.2025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250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161</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251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widowControl w:val="0"/>
              <w:autoSpaceDE w:val="0"/>
              <w:autoSpaceDN w:val="0"/>
              <w:ind w:right="41"/>
              <w:jc w:val="both"/>
              <w:rPr>
                <w:rFonts w:eastAsiaTheme="minorEastAsia"/>
                <w:sz w:val="20"/>
                <w:szCs w:val="20"/>
              </w:rPr>
            </w:pPr>
            <w:r w:rsidRPr="009E5F24">
              <w:rPr>
                <w:rFonts w:eastAsiaTheme="minorEastAsia"/>
                <w:sz w:val="20"/>
                <w:szCs w:val="20"/>
              </w:rPr>
              <w:t xml:space="preserve">О награждении Почетной грамотой муниципального образования «Смоленский муниципальный округ» Смоленской области </w:t>
            </w:r>
          </w:p>
          <w:p w:rsidR="009E5F24" w:rsidRPr="009E5F24" w:rsidRDefault="009E5F24" w:rsidP="00BE2098">
            <w:pPr>
              <w:widowControl w:val="0"/>
              <w:autoSpaceDE w:val="0"/>
              <w:autoSpaceDN w:val="0"/>
              <w:ind w:right="41"/>
              <w:jc w:val="both"/>
              <w:rPr>
                <w:rFonts w:eastAsiaTheme="minorEastAsia"/>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08.10.2025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252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a8"/>
              <w:ind w:right="-1"/>
              <w:jc w:val="both"/>
              <w:rPr>
                <w:rFonts w:ascii="Times New Roman" w:hAnsi="Times New Roman"/>
                <w:sz w:val="20"/>
                <w:szCs w:val="20"/>
              </w:rPr>
            </w:pPr>
            <w:r w:rsidRPr="009E5F24">
              <w:rPr>
                <w:rFonts w:ascii="Times New Roman" w:hAnsi="Times New Roman"/>
                <w:spacing w:val="-3"/>
                <w:sz w:val="20"/>
                <w:szCs w:val="20"/>
              </w:rPr>
              <w:t>О</w:t>
            </w:r>
            <w:r w:rsidRPr="009E5F24">
              <w:rPr>
                <w:rFonts w:ascii="Times New Roman" w:eastAsiaTheme="minorHAnsi" w:hAnsi="Times New Roman"/>
                <w:sz w:val="20"/>
                <w:szCs w:val="20"/>
                <w:lang w:eastAsia="en-US"/>
              </w:rPr>
              <w:t>б объявлении Благодарности</w:t>
            </w:r>
            <w:r w:rsidRPr="009E5F24">
              <w:rPr>
                <w:rFonts w:ascii="Times New Roman" w:hAnsi="Times New Roman"/>
                <w:sz w:val="20"/>
                <w:szCs w:val="20"/>
              </w:rPr>
              <w:t xml:space="preserve"> Смоленской окружной Думы </w:t>
            </w:r>
          </w:p>
          <w:p w:rsidR="009E5F24" w:rsidRPr="009E5F24" w:rsidRDefault="009E5F24" w:rsidP="00BE2098">
            <w:pPr>
              <w:jc w:val="both"/>
              <w:rPr>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30.10.2025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251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162</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253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widowControl w:val="0"/>
              <w:autoSpaceDE w:val="0"/>
              <w:autoSpaceDN w:val="0"/>
              <w:ind w:right="41"/>
              <w:jc w:val="both"/>
              <w:rPr>
                <w:rFonts w:eastAsia="Calibri"/>
                <w:sz w:val="20"/>
                <w:szCs w:val="20"/>
              </w:rPr>
            </w:pPr>
            <w:r w:rsidRPr="009E5F24">
              <w:rPr>
                <w:rFonts w:eastAsia="Calibri"/>
                <w:sz w:val="20"/>
                <w:szCs w:val="20"/>
              </w:rPr>
              <w:t>Об инициировании вопроса об изменении границ муниципального образования «Смоленский муниципальный округ» Смоленской области</w:t>
            </w:r>
          </w:p>
          <w:p w:rsidR="009E5F24" w:rsidRPr="009E5F24" w:rsidRDefault="009E5F24" w:rsidP="00BE2098">
            <w:pPr>
              <w:widowControl w:val="0"/>
              <w:autoSpaceDE w:val="0"/>
              <w:autoSpaceDN w:val="0"/>
              <w:ind w:right="41"/>
              <w:jc w:val="both"/>
              <w:rPr>
                <w:rFonts w:eastAsiaTheme="minorEastAsia"/>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30.10.2025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252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163</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254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249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68"/>
              <w:jc w:val="both"/>
              <w:rPr>
                <w:rFonts w:eastAsia="Calibri"/>
                <w:sz w:val="20"/>
                <w:szCs w:val="20"/>
              </w:rPr>
            </w:pPr>
            <w:r w:rsidRPr="009E5F24">
              <w:rPr>
                <w:rFonts w:eastAsia="Calibri"/>
                <w:sz w:val="20"/>
                <w:szCs w:val="20"/>
              </w:rPr>
              <w:t>О назначении публичных слушаний по вопросу об изменении границ муниципального образования «Смоленский муниципальный округ» Смоленской области</w:t>
            </w:r>
          </w:p>
          <w:p w:rsidR="009E5F24" w:rsidRPr="009E5F24" w:rsidRDefault="009E5F24" w:rsidP="00BE2098">
            <w:pPr>
              <w:ind w:right="68"/>
              <w:jc w:val="both"/>
              <w:rPr>
                <w:rFonts w:eastAsiaTheme="minorEastAsia"/>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30.10.2025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253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164</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255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250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Об утверждении перечня имущества, находящегося в государственной собственности Смоленской области, передаваемого безвозмездно в собственность муниципального образования «Смоленский муниципальный округ» Смоленской области</w:t>
            </w:r>
          </w:p>
          <w:p w:rsidR="009E5F24" w:rsidRPr="009E5F24" w:rsidRDefault="009E5F24" w:rsidP="00BE2098">
            <w:pPr>
              <w:jc w:val="both"/>
              <w:rPr>
                <w:rFonts w:eastAsia="Calibri"/>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30.10.2025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254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165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256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251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Об утверждении перечня имущества, находящегося в государственной собственности Смоленской области, передаваемого безвозмездно в собственность муниципального образования «Смоленский муниципальный округ» Смоленской области</w:t>
            </w:r>
          </w:p>
          <w:p w:rsidR="009E5F24" w:rsidRPr="009E5F24" w:rsidRDefault="009E5F24" w:rsidP="00BE2098">
            <w:pPr>
              <w:jc w:val="both"/>
              <w:rPr>
                <w:rFonts w:eastAsia="Calibri"/>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30.10.2025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255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166</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257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252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widowControl w:val="0"/>
              <w:autoSpaceDE w:val="0"/>
              <w:autoSpaceDN w:val="0"/>
              <w:jc w:val="both"/>
              <w:rPr>
                <w:rFonts w:eastAsiaTheme="minorEastAsia"/>
                <w:sz w:val="20"/>
                <w:szCs w:val="20"/>
              </w:rPr>
            </w:pPr>
            <w:r w:rsidRPr="009E5F24">
              <w:rPr>
                <w:rFonts w:eastAsiaTheme="minorEastAsia"/>
                <w:sz w:val="20"/>
                <w:szCs w:val="20"/>
              </w:rPr>
              <w:t>О награждении Почетной грамотой муниципального образования «Смоленский муниципальный округ» Смоленской области ко  Дню работника налоговых органов Российской Федерации</w:t>
            </w:r>
          </w:p>
          <w:p w:rsidR="009E5F24" w:rsidRPr="009E5F24" w:rsidRDefault="009E5F24" w:rsidP="00BE2098">
            <w:pPr>
              <w:jc w:val="both"/>
              <w:rPr>
                <w:rFonts w:eastAsia="Calibri"/>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30.10.2025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256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167</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258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253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widowControl w:val="0"/>
              <w:autoSpaceDE w:val="0"/>
              <w:autoSpaceDN w:val="0"/>
              <w:jc w:val="both"/>
              <w:rPr>
                <w:rFonts w:eastAsiaTheme="minorEastAsia"/>
                <w:sz w:val="20"/>
                <w:szCs w:val="20"/>
              </w:rPr>
            </w:pPr>
            <w:r w:rsidRPr="009E5F24">
              <w:rPr>
                <w:rFonts w:eastAsiaTheme="minorEastAsia"/>
                <w:sz w:val="20"/>
                <w:szCs w:val="20"/>
              </w:rPr>
              <w:t xml:space="preserve">О награждении Почетной грамотой муниципального образования «Смоленский муниципальный округ» Смоленской области </w:t>
            </w:r>
          </w:p>
          <w:p w:rsidR="009E5F24" w:rsidRPr="009E5F24" w:rsidRDefault="009E5F24" w:rsidP="00BE2098">
            <w:pPr>
              <w:jc w:val="both"/>
              <w:rPr>
                <w:rFonts w:eastAsia="Calibri"/>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30.10.2025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257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168</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259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254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widowControl w:val="0"/>
              <w:autoSpaceDE w:val="0"/>
              <w:autoSpaceDN w:val="0"/>
              <w:jc w:val="both"/>
              <w:rPr>
                <w:rFonts w:eastAsiaTheme="minorEastAsia"/>
                <w:sz w:val="20"/>
                <w:szCs w:val="20"/>
              </w:rPr>
            </w:pPr>
            <w:r w:rsidRPr="009E5F24">
              <w:rPr>
                <w:rFonts w:eastAsiaTheme="minorEastAsia"/>
                <w:sz w:val="20"/>
                <w:szCs w:val="20"/>
              </w:rPr>
              <w:t xml:space="preserve">О награждении Почетной грамотой муниципального образования «Смоленский муниципальный округ» Смоленской области </w:t>
            </w:r>
          </w:p>
          <w:p w:rsidR="009E5F24" w:rsidRPr="009E5F24" w:rsidRDefault="009E5F24" w:rsidP="00BE2098">
            <w:pPr>
              <w:jc w:val="both"/>
              <w:rPr>
                <w:rFonts w:eastAsia="Calibri"/>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lastRenderedPageBreak/>
              <w:t>13.11.2025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258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169</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260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255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67</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ConsTitle"/>
              <w:ind w:right="0"/>
              <w:jc w:val="both"/>
              <w:rPr>
                <w:rFonts w:ascii="Times New Roman" w:hAnsi="Times New Roman" w:cs="Times New Roman"/>
                <w:b w:val="0"/>
                <w:sz w:val="20"/>
                <w:szCs w:val="20"/>
              </w:rPr>
            </w:pPr>
            <w:r w:rsidRPr="009E5F24">
              <w:rPr>
                <w:rFonts w:ascii="Times New Roman" w:hAnsi="Times New Roman" w:cs="Times New Roman"/>
                <w:b w:val="0"/>
                <w:sz w:val="20"/>
                <w:szCs w:val="20"/>
              </w:rPr>
              <w:t>Об инициировании вопроса о реорганизации в форме преобразования в муниципальном образовании «Смоленский муниципальный округ» Смоленской области административно-территориальной единицы деревни Буда (код ОКАТО 66 244 000 189) путем изменения ее категории «деревня» на категорию «хутор»</w:t>
            </w:r>
          </w:p>
          <w:p w:rsidR="009E5F24" w:rsidRPr="009E5F24" w:rsidRDefault="009E5F24" w:rsidP="00BE2098">
            <w:pPr>
              <w:ind w:right="68"/>
              <w:jc w:val="both"/>
              <w:rPr>
                <w:rFonts w:eastAsia="Calibri"/>
                <w:color w:val="C00000"/>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13.11.2025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259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170</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261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256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68</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ConsTitle"/>
              <w:ind w:right="41"/>
              <w:jc w:val="both"/>
              <w:rPr>
                <w:rFonts w:ascii="Times New Roman" w:hAnsi="Times New Roman" w:cs="Times New Roman"/>
                <w:b w:val="0"/>
                <w:sz w:val="20"/>
                <w:szCs w:val="20"/>
              </w:rPr>
            </w:pPr>
            <w:r w:rsidRPr="009E5F24">
              <w:rPr>
                <w:rFonts w:ascii="Times New Roman" w:hAnsi="Times New Roman" w:cs="Times New Roman"/>
                <w:b w:val="0"/>
                <w:sz w:val="20"/>
                <w:szCs w:val="20"/>
              </w:rPr>
              <w:t>Об инициировании вопроса о реорганизации в форме преобразования в муниципальном образовании «Смоленский муниципальный округ» Смоленской области административно-территориальной единицы деревни Горбуны (код ОКАТО 66 244 000 010) путем изменения ее категории «деревня» на категорию «хутор»</w:t>
            </w:r>
          </w:p>
          <w:p w:rsidR="009E5F24" w:rsidRPr="009E5F24" w:rsidRDefault="009E5F24" w:rsidP="00BE2098">
            <w:pPr>
              <w:ind w:right="68"/>
              <w:jc w:val="both"/>
              <w:rPr>
                <w:rFonts w:eastAsia="Calibri"/>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13.11.2025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260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171</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262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257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69</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ConsTitle"/>
              <w:ind w:right="0"/>
              <w:jc w:val="both"/>
              <w:rPr>
                <w:rFonts w:ascii="Times New Roman" w:hAnsi="Times New Roman" w:cs="Times New Roman"/>
                <w:b w:val="0"/>
                <w:sz w:val="20"/>
                <w:szCs w:val="20"/>
              </w:rPr>
            </w:pPr>
            <w:r w:rsidRPr="009E5F24">
              <w:rPr>
                <w:rFonts w:ascii="Times New Roman" w:hAnsi="Times New Roman" w:cs="Times New Roman"/>
                <w:b w:val="0"/>
                <w:sz w:val="20"/>
                <w:szCs w:val="20"/>
              </w:rPr>
              <w:t>Об инициировании вопроса о реорганизации в форме преобразования в муниципальном образовании «Смоленский муниципальный округ» Смоленской области административно-территориальной единицы деревни Дубровка (код ОКАТО 66 244 000 034) путем изменения ее категории «деревня» на категорию «хутор»</w:t>
            </w:r>
          </w:p>
          <w:p w:rsidR="009E5F24" w:rsidRPr="009E5F24" w:rsidRDefault="009E5F24" w:rsidP="00BE2098">
            <w:pPr>
              <w:ind w:right="68"/>
              <w:jc w:val="both"/>
              <w:rPr>
                <w:rFonts w:eastAsia="Calibri"/>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13.11.2025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261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172</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263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258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70</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ConsTitle"/>
              <w:ind w:right="0"/>
              <w:jc w:val="both"/>
              <w:rPr>
                <w:rFonts w:ascii="Times New Roman" w:hAnsi="Times New Roman" w:cs="Times New Roman"/>
                <w:b w:val="0"/>
                <w:sz w:val="20"/>
                <w:szCs w:val="20"/>
              </w:rPr>
            </w:pPr>
            <w:r w:rsidRPr="009E5F24">
              <w:rPr>
                <w:rFonts w:ascii="Times New Roman" w:hAnsi="Times New Roman" w:cs="Times New Roman"/>
                <w:b w:val="0"/>
                <w:sz w:val="20"/>
                <w:szCs w:val="20"/>
              </w:rPr>
              <w:t>Об инициировании вопроса о реорганизации в форме преобразования в муниципальном образовании «Смоленский муниципальный округ» Смоленской области административно-территориальной единицы деревни Заборье (код ОКАТО 66 244 000 356) путем изменения ее категории «деревня» на категорию «село»</w:t>
            </w:r>
          </w:p>
          <w:p w:rsidR="009E5F24" w:rsidRPr="009E5F24" w:rsidRDefault="009E5F24" w:rsidP="00BE2098">
            <w:pPr>
              <w:pStyle w:val="ConsTitle"/>
              <w:ind w:right="0"/>
              <w:jc w:val="both"/>
              <w:rPr>
                <w:rFonts w:ascii="Times New Roman" w:hAnsi="Times New Roman" w:cs="Times New Roman"/>
                <w:b w:val="0"/>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13.11.2025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262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173</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264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259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71</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ConsTitle"/>
              <w:ind w:right="0"/>
              <w:jc w:val="both"/>
              <w:rPr>
                <w:rFonts w:ascii="Times New Roman" w:hAnsi="Times New Roman" w:cs="Times New Roman"/>
                <w:b w:val="0"/>
                <w:sz w:val="20"/>
                <w:szCs w:val="20"/>
              </w:rPr>
            </w:pPr>
            <w:r w:rsidRPr="009E5F24">
              <w:rPr>
                <w:rFonts w:ascii="Times New Roman" w:hAnsi="Times New Roman" w:cs="Times New Roman"/>
                <w:b w:val="0"/>
                <w:sz w:val="20"/>
                <w:szCs w:val="20"/>
              </w:rPr>
              <w:t xml:space="preserve">Об инициировании вопроса о реорганизации в форме преобразования в муниципальном образовании «Смоленский муниципальный округ» Смоленской области административно-территориальной единицы деревни </w:t>
            </w:r>
            <w:proofErr w:type="spellStart"/>
            <w:r w:rsidRPr="009E5F24">
              <w:rPr>
                <w:rFonts w:ascii="Times New Roman" w:hAnsi="Times New Roman" w:cs="Times New Roman"/>
                <w:b w:val="0"/>
                <w:sz w:val="20"/>
                <w:szCs w:val="20"/>
              </w:rPr>
              <w:t>Замощье</w:t>
            </w:r>
            <w:proofErr w:type="spellEnd"/>
            <w:r w:rsidRPr="009E5F24">
              <w:rPr>
                <w:rFonts w:ascii="Times New Roman" w:hAnsi="Times New Roman" w:cs="Times New Roman"/>
                <w:b w:val="0"/>
                <w:sz w:val="20"/>
                <w:szCs w:val="20"/>
              </w:rPr>
              <w:t xml:space="preserve"> (код ОКАТО 66 244 000 013) путем изменения ее категории «деревня» на категорию «село»</w:t>
            </w:r>
          </w:p>
          <w:p w:rsidR="009E5F24" w:rsidRPr="009E5F24" w:rsidRDefault="009E5F24" w:rsidP="00BE2098">
            <w:pPr>
              <w:pStyle w:val="ConsTitle"/>
              <w:ind w:right="183"/>
              <w:jc w:val="both"/>
              <w:rPr>
                <w:rFonts w:ascii="Times New Roman" w:hAnsi="Times New Roman" w:cs="Times New Roman"/>
                <w:b w:val="0"/>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13.11.2025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263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174</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265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260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72</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ConsTitle"/>
              <w:ind w:right="0"/>
              <w:jc w:val="both"/>
              <w:rPr>
                <w:rFonts w:ascii="Times New Roman" w:hAnsi="Times New Roman" w:cs="Times New Roman"/>
                <w:b w:val="0"/>
                <w:sz w:val="20"/>
                <w:szCs w:val="20"/>
              </w:rPr>
            </w:pPr>
            <w:r w:rsidRPr="009E5F24">
              <w:rPr>
                <w:rFonts w:ascii="Times New Roman" w:hAnsi="Times New Roman" w:cs="Times New Roman"/>
                <w:b w:val="0"/>
                <w:sz w:val="20"/>
                <w:szCs w:val="20"/>
              </w:rPr>
              <w:t xml:space="preserve">Об инициировании вопроса о реорганизации в форме преобразования в муниципальном образовании «Смоленский муниципальный округ» Смоленской области административно-территориальной единицы деревни </w:t>
            </w:r>
            <w:proofErr w:type="spellStart"/>
            <w:r w:rsidRPr="009E5F24">
              <w:rPr>
                <w:rFonts w:ascii="Times New Roman" w:hAnsi="Times New Roman" w:cs="Times New Roman"/>
                <w:b w:val="0"/>
                <w:sz w:val="20"/>
                <w:szCs w:val="20"/>
              </w:rPr>
              <w:t>Исаково</w:t>
            </w:r>
            <w:proofErr w:type="spellEnd"/>
            <w:r w:rsidRPr="009E5F24">
              <w:rPr>
                <w:rFonts w:ascii="Times New Roman" w:hAnsi="Times New Roman" w:cs="Times New Roman"/>
                <w:b w:val="0"/>
                <w:sz w:val="20"/>
                <w:szCs w:val="20"/>
              </w:rPr>
              <w:t xml:space="preserve"> (код ОКАТО 66 244 000 194) путем изменения ее категории «деревня» на категорию «хутор»</w:t>
            </w:r>
          </w:p>
          <w:p w:rsidR="009E5F24" w:rsidRPr="009E5F24" w:rsidRDefault="009E5F24" w:rsidP="00BE2098">
            <w:pPr>
              <w:pStyle w:val="ConsTitle"/>
              <w:ind w:right="0"/>
              <w:jc w:val="both"/>
              <w:rPr>
                <w:rFonts w:ascii="Times New Roman" w:hAnsi="Times New Roman" w:cs="Times New Roman"/>
                <w:b w:val="0"/>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13.11.2025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264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175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266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261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73</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ConsTitle"/>
              <w:ind w:right="0"/>
              <w:jc w:val="both"/>
              <w:rPr>
                <w:rFonts w:ascii="Times New Roman" w:hAnsi="Times New Roman" w:cs="Times New Roman"/>
                <w:b w:val="0"/>
                <w:sz w:val="20"/>
                <w:szCs w:val="20"/>
              </w:rPr>
            </w:pPr>
            <w:r w:rsidRPr="009E5F24">
              <w:rPr>
                <w:rFonts w:ascii="Times New Roman" w:hAnsi="Times New Roman" w:cs="Times New Roman"/>
                <w:b w:val="0"/>
                <w:sz w:val="20"/>
                <w:szCs w:val="20"/>
              </w:rPr>
              <w:t>Об инициировании вопроса о реорганизации в форме преобразования в муниципальном образовании «Смоленский муниципальный округ» Смоленской области административно-территориальной единицы деревни Новоселки (код ОКАТО 66 244 000 370) путем изменения ее категории «деревня» на категорию «хутор»</w:t>
            </w:r>
          </w:p>
          <w:p w:rsidR="009E5F24" w:rsidRPr="009E5F24" w:rsidRDefault="009E5F24" w:rsidP="00BE2098">
            <w:pPr>
              <w:pStyle w:val="ConsTitle"/>
              <w:ind w:right="0"/>
              <w:jc w:val="both"/>
              <w:rPr>
                <w:rFonts w:ascii="Times New Roman" w:hAnsi="Times New Roman" w:cs="Times New Roman"/>
                <w:b w:val="0"/>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lastRenderedPageBreak/>
              <w:t>13.11.2025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265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176</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267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262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74</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ConsTitle"/>
              <w:ind w:right="0"/>
              <w:jc w:val="both"/>
              <w:rPr>
                <w:rFonts w:ascii="Times New Roman" w:hAnsi="Times New Roman" w:cs="Times New Roman"/>
                <w:b w:val="0"/>
                <w:sz w:val="20"/>
                <w:szCs w:val="20"/>
              </w:rPr>
            </w:pPr>
            <w:r w:rsidRPr="009E5F24">
              <w:rPr>
                <w:rFonts w:ascii="Times New Roman" w:hAnsi="Times New Roman" w:cs="Times New Roman"/>
                <w:b w:val="0"/>
                <w:sz w:val="20"/>
                <w:szCs w:val="20"/>
              </w:rPr>
              <w:t xml:space="preserve">Об инициировании вопроса о реорганизации в форме преобразования в муниципальном образовании «Смоленский муниципальный округ» Смоленской области административно-территориальной единицы деревни </w:t>
            </w:r>
            <w:proofErr w:type="spellStart"/>
            <w:r w:rsidRPr="009E5F24">
              <w:rPr>
                <w:rFonts w:ascii="Times New Roman" w:hAnsi="Times New Roman" w:cs="Times New Roman"/>
                <w:b w:val="0"/>
                <w:sz w:val="20"/>
                <w:szCs w:val="20"/>
              </w:rPr>
              <w:t>Новосельцы</w:t>
            </w:r>
            <w:proofErr w:type="spellEnd"/>
            <w:r w:rsidRPr="009E5F24">
              <w:rPr>
                <w:rFonts w:ascii="Times New Roman" w:hAnsi="Times New Roman" w:cs="Times New Roman"/>
                <w:b w:val="0"/>
                <w:sz w:val="20"/>
                <w:szCs w:val="20"/>
              </w:rPr>
              <w:t xml:space="preserve"> (код ОКАТО 66 244 000 140) путем изменения ее категории «деревня» на категорию «село»</w:t>
            </w:r>
          </w:p>
          <w:p w:rsidR="009E5F24" w:rsidRPr="009E5F24" w:rsidRDefault="009E5F24" w:rsidP="00BE2098">
            <w:pPr>
              <w:pStyle w:val="ConsTitle"/>
              <w:ind w:right="0"/>
              <w:jc w:val="both"/>
              <w:rPr>
                <w:rFonts w:ascii="Times New Roman" w:hAnsi="Times New Roman" w:cs="Times New Roman"/>
                <w:b w:val="0"/>
                <w:sz w:val="20"/>
                <w:szCs w:val="20"/>
              </w:rPr>
            </w:pPr>
          </w:p>
        </w:tc>
      </w:tr>
      <w:tr w:rsidR="009E5F24" w:rsidRPr="00B231D2"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13.11.2025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266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177</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268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263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75</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ConsTitle"/>
              <w:ind w:right="41"/>
              <w:jc w:val="both"/>
              <w:rPr>
                <w:rFonts w:ascii="Times New Roman" w:hAnsi="Times New Roman" w:cs="Times New Roman"/>
                <w:b w:val="0"/>
                <w:sz w:val="20"/>
                <w:szCs w:val="20"/>
              </w:rPr>
            </w:pPr>
            <w:r w:rsidRPr="009E5F24">
              <w:rPr>
                <w:rFonts w:ascii="Times New Roman" w:hAnsi="Times New Roman" w:cs="Times New Roman"/>
                <w:b w:val="0"/>
                <w:sz w:val="20"/>
                <w:szCs w:val="20"/>
              </w:rPr>
              <w:t>Об инициировании вопроса о реорганизации в форме преобразования в муниципальном образовании «Смоленский муниципальный округ» Смоленской области административно-территориальной единицы деревни Рогачево (код ОКАТО 66 244 000 166) путем изменения ее категории «деревня» на категорию «хутор»</w:t>
            </w:r>
          </w:p>
          <w:p w:rsidR="009E5F24" w:rsidRPr="009E5F24" w:rsidRDefault="009E5F24" w:rsidP="00BE2098">
            <w:pPr>
              <w:pStyle w:val="ConsTitle"/>
              <w:ind w:right="0"/>
              <w:jc w:val="both"/>
              <w:rPr>
                <w:rFonts w:ascii="Times New Roman" w:hAnsi="Times New Roman" w:cs="Times New Roman"/>
                <w:b w:val="0"/>
                <w:sz w:val="20"/>
                <w:szCs w:val="20"/>
              </w:rPr>
            </w:pPr>
          </w:p>
        </w:tc>
      </w:tr>
      <w:tr w:rsidR="009E5F24" w:rsidRPr="00A62E1C"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13.11.2025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267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178</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269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264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76</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ConsTitle"/>
              <w:ind w:right="0"/>
              <w:jc w:val="both"/>
              <w:rPr>
                <w:rFonts w:ascii="Times New Roman" w:hAnsi="Times New Roman" w:cs="Times New Roman"/>
                <w:b w:val="0"/>
                <w:sz w:val="20"/>
                <w:szCs w:val="20"/>
              </w:rPr>
            </w:pPr>
            <w:r w:rsidRPr="009E5F24">
              <w:rPr>
                <w:rFonts w:ascii="Times New Roman" w:hAnsi="Times New Roman" w:cs="Times New Roman"/>
                <w:b w:val="0"/>
                <w:sz w:val="20"/>
                <w:szCs w:val="20"/>
              </w:rPr>
              <w:t>Об инициировании вопроса о реорганизации в форме преобразования в муниципальном образовании «Смоленский муниципальный округ» Смоленской области административно-территориальной единицы деревни Слобода (код ОКАТО 66 244 000 295) путем изменения ее категории «деревня» на категорию «хутор»</w:t>
            </w:r>
          </w:p>
          <w:p w:rsidR="009E5F24" w:rsidRPr="009E5F24" w:rsidRDefault="009E5F24" w:rsidP="00BE2098">
            <w:pPr>
              <w:pStyle w:val="ConsTitle"/>
              <w:ind w:right="0"/>
              <w:jc w:val="both"/>
              <w:rPr>
                <w:rFonts w:ascii="Times New Roman" w:hAnsi="Times New Roman" w:cs="Times New Roman"/>
                <w:b w:val="0"/>
                <w:sz w:val="20"/>
                <w:szCs w:val="20"/>
              </w:rPr>
            </w:pPr>
          </w:p>
        </w:tc>
      </w:tr>
      <w:tr w:rsidR="009E5F24" w:rsidRPr="00A62E1C"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13.11.2025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268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179</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265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77</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ConsTitle"/>
              <w:widowControl/>
              <w:ind w:right="0"/>
              <w:jc w:val="both"/>
              <w:rPr>
                <w:rFonts w:ascii="Times New Roman" w:hAnsi="Times New Roman" w:cs="Times New Roman"/>
                <w:b w:val="0"/>
                <w:sz w:val="20"/>
                <w:szCs w:val="20"/>
              </w:rPr>
            </w:pPr>
            <w:proofErr w:type="gramStart"/>
            <w:r w:rsidRPr="009E5F24">
              <w:rPr>
                <w:rFonts w:ascii="Times New Roman" w:hAnsi="Times New Roman" w:cs="Times New Roman"/>
                <w:b w:val="0"/>
                <w:sz w:val="20"/>
                <w:szCs w:val="20"/>
              </w:rPr>
              <w:t xml:space="preserve">Об инициировании вопроса о реорганизации в форме присоединения в  муниципальном образовании «Смоленский муниципальный округ» Смоленской области административно-территориальной единицы деревни Банный Остров (код </w:t>
            </w:r>
            <w:r w:rsidRPr="009E5F24">
              <w:rPr>
                <w:rFonts w:ascii="Times New Roman" w:hAnsi="Times New Roman" w:cs="Times New Roman"/>
                <w:b w:val="0"/>
                <w:color w:val="000000" w:themeColor="text1"/>
                <w:sz w:val="20"/>
                <w:szCs w:val="20"/>
              </w:rPr>
              <w:t>ОКАТО 66 244 000 252)</w:t>
            </w:r>
            <w:r w:rsidRPr="009E5F24">
              <w:rPr>
                <w:rFonts w:ascii="Times New Roman" w:hAnsi="Times New Roman" w:cs="Times New Roman"/>
                <w:b w:val="0"/>
                <w:sz w:val="20"/>
                <w:szCs w:val="20"/>
              </w:rPr>
              <w:t xml:space="preserve"> к административно-территориальной единице деревне Банный Остров (код ОКАТО 66 244 000 253) и сохранении за административно-территориальной единицей деревней Банный Остров (код ОКАТО 66 244 000 253) категории и наименования</w:t>
            </w:r>
            <w:proofErr w:type="gramEnd"/>
          </w:p>
          <w:p w:rsidR="009E5F24" w:rsidRPr="009E5F24" w:rsidRDefault="009E5F24" w:rsidP="00BE2098">
            <w:pPr>
              <w:pStyle w:val="ConsTitle"/>
              <w:widowControl/>
              <w:ind w:right="0"/>
              <w:jc w:val="both"/>
              <w:rPr>
                <w:rFonts w:ascii="Times New Roman" w:hAnsi="Times New Roman" w:cs="Times New Roman"/>
                <w:b w:val="0"/>
                <w:sz w:val="20"/>
                <w:szCs w:val="20"/>
              </w:rPr>
            </w:pPr>
          </w:p>
        </w:tc>
      </w:tr>
      <w:tr w:rsidR="009E5F24" w:rsidRPr="00A62E1C"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13.11.2025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269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180</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266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78</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ConsTitle"/>
              <w:widowControl/>
              <w:ind w:right="0"/>
              <w:jc w:val="both"/>
              <w:rPr>
                <w:rFonts w:ascii="Times New Roman" w:hAnsi="Times New Roman" w:cs="Times New Roman"/>
                <w:b w:val="0"/>
                <w:sz w:val="20"/>
                <w:szCs w:val="20"/>
              </w:rPr>
            </w:pPr>
            <w:r w:rsidRPr="009E5F24">
              <w:rPr>
                <w:rFonts w:ascii="Times New Roman" w:hAnsi="Times New Roman" w:cs="Times New Roman"/>
                <w:b w:val="0"/>
                <w:sz w:val="20"/>
                <w:szCs w:val="20"/>
              </w:rPr>
              <w:t>Об инициировании вопроса о реорганизации в форме присоединения в муниципальном образовании «Смоленский муниципальный округ» Смоленской области административно-территориальной единицы деревни Борок (код ОКАТО 66 244 000 188) к административно-территориальной единице деревне Черняны (код ОКАТО  66 244 000 220) и сохранении за административно-территориальной единицей деревней Черняны категории и наименования</w:t>
            </w:r>
          </w:p>
          <w:p w:rsidR="009E5F24" w:rsidRPr="009E5F24" w:rsidRDefault="009E5F24" w:rsidP="00BE2098">
            <w:pPr>
              <w:pStyle w:val="ConsTitle"/>
              <w:ind w:right="0"/>
              <w:jc w:val="both"/>
              <w:rPr>
                <w:rFonts w:ascii="Times New Roman" w:hAnsi="Times New Roman" w:cs="Times New Roman"/>
                <w:b w:val="0"/>
                <w:sz w:val="20"/>
                <w:szCs w:val="20"/>
              </w:rPr>
            </w:pPr>
          </w:p>
        </w:tc>
      </w:tr>
      <w:tr w:rsidR="009E5F24" w:rsidRPr="00A62E1C"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13.11.2025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181</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267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79</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ConsTitle"/>
              <w:widowControl/>
              <w:ind w:right="0"/>
              <w:jc w:val="both"/>
              <w:rPr>
                <w:rFonts w:ascii="Times New Roman" w:hAnsi="Times New Roman" w:cs="Times New Roman"/>
                <w:b w:val="0"/>
                <w:sz w:val="20"/>
                <w:szCs w:val="20"/>
              </w:rPr>
            </w:pPr>
            <w:r w:rsidRPr="009E5F24">
              <w:rPr>
                <w:rFonts w:ascii="Times New Roman" w:hAnsi="Times New Roman" w:cs="Times New Roman"/>
                <w:b w:val="0"/>
                <w:sz w:val="20"/>
                <w:szCs w:val="20"/>
              </w:rPr>
              <w:t xml:space="preserve">Об инициировании вопроса о реорганизации в форме присоединения в муниципальном образовании «Смоленский муниципальный округ» Смоленской области административно-территориальной единицы деревни </w:t>
            </w:r>
            <w:proofErr w:type="spellStart"/>
            <w:r w:rsidRPr="009E5F24">
              <w:rPr>
                <w:rFonts w:ascii="Times New Roman" w:hAnsi="Times New Roman" w:cs="Times New Roman"/>
                <w:b w:val="0"/>
                <w:sz w:val="20"/>
                <w:szCs w:val="20"/>
              </w:rPr>
              <w:t>Горяны</w:t>
            </w:r>
            <w:proofErr w:type="spellEnd"/>
            <w:r w:rsidRPr="009E5F24">
              <w:rPr>
                <w:rFonts w:ascii="Times New Roman" w:hAnsi="Times New Roman" w:cs="Times New Roman"/>
                <w:b w:val="0"/>
                <w:sz w:val="20"/>
                <w:szCs w:val="20"/>
              </w:rPr>
              <w:t xml:space="preserve"> (код ОКАТО  66 244 000 174) к административно-территориальной единице деревне Кощино (код ОКАТО 66 244 000 171) и сохранении за административно-территориальной единицей деревней Кощино категории и наименования</w:t>
            </w:r>
          </w:p>
          <w:p w:rsidR="009E5F24" w:rsidRPr="009E5F24" w:rsidRDefault="009E5F24" w:rsidP="00BE2098">
            <w:pPr>
              <w:pStyle w:val="ConsTitle"/>
              <w:widowControl/>
              <w:ind w:right="0"/>
              <w:jc w:val="both"/>
              <w:rPr>
                <w:rFonts w:ascii="Times New Roman" w:hAnsi="Times New Roman" w:cs="Times New Roman"/>
                <w:b w:val="0"/>
                <w:sz w:val="20"/>
                <w:szCs w:val="20"/>
              </w:rPr>
            </w:pPr>
          </w:p>
        </w:tc>
      </w:tr>
      <w:tr w:rsidR="009E5F24" w:rsidRPr="00A62E1C"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lastRenderedPageBreak/>
              <w:t>13.11.2025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182</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268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80</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ConsTitle"/>
              <w:ind w:right="0"/>
              <w:jc w:val="both"/>
              <w:rPr>
                <w:rFonts w:ascii="Times New Roman" w:hAnsi="Times New Roman" w:cs="Times New Roman"/>
                <w:b w:val="0"/>
                <w:sz w:val="20"/>
                <w:szCs w:val="20"/>
              </w:rPr>
            </w:pPr>
            <w:r w:rsidRPr="009E5F24">
              <w:rPr>
                <w:rFonts w:ascii="Times New Roman" w:hAnsi="Times New Roman" w:cs="Times New Roman"/>
                <w:b w:val="0"/>
                <w:sz w:val="20"/>
                <w:szCs w:val="20"/>
              </w:rPr>
              <w:t xml:space="preserve">Об инициировании вопроса о реорганизации в форме присоединения в муниципальном образовании «Смоленский муниципальный округ» Смоленской области административно-территориальной единицы деревни </w:t>
            </w:r>
            <w:proofErr w:type="spellStart"/>
            <w:r w:rsidRPr="009E5F24">
              <w:rPr>
                <w:rFonts w:ascii="Times New Roman" w:hAnsi="Times New Roman" w:cs="Times New Roman"/>
                <w:b w:val="0"/>
                <w:sz w:val="20"/>
                <w:szCs w:val="20"/>
              </w:rPr>
              <w:t>Исаково</w:t>
            </w:r>
            <w:proofErr w:type="spellEnd"/>
            <w:r w:rsidRPr="009E5F24">
              <w:rPr>
                <w:rFonts w:ascii="Times New Roman" w:hAnsi="Times New Roman" w:cs="Times New Roman"/>
                <w:b w:val="0"/>
                <w:sz w:val="20"/>
                <w:szCs w:val="20"/>
              </w:rPr>
              <w:t xml:space="preserve"> (код ОКАТО  66 244 000 156) к административно-территориальной единице деревне </w:t>
            </w:r>
            <w:proofErr w:type="spellStart"/>
            <w:r w:rsidRPr="009E5F24">
              <w:rPr>
                <w:rFonts w:ascii="Times New Roman" w:hAnsi="Times New Roman" w:cs="Times New Roman"/>
                <w:b w:val="0"/>
                <w:sz w:val="20"/>
                <w:szCs w:val="20"/>
              </w:rPr>
              <w:t>Лекезино</w:t>
            </w:r>
            <w:proofErr w:type="spellEnd"/>
            <w:r w:rsidRPr="009E5F24">
              <w:rPr>
                <w:rFonts w:ascii="Times New Roman" w:hAnsi="Times New Roman" w:cs="Times New Roman"/>
                <w:b w:val="0"/>
                <w:sz w:val="20"/>
                <w:szCs w:val="20"/>
              </w:rPr>
              <w:t xml:space="preserve"> (код ОКАТО 66 244 000 161) и сохранении за административно-территориальной единицей деревней </w:t>
            </w:r>
            <w:proofErr w:type="spellStart"/>
            <w:r w:rsidRPr="009E5F24">
              <w:rPr>
                <w:rFonts w:ascii="Times New Roman" w:hAnsi="Times New Roman" w:cs="Times New Roman"/>
                <w:b w:val="0"/>
                <w:sz w:val="20"/>
                <w:szCs w:val="20"/>
              </w:rPr>
              <w:t>Лекезино</w:t>
            </w:r>
            <w:proofErr w:type="spellEnd"/>
            <w:r w:rsidRPr="009E5F24">
              <w:rPr>
                <w:rFonts w:ascii="Times New Roman" w:hAnsi="Times New Roman" w:cs="Times New Roman"/>
                <w:b w:val="0"/>
                <w:sz w:val="20"/>
                <w:szCs w:val="20"/>
              </w:rPr>
              <w:t xml:space="preserve"> категории и наименования</w:t>
            </w:r>
          </w:p>
          <w:p w:rsidR="009E5F24" w:rsidRPr="009E5F24" w:rsidRDefault="009E5F24" w:rsidP="00BE2098">
            <w:pPr>
              <w:pStyle w:val="ConsTitle"/>
              <w:widowControl/>
              <w:ind w:right="0"/>
              <w:jc w:val="both"/>
              <w:rPr>
                <w:rFonts w:ascii="Times New Roman" w:hAnsi="Times New Roman" w:cs="Times New Roman"/>
                <w:b w:val="0"/>
                <w:sz w:val="20"/>
                <w:szCs w:val="20"/>
              </w:rPr>
            </w:pPr>
          </w:p>
        </w:tc>
      </w:tr>
      <w:tr w:rsidR="009E5F24" w:rsidRPr="00A62E1C"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13.11.2025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183</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269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81</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ConsTitle"/>
              <w:ind w:right="41"/>
              <w:jc w:val="both"/>
              <w:rPr>
                <w:rFonts w:ascii="Times New Roman" w:hAnsi="Times New Roman" w:cs="Times New Roman"/>
                <w:b w:val="0"/>
                <w:sz w:val="20"/>
                <w:szCs w:val="20"/>
              </w:rPr>
            </w:pPr>
            <w:r w:rsidRPr="009E5F24">
              <w:rPr>
                <w:rFonts w:ascii="Times New Roman" w:hAnsi="Times New Roman" w:cs="Times New Roman"/>
                <w:b w:val="0"/>
                <w:sz w:val="20"/>
                <w:szCs w:val="20"/>
              </w:rPr>
              <w:t xml:space="preserve">Об инициировании вопроса о реорганизации в форме присоединения в муниципальном образовании «Смоленский муниципальный округ» Смоленской области административно-территориальной единицы деревни Козино (код ОКАТО  66 244 000 133) к административно-территориальной единице деревне </w:t>
            </w:r>
            <w:proofErr w:type="spellStart"/>
            <w:r w:rsidRPr="009E5F24">
              <w:rPr>
                <w:rFonts w:ascii="Times New Roman" w:hAnsi="Times New Roman" w:cs="Times New Roman"/>
                <w:b w:val="0"/>
                <w:sz w:val="20"/>
                <w:szCs w:val="20"/>
              </w:rPr>
              <w:t>Богородицкое</w:t>
            </w:r>
            <w:proofErr w:type="spellEnd"/>
            <w:r w:rsidRPr="009E5F24">
              <w:rPr>
                <w:rFonts w:ascii="Times New Roman" w:hAnsi="Times New Roman" w:cs="Times New Roman"/>
                <w:b w:val="0"/>
                <w:sz w:val="20"/>
                <w:szCs w:val="20"/>
              </w:rPr>
              <w:t xml:space="preserve"> (код ОКАТО 66 244 000 129) и сохранении за административно-территориальной единицей деревней </w:t>
            </w:r>
            <w:proofErr w:type="spellStart"/>
            <w:r w:rsidRPr="009E5F24">
              <w:rPr>
                <w:rFonts w:ascii="Times New Roman" w:hAnsi="Times New Roman" w:cs="Times New Roman"/>
                <w:b w:val="0"/>
                <w:sz w:val="20"/>
                <w:szCs w:val="20"/>
              </w:rPr>
              <w:t>Богородицкое</w:t>
            </w:r>
            <w:proofErr w:type="spellEnd"/>
            <w:r w:rsidRPr="009E5F24">
              <w:rPr>
                <w:rFonts w:ascii="Times New Roman" w:hAnsi="Times New Roman" w:cs="Times New Roman"/>
                <w:b w:val="0"/>
                <w:sz w:val="20"/>
                <w:szCs w:val="20"/>
              </w:rPr>
              <w:t xml:space="preserve"> категории и наименования</w:t>
            </w:r>
          </w:p>
          <w:p w:rsidR="009E5F24" w:rsidRPr="009E5F24" w:rsidRDefault="009E5F24" w:rsidP="00BE2098">
            <w:pPr>
              <w:pStyle w:val="ConsTitle"/>
              <w:widowControl/>
              <w:ind w:right="0"/>
              <w:jc w:val="both"/>
              <w:rPr>
                <w:rFonts w:ascii="Times New Roman" w:hAnsi="Times New Roman" w:cs="Times New Roman"/>
                <w:b w:val="0"/>
                <w:sz w:val="20"/>
                <w:szCs w:val="20"/>
              </w:rPr>
            </w:pPr>
          </w:p>
        </w:tc>
      </w:tr>
      <w:tr w:rsidR="009E5F24" w:rsidRPr="00A62E1C"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13.11.2025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184</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82</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ConsTitle"/>
              <w:ind w:right="0"/>
              <w:jc w:val="both"/>
              <w:rPr>
                <w:rFonts w:ascii="Times New Roman" w:hAnsi="Times New Roman" w:cs="Times New Roman"/>
                <w:b w:val="0"/>
                <w:sz w:val="20"/>
                <w:szCs w:val="20"/>
              </w:rPr>
            </w:pPr>
            <w:r w:rsidRPr="009E5F24">
              <w:rPr>
                <w:rFonts w:ascii="Times New Roman" w:hAnsi="Times New Roman" w:cs="Times New Roman"/>
                <w:b w:val="0"/>
                <w:sz w:val="20"/>
                <w:szCs w:val="20"/>
              </w:rPr>
              <w:t xml:space="preserve">Об инициировании вопроса о реорганизации в форме присоединения в муниципальном образовании «Смоленский муниципальный округ» Смоленской области административно-территориальной единицы деревни </w:t>
            </w:r>
            <w:proofErr w:type="spellStart"/>
            <w:r w:rsidRPr="009E5F24">
              <w:rPr>
                <w:rFonts w:ascii="Times New Roman" w:hAnsi="Times New Roman" w:cs="Times New Roman"/>
                <w:b w:val="0"/>
                <w:sz w:val="20"/>
                <w:szCs w:val="20"/>
              </w:rPr>
              <w:t>Рязаново</w:t>
            </w:r>
            <w:proofErr w:type="spellEnd"/>
            <w:r w:rsidRPr="009E5F24">
              <w:rPr>
                <w:rFonts w:ascii="Times New Roman" w:hAnsi="Times New Roman" w:cs="Times New Roman"/>
                <w:b w:val="0"/>
                <w:sz w:val="20"/>
                <w:szCs w:val="20"/>
              </w:rPr>
              <w:t xml:space="preserve"> (код ОКАТО  66 244 000 419) к административно-территориальной единице деревне </w:t>
            </w:r>
            <w:proofErr w:type="spellStart"/>
            <w:r w:rsidRPr="009E5F24">
              <w:rPr>
                <w:rFonts w:ascii="Times New Roman" w:hAnsi="Times New Roman" w:cs="Times New Roman"/>
                <w:b w:val="0"/>
                <w:sz w:val="20"/>
                <w:szCs w:val="20"/>
              </w:rPr>
              <w:t>Хохлово</w:t>
            </w:r>
            <w:proofErr w:type="spellEnd"/>
            <w:r w:rsidRPr="009E5F24">
              <w:rPr>
                <w:rFonts w:ascii="Times New Roman" w:hAnsi="Times New Roman" w:cs="Times New Roman"/>
                <w:b w:val="0"/>
                <w:sz w:val="20"/>
                <w:szCs w:val="20"/>
              </w:rPr>
              <w:t xml:space="preserve"> (код ОКАТО 66 244 000 404) и сохранении за административно-территориальной единицей деревней </w:t>
            </w:r>
            <w:proofErr w:type="spellStart"/>
            <w:r w:rsidRPr="009E5F24">
              <w:rPr>
                <w:rFonts w:ascii="Times New Roman" w:hAnsi="Times New Roman" w:cs="Times New Roman"/>
                <w:b w:val="0"/>
                <w:sz w:val="20"/>
                <w:szCs w:val="20"/>
              </w:rPr>
              <w:t>Хохлово</w:t>
            </w:r>
            <w:proofErr w:type="spellEnd"/>
            <w:r w:rsidRPr="009E5F24">
              <w:rPr>
                <w:rFonts w:ascii="Times New Roman" w:hAnsi="Times New Roman" w:cs="Times New Roman"/>
                <w:b w:val="0"/>
                <w:sz w:val="20"/>
                <w:szCs w:val="20"/>
              </w:rPr>
              <w:t xml:space="preserve"> категории и наименования</w:t>
            </w:r>
          </w:p>
          <w:p w:rsidR="009E5F24" w:rsidRPr="009E5F24" w:rsidRDefault="009E5F24" w:rsidP="00BE2098">
            <w:pPr>
              <w:pStyle w:val="ConsTitle"/>
              <w:widowControl/>
              <w:ind w:right="0"/>
              <w:jc w:val="both"/>
              <w:rPr>
                <w:rFonts w:ascii="Times New Roman" w:hAnsi="Times New Roman" w:cs="Times New Roman"/>
                <w:b w:val="0"/>
                <w:sz w:val="20"/>
                <w:szCs w:val="20"/>
              </w:rPr>
            </w:pPr>
          </w:p>
        </w:tc>
      </w:tr>
      <w:tr w:rsidR="009E5F24" w:rsidRPr="00A62E1C"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13.11.2025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185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83</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ConsTitle"/>
              <w:ind w:right="0"/>
              <w:jc w:val="both"/>
              <w:rPr>
                <w:rFonts w:ascii="Times New Roman" w:hAnsi="Times New Roman" w:cs="Times New Roman"/>
                <w:b w:val="0"/>
                <w:sz w:val="20"/>
                <w:szCs w:val="20"/>
              </w:rPr>
            </w:pPr>
            <w:r w:rsidRPr="009E5F24">
              <w:rPr>
                <w:rFonts w:ascii="Times New Roman" w:hAnsi="Times New Roman" w:cs="Times New Roman"/>
                <w:b w:val="0"/>
                <w:sz w:val="20"/>
                <w:szCs w:val="20"/>
              </w:rPr>
              <w:t>Об инициировании вопроса о реорганизации в форме присоединения в муниципальном образовании «Смоленский муниципальный округ» Смоленской области административно-территориальной единицы деревни Слобода (код ОКАТО 66 244 000 080) к административно-территориальной единице деревне Холм (код ОКАТО 66 244 000 084) и сохранении за административно-территориальной единицей деревней Холм категории и наименования</w:t>
            </w:r>
          </w:p>
          <w:p w:rsidR="009E5F24" w:rsidRPr="009E5F24" w:rsidRDefault="009E5F24" w:rsidP="00BE2098">
            <w:pPr>
              <w:pStyle w:val="ConsTitle"/>
              <w:widowControl/>
              <w:ind w:right="0"/>
              <w:jc w:val="both"/>
              <w:rPr>
                <w:rFonts w:ascii="Times New Roman" w:hAnsi="Times New Roman" w:cs="Times New Roman"/>
                <w:b w:val="0"/>
                <w:sz w:val="20"/>
                <w:szCs w:val="20"/>
              </w:rPr>
            </w:pPr>
          </w:p>
        </w:tc>
      </w:tr>
      <w:tr w:rsidR="009E5F24" w:rsidRPr="00A62E1C"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13.11.2025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186</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84</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ConsTitle"/>
              <w:widowControl/>
              <w:ind w:right="0"/>
              <w:jc w:val="both"/>
              <w:rPr>
                <w:rFonts w:ascii="Times New Roman" w:hAnsi="Times New Roman" w:cs="Times New Roman"/>
                <w:b w:val="0"/>
                <w:sz w:val="20"/>
                <w:szCs w:val="20"/>
              </w:rPr>
            </w:pPr>
            <w:r w:rsidRPr="009E5F24">
              <w:rPr>
                <w:rFonts w:ascii="Times New Roman" w:hAnsi="Times New Roman" w:cs="Times New Roman"/>
                <w:b w:val="0"/>
                <w:sz w:val="20"/>
                <w:szCs w:val="20"/>
              </w:rPr>
              <w:t>Об инициировании вопроса о реорганизации в форме присоединения в муниципальном образовании «Смоленский муниципальный округ» Смоленской области административно-территориальной единицы деревни Фролы (код ОКАТО  66 244 000 239) к административно-территориальной единице деревне Шпаки (код ОКАТО 66 244 000 243) и сохранении за административно-территориальной единицей деревней Шпаки категории и наименования</w:t>
            </w:r>
          </w:p>
          <w:p w:rsidR="009E5F24" w:rsidRPr="009E5F24" w:rsidRDefault="009E5F24" w:rsidP="00BE2098">
            <w:pPr>
              <w:pStyle w:val="ConsTitle"/>
              <w:ind w:right="0"/>
              <w:jc w:val="both"/>
              <w:rPr>
                <w:rFonts w:ascii="Times New Roman" w:hAnsi="Times New Roman" w:cs="Times New Roman"/>
                <w:b w:val="0"/>
                <w:sz w:val="20"/>
                <w:szCs w:val="20"/>
              </w:rPr>
            </w:pPr>
          </w:p>
        </w:tc>
      </w:tr>
      <w:tr w:rsidR="009E5F24" w:rsidRPr="00A62E1C"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13.11.2025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187</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85</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ConsTitle"/>
              <w:widowControl/>
              <w:ind w:right="0"/>
              <w:jc w:val="both"/>
              <w:rPr>
                <w:rFonts w:ascii="Times New Roman" w:eastAsia="Calibri" w:hAnsi="Times New Roman" w:cs="Times New Roman"/>
                <w:b w:val="0"/>
                <w:sz w:val="20"/>
                <w:szCs w:val="20"/>
              </w:rPr>
            </w:pPr>
            <w:r w:rsidRPr="009E5F24">
              <w:rPr>
                <w:rFonts w:ascii="Times New Roman" w:hAnsi="Times New Roman" w:cs="Times New Roman"/>
                <w:b w:val="0"/>
                <w:sz w:val="20"/>
                <w:szCs w:val="20"/>
              </w:rPr>
              <w:t xml:space="preserve">О выражении мнения населения по вопросу </w:t>
            </w:r>
            <w:r w:rsidRPr="009E5F24">
              <w:rPr>
                <w:rFonts w:ascii="Times New Roman" w:eastAsia="Calibri" w:hAnsi="Times New Roman" w:cs="Times New Roman"/>
                <w:b w:val="0"/>
                <w:sz w:val="20"/>
                <w:szCs w:val="20"/>
              </w:rPr>
              <w:t>об изменении границ муниципального образования «Смоленский муниципальный округ» Смоленской области</w:t>
            </w:r>
          </w:p>
          <w:p w:rsidR="009E5F24" w:rsidRPr="009E5F24" w:rsidRDefault="009E5F24" w:rsidP="00BE2098">
            <w:pPr>
              <w:pStyle w:val="ConsTitle"/>
              <w:widowControl/>
              <w:ind w:right="0"/>
              <w:jc w:val="both"/>
              <w:rPr>
                <w:rFonts w:ascii="Times New Roman" w:hAnsi="Times New Roman" w:cs="Times New Roman"/>
                <w:b w:val="0"/>
                <w:sz w:val="20"/>
                <w:szCs w:val="20"/>
              </w:rPr>
            </w:pPr>
          </w:p>
        </w:tc>
      </w:tr>
      <w:tr w:rsidR="009E5F24" w:rsidRPr="00A62E1C"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13.11.2025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188</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86</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О внесении на рассмотрение Смоленской областной Думы в качестве законодательной инициативы проекта областного закона «О внесении изменений в областной закон «Об установлении границ муниципального образования «Смоленский муниципальный округ» Смоленской области»</w:t>
            </w:r>
          </w:p>
          <w:p w:rsidR="009E5F24" w:rsidRPr="009E5F24" w:rsidRDefault="009E5F24" w:rsidP="00BE2098">
            <w:pPr>
              <w:pStyle w:val="ConsTitle"/>
              <w:widowControl/>
              <w:ind w:right="0"/>
              <w:jc w:val="both"/>
              <w:rPr>
                <w:rFonts w:ascii="Times New Roman" w:hAnsi="Times New Roman" w:cs="Times New Roman"/>
                <w:b w:val="0"/>
                <w:sz w:val="20"/>
                <w:szCs w:val="20"/>
              </w:rPr>
            </w:pPr>
          </w:p>
        </w:tc>
      </w:tr>
      <w:tr w:rsidR="009E5F24" w:rsidRPr="00A62E1C"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lastRenderedPageBreak/>
              <w:t>13.11.2025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189</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280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87</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ConsTitle"/>
              <w:widowControl/>
              <w:ind w:right="0"/>
              <w:jc w:val="both"/>
              <w:rPr>
                <w:rFonts w:ascii="Times New Roman" w:hAnsi="Times New Roman"/>
                <w:b w:val="0"/>
                <w:sz w:val="20"/>
                <w:szCs w:val="20"/>
              </w:rPr>
            </w:pPr>
            <w:r w:rsidRPr="009E5F24">
              <w:rPr>
                <w:rFonts w:ascii="Times New Roman" w:hAnsi="Times New Roman"/>
                <w:b w:val="0"/>
                <w:sz w:val="20"/>
                <w:szCs w:val="20"/>
              </w:rPr>
              <w:t>О внесении изменений в решение Смоленской окружной Думы от 01 ноября 2024 года № 39 «Об установлении земельного налога на территории муниципального образования «Смоленский муниципальный округ» Смоленской  области»</w:t>
            </w:r>
          </w:p>
          <w:p w:rsidR="009E5F24" w:rsidRPr="009E5F24" w:rsidRDefault="009E5F24" w:rsidP="00BE2098">
            <w:pPr>
              <w:pStyle w:val="ConsTitle"/>
              <w:widowControl/>
              <w:ind w:right="0"/>
              <w:jc w:val="both"/>
              <w:rPr>
                <w:rFonts w:ascii="Times New Roman" w:hAnsi="Times New Roman" w:cs="Times New Roman"/>
                <w:b w:val="0"/>
                <w:sz w:val="20"/>
                <w:szCs w:val="20"/>
              </w:rPr>
            </w:pPr>
          </w:p>
        </w:tc>
      </w:tr>
      <w:tr w:rsidR="009E5F24" w:rsidRPr="00A62E1C"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13.11.2025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190</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281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88</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О п</w:t>
            </w:r>
            <w:r w:rsidRPr="009E5F24">
              <w:rPr>
                <w:color w:val="000000"/>
                <w:sz w:val="20"/>
                <w:szCs w:val="20"/>
              </w:rPr>
              <w:t xml:space="preserve">ризнании </w:t>
            </w:r>
            <w:proofErr w:type="gramStart"/>
            <w:r w:rsidRPr="009E5F24">
              <w:rPr>
                <w:color w:val="000000"/>
                <w:sz w:val="20"/>
                <w:szCs w:val="20"/>
              </w:rPr>
              <w:t>утратившими</w:t>
            </w:r>
            <w:proofErr w:type="gramEnd"/>
            <w:r w:rsidRPr="009E5F24">
              <w:rPr>
                <w:color w:val="000000"/>
                <w:sz w:val="20"/>
                <w:szCs w:val="20"/>
              </w:rPr>
              <w:t xml:space="preserve"> силу </w:t>
            </w:r>
            <w:r w:rsidRPr="009E5F24">
              <w:rPr>
                <w:sz w:val="20"/>
                <w:szCs w:val="20"/>
              </w:rPr>
              <w:t>отдельных муниципальных нормативных правовых актов</w:t>
            </w:r>
          </w:p>
          <w:p w:rsidR="009E5F24" w:rsidRPr="009E5F24" w:rsidRDefault="009E5F24" w:rsidP="00BE2098">
            <w:pPr>
              <w:pStyle w:val="ConsTitle"/>
              <w:widowControl/>
              <w:ind w:right="0"/>
              <w:jc w:val="both"/>
              <w:rPr>
                <w:rFonts w:ascii="Times New Roman" w:hAnsi="Times New Roman" w:cs="Times New Roman"/>
                <w:b w:val="0"/>
                <w:sz w:val="20"/>
                <w:szCs w:val="20"/>
              </w:rPr>
            </w:pPr>
          </w:p>
        </w:tc>
      </w:tr>
      <w:tr w:rsidR="009E5F24" w:rsidRPr="00A62E1C"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13.11.2025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280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191</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282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89</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widowControl w:val="0"/>
              <w:autoSpaceDE w:val="0"/>
              <w:autoSpaceDN w:val="0"/>
              <w:jc w:val="both"/>
              <w:rPr>
                <w:rFonts w:eastAsiaTheme="minorEastAsia"/>
                <w:sz w:val="20"/>
                <w:szCs w:val="20"/>
              </w:rPr>
            </w:pPr>
            <w:r w:rsidRPr="009E5F24">
              <w:rPr>
                <w:rFonts w:eastAsiaTheme="minorEastAsia"/>
                <w:sz w:val="20"/>
                <w:szCs w:val="20"/>
              </w:rPr>
              <w:t xml:space="preserve">О награждении Почетной грамотой муниципального образования «Смоленский муниципальный округ» Смоленской области </w:t>
            </w:r>
          </w:p>
          <w:p w:rsidR="009E5F24" w:rsidRPr="009E5F24" w:rsidRDefault="009E5F24" w:rsidP="00BE2098">
            <w:pPr>
              <w:pStyle w:val="ConsTitle"/>
              <w:widowControl/>
              <w:ind w:right="0"/>
              <w:jc w:val="both"/>
              <w:rPr>
                <w:rFonts w:ascii="Times New Roman" w:hAnsi="Times New Roman" w:cs="Times New Roman"/>
                <w:b w:val="0"/>
                <w:sz w:val="20"/>
                <w:szCs w:val="20"/>
              </w:rPr>
            </w:pPr>
          </w:p>
        </w:tc>
      </w:tr>
      <w:tr w:rsidR="009E5F24" w:rsidRPr="00A62E1C"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13.11.2025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281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192</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283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90</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widowControl w:val="0"/>
              <w:autoSpaceDE w:val="0"/>
              <w:autoSpaceDN w:val="0"/>
              <w:jc w:val="both"/>
              <w:rPr>
                <w:rFonts w:eastAsiaTheme="minorEastAsia"/>
                <w:sz w:val="20"/>
                <w:szCs w:val="20"/>
              </w:rPr>
            </w:pPr>
            <w:r w:rsidRPr="009E5F24">
              <w:rPr>
                <w:rFonts w:eastAsiaTheme="minorEastAsia"/>
                <w:sz w:val="20"/>
                <w:szCs w:val="20"/>
              </w:rPr>
              <w:t xml:space="preserve">О награждении Почетной грамотой муниципального образования «Смоленский муниципальный округ» Смоленской области </w:t>
            </w:r>
          </w:p>
          <w:p w:rsidR="009E5F24" w:rsidRPr="009E5F24" w:rsidRDefault="009E5F24" w:rsidP="00BE2098">
            <w:pPr>
              <w:pStyle w:val="ConsTitle"/>
              <w:widowControl/>
              <w:ind w:right="0"/>
              <w:jc w:val="both"/>
              <w:rPr>
                <w:rFonts w:ascii="Times New Roman" w:hAnsi="Times New Roman" w:cs="Times New Roman"/>
                <w:b w:val="0"/>
                <w:sz w:val="20"/>
                <w:szCs w:val="20"/>
              </w:rPr>
            </w:pPr>
          </w:p>
        </w:tc>
      </w:tr>
      <w:tr w:rsidR="009E5F24" w:rsidRPr="00A62E1C"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13.11.2025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282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193</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284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91</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autoSpaceDE w:val="0"/>
              <w:autoSpaceDN w:val="0"/>
              <w:adjustRightInd w:val="0"/>
              <w:jc w:val="both"/>
              <w:outlineLvl w:val="1"/>
              <w:rPr>
                <w:sz w:val="20"/>
                <w:szCs w:val="20"/>
              </w:rPr>
            </w:pPr>
            <w:r w:rsidRPr="009E5F24">
              <w:rPr>
                <w:sz w:val="20"/>
                <w:szCs w:val="20"/>
              </w:rPr>
              <w:t>О награждении организаций и работников организаций, предприятий и учреждений Почётными грамотами и Дипломами муниципального образования «Смоленский муниципальный округ» Смоленской области по итогам работы за 2024 год</w:t>
            </w:r>
          </w:p>
          <w:p w:rsidR="009E5F24" w:rsidRPr="009E5F24" w:rsidRDefault="009E5F24" w:rsidP="00BE2098">
            <w:pPr>
              <w:ind w:right="4960"/>
              <w:jc w:val="both"/>
              <w:rPr>
                <w:b/>
                <w:sz w:val="20"/>
                <w:szCs w:val="20"/>
              </w:rPr>
            </w:pPr>
          </w:p>
        </w:tc>
      </w:tr>
      <w:tr w:rsidR="009E5F24" w:rsidRPr="00A62E1C"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13.11.2025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283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194</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285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280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92</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widowControl w:val="0"/>
              <w:autoSpaceDE w:val="0"/>
              <w:autoSpaceDN w:val="0"/>
              <w:jc w:val="both"/>
              <w:rPr>
                <w:rFonts w:eastAsiaTheme="minorEastAsia"/>
                <w:sz w:val="20"/>
                <w:szCs w:val="20"/>
              </w:rPr>
            </w:pPr>
            <w:r w:rsidRPr="009E5F24">
              <w:rPr>
                <w:rFonts w:eastAsiaTheme="minorEastAsia"/>
                <w:sz w:val="20"/>
                <w:szCs w:val="20"/>
              </w:rPr>
              <w:t xml:space="preserve">О награждении Почетной грамотой муниципального образования «Смоленский муниципальный округ» Смоленской области </w:t>
            </w:r>
          </w:p>
          <w:p w:rsidR="009E5F24" w:rsidRPr="009E5F24" w:rsidRDefault="009E5F24" w:rsidP="00BE2098">
            <w:pPr>
              <w:pStyle w:val="ConsTitle"/>
              <w:widowControl/>
              <w:ind w:right="0"/>
              <w:jc w:val="both"/>
              <w:rPr>
                <w:rFonts w:ascii="Times New Roman" w:hAnsi="Times New Roman" w:cs="Times New Roman"/>
                <w:b w:val="0"/>
                <w:sz w:val="20"/>
                <w:szCs w:val="20"/>
              </w:rPr>
            </w:pPr>
          </w:p>
        </w:tc>
      </w:tr>
      <w:tr w:rsidR="009E5F24" w:rsidRPr="00A62E1C"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27.11.2025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195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286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281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ConsTitle"/>
              <w:widowControl/>
              <w:ind w:right="0"/>
              <w:jc w:val="both"/>
              <w:rPr>
                <w:rFonts w:ascii="Times New Roman" w:hAnsi="Times New Roman" w:cs="Times New Roman"/>
                <w:b w:val="0"/>
                <w:sz w:val="20"/>
                <w:szCs w:val="20"/>
              </w:rPr>
            </w:pPr>
            <w:r w:rsidRPr="009E5F24">
              <w:rPr>
                <w:rFonts w:ascii="Times New Roman" w:hAnsi="Times New Roman" w:cs="Times New Roman"/>
                <w:b w:val="0"/>
                <w:sz w:val="20"/>
                <w:szCs w:val="20"/>
              </w:rPr>
              <w:t>О проекте бюджета муниципального образования «Смоленский муниципальный округ» Смоленской области  на 2026 год и плановый период 2027 и 2028 годов</w:t>
            </w:r>
          </w:p>
          <w:p w:rsidR="009E5F24" w:rsidRPr="009E5F24" w:rsidRDefault="009E5F24" w:rsidP="00BE2098">
            <w:pPr>
              <w:pStyle w:val="ConsTitle"/>
              <w:widowControl/>
              <w:ind w:right="0"/>
              <w:jc w:val="both"/>
              <w:rPr>
                <w:rFonts w:ascii="Times New Roman" w:hAnsi="Times New Roman" w:cs="Times New Roman"/>
                <w:b w:val="0"/>
                <w:sz w:val="20"/>
                <w:szCs w:val="20"/>
              </w:rPr>
            </w:pPr>
          </w:p>
        </w:tc>
      </w:tr>
      <w:tr w:rsidR="009E5F24" w:rsidRPr="00A62E1C"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27.11.2025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196</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287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282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68"/>
              <w:jc w:val="both"/>
              <w:rPr>
                <w:sz w:val="20"/>
                <w:szCs w:val="20"/>
              </w:rPr>
            </w:pPr>
            <w:r w:rsidRPr="009E5F24">
              <w:rPr>
                <w:sz w:val="20"/>
                <w:szCs w:val="20"/>
              </w:rPr>
              <w:t>О назначении публичных слушаний, установлении порядка учета предложений по вопросу о проекте бюджета муниципального образования «Смоленский муниципальный округ» Смоленской области  на 2026 год и плановый период 2027 и 2028 годов и участии граждан в его обсуждении</w:t>
            </w:r>
          </w:p>
          <w:p w:rsidR="009E5F24" w:rsidRPr="009E5F24" w:rsidRDefault="009E5F24" w:rsidP="00BE2098">
            <w:pPr>
              <w:pStyle w:val="ConsTitle"/>
              <w:widowControl/>
              <w:ind w:right="0"/>
              <w:jc w:val="both"/>
              <w:rPr>
                <w:rFonts w:ascii="Times New Roman" w:hAnsi="Times New Roman" w:cs="Times New Roman"/>
                <w:b w:val="0"/>
                <w:sz w:val="20"/>
                <w:szCs w:val="20"/>
              </w:rPr>
            </w:pPr>
          </w:p>
        </w:tc>
      </w:tr>
      <w:tr w:rsidR="009E5F24" w:rsidRPr="00A62E1C"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27.11.2025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197</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288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283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ConsTitle"/>
              <w:widowControl/>
              <w:ind w:right="0"/>
              <w:jc w:val="both"/>
              <w:rPr>
                <w:rFonts w:ascii="Times New Roman" w:hAnsi="Times New Roman" w:cs="Times New Roman"/>
                <w:b w:val="0"/>
                <w:color w:val="000000"/>
                <w:sz w:val="20"/>
                <w:szCs w:val="20"/>
              </w:rPr>
            </w:pPr>
            <w:r w:rsidRPr="009E5F24">
              <w:rPr>
                <w:rFonts w:ascii="Times New Roman" w:hAnsi="Times New Roman" w:cs="Times New Roman"/>
                <w:b w:val="0"/>
                <w:sz w:val="20"/>
                <w:szCs w:val="20"/>
              </w:rPr>
              <w:t>О принятии проекта решения Смоленской окружной Думы «</w:t>
            </w:r>
            <w:r w:rsidRPr="009E5F24">
              <w:rPr>
                <w:rFonts w:ascii="Times New Roman" w:hAnsi="Times New Roman" w:cs="Times New Roman"/>
                <w:b w:val="0"/>
                <w:color w:val="000000"/>
                <w:sz w:val="20"/>
                <w:szCs w:val="20"/>
              </w:rPr>
              <w:t>О внесении изменений в Устав муниципального образования «</w:t>
            </w:r>
            <w:r w:rsidRPr="009E5F24">
              <w:rPr>
                <w:rFonts w:ascii="Times New Roman" w:hAnsi="Times New Roman" w:cs="Times New Roman"/>
                <w:b w:val="0"/>
                <w:sz w:val="20"/>
                <w:szCs w:val="20"/>
              </w:rPr>
              <w:t>Смоленский</w:t>
            </w:r>
            <w:r w:rsidRPr="009E5F24">
              <w:rPr>
                <w:rFonts w:ascii="Times New Roman" w:hAnsi="Times New Roman" w:cs="Times New Roman"/>
                <w:b w:val="0"/>
                <w:color w:val="000000"/>
                <w:sz w:val="20"/>
                <w:szCs w:val="20"/>
              </w:rPr>
              <w:t xml:space="preserve"> муниципальный округ» Смоленской области»</w:t>
            </w:r>
          </w:p>
          <w:p w:rsidR="009E5F24" w:rsidRPr="009E5F24" w:rsidRDefault="009E5F24" w:rsidP="00BE2098">
            <w:pPr>
              <w:pStyle w:val="ConsTitle"/>
              <w:widowControl/>
              <w:ind w:right="0"/>
              <w:jc w:val="both"/>
              <w:rPr>
                <w:rFonts w:ascii="Times New Roman" w:hAnsi="Times New Roman" w:cs="Times New Roman"/>
                <w:b w:val="0"/>
                <w:sz w:val="20"/>
                <w:szCs w:val="20"/>
              </w:rPr>
            </w:pPr>
          </w:p>
        </w:tc>
      </w:tr>
      <w:tr w:rsidR="009E5F24" w:rsidRPr="00A62E1C"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27.11.2025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198</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289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284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ConsTitle"/>
              <w:widowControl/>
              <w:ind w:right="0"/>
              <w:jc w:val="both"/>
              <w:rPr>
                <w:rFonts w:ascii="Times New Roman" w:hAnsi="Times New Roman" w:cs="Times New Roman"/>
                <w:b w:val="0"/>
                <w:sz w:val="20"/>
                <w:szCs w:val="20"/>
              </w:rPr>
            </w:pPr>
            <w:r w:rsidRPr="009E5F24">
              <w:rPr>
                <w:rFonts w:ascii="Times New Roman" w:hAnsi="Times New Roman" w:cs="Times New Roman"/>
                <w:b w:val="0"/>
                <w:sz w:val="20"/>
                <w:szCs w:val="20"/>
              </w:rPr>
              <w:t>Об установлении порядка учета предложений по проекту решения Смоленской окружной Думы «О внесении изменений в Устав муниципального образования «Смоленский  муниципальный округ» Смоленской области» и участия граждан в его обсуждении</w:t>
            </w:r>
          </w:p>
          <w:p w:rsidR="009E5F24" w:rsidRPr="009E5F24" w:rsidRDefault="009E5F24" w:rsidP="00BE2098">
            <w:pPr>
              <w:pStyle w:val="ConsTitle"/>
              <w:widowControl/>
              <w:ind w:right="0"/>
              <w:jc w:val="both"/>
              <w:rPr>
                <w:rFonts w:ascii="Times New Roman" w:hAnsi="Times New Roman" w:cs="Times New Roman"/>
                <w:b w:val="0"/>
                <w:sz w:val="20"/>
                <w:szCs w:val="20"/>
              </w:rPr>
            </w:pPr>
          </w:p>
        </w:tc>
      </w:tr>
      <w:tr w:rsidR="009E5F24" w:rsidRPr="00A62E1C"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pStyle w:val="a8"/>
              <w:jc w:val="center"/>
              <w:rPr>
                <w:rFonts w:ascii="Times New Roman" w:hAnsi="Times New Roman"/>
                <w:sz w:val="24"/>
                <w:szCs w:val="24"/>
              </w:rPr>
            </w:pPr>
            <w:r w:rsidRPr="000E594A">
              <w:rPr>
                <w:rFonts w:ascii="Times New Roman" w:hAnsi="Times New Roman"/>
                <w:sz w:val="24"/>
                <w:szCs w:val="24"/>
              </w:rPr>
              <w:t>23.12.2025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284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199</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pStyle w:val="a8"/>
              <w:jc w:val="center"/>
              <w:rPr>
                <w:rFonts w:ascii="Times New Roman" w:hAnsi="Times New Roman"/>
                <w:sz w:val="24"/>
                <w:szCs w:val="24"/>
              </w:rPr>
            </w:pPr>
            <w:r w:rsidRPr="000E594A">
              <w:rPr>
                <w:rFonts w:ascii="Times New Roman" w:hAnsi="Times New Roman"/>
                <w:sz w:val="24"/>
                <w:szCs w:val="24"/>
              </w:rPr>
              <w:t>290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285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93</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a8"/>
              <w:jc w:val="both"/>
              <w:rPr>
                <w:rFonts w:ascii="Times New Roman" w:hAnsi="Times New Roman"/>
                <w:sz w:val="20"/>
                <w:szCs w:val="20"/>
              </w:rPr>
            </w:pPr>
            <w:r w:rsidRPr="009E5F24">
              <w:rPr>
                <w:rFonts w:ascii="Times New Roman" w:hAnsi="Times New Roman"/>
                <w:sz w:val="20"/>
                <w:szCs w:val="20"/>
              </w:rPr>
              <w:t>О бюджете муниципального образования «Смоленский муниципальный округ» Смоленской области  на 2026 год и плановый период 2027 и 2028 годов</w:t>
            </w:r>
          </w:p>
        </w:tc>
      </w:tr>
      <w:tr w:rsidR="009E5F24" w:rsidRPr="00A62E1C"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pStyle w:val="a8"/>
              <w:jc w:val="center"/>
              <w:rPr>
                <w:rFonts w:ascii="Times New Roman" w:hAnsi="Times New Roman"/>
                <w:sz w:val="24"/>
                <w:szCs w:val="24"/>
              </w:rPr>
            </w:pPr>
            <w:r w:rsidRPr="000E594A">
              <w:rPr>
                <w:rFonts w:ascii="Times New Roman" w:hAnsi="Times New Roman"/>
                <w:sz w:val="24"/>
                <w:szCs w:val="24"/>
              </w:rPr>
              <w:lastRenderedPageBreak/>
              <w:t>23.12.2025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285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200</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pStyle w:val="a8"/>
              <w:jc w:val="center"/>
              <w:rPr>
                <w:rFonts w:ascii="Times New Roman" w:hAnsi="Times New Roman"/>
                <w:sz w:val="24"/>
                <w:szCs w:val="24"/>
              </w:rPr>
            </w:pPr>
            <w:r w:rsidRPr="000E594A">
              <w:rPr>
                <w:rFonts w:ascii="Times New Roman" w:hAnsi="Times New Roman"/>
                <w:sz w:val="24"/>
                <w:szCs w:val="24"/>
              </w:rPr>
              <w:t>291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286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94</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a8"/>
              <w:jc w:val="both"/>
              <w:rPr>
                <w:rFonts w:ascii="Times New Roman" w:hAnsi="Times New Roman"/>
                <w:sz w:val="20"/>
                <w:szCs w:val="20"/>
              </w:rPr>
            </w:pPr>
            <w:r w:rsidRPr="009E5F24">
              <w:rPr>
                <w:rFonts w:ascii="Times New Roman" w:hAnsi="Times New Roman"/>
                <w:sz w:val="20"/>
                <w:szCs w:val="20"/>
              </w:rPr>
              <w:t>О внесении изменений и дополнений в решение Смоленской окружной Думы от 26 декабря 2024 года № 90 «О бюджете муниципального образования «Смоленский муниципальный округ» Смоленской области на 2025 год и плановый период 2026 и 2027 годов»</w:t>
            </w:r>
          </w:p>
          <w:p w:rsidR="009E5F24" w:rsidRPr="009E5F24" w:rsidRDefault="009E5F24" w:rsidP="00BE2098">
            <w:pPr>
              <w:pStyle w:val="a8"/>
              <w:jc w:val="both"/>
              <w:rPr>
                <w:rFonts w:ascii="Times New Roman" w:hAnsi="Times New Roman"/>
                <w:sz w:val="20"/>
                <w:szCs w:val="20"/>
              </w:rPr>
            </w:pPr>
          </w:p>
        </w:tc>
      </w:tr>
      <w:tr w:rsidR="009E5F24" w:rsidRPr="00A62E1C"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pStyle w:val="a8"/>
              <w:jc w:val="center"/>
              <w:rPr>
                <w:rFonts w:ascii="Times New Roman" w:hAnsi="Times New Roman"/>
                <w:sz w:val="24"/>
                <w:szCs w:val="24"/>
              </w:rPr>
            </w:pPr>
            <w:r w:rsidRPr="000E594A">
              <w:rPr>
                <w:rFonts w:ascii="Times New Roman" w:hAnsi="Times New Roman"/>
                <w:sz w:val="24"/>
                <w:szCs w:val="24"/>
              </w:rPr>
              <w:t>23.12.2025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286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201</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pStyle w:val="a8"/>
              <w:jc w:val="center"/>
              <w:rPr>
                <w:rFonts w:ascii="Times New Roman" w:hAnsi="Times New Roman"/>
                <w:sz w:val="24"/>
                <w:szCs w:val="24"/>
              </w:rPr>
            </w:pPr>
            <w:r w:rsidRPr="000E594A">
              <w:rPr>
                <w:rFonts w:ascii="Times New Roman" w:hAnsi="Times New Roman"/>
                <w:sz w:val="24"/>
                <w:szCs w:val="24"/>
              </w:rPr>
              <w:t>292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pStyle w:val="a8"/>
              <w:jc w:val="center"/>
              <w:rPr>
                <w:rFonts w:ascii="Times New Roman" w:hAnsi="Times New Roman"/>
                <w:sz w:val="24"/>
                <w:szCs w:val="24"/>
              </w:rPr>
            </w:pPr>
            <w:r w:rsidRPr="000E594A">
              <w:rPr>
                <w:rFonts w:ascii="Times New Roman" w:hAnsi="Times New Roman"/>
                <w:sz w:val="24"/>
                <w:szCs w:val="24"/>
              </w:rPr>
              <w:t>287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95</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 xml:space="preserve">О внесении изменений в генеральный план </w:t>
            </w:r>
            <w:proofErr w:type="spellStart"/>
            <w:r w:rsidRPr="009E5F24">
              <w:rPr>
                <w:sz w:val="20"/>
                <w:szCs w:val="20"/>
              </w:rPr>
              <w:t>Сметанинского</w:t>
            </w:r>
            <w:proofErr w:type="spellEnd"/>
            <w:r w:rsidRPr="009E5F24">
              <w:rPr>
                <w:sz w:val="20"/>
                <w:szCs w:val="20"/>
              </w:rPr>
              <w:t xml:space="preserve"> сельского поселения Смоленского района Смоленской области</w:t>
            </w:r>
          </w:p>
          <w:p w:rsidR="009E5F24" w:rsidRPr="009E5F24" w:rsidRDefault="009E5F24" w:rsidP="00BE2098">
            <w:pPr>
              <w:pStyle w:val="a8"/>
              <w:jc w:val="both"/>
              <w:rPr>
                <w:rFonts w:ascii="Times New Roman" w:hAnsi="Times New Roman"/>
                <w:sz w:val="20"/>
                <w:szCs w:val="20"/>
              </w:rPr>
            </w:pPr>
          </w:p>
        </w:tc>
      </w:tr>
      <w:tr w:rsidR="009E5F24" w:rsidRPr="00A62E1C"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pStyle w:val="a8"/>
              <w:jc w:val="center"/>
              <w:rPr>
                <w:rFonts w:ascii="Times New Roman" w:hAnsi="Times New Roman"/>
                <w:sz w:val="24"/>
                <w:szCs w:val="24"/>
              </w:rPr>
            </w:pPr>
            <w:r w:rsidRPr="000E594A">
              <w:rPr>
                <w:rFonts w:ascii="Times New Roman" w:hAnsi="Times New Roman"/>
                <w:sz w:val="24"/>
                <w:szCs w:val="24"/>
              </w:rPr>
              <w:t>23.12.2025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pStyle w:val="a8"/>
              <w:jc w:val="center"/>
              <w:rPr>
                <w:rFonts w:ascii="Times New Roman" w:hAnsi="Times New Roman"/>
                <w:sz w:val="24"/>
                <w:szCs w:val="24"/>
              </w:rPr>
            </w:pPr>
            <w:r w:rsidRPr="000E594A">
              <w:rPr>
                <w:rFonts w:ascii="Times New Roman" w:hAnsi="Times New Roman"/>
                <w:sz w:val="24"/>
                <w:szCs w:val="24"/>
              </w:rPr>
              <w:t>287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202</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pStyle w:val="a8"/>
              <w:jc w:val="center"/>
              <w:rPr>
                <w:rFonts w:ascii="Times New Roman" w:hAnsi="Times New Roman"/>
                <w:sz w:val="24"/>
                <w:szCs w:val="24"/>
              </w:rPr>
            </w:pPr>
            <w:r w:rsidRPr="000E594A">
              <w:rPr>
                <w:rFonts w:ascii="Times New Roman" w:hAnsi="Times New Roman"/>
                <w:sz w:val="24"/>
                <w:szCs w:val="24"/>
              </w:rPr>
              <w:t>293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pStyle w:val="a8"/>
              <w:jc w:val="center"/>
              <w:rPr>
                <w:rFonts w:ascii="Times New Roman" w:hAnsi="Times New Roman"/>
                <w:sz w:val="24"/>
                <w:szCs w:val="24"/>
              </w:rPr>
            </w:pPr>
            <w:r w:rsidRPr="000E594A">
              <w:rPr>
                <w:rFonts w:ascii="Times New Roman" w:hAnsi="Times New Roman"/>
                <w:sz w:val="24"/>
                <w:szCs w:val="24"/>
              </w:rPr>
              <w:t>288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96</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ConsTitle"/>
              <w:widowControl/>
              <w:ind w:right="0"/>
              <w:jc w:val="both"/>
              <w:rPr>
                <w:rFonts w:ascii="Times New Roman" w:hAnsi="Times New Roman" w:cs="Times New Roman"/>
                <w:b w:val="0"/>
                <w:sz w:val="20"/>
                <w:szCs w:val="20"/>
              </w:rPr>
            </w:pPr>
            <w:r w:rsidRPr="009E5F24">
              <w:rPr>
                <w:rFonts w:ascii="Times New Roman" w:hAnsi="Times New Roman" w:cs="Times New Roman"/>
                <w:b w:val="0"/>
                <w:sz w:val="20"/>
                <w:szCs w:val="20"/>
              </w:rPr>
              <w:t>О внесении изменений в решение Смоленской окружной Думы от 26 декабря 2024 года № 98 «Об установлении размера должностного оклада и размера дополнительных выплат лицу, замещающему муниципальную должность</w:t>
            </w:r>
            <w:r w:rsidRPr="009E5F24">
              <w:rPr>
                <w:sz w:val="20"/>
                <w:szCs w:val="20"/>
              </w:rPr>
              <w:t xml:space="preserve"> </w:t>
            </w:r>
            <w:r w:rsidRPr="009E5F24">
              <w:rPr>
                <w:rFonts w:ascii="Times New Roman" w:hAnsi="Times New Roman" w:cs="Times New Roman"/>
                <w:b w:val="0"/>
                <w:sz w:val="20"/>
                <w:szCs w:val="20"/>
              </w:rPr>
              <w:t>председателя, аудитора</w:t>
            </w:r>
            <w:proofErr w:type="gramStart"/>
            <w:r w:rsidRPr="009E5F24">
              <w:rPr>
                <w:rFonts w:ascii="Times New Roman" w:hAnsi="Times New Roman" w:cs="Times New Roman"/>
                <w:b w:val="0"/>
                <w:sz w:val="20"/>
                <w:szCs w:val="20"/>
              </w:rPr>
              <w:t xml:space="preserve"> К</w:t>
            </w:r>
            <w:proofErr w:type="gramEnd"/>
            <w:r w:rsidRPr="009E5F24">
              <w:rPr>
                <w:rFonts w:ascii="Times New Roman" w:hAnsi="Times New Roman" w:cs="Times New Roman"/>
                <w:b w:val="0"/>
                <w:sz w:val="20"/>
                <w:szCs w:val="20"/>
              </w:rPr>
              <w:t>онтрольно - ревизионной комиссии муниципального образования «Смоленский муниципальный округ» Смоленской области, порядке их осуществления, а также о предоставлении отпуска лицу, замещающему муниципальную должность»</w:t>
            </w:r>
          </w:p>
          <w:p w:rsidR="009E5F24" w:rsidRPr="009E5F24" w:rsidRDefault="009E5F24" w:rsidP="00BE2098">
            <w:pPr>
              <w:shd w:val="clear" w:color="auto" w:fill="FFFFFF"/>
              <w:spacing w:line="317" w:lineRule="exact"/>
              <w:ind w:right="41"/>
              <w:rPr>
                <w:color w:val="000000"/>
                <w:spacing w:val="5"/>
                <w:sz w:val="20"/>
                <w:szCs w:val="20"/>
              </w:rPr>
            </w:pPr>
          </w:p>
        </w:tc>
      </w:tr>
      <w:tr w:rsidR="009E5F24" w:rsidRPr="00A62E1C"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pStyle w:val="a8"/>
              <w:jc w:val="center"/>
              <w:rPr>
                <w:rFonts w:ascii="Times New Roman" w:hAnsi="Times New Roman"/>
                <w:sz w:val="24"/>
                <w:szCs w:val="24"/>
              </w:rPr>
            </w:pPr>
            <w:r w:rsidRPr="000E594A">
              <w:rPr>
                <w:rFonts w:ascii="Times New Roman" w:hAnsi="Times New Roman"/>
                <w:sz w:val="24"/>
                <w:szCs w:val="24"/>
              </w:rPr>
              <w:t>23.12.2025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pStyle w:val="a8"/>
              <w:jc w:val="center"/>
              <w:rPr>
                <w:rFonts w:ascii="Times New Roman" w:hAnsi="Times New Roman"/>
                <w:sz w:val="24"/>
                <w:szCs w:val="24"/>
              </w:rPr>
            </w:pPr>
            <w:r w:rsidRPr="000E594A">
              <w:rPr>
                <w:rFonts w:ascii="Times New Roman" w:hAnsi="Times New Roman"/>
                <w:sz w:val="24"/>
                <w:szCs w:val="24"/>
              </w:rPr>
              <w:t>288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203</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pStyle w:val="a8"/>
              <w:jc w:val="center"/>
              <w:rPr>
                <w:rFonts w:ascii="Times New Roman" w:hAnsi="Times New Roman"/>
                <w:sz w:val="24"/>
                <w:szCs w:val="24"/>
              </w:rPr>
            </w:pPr>
            <w:r w:rsidRPr="000E594A">
              <w:rPr>
                <w:rFonts w:ascii="Times New Roman" w:hAnsi="Times New Roman"/>
                <w:sz w:val="24"/>
                <w:szCs w:val="24"/>
              </w:rPr>
              <w:t>294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pStyle w:val="a8"/>
              <w:jc w:val="center"/>
              <w:rPr>
                <w:rFonts w:ascii="Times New Roman" w:hAnsi="Times New Roman"/>
                <w:sz w:val="24"/>
                <w:szCs w:val="24"/>
              </w:rPr>
            </w:pPr>
            <w:r w:rsidRPr="000E594A">
              <w:rPr>
                <w:rFonts w:ascii="Times New Roman" w:hAnsi="Times New Roman"/>
                <w:sz w:val="24"/>
                <w:szCs w:val="24"/>
              </w:rPr>
              <w:t>289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97</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Об утверждении Положения «О порядке передачи религиозным организациям имущества религиозного назначения, находящегося в собственности муниципального образования «Смоленский муниципальный округ» Смоленской области</w:t>
            </w:r>
          </w:p>
          <w:p w:rsidR="009E5F24" w:rsidRPr="009E5F24" w:rsidRDefault="009E5F24" w:rsidP="00BE2098">
            <w:pPr>
              <w:shd w:val="clear" w:color="auto" w:fill="FFFFFF"/>
              <w:spacing w:line="317" w:lineRule="exact"/>
              <w:ind w:right="41"/>
              <w:rPr>
                <w:color w:val="000000"/>
                <w:spacing w:val="5"/>
                <w:sz w:val="20"/>
                <w:szCs w:val="20"/>
              </w:rPr>
            </w:pPr>
          </w:p>
        </w:tc>
      </w:tr>
      <w:tr w:rsidR="009E5F24" w:rsidRPr="00A62E1C"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pStyle w:val="a8"/>
              <w:jc w:val="center"/>
              <w:rPr>
                <w:rFonts w:ascii="Times New Roman" w:hAnsi="Times New Roman"/>
                <w:sz w:val="24"/>
                <w:szCs w:val="24"/>
              </w:rPr>
            </w:pPr>
            <w:r w:rsidRPr="000E594A">
              <w:rPr>
                <w:rFonts w:ascii="Times New Roman" w:hAnsi="Times New Roman"/>
                <w:sz w:val="24"/>
                <w:szCs w:val="24"/>
              </w:rPr>
              <w:t>23.12.2025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pStyle w:val="a8"/>
              <w:jc w:val="center"/>
              <w:rPr>
                <w:rFonts w:ascii="Times New Roman" w:hAnsi="Times New Roman"/>
                <w:sz w:val="24"/>
                <w:szCs w:val="24"/>
              </w:rPr>
            </w:pPr>
            <w:r w:rsidRPr="000E594A">
              <w:rPr>
                <w:rFonts w:ascii="Times New Roman" w:hAnsi="Times New Roman"/>
                <w:sz w:val="24"/>
                <w:szCs w:val="24"/>
              </w:rPr>
              <w:t>289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204</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pStyle w:val="a8"/>
              <w:jc w:val="center"/>
              <w:rPr>
                <w:rFonts w:ascii="Times New Roman" w:hAnsi="Times New Roman"/>
                <w:sz w:val="24"/>
                <w:szCs w:val="24"/>
              </w:rPr>
            </w:pPr>
            <w:r w:rsidRPr="000E594A">
              <w:rPr>
                <w:rFonts w:ascii="Times New Roman" w:hAnsi="Times New Roman"/>
                <w:sz w:val="24"/>
                <w:szCs w:val="24"/>
              </w:rPr>
              <w:t>295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pStyle w:val="a8"/>
              <w:jc w:val="center"/>
              <w:rPr>
                <w:rFonts w:ascii="Times New Roman" w:hAnsi="Times New Roman"/>
                <w:sz w:val="24"/>
                <w:szCs w:val="24"/>
              </w:rPr>
            </w:pPr>
            <w:r w:rsidRPr="000E594A">
              <w:rPr>
                <w:rFonts w:ascii="Times New Roman" w:hAnsi="Times New Roman"/>
                <w:sz w:val="24"/>
                <w:szCs w:val="24"/>
              </w:rPr>
              <w:t>290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98</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sz w:val="20"/>
                <w:szCs w:val="20"/>
              </w:rPr>
            </w:pPr>
            <w:r w:rsidRPr="009E5F24">
              <w:rPr>
                <w:sz w:val="20"/>
                <w:szCs w:val="20"/>
              </w:rPr>
              <w:t>О п</w:t>
            </w:r>
            <w:r w:rsidRPr="009E5F24">
              <w:rPr>
                <w:color w:val="000000"/>
                <w:sz w:val="20"/>
                <w:szCs w:val="20"/>
              </w:rPr>
              <w:t xml:space="preserve">ризнании </w:t>
            </w:r>
            <w:proofErr w:type="gramStart"/>
            <w:r w:rsidRPr="009E5F24">
              <w:rPr>
                <w:color w:val="000000"/>
                <w:sz w:val="20"/>
                <w:szCs w:val="20"/>
              </w:rPr>
              <w:t>утратившими</w:t>
            </w:r>
            <w:proofErr w:type="gramEnd"/>
            <w:r w:rsidRPr="009E5F24">
              <w:rPr>
                <w:color w:val="000000"/>
                <w:sz w:val="20"/>
                <w:szCs w:val="20"/>
              </w:rPr>
              <w:t xml:space="preserve"> силу </w:t>
            </w:r>
            <w:r w:rsidRPr="009E5F24">
              <w:rPr>
                <w:sz w:val="20"/>
                <w:szCs w:val="20"/>
              </w:rPr>
              <w:t>отдельных муниципальных нормативных правовых актов</w:t>
            </w:r>
          </w:p>
          <w:p w:rsidR="009E5F24" w:rsidRPr="009E5F24" w:rsidRDefault="009E5F24" w:rsidP="00BE2098">
            <w:pPr>
              <w:jc w:val="both"/>
              <w:rPr>
                <w:sz w:val="20"/>
                <w:szCs w:val="20"/>
              </w:rPr>
            </w:pPr>
          </w:p>
        </w:tc>
      </w:tr>
      <w:tr w:rsidR="009E5F24" w:rsidRPr="00A62E1C"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pStyle w:val="a8"/>
              <w:jc w:val="center"/>
              <w:rPr>
                <w:rFonts w:ascii="Times New Roman" w:hAnsi="Times New Roman"/>
                <w:sz w:val="24"/>
                <w:szCs w:val="24"/>
              </w:rPr>
            </w:pPr>
            <w:r w:rsidRPr="000E594A">
              <w:rPr>
                <w:rFonts w:ascii="Times New Roman" w:hAnsi="Times New Roman"/>
                <w:sz w:val="24"/>
                <w:szCs w:val="24"/>
              </w:rPr>
              <w:t>23.12.2025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pStyle w:val="a8"/>
              <w:jc w:val="center"/>
              <w:rPr>
                <w:rFonts w:ascii="Times New Roman" w:hAnsi="Times New Roman"/>
                <w:sz w:val="24"/>
                <w:szCs w:val="24"/>
              </w:rPr>
            </w:pPr>
            <w:r w:rsidRPr="000E594A">
              <w:rPr>
                <w:rFonts w:ascii="Times New Roman" w:hAnsi="Times New Roman"/>
                <w:sz w:val="24"/>
                <w:szCs w:val="24"/>
              </w:rPr>
              <w:t>290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pStyle w:val="a8"/>
              <w:jc w:val="center"/>
              <w:rPr>
                <w:rFonts w:ascii="Times New Roman" w:hAnsi="Times New Roman"/>
                <w:sz w:val="24"/>
                <w:szCs w:val="24"/>
              </w:rPr>
            </w:pPr>
            <w:r w:rsidRPr="000E594A">
              <w:rPr>
                <w:rFonts w:ascii="Times New Roman" w:hAnsi="Times New Roman"/>
                <w:sz w:val="24"/>
                <w:szCs w:val="24"/>
              </w:rPr>
              <w:t>296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pStyle w:val="a8"/>
              <w:jc w:val="center"/>
              <w:rPr>
                <w:rFonts w:ascii="Times New Roman" w:hAnsi="Times New Roman"/>
                <w:sz w:val="24"/>
                <w:szCs w:val="24"/>
              </w:rPr>
            </w:pPr>
            <w:r w:rsidRPr="000E594A">
              <w:rPr>
                <w:rFonts w:ascii="Times New Roman" w:hAnsi="Times New Roman"/>
                <w:sz w:val="24"/>
                <w:szCs w:val="24"/>
              </w:rPr>
              <w:t>291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99</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jc w:val="both"/>
              <w:rPr>
                <w:sz w:val="20"/>
                <w:szCs w:val="20"/>
              </w:rPr>
            </w:pPr>
            <w:r w:rsidRPr="009E5F24">
              <w:rPr>
                <w:sz w:val="20"/>
                <w:szCs w:val="20"/>
              </w:rPr>
              <w:t>Об утверждении перечня имущества, находящегося в собственности муниципального образования «Смоленский муниципальный округ» Смоленской области, передаваемого безвозмездно в государственную собственность Смоленской области</w:t>
            </w:r>
          </w:p>
          <w:p w:rsidR="009E5F24" w:rsidRPr="009E5F24" w:rsidRDefault="009E5F24" w:rsidP="00BE2098">
            <w:pPr>
              <w:jc w:val="both"/>
              <w:rPr>
                <w:sz w:val="20"/>
                <w:szCs w:val="20"/>
              </w:rPr>
            </w:pPr>
          </w:p>
        </w:tc>
      </w:tr>
      <w:tr w:rsidR="009E5F24" w:rsidRPr="00A62E1C"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pStyle w:val="a8"/>
              <w:jc w:val="center"/>
              <w:rPr>
                <w:rFonts w:ascii="Times New Roman" w:hAnsi="Times New Roman"/>
                <w:sz w:val="24"/>
                <w:szCs w:val="24"/>
              </w:rPr>
            </w:pPr>
            <w:r w:rsidRPr="000E594A">
              <w:rPr>
                <w:rFonts w:ascii="Times New Roman" w:hAnsi="Times New Roman"/>
                <w:sz w:val="24"/>
                <w:szCs w:val="24"/>
              </w:rPr>
              <w:t>23.12.2025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pStyle w:val="a8"/>
              <w:jc w:val="center"/>
              <w:rPr>
                <w:rFonts w:ascii="Times New Roman" w:hAnsi="Times New Roman"/>
                <w:sz w:val="24"/>
                <w:szCs w:val="24"/>
              </w:rPr>
            </w:pPr>
            <w:r w:rsidRPr="000E594A">
              <w:rPr>
                <w:rFonts w:ascii="Times New Roman" w:hAnsi="Times New Roman"/>
                <w:sz w:val="24"/>
                <w:szCs w:val="24"/>
              </w:rPr>
              <w:t>291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206</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pStyle w:val="a8"/>
              <w:jc w:val="center"/>
              <w:rPr>
                <w:rFonts w:ascii="Times New Roman" w:hAnsi="Times New Roman"/>
                <w:sz w:val="24"/>
                <w:szCs w:val="24"/>
              </w:rPr>
            </w:pPr>
            <w:r w:rsidRPr="000E594A">
              <w:rPr>
                <w:rFonts w:ascii="Times New Roman" w:hAnsi="Times New Roman"/>
                <w:sz w:val="24"/>
                <w:szCs w:val="24"/>
              </w:rPr>
              <w:t>297</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pStyle w:val="a8"/>
              <w:jc w:val="center"/>
              <w:rPr>
                <w:rFonts w:ascii="Times New Roman" w:hAnsi="Times New Roman"/>
                <w:sz w:val="24"/>
                <w:szCs w:val="24"/>
              </w:rPr>
            </w:pPr>
            <w:r w:rsidRPr="000E594A">
              <w:rPr>
                <w:rFonts w:ascii="Times New Roman" w:hAnsi="Times New Roman"/>
                <w:sz w:val="24"/>
                <w:szCs w:val="24"/>
              </w:rPr>
              <w:t>292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100</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ind w:right="41"/>
              <w:jc w:val="both"/>
              <w:rPr>
                <w:sz w:val="20"/>
                <w:szCs w:val="20"/>
              </w:rPr>
            </w:pPr>
            <w:r w:rsidRPr="009E5F24">
              <w:rPr>
                <w:sz w:val="20"/>
                <w:szCs w:val="20"/>
              </w:rPr>
              <w:t>Об утверждении перечня имущества, находящегося в государственной собственности Смоленской области, передаваемого безвозмездно в собственность муниципального образования «Смоленский муниципальный округ» Смоленской области</w:t>
            </w:r>
          </w:p>
          <w:p w:rsidR="009E5F24" w:rsidRPr="009E5F24" w:rsidRDefault="009E5F24" w:rsidP="00BE2098">
            <w:pPr>
              <w:jc w:val="both"/>
              <w:rPr>
                <w:sz w:val="20"/>
                <w:szCs w:val="20"/>
              </w:rPr>
            </w:pPr>
          </w:p>
        </w:tc>
      </w:tr>
      <w:tr w:rsidR="009E5F24" w:rsidRPr="00A62E1C"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pStyle w:val="a8"/>
              <w:jc w:val="center"/>
              <w:rPr>
                <w:rFonts w:ascii="Times New Roman" w:hAnsi="Times New Roman"/>
                <w:sz w:val="24"/>
                <w:szCs w:val="24"/>
              </w:rPr>
            </w:pPr>
            <w:r w:rsidRPr="000E594A">
              <w:rPr>
                <w:rFonts w:ascii="Times New Roman" w:hAnsi="Times New Roman"/>
                <w:sz w:val="24"/>
                <w:szCs w:val="24"/>
              </w:rPr>
              <w:t>23.12.2025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pStyle w:val="a8"/>
              <w:jc w:val="center"/>
              <w:rPr>
                <w:rFonts w:ascii="Times New Roman" w:hAnsi="Times New Roman"/>
                <w:sz w:val="24"/>
                <w:szCs w:val="24"/>
              </w:rPr>
            </w:pPr>
            <w:r w:rsidRPr="000E594A">
              <w:rPr>
                <w:rFonts w:ascii="Times New Roman" w:hAnsi="Times New Roman"/>
                <w:sz w:val="24"/>
                <w:szCs w:val="24"/>
              </w:rPr>
              <w:t>292</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207</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pStyle w:val="a8"/>
              <w:jc w:val="center"/>
              <w:rPr>
                <w:rFonts w:ascii="Times New Roman" w:hAnsi="Times New Roman"/>
                <w:sz w:val="24"/>
                <w:szCs w:val="24"/>
              </w:rPr>
            </w:pPr>
            <w:r w:rsidRPr="000E594A">
              <w:rPr>
                <w:rFonts w:ascii="Times New Roman" w:hAnsi="Times New Roman"/>
                <w:sz w:val="24"/>
                <w:szCs w:val="24"/>
              </w:rPr>
              <w:t>298</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pStyle w:val="a8"/>
              <w:jc w:val="center"/>
              <w:rPr>
                <w:rFonts w:ascii="Times New Roman" w:hAnsi="Times New Roman"/>
                <w:sz w:val="24"/>
                <w:szCs w:val="24"/>
              </w:rPr>
            </w:pPr>
            <w:r w:rsidRPr="000E594A">
              <w:rPr>
                <w:rFonts w:ascii="Times New Roman" w:hAnsi="Times New Roman"/>
                <w:sz w:val="24"/>
                <w:szCs w:val="24"/>
              </w:rPr>
              <w:t>293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101</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widowControl w:val="0"/>
              <w:autoSpaceDE w:val="0"/>
              <w:autoSpaceDN w:val="0"/>
              <w:jc w:val="both"/>
              <w:rPr>
                <w:sz w:val="20"/>
                <w:szCs w:val="20"/>
              </w:rPr>
            </w:pPr>
            <w:r w:rsidRPr="009E5F24">
              <w:rPr>
                <w:sz w:val="20"/>
                <w:szCs w:val="20"/>
              </w:rPr>
              <w:t xml:space="preserve">О награждении Почетной грамотой муниципального образования «Смоленский муниципальный округ» Смоленской области </w:t>
            </w:r>
          </w:p>
          <w:p w:rsidR="009E5F24" w:rsidRPr="009E5F24" w:rsidRDefault="009E5F24" w:rsidP="00BE2098">
            <w:pPr>
              <w:jc w:val="both"/>
              <w:rPr>
                <w:sz w:val="20"/>
                <w:szCs w:val="20"/>
              </w:rPr>
            </w:pPr>
          </w:p>
        </w:tc>
      </w:tr>
      <w:tr w:rsidR="009E5F24" w:rsidRPr="00A62E1C"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pStyle w:val="a8"/>
              <w:jc w:val="center"/>
              <w:rPr>
                <w:rFonts w:ascii="Times New Roman" w:hAnsi="Times New Roman"/>
                <w:sz w:val="24"/>
                <w:szCs w:val="24"/>
              </w:rPr>
            </w:pPr>
            <w:r w:rsidRPr="000E594A">
              <w:rPr>
                <w:rFonts w:ascii="Times New Roman" w:hAnsi="Times New Roman"/>
                <w:sz w:val="24"/>
                <w:szCs w:val="24"/>
              </w:rPr>
              <w:t>23.12.2025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pStyle w:val="a8"/>
              <w:jc w:val="center"/>
              <w:rPr>
                <w:rFonts w:ascii="Times New Roman" w:hAnsi="Times New Roman"/>
                <w:sz w:val="24"/>
                <w:szCs w:val="24"/>
              </w:rPr>
            </w:pPr>
            <w:r w:rsidRPr="000E594A">
              <w:rPr>
                <w:rFonts w:ascii="Times New Roman" w:hAnsi="Times New Roman"/>
                <w:sz w:val="24"/>
                <w:szCs w:val="24"/>
              </w:rPr>
              <w:t>293</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208</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299</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pStyle w:val="a8"/>
              <w:jc w:val="center"/>
              <w:rPr>
                <w:rFonts w:ascii="Times New Roman" w:hAnsi="Times New Roman"/>
                <w:sz w:val="24"/>
                <w:szCs w:val="24"/>
              </w:rPr>
            </w:pPr>
            <w:r w:rsidRPr="000E594A">
              <w:rPr>
                <w:rFonts w:ascii="Times New Roman" w:hAnsi="Times New Roman"/>
                <w:sz w:val="24"/>
                <w:szCs w:val="24"/>
              </w:rPr>
              <w:t>294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102</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ConsTitle"/>
              <w:widowControl/>
              <w:ind w:right="0"/>
              <w:jc w:val="both"/>
              <w:rPr>
                <w:rFonts w:ascii="Times New Roman" w:hAnsi="Times New Roman" w:cs="Times New Roman"/>
                <w:b w:val="0"/>
                <w:sz w:val="20"/>
                <w:szCs w:val="20"/>
              </w:rPr>
            </w:pPr>
            <w:r w:rsidRPr="009E5F24">
              <w:rPr>
                <w:rFonts w:ascii="Times New Roman" w:hAnsi="Times New Roman" w:cs="Times New Roman"/>
                <w:b w:val="0"/>
                <w:sz w:val="20"/>
                <w:szCs w:val="20"/>
              </w:rPr>
              <w:t>О внесении изменений в решение  Смоленской окружной Думы от 26 декабря 2024 года № 94 «Об установлении размера должностного оклада и размера дополнительных выплат лицу, замещающему муниципальную должность, порядке их осуществления, а также о предоставлении отпуска лицу, замещающему муниципальную должность»</w:t>
            </w:r>
          </w:p>
          <w:p w:rsidR="009E5F24" w:rsidRPr="009E5F24" w:rsidRDefault="009E5F24" w:rsidP="00BE2098">
            <w:pPr>
              <w:widowControl w:val="0"/>
              <w:autoSpaceDE w:val="0"/>
              <w:autoSpaceDN w:val="0"/>
              <w:jc w:val="both"/>
              <w:rPr>
                <w:sz w:val="20"/>
                <w:szCs w:val="20"/>
              </w:rPr>
            </w:pPr>
          </w:p>
        </w:tc>
      </w:tr>
      <w:tr w:rsidR="009E5F24" w:rsidRPr="00A62E1C"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pStyle w:val="a8"/>
              <w:jc w:val="center"/>
              <w:rPr>
                <w:rFonts w:ascii="Times New Roman" w:hAnsi="Times New Roman"/>
                <w:sz w:val="24"/>
                <w:szCs w:val="24"/>
              </w:rPr>
            </w:pPr>
            <w:r w:rsidRPr="000E594A">
              <w:rPr>
                <w:rFonts w:ascii="Times New Roman" w:hAnsi="Times New Roman"/>
                <w:sz w:val="24"/>
                <w:szCs w:val="24"/>
              </w:rPr>
              <w:lastRenderedPageBreak/>
              <w:t>23.12.2025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pStyle w:val="a8"/>
              <w:jc w:val="center"/>
              <w:rPr>
                <w:rFonts w:ascii="Times New Roman" w:hAnsi="Times New Roman"/>
                <w:sz w:val="24"/>
                <w:szCs w:val="24"/>
              </w:rPr>
            </w:pPr>
            <w:r w:rsidRPr="000E594A">
              <w:rPr>
                <w:rFonts w:ascii="Times New Roman" w:hAnsi="Times New Roman"/>
                <w:sz w:val="24"/>
                <w:szCs w:val="24"/>
              </w:rPr>
              <w:t>294</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209</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300</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pStyle w:val="a8"/>
              <w:jc w:val="center"/>
              <w:rPr>
                <w:rFonts w:ascii="Times New Roman" w:hAnsi="Times New Roman"/>
                <w:sz w:val="24"/>
                <w:szCs w:val="24"/>
              </w:rPr>
            </w:pPr>
            <w:r w:rsidRPr="000E594A">
              <w:rPr>
                <w:rFonts w:ascii="Times New Roman" w:hAnsi="Times New Roman"/>
                <w:sz w:val="24"/>
                <w:szCs w:val="24"/>
              </w:rPr>
              <w:t>295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103</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ConsTitle"/>
              <w:widowControl/>
              <w:ind w:right="0"/>
              <w:jc w:val="both"/>
              <w:rPr>
                <w:rFonts w:ascii="Times New Roman" w:hAnsi="Times New Roman" w:cs="Times New Roman"/>
                <w:b w:val="0"/>
                <w:sz w:val="20"/>
                <w:szCs w:val="20"/>
              </w:rPr>
            </w:pPr>
            <w:r w:rsidRPr="009E5F24">
              <w:rPr>
                <w:rFonts w:ascii="Times New Roman" w:hAnsi="Times New Roman" w:cs="Times New Roman"/>
                <w:b w:val="0"/>
                <w:sz w:val="20"/>
                <w:szCs w:val="20"/>
              </w:rPr>
              <w:t>О внесении изменений в решение Смоленской окружной Думы от 26 декабря 2024 года № 96 «Об установлении размеров должностных окладов и размеров дополнительных выплат муниципальным служащим органов местного самоуправления муниципального образования «Смоленский муниципальный округ» Смоленской области»</w:t>
            </w:r>
          </w:p>
          <w:p w:rsidR="009E5F24" w:rsidRPr="009E5F24" w:rsidRDefault="009E5F24" w:rsidP="00BE2098">
            <w:pPr>
              <w:widowControl w:val="0"/>
              <w:autoSpaceDE w:val="0"/>
              <w:autoSpaceDN w:val="0"/>
              <w:jc w:val="both"/>
              <w:rPr>
                <w:sz w:val="20"/>
                <w:szCs w:val="20"/>
              </w:rPr>
            </w:pPr>
          </w:p>
        </w:tc>
      </w:tr>
      <w:tr w:rsidR="009E5F24" w:rsidRPr="00A62E1C"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29.12.2025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pStyle w:val="a8"/>
              <w:jc w:val="center"/>
              <w:rPr>
                <w:rFonts w:ascii="Times New Roman" w:hAnsi="Times New Roman"/>
                <w:sz w:val="24"/>
                <w:szCs w:val="24"/>
              </w:rPr>
            </w:pPr>
            <w:r w:rsidRPr="000E594A">
              <w:rPr>
                <w:rFonts w:ascii="Times New Roman" w:hAnsi="Times New Roman"/>
                <w:sz w:val="24"/>
                <w:szCs w:val="24"/>
              </w:rPr>
              <w:t>295</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210</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301</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pStyle w:val="a8"/>
              <w:jc w:val="center"/>
              <w:rPr>
                <w:rFonts w:ascii="Times New Roman" w:hAnsi="Times New Roman"/>
                <w:sz w:val="24"/>
                <w:szCs w:val="24"/>
              </w:rPr>
            </w:pPr>
            <w:r w:rsidRPr="000E594A">
              <w:rPr>
                <w:rFonts w:ascii="Times New Roman" w:hAnsi="Times New Roman"/>
                <w:sz w:val="24"/>
                <w:szCs w:val="24"/>
              </w:rPr>
              <w:t>296</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104</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ConsTitle"/>
              <w:widowControl/>
              <w:ind w:right="0"/>
              <w:jc w:val="both"/>
              <w:rPr>
                <w:rFonts w:ascii="Times New Roman" w:hAnsi="Times New Roman" w:cs="Times New Roman"/>
                <w:b w:val="0"/>
                <w:sz w:val="20"/>
                <w:szCs w:val="20"/>
              </w:rPr>
            </w:pPr>
            <w:r w:rsidRPr="009E5F24">
              <w:rPr>
                <w:rFonts w:ascii="Times New Roman" w:hAnsi="Times New Roman" w:cs="Times New Roman"/>
                <w:b w:val="0"/>
                <w:sz w:val="20"/>
                <w:szCs w:val="20"/>
              </w:rPr>
              <w:t xml:space="preserve">Об отчете Главы муниципального образования «Смоленский район» Смоленской области </w:t>
            </w:r>
            <w:r w:rsidR="007A3225">
              <w:rPr>
                <w:rFonts w:ascii="Times New Roman" w:hAnsi="Times New Roman" w:cs="Times New Roman"/>
                <w:b w:val="0"/>
                <w:sz w:val="20"/>
                <w:szCs w:val="20"/>
              </w:rPr>
              <w:t xml:space="preserve">                                </w:t>
            </w:r>
            <w:r w:rsidRPr="009E5F24">
              <w:rPr>
                <w:rFonts w:ascii="Times New Roman" w:hAnsi="Times New Roman" w:cs="Times New Roman"/>
                <w:b w:val="0"/>
                <w:sz w:val="20"/>
                <w:szCs w:val="20"/>
              </w:rPr>
              <w:t xml:space="preserve">О.Н. </w:t>
            </w:r>
            <w:proofErr w:type="spellStart"/>
            <w:r w:rsidRPr="009E5F24">
              <w:rPr>
                <w:rFonts w:ascii="Times New Roman" w:hAnsi="Times New Roman" w:cs="Times New Roman"/>
                <w:b w:val="0"/>
                <w:sz w:val="20"/>
                <w:szCs w:val="20"/>
              </w:rPr>
              <w:t>Павлюченковой</w:t>
            </w:r>
            <w:proofErr w:type="spellEnd"/>
            <w:r w:rsidRPr="009E5F24">
              <w:rPr>
                <w:rFonts w:ascii="Times New Roman" w:hAnsi="Times New Roman" w:cs="Times New Roman"/>
                <w:b w:val="0"/>
                <w:sz w:val="20"/>
                <w:szCs w:val="20"/>
              </w:rPr>
              <w:t xml:space="preserve"> о результатах своей деятельности, деятельности Администрации муниципального образования «Смоленский район» Смоленской области за 2024 год</w:t>
            </w:r>
          </w:p>
          <w:p w:rsidR="009E5F24" w:rsidRPr="009E5F24" w:rsidRDefault="009E5F24" w:rsidP="00BE2098">
            <w:pPr>
              <w:pStyle w:val="ConsTitle"/>
              <w:widowControl/>
              <w:ind w:right="0"/>
              <w:jc w:val="both"/>
              <w:rPr>
                <w:rFonts w:ascii="Times New Roman" w:hAnsi="Times New Roman" w:cs="Times New Roman"/>
                <w:b w:val="0"/>
                <w:sz w:val="20"/>
                <w:szCs w:val="20"/>
              </w:rPr>
            </w:pPr>
          </w:p>
        </w:tc>
      </w:tr>
      <w:tr w:rsidR="009E5F24" w:rsidRPr="00A62E1C" w:rsidTr="00BE2098">
        <w:trPr>
          <w:cantSplit/>
        </w:trPr>
        <w:tc>
          <w:tcPr>
            <w:tcW w:w="1598"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29.12.2025</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pStyle w:val="a8"/>
              <w:jc w:val="center"/>
              <w:rPr>
                <w:rFonts w:ascii="Times New Roman" w:hAnsi="Times New Roman"/>
                <w:sz w:val="24"/>
                <w:szCs w:val="24"/>
              </w:rPr>
            </w:pPr>
            <w:r w:rsidRPr="000E594A">
              <w:rPr>
                <w:rFonts w:ascii="Times New Roman" w:hAnsi="Times New Roman"/>
                <w:sz w:val="24"/>
                <w:szCs w:val="24"/>
              </w:rPr>
              <w:t>–</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4"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pStyle w:val="a8"/>
              <w:jc w:val="center"/>
              <w:rPr>
                <w:rFonts w:ascii="Times New Roman" w:hAnsi="Times New Roman"/>
                <w:sz w:val="24"/>
                <w:szCs w:val="24"/>
              </w:rPr>
            </w:pPr>
            <w:r w:rsidRPr="000E594A">
              <w:rPr>
                <w:rFonts w:ascii="Times New Roman" w:hAnsi="Times New Roman"/>
                <w:sz w:val="24"/>
                <w:szCs w:val="24"/>
              </w:rPr>
              <w:t>–</w:t>
            </w:r>
          </w:p>
        </w:tc>
        <w:tc>
          <w:tcPr>
            <w:tcW w:w="815" w:type="dxa"/>
            <w:tcBorders>
              <w:top w:val="single" w:sz="4" w:space="0" w:color="auto"/>
              <w:left w:val="single" w:sz="4" w:space="0" w:color="auto"/>
              <w:bottom w:val="single" w:sz="4" w:space="0" w:color="auto"/>
              <w:right w:val="single" w:sz="4" w:space="0" w:color="auto"/>
            </w:tcBorders>
          </w:tcPr>
          <w:p w:rsidR="009E5F24" w:rsidRPr="000E594A" w:rsidRDefault="009E5F24" w:rsidP="00BE2098">
            <w:pPr>
              <w:jc w:val="center"/>
            </w:pPr>
            <w:r w:rsidRPr="000E594A">
              <w:t>105</w:t>
            </w:r>
          </w:p>
        </w:tc>
        <w:tc>
          <w:tcPr>
            <w:tcW w:w="9497" w:type="dxa"/>
            <w:tcBorders>
              <w:top w:val="single" w:sz="4" w:space="0" w:color="auto"/>
              <w:left w:val="single" w:sz="4" w:space="0" w:color="auto"/>
              <w:bottom w:val="single" w:sz="4" w:space="0" w:color="auto"/>
              <w:right w:val="single" w:sz="4" w:space="0" w:color="auto"/>
            </w:tcBorders>
          </w:tcPr>
          <w:p w:rsidR="009E5F24" w:rsidRPr="009E5F24" w:rsidRDefault="009E5F24" w:rsidP="00BE2098">
            <w:pPr>
              <w:pStyle w:val="ConsTitle"/>
              <w:widowControl/>
              <w:ind w:right="0"/>
              <w:jc w:val="both"/>
              <w:rPr>
                <w:rFonts w:ascii="Times New Roman" w:hAnsi="Times New Roman" w:cs="Times New Roman"/>
                <w:b w:val="0"/>
                <w:sz w:val="20"/>
                <w:szCs w:val="20"/>
              </w:rPr>
            </w:pPr>
            <w:r w:rsidRPr="009E5F24">
              <w:rPr>
                <w:rFonts w:ascii="Times New Roman" w:hAnsi="Times New Roman" w:cs="Times New Roman"/>
                <w:b w:val="0"/>
                <w:sz w:val="20"/>
                <w:szCs w:val="20"/>
              </w:rPr>
              <w:t xml:space="preserve">Об отчете Главы муниципального образования «Смоленский район» Смоленской области </w:t>
            </w:r>
            <w:r w:rsidR="007A3225">
              <w:rPr>
                <w:rFonts w:ascii="Times New Roman" w:hAnsi="Times New Roman" w:cs="Times New Roman"/>
                <w:b w:val="0"/>
                <w:sz w:val="20"/>
                <w:szCs w:val="20"/>
              </w:rPr>
              <w:t xml:space="preserve">                                </w:t>
            </w:r>
            <w:r w:rsidRPr="009E5F24">
              <w:rPr>
                <w:rFonts w:ascii="Times New Roman" w:hAnsi="Times New Roman" w:cs="Times New Roman"/>
                <w:b w:val="0"/>
                <w:sz w:val="20"/>
                <w:szCs w:val="20"/>
              </w:rPr>
              <w:t xml:space="preserve">О.Н. </w:t>
            </w:r>
            <w:proofErr w:type="spellStart"/>
            <w:r w:rsidRPr="009E5F24">
              <w:rPr>
                <w:rFonts w:ascii="Times New Roman" w:hAnsi="Times New Roman" w:cs="Times New Roman"/>
                <w:b w:val="0"/>
                <w:sz w:val="20"/>
                <w:szCs w:val="20"/>
              </w:rPr>
              <w:t>Павлюченковой</w:t>
            </w:r>
            <w:proofErr w:type="spellEnd"/>
            <w:r w:rsidRPr="009E5F24">
              <w:rPr>
                <w:rFonts w:ascii="Times New Roman" w:hAnsi="Times New Roman" w:cs="Times New Roman"/>
                <w:b w:val="0"/>
                <w:sz w:val="20"/>
                <w:szCs w:val="20"/>
              </w:rPr>
              <w:t xml:space="preserve"> о результатах своей деятельности, деятельности Администрации муниципального образования «Смоленский район» Смоленской области за 2024 год</w:t>
            </w:r>
          </w:p>
          <w:p w:rsidR="009E5F24" w:rsidRPr="009E5F24" w:rsidRDefault="009E5F24" w:rsidP="00BE2098">
            <w:pPr>
              <w:pStyle w:val="ConsTitle"/>
              <w:widowControl/>
              <w:ind w:right="0"/>
              <w:jc w:val="both"/>
              <w:rPr>
                <w:rFonts w:ascii="Times New Roman" w:hAnsi="Times New Roman" w:cs="Times New Roman"/>
                <w:b w:val="0"/>
                <w:sz w:val="20"/>
                <w:szCs w:val="20"/>
              </w:rPr>
            </w:pPr>
          </w:p>
        </w:tc>
      </w:tr>
    </w:tbl>
    <w:p w:rsidR="009E5F24" w:rsidRPr="00B2193D" w:rsidRDefault="009E5F24" w:rsidP="009E5F24">
      <w:pPr>
        <w:pStyle w:val="ConsPlusTitle"/>
        <w:widowControl/>
        <w:jc w:val="center"/>
        <w:rPr>
          <w:rFonts w:cs="Times New Roman"/>
          <w:sz w:val="2"/>
          <w:szCs w:val="2"/>
        </w:rPr>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8"/>
        <w:gridCol w:w="814"/>
        <w:gridCol w:w="815"/>
        <w:gridCol w:w="814"/>
        <w:gridCol w:w="815"/>
        <w:gridCol w:w="815"/>
        <w:gridCol w:w="9497"/>
      </w:tblGrid>
      <w:tr w:rsidR="002040C4" w:rsidRPr="00D451E6" w:rsidTr="00BE2098">
        <w:trPr>
          <w:cantSplit/>
        </w:trPr>
        <w:tc>
          <w:tcPr>
            <w:tcW w:w="1598" w:type="dxa"/>
            <w:tcBorders>
              <w:top w:val="single" w:sz="4" w:space="0" w:color="auto"/>
              <w:left w:val="single" w:sz="4" w:space="0" w:color="auto"/>
              <w:bottom w:val="single" w:sz="4" w:space="0" w:color="auto"/>
              <w:right w:val="single" w:sz="4" w:space="0" w:color="auto"/>
            </w:tcBorders>
          </w:tcPr>
          <w:p w:rsidR="002040C4" w:rsidRPr="000E594A" w:rsidRDefault="002040C4" w:rsidP="00BE2098">
            <w:pPr>
              <w:jc w:val="center"/>
            </w:pPr>
            <w:r w:rsidRPr="000E594A">
              <w:t>ИТОГО</w:t>
            </w:r>
          </w:p>
        </w:tc>
        <w:tc>
          <w:tcPr>
            <w:tcW w:w="814" w:type="dxa"/>
            <w:tcBorders>
              <w:top w:val="single" w:sz="4" w:space="0" w:color="auto"/>
              <w:left w:val="single" w:sz="4" w:space="0" w:color="auto"/>
              <w:bottom w:val="single" w:sz="4" w:space="0" w:color="auto"/>
              <w:right w:val="single" w:sz="4" w:space="0" w:color="auto"/>
            </w:tcBorders>
          </w:tcPr>
          <w:p w:rsidR="002040C4" w:rsidRPr="000E594A" w:rsidRDefault="002040C4" w:rsidP="00BE2098">
            <w:pPr>
              <w:pStyle w:val="a8"/>
              <w:jc w:val="center"/>
              <w:rPr>
                <w:rFonts w:ascii="Times New Roman" w:hAnsi="Times New Roman"/>
                <w:sz w:val="24"/>
                <w:szCs w:val="24"/>
              </w:rPr>
            </w:pPr>
            <w:r w:rsidRPr="000E594A">
              <w:rPr>
                <w:rFonts w:ascii="Times New Roman" w:hAnsi="Times New Roman"/>
                <w:sz w:val="24"/>
                <w:szCs w:val="24"/>
              </w:rPr>
              <w:t>295</w:t>
            </w:r>
          </w:p>
        </w:tc>
        <w:tc>
          <w:tcPr>
            <w:tcW w:w="815" w:type="dxa"/>
            <w:tcBorders>
              <w:top w:val="single" w:sz="4" w:space="0" w:color="auto"/>
              <w:left w:val="single" w:sz="4" w:space="0" w:color="auto"/>
              <w:bottom w:val="single" w:sz="4" w:space="0" w:color="auto"/>
              <w:right w:val="single" w:sz="4" w:space="0" w:color="auto"/>
            </w:tcBorders>
          </w:tcPr>
          <w:p w:rsidR="002040C4" w:rsidRPr="000E594A" w:rsidRDefault="002040C4" w:rsidP="00BE2098">
            <w:pPr>
              <w:jc w:val="center"/>
            </w:pPr>
            <w:r w:rsidRPr="000E594A">
              <w:t>210</w:t>
            </w:r>
          </w:p>
        </w:tc>
        <w:tc>
          <w:tcPr>
            <w:tcW w:w="814" w:type="dxa"/>
            <w:tcBorders>
              <w:top w:val="single" w:sz="4" w:space="0" w:color="auto"/>
              <w:left w:val="single" w:sz="4" w:space="0" w:color="auto"/>
              <w:bottom w:val="single" w:sz="4" w:space="0" w:color="auto"/>
              <w:right w:val="single" w:sz="4" w:space="0" w:color="auto"/>
            </w:tcBorders>
          </w:tcPr>
          <w:p w:rsidR="002040C4" w:rsidRPr="000E594A" w:rsidRDefault="002040C4" w:rsidP="00BE2098">
            <w:pPr>
              <w:jc w:val="center"/>
            </w:pPr>
            <w:r w:rsidRPr="000E594A">
              <w:t>301</w:t>
            </w:r>
          </w:p>
        </w:tc>
        <w:tc>
          <w:tcPr>
            <w:tcW w:w="815" w:type="dxa"/>
            <w:tcBorders>
              <w:top w:val="single" w:sz="4" w:space="0" w:color="auto"/>
              <w:left w:val="single" w:sz="4" w:space="0" w:color="auto"/>
              <w:bottom w:val="single" w:sz="4" w:space="0" w:color="auto"/>
              <w:right w:val="single" w:sz="4" w:space="0" w:color="auto"/>
            </w:tcBorders>
          </w:tcPr>
          <w:p w:rsidR="002040C4" w:rsidRPr="000E594A" w:rsidRDefault="002040C4" w:rsidP="00BE2098">
            <w:pPr>
              <w:pStyle w:val="a8"/>
              <w:jc w:val="center"/>
              <w:rPr>
                <w:rFonts w:ascii="Times New Roman" w:hAnsi="Times New Roman"/>
                <w:sz w:val="24"/>
                <w:szCs w:val="24"/>
              </w:rPr>
            </w:pPr>
            <w:r w:rsidRPr="000E594A">
              <w:rPr>
                <w:rFonts w:ascii="Times New Roman" w:hAnsi="Times New Roman"/>
                <w:sz w:val="24"/>
                <w:szCs w:val="24"/>
              </w:rPr>
              <w:t>296</w:t>
            </w:r>
          </w:p>
        </w:tc>
        <w:tc>
          <w:tcPr>
            <w:tcW w:w="815" w:type="dxa"/>
            <w:tcBorders>
              <w:top w:val="single" w:sz="4" w:space="0" w:color="auto"/>
              <w:left w:val="single" w:sz="4" w:space="0" w:color="auto"/>
              <w:bottom w:val="single" w:sz="4" w:space="0" w:color="auto"/>
              <w:right w:val="single" w:sz="4" w:space="0" w:color="auto"/>
            </w:tcBorders>
          </w:tcPr>
          <w:p w:rsidR="002040C4" w:rsidRPr="000E594A" w:rsidRDefault="002040C4" w:rsidP="00BE2098">
            <w:pPr>
              <w:jc w:val="center"/>
            </w:pPr>
            <w:r w:rsidRPr="000E594A">
              <w:t>105</w:t>
            </w:r>
          </w:p>
        </w:tc>
        <w:tc>
          <w:tcPr>
            <w:tcW w:w="9497" w:type="dxa"/>
            <w:tcBorders>
              <w:top w:val="single" w:sz="4" w:space="0" w:color="auto"/>
              <w:left w:val="single" w:sz="4" w:space="0" w:color="auto"/>
              <w:bottom w:val="single" w:sz="4" w:space="0" w:color="auto"/>
              <w:right w:val="single" w:sz="4" w:space="0" w:color="auto"/>
            </w:tcBorders>
          </w:tcPr>
          <w:p w:rsidR="002040C4" w:rsidRPr="00D451E6" w:rsidRDefault="002040C4" w:rsidP="00BE2098">
            <w:pPr>
              <w:tabs>
                <w:tab w:val="left" w:pos="4500"/>
              </w:tabs>
              <w:ind w:right="41"/>
              <w:jc w:val="both"/>
              <w:rPr>
                <w:sz w:val="28"/>
                <w:szCs w:val="28"/>
              </w:rPr>
            </w:pPr>
          </w:p>
        </w:tc>
      </w:tr>
    </w:tbl>
    <w:p w:rsidR="009E5F24" w:rsidRDefault="009E5F24" w:rsidP="009E5F24">
      <w:pPr>
        <w:pStyle w:val="ConsPlusTitle"/>
        <w:widowControl/>
        <w:jc w:val="center"/>
        <w:rPr>
          <w:rFonts w:cs="Times New Roman"/>
        </w:rPr>
      </w:pPr>
    </w:p>
    <w:p w:rsidR="008D4F0E" w:rsidRPr="00DD0C31" w:rsidRDefault="008D4F0E" w:rsidP="004A2956">
      <w:pPr>
        <w:jc w:val="both"/>
        <w:rPr>
          <w:sz w:val="22"/>
          <w:szCs w:val="22"/>
        </w:rPr>
      </w:pPr>
    </w:p>
    <w:sectPr w:rsidR="008D4F0E" w:rsidRPr="00DD0C31" w:rsidSect="00F02047">
      <w:pgSz w:w="16838" w:h="11906" w:orient="landscape"/>
      <w:pgMar w:top="1701"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AC5" w:rsidRDefault="00576AC5" w:rsidP="00C1360D">
      <w:r>
        <w:separator/>
      </w:r>
    </w:p>
  </w:endnote>
  <w:endnote w:type="continuationSeparator" w:id="0">
    <w:p w:rsidR="00576AC5" w:rsidRDefault="00576AC5" w:rsidP="00C136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AC5" w:rsidRDefault="00576AC5" w:rsidP="00C1360D">
      <w:r>
        <w:separator/>
      </w:r>
    </w:p>
  </w:footnote>
  <w:footnote w:type="continuationSeparator" w:id="0">
    <w:p w:rsidR="00576AC5" w:rsidRDefault="00576AC5" w:rsidP="00C136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15F" w:rsidRDefault="00C6719C">
    <w:pPr>
      <w:pStyle w:val="af"/>
      <w:jc w:val="center"/>
    </w:pPr>
    <w:fldSimple w:instr=" PAGE   \* MERGEFORMAT ">
      <w:r w:rsidR="0031015F">
        <w:rPr>
          <w:noProof/>
        </w:rPr>
        <w:t>10</w:t>
      </w:r>
    </w:fldSimple>
  </w:p>
  <w:p w:rsidR="0031015F" w:rsidRDefault="0031015F">
    <w:pPr>
      <w:pStyle w:val="af"/>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331" w:rsidRDefault="00C6719C">
    <w:pPr>
      <w:pStyle w:val="af"/>
      <w:jc w:val="center"/>
    </w:pPr>
    <w:fldSimple w:instr=" PAGE   \* MERGEFORMAT ">
      <w:r w:rsidR="00B87B31">
        <w:rPr>
          <w:noProof/>
        </w:rPr>
        <w:t>15</w:t>
      </w:r>
    </w:fldSimple>
  </w:p>
  <w:p w:rsidR="00163331" w:rsidRDefault="00163331">
    <w:pPr>
      <w:pStyle w:val="af"/>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331" w:rsidRDefault="00C6719C">
    <w:pPr>
      <w:pStyle w:val="af"/>
      <w:jc w:val="center"/>
    </w:pPr>
    <w:fldSimple w:instr=" PAGE   \* MERGEFORMAT ">
      <w:r w:rsidR="0031015F">
        <w:rPr>
          <w:noProof/>
        </w:rPr>
        <w:t>50</w:t>
      </w:r>
    </w:fldSimple>
  </w:p>
  <w:p w:rsidR="00163331" w:rsidRDefault="00163331">
    <w:pPr>
      <w:pStyle w:val="af"/>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FA1" w:rsidRDefault="00C6719C">
    <w:pPr>
      <w:pStyle w:val="af"/>
      <w:jc w:val="center"/>
    </w:pPr>
    <w:fldSimple w:instr=" PAGE   \* MERGEFORMAT ">
      <w:r w:rsidR="00B87B31">
        <w:rPr>
          <w:noProof/>
        </w:rPr>
        <w:t>19</w:t>
      </w:r>
    </w:fldSimple>
  </w:p>
  <w:p w:rsidR="00163331" w:rsidRDefault="00163331">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FA1" w:rsidRDefault="00C6719C">
    <w:pPr>
      <w:pStyle w:val="af"/>
      <w:jc w:val="center"/>
    </w:pPr>
    <w:fldSimple w:instr=" PAGE   \* MERGEFORMAT ">
      <w:r w:rsidR="00B87B31">
        <w:rPr>
          <w:noProof/>
        </w:rPr>
        <w:t>20</w:t>
      </w:r>
    </w:fldSimple>
  </w:p>
  <w:p w:rsidR="005C7FA1" w:rsidRDefault="005C7FA1">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331" w:rsidRDefault="00C6719C">
    <w:pPr>
      <w:pStyle w:val="af"/>
      <w:jc w:val="center"/>
    </w:pPr>
    <w:fldSimple w:instr=" PAGE   \* MERGEFORMAT ">
      <w:r w:rsidR="0031015F">
        <w:rPr>
          <w:noProof/>
        </w:rPr>
        <w:t>4</w:t>
      </w:r>
    </w:fldSimple>
  </w:p>
  <w:p w:rsidR="00163331" w:rsidRDefault="00163331">
    <w:pPr>
      <w:pStyle w:val="af"/>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331" w:rsidRDefault="00C6719C">
    <w:pPr>
      <w:pStyle w:val="af"/>
      <w:jc w:val="center"/>
    </w:pPr>
    <w:fldSimple w:instr=" PAGE   \* MERGEFORMAT ">
      <w:r w:rsidR="00B87B31">
        <w:rPr>
          <w:noProof/>
        </w:rPr>
        <w:t>4</w:t>
      </w:r>
    </w:fldSimple>
  </w:p>
  <w:p w:rsidR="00163331" w:rsidRDefault="00163331">
    <w:pPr>
      <w:pStyle w:val="af"/>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15F" w:rsidRDefault="00C6719C">
    <w:pPr>
      <w:pStyle w:val="af"/>
      <w:jc w:val="center"/>
    </w:pPr>
    <w:fldSimple w:instr=" PAGE   \* MERGEFORMAT ">
      <w:r w:rsidR="0031015F">
        <w:rPr>
          <w:noProof/>
        </w:rPr>
        <w:t>8</w:t>
      </w:r>
    </w:fldSimple>
  </w:p>
  <w:p w:rsidR="0031015F" w:rsidRDefault="0031015F">
    <w:pPr>
      <w:pStyle w:val="af"/>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15F" w:rsidRDefault="00C6719C">
    <w:pPr>
      <w:pStyle w:val="af"/>
      <w:jc w:val="center"/>
    </w:pPr>
    <w:fldSimple w:instr=" PAGE   \* MERGEFORMAT ">
      <w:r w:rsidR="00B87B31">
        <w:rPr>
          <w:noProof/>
        </w:rPr>
        <w:t>8</w:t>
      </w:r>
    </w:fldSimple>
  </w:p>
  <w:p w:rsidR="0031015F" w:rsidRDefault="0031015F">
    <w:pPr>
      <w:pStyle w:val="af"/>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331" w:rsidRDefault="00C6719C">
    <w:pPr>
      <w:pStyle w:val="af"/>
      <w:jc w:val="center"/>
    </w:pPr>
    <w:fldSimple w:instr=" PAGE   \* MERGEFORMAT ">
      <w:r w:rsidR="0031015F">
        <w:rPr>
          <w:noProof/>
        </w:rPr>
        <w:t>10</w:t>
      </w:r>
    </w:fldSimple>
  </w:p>
  <w:p w:rsidR="00163331" w:rsidRDefault="00163331">
    <w:pPr>
      <w:pStyle w:val="af"/>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331" w:rsidRDefault="00C6719C">
    <w:pPr>
      <w:pStyle w:val="af"/>
      <w:jc w:val="center"/>
    </w:pPr>
    <w:fldSimple w:instr=" PAGE   \* MERGEFORMAT ">
      <w:r w:rsidR="00B87B31">
        <w:rPr>
          <w:noProof/>
        </w:rPr>
        <w:t>11</w:t>
      </w:r>
    </w:fldSimple>
  </w:p>
  <w:p w:rsidR="00163331" w:rsidRDefault="00163331">
    <w:pPr>
      <w:pStyle w:val="af"/>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331" w:rsidRDefault="00C6719C">
    <w:pPr>
      <w:pStyle w:val="af"/>
      <w:jc w:val="center"/>
    </w:pPr>
    <w:fldSimple w:instr=" PAGE   \* MERGEFORMAT ">
      <w:r w:rsidR="0031015F">
        <w:rPr>
          <w:noProof/>
        </w:rPr>
        <w:t>14</w:t>
      </w:r>
    </w:fldSimple>
  </w:p>
  <w:p w:rsidR="00163331" w:rsidRDefault="00163331">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05DC4"/>
    <w:multiLevelType w:val="hybridMultilevel"/>
    <w:tmpl w:val="EC6A22C2"/>
    <w:lvl w:ilvl="0" w:tplc="4990AD82">
      <w:start w:val="1"/>
      <w:numFmt w:val="decimal"/>
      <w:lvlText w:val="%1."/>
      <w:lvlJc w:val="left"/>
      <w:pPr>
        <w:tabs>
          <w:tab w:val="num" w:pos="1903"/>
        </w:tabs>
        <w:ind w:left="1903" w:hanging="1155"/>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1">
    <w:nsid w:val="1D091466"/>
    <w:multiLevelType w:val="hybridMultilevel"/>
    <w:tmpl w:val="55728932"/>
    <w:lvl w:ilvl="0" w:tplc="9B4C2F48">
      <w:start w:val="1"/>
      <w:numFmt w:val="decimal"/>
      <w:lvlText w:val="%1."/>
      <w:lvlJc w:val="left"/>
      <w:pPr>
        <w:tabs>
          <w:tab w:val="num" w:pos="705"/>
        </w:tabs>
        <w:ind w:left="705" w:hanging="7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CE46BCE"/>
    <w:multiLevelType w:val="singleLevel"/>
    <w:tmpl w:val="FE92B58C"/>
    <w:lvl w:ilvl="0">
      <w:start w:val="5"/>
      <w:numFmt w:val="decimal"/>
      <w:lvlText w:val="%1."/>
      <w:legacy w:legacy="1" w:legacySpace="0" w:legacyIndent="279"/>
      <w:lvlJc w:val="left"/>
      <w:rPr>
        <w:rFonts w:ascii="Times New Roman" w:hAnsi="Times New Roman" w:cs="Times New Roman" w:hint="default"/>
      </w:rPr>
    </w:lvl>
  </w:abstractNum>
  <w:abstractNum w:abstractNumId="3">
    <w:nsid w:val="3D231756"/>
    <w:multiLevelType w:val="hybridMultilevel"/>
    <w:tmpl w:val="D22C955A"/>
    <w:lvl w:ilvl="0" w:tplc="61B27D28">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8603CD4"/>
    <w:multiLevelType w:val="hybridMultilevel"/>
    <w:tmpl w:val="0B9CA694"/>
    <w:lvl w:ilvl="0" w:tplc="F1F4D6A4">
      <w:start w:val="1"/>
      <w:numFmt w:val="decimal"/>
      <w:lvlText w:val="%1."/>
      <w:lvlJc w:val="left"/>
      <w:pPr>
        <w:tabs>
          <w:tab w:val="num" w:pos="1065"/>
        </w:tabs>
        <w:ind w:left="1065" w:hanging="705"/>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5245975"/>
    <w:multiLevelType w:val="hybridMultilevel"/>
    <w:tmpl w:val="8F0A137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A6742D5"/>
    <w:multiLevelType w:val="hybridMultilevel"/>
    <w:tmpl w:val="A330DD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3717AD0"/>
    <w:multiLevelType w:val="hybridMultilevel"/>
    <w:tmpl w:val="86FAB110"/>
    <w:lvl w:ilvl="0" w:tplc="D04EC476">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BCF1505"/>
    <w:multiLevelType w:val="hybridMultilevel"/>
    <w:tmpl w:val="3ABC8F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8"/>
  </w:num>
  <w:num w:numId="3">
    <w:abstractNumId w:val="3"/>
  </w:num>
  <w:num w:numId="4">
    <w:abstractNumId w:val="6"/>
  </w:num>
  <w:num w:numId="5">
    <w:abstractNumId w:val="7"/>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embedSystemFonts/>
  <w:proofState w:spelling="clean" w:grammar="clean"/>
  <w:stylePaneFormatFilter w:val="3F01"/>
  <w:doNotTrackMoves/>
  <w:defaultTabStop w:val="708"/>
  <w:drawingGridHorizontalSpacing w:val="120"/>
  <w:displayHorizontalDrawingGridEvery w:val="2"/>
  <w:characterSpacingControl w:val="doNotCompress"/>
  <w:hdrShapeDefaults>
    <o:shapedefaults v:ext="edit" spidmax="4096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F4D16"/>
    <w:rsid w:val="0000028C"/>
    <w:rsid w:val="0000716A"/>
    <w:rsid w:val="0000794D"/>
    <w:rsid w:val="0001218C"/>
    <w:rsid w:val="00023B01"/>
    <w:rsid w:val="00025657"/>
    <w:rsid w:val="00026C27"/>
    <w:rsid w:val="0003150A"/>
    <w:rsid w:val="000328B9"/>
    <w:rsid w:val="00032CE0"/>
    <w:rsid w:val="00033E3D"/>
    <w:rsid w:val="00034ADF"/>
    <w:rsid w:val="00035961"/>
    <w:rsid w:val="00041144"/>
    <w:rsid w:val="00043587"/>
    <w:rsid w:val="00044846"/>
    <w:rsid w:val="0004504A"/>
    <w:rsid w:val="000456DD"/>
    <w:rsid w:val="00050236"/>
    <w:rsid w:val="00051063"/>
    <w:rsid w:val="00051417"/>
    <w:rsid w:val="000552BD"/>
    <w:rsid w:val="00057869"/>
    <w:rsid w:val="00060F31"/>
    <w:rsid w:val="00061F40"/>
    <w:rsid w:val="00063219"/>
    <w:rsid w:val="0006334B"/>
    <w:rsid w:val="0006348B"/>
    <w:rsid w:val="00064B00"/>
    <w:rsid w:val="0007293E"/>
    <w:rsid w:val="00074D17"/>
    <w:rsid w:val="00075036"/>
    <w:rsid w:val="00077AF6"/>
    <w:rsid w:val="00090AA5"/>
    <w:rsid w:val="00091559"/>
    <w:rsid w:val="000915E6"/>
    <w:rsid w:val="000946EE"/>
    <w:rsid w:val="00095BA4"/>
    <w:rsid w:val="000976BE"/>
    <w:rsid w:val="00097DA1"/>
    <w:rsid w:val="00097EF0"/>
    <w:rsid w:val="000A0916"/>
    <w:rsid w:val="000A2BFD"/>
    <w:rsid w:val="000A30F3"/>
    <w:rsid w:val="000A63CD"/>
    <w:rsid w:val="000B21B0"/>
    <w:rsid w:val="000B2E4B"/>
    <w:rsid w:val="000B72A6"/>
    <w:rsid w:val="000C0C18"/>
    <w:rsid w:val="000C0DEA"/>
    <w:rsid w:val="000C1CF6"/>
    <w:rsid w:val="000C1D3B"/>
    <w:rsid w:val="000C34FE"/>
    <w:rsid w:val="000C40FD"/>
    <w:rsid w:val="000D4A0D"/>
    <w:rsid w:val="000E2252"/>
    <w:rsid w:val="000E272F"/>
    <w:rsid w:val="000E2DE7"/>
    <w:rsid w:val="000E300C"/>
    <w:rsid w:val="000E4689"/>
    <w:rsid w:val="000E594A"/>
    <w:rsid w:val="000E6F7C"/>
    <w:rsid w:val="000F2419"/>
    <w:rsid w:val="000F3C6B"/>
    <w:rsid w:val="000F4E4D"/>
    <w:rsid w:val="00100D27"/>
    <w:rsid w:val="0010264E"/>
    <w:rsid w:val="0010293F"/>
    <w:rsid w:val="0010584B"/>
    <w:rsid w:val="001058AB"/>
    <w:rsid w:val="0010707D"/>
    <w:rsid w:val="00111A74"/>
    <w:rsid w:val="00113D17"/>
    <w:rsid w:val="00117F08"/>
    <w:rsid w:val="001201B4"/>
    <w:rsid w:val="00120C83"/>
    <w:rsid w:val="00123E72"/>
    <w:rsid w:val="00123E85"/>
    <w:rsid w:val="00127E31"/>
    <w:rsid w:val="00130199"/>
    <w:rsid w:val="001350C0"/>
    <w:rsid w:val="00136A1F"/>
    <w:rsid w:val="00140CCA"/>
    <w:rsid w:val="001414FB"/>
    <w:rsid w:val="00142435"/>
    <w:rsid w:val="00144213"/>
    <w:rsid w:val="00145328"/>
    <w:rsid w:val="00145402"/>
    <w:rsid w:val="00147B5B"/>
    <w:rsid w:val="00152B65"/>
    <w:rsid w:val="001538E5"/>
    <w:rsid w:val="001573AA"/>
    <w:rsid w:val="00160786"/>
    <w:rsid w:val="001621A7"/>
    <w:rsid w:val="00163331"/>
    <w:rsid w:val="0016336D"/>
    <w:rsid w:val="001706C1"/>
    <w:rsid w:val="00177217"/>
    <w:rsid w:val="00182962"/>
    <w:rsid w:val="00183669"/>
    <w:rsid w:val="00185812"/>
    <w:rsid w:val="0018608C"/>
    <w:rsid w:val="001905BE"/>
    <w:rsid w:val="00190D46"/>
    <w:rsid w:val="00190EE5"/>
    <w:rsid w:val="001933E4"/>
    <w:rsid w:val="001942AA"/>
    <w:rsid w:val="001943ED"/>
    <w:rsid w:val="001A4C74"/>
    <w:rsid w:val="001A62B0"/>
    <w:rsid w:val="001B1B9F"/>
    <w:rsid w:val="001B1C1F"/>
    <w:rsid w:val="001B2088"/>
    <w:rsid w:val="001B2704"/>
    <w:rsid w:val="001B2F5B"/>
    <w:rsid w:val="001B5338"/>
    <w:rsid w:val="001B5E82"/>
    <w:rsid w:val="001B67C4"/>
    <w:rsid w:val="001C0726"/>
    <w:rsid w:val="001C210E"/>
    <w:rsid w:val="001C4E59"/>
    <w:rsid w:val="001C69A9"/>
    <w:rsid w:val="001D0792"/>
    <w:rsid w:val="001D1804"/>
    <w:rsid w:val="001D53B9"/>
    <w:rsid w:val="001D61FF"/>
    <w:rsid w:val="001E2CF2"/>
    <w:rsid w:val="001E2F3E"/>
    <w:rsid w:val="001E45D3"/>
    <w:rsid w:val="001E7D61"/>
    <w:rsid w:val="001F0EE1"/>
    <w:rsid w:val="001F0F81"/>
    <w:rsid w:val="001F478F"/>
    <w:rsid w:val="001F68CC"/>
    <w:rsid w:val="001F73AF"/>
    <w:rsid w:val="002040C4"/>
    <w:rsid w:val="00204907"/>
    <w:rsid w:val="00206BB9"/>
    <w:rsid w:val="00206C92"/>
    <w:rsid w:val="00206D5C"/>
    <w:rsid w:val="00210BE4"/>
    <w:rsid w:val="002110AA"/>
    <w:rsid w:val="002125E0"/>
    <w:rsid w:val="00214CCB"/>
    <w:rsid w:val="002154D7"/>
    <w:rsid w:val="00215829"/>
    <w:rsid w:val="00224F01"/>
    <w:rsid w:val="00227820"/>
    <w:rsid w:val="00227D75"/>
    <w:rsid w:val="00227EB4"/>
    <w:rsid w:val="002305C3"/>
    <w:rsid w:val="00234870"/>
    <w:rsid w:val="00237A95"/>
    <w:rsid w:val="00241B23"/>
    <w:rsid w:val="00244CD6"/>
    <w:rsid w:val="00245220"/>
    <w:rsid w:val="00245BEE"/>
    <w:rsid w:val="00250BB7"/>
    <w:rsid w:val="00252577"/>
    <w:rsid w:val="00257C5A"/>
    <w:rsid w:val="00260530"/>
    <w:rsid w:val="00264A02"/>
    <w:rsid w:val="002710BE"/>
    <w:rsid w:val="00273D01"/>
    <w:rsid w:val="00280BAB"/>
    <w:rsid w:val="002812EF"/>
    <w:rsid w:val="002832B9"/>
    <w:rsid w:val="002872ED"/>
    <w:rsid w:val="002876B0"/>
    <w:rsid w:val="002876F5"/>
    <w:rsid w:val="00287C06"/>
    <w:rsid w:val="00291128"/>
    <w:rsid w:val="00291B96"/>
    <w:rsid w:val="0029467A"/>
    <w:rsid w:val="00295556"/>
    <w:rsid w:val="00295891"/>
    <w:rsid w:val="00296CAA"/>
    <w:rsid w:val="002A0768"/>
    <w:rsid w:val="002A4957"/>
    <w:rsid w:val="002A56DC"/>
    <w:rsid w:val="002B00F5"/>
    <w:rsid w:val="002B1F55"/>
    <w:rsid w:val="002B398A"/>
    <w:rsid w:val="002B3A5C"/>
    <w:rsid w:val="002B50ED"/>
    <w:rsid w:val="002B5B6D"/>
    <w:rsid w:val="002B661F"/>
    <w:rsid w:val="002C2885"/>
    <w:rsid w:val="002C3FA2"/>
    <w:rsid w:val="002C4384"/>
    <w:rsid w:val="002C57E5"/>
    <w:rsid w:val="002C620F"/>
    <w:rsid w:val="002C67DA"/>
    <w:rsid w:val="002C6B8A"/>
    <w:rsid w:val="002C7F10"/>
    <w:rsid w:val="002D251F"/>
    <w:rsid w:val="002E076E"/>
    <w:rsid w:val="002E1211"/>
    <w:rsid w:val="002E4EDA"/>
    <w:rsid w:val="002F0E66"/>
    <w:rsid w:val="002F122D"/>
    <w:rsid w:val="002F174C"/>
    <w:rsid w:val="002F25E3"/>
    <w:rsid w:val="00310096"/>
    <w:rsid w:val="0031015F"/>
    <w:rsid w:val="00310C0D"/>
    <w:rsid w:val="00311CB9"/>
    <w:rsid w:val="00312085"/>
    <w:rsid w:val="0031251C"/>
    <w:rsid w:val="003135B1"/>
    <w:rsid w:val="003177FB"/>
    <w:rsid w:val="00317F2E"/>
    <w:rsid w:val="00322634"/>
    <w:rsid w:val="003236B9"/>
    <w:rsid w:val="003248BF"/>
    <w:rsid w:val="00326A0E"/>
    <w:rsid w:val="00326ECC"/>
    <w:rsid w:val="00331852"/>
    <w:rsid w:val="00331F33"/>
    <w:rsid w:val="00341233"/>
    <w:rsid w:val="00344C56"/>
    <w:rsid w:val="00346098"/>
    <w:rsid w:val="00346F7E"/>
    <w:rsid w:val="00351421"/>
    <w:rsid w:val="00352182"/>
    <w:rsid w:val="00354053"/>
    <w:rsid w:val="003546F0"/>
    <w:rsid w:val="00355794"/>
    <w:rsid w:val="003563DE"/>
    <w:rsid w:val="003576B8"/>
    <w:rsid w:val="00357F10"/>
    <w:rsid w:val="00361978"/>
    <w:rsid w:val="00361DA6"/>
    <w:rsid w:val="00362384"/>
    <w:rsid w:val="00365D9B"/>
    <w:rsid w:val="00366DFE"/>
    <w:rsid w:val="00367013"/>
    <w:rsid w:val="00367EB4"/>
    <w:rsid w:val="00375AD1"/>
    <w:rsid w:val="003760C6"/>
    <w:rsid w:val="003767EF"/>
    <w:rsid w:val="003773E7"/>
    <w:rsid w:val="003803CE"/>
    <w:rsid w:val="00380DA2"/>
    <w:rsid w:val="00383C35"/>
    <w:rsid w:val="00393355"/>
    <w:rsid w:val="00395447"/>
    <w:rsid w:val="00396D2D"/>
    <w:rsid w:val="003A009F"/>
    <w:rsid w:val="003A0FF4"/>
    <w:rsid w:val="003A298A"/>
    <w:rsid w:val="003A36E9"/>
    <w:rsid w:val="003A49B4"/>
    <w:rsid w:val="003A7ACD"/>
    <w:rsid w:val="003B1F08"/>
    <w:rsid w:val="003B6B18"/>
    <w:rsid w:val="003C4C9A"/>
    <w:rsid w:val="003C7382"/>
    <w:rsid w:val="003D0F29"/>
    <w:rsid w:val="003D1BDC"/>
    <w:rsid w:val="003D2673"/>
    <w:rsid w:val="003D4EA1"/>
    <w:rsid w:val="003D60D0"/>
    <w:rsid w:val="003D696F"/>
    <w:rsid w:val="003D7CA8"/>
    <w:rsid w:val="003E2A20"/>
    <w:rsid w:val="003E3D7D"/>
    <w:rsid w:val="003E4256"/>
    <w:rsid w:val="003E42D6"/>
    <w:rsid w:val="003F281F"/>
    <w:rsid w:val="003F38DA"/>
    <w:rsid w:val="003F62F0"/>
    <w:rsid w:val="003F7930"/>
    <w:rsid w:val="00403B1A"/>
    <w:rsid w:val="0040479C"/>
    <w:rsid w:val="00404AF7"/>
    <w:rsid w:val="00404B9C"/>
    <w:rsid w:val="0041085F"/>
    <w:rsid w:val="004130B1"/>
    <w:rsid w:val="00414CDC"/>
    <w:rsid w:val="004168C5"/>
    <w:rsid w:val="00417CCE"/>
    <w:rsid w:val="00420CE4"/>
    <w:rsid w:val="00420DE2"/>
    <w:rsid w:val="004247C0"/>
    <w:rsid w:val="00425804"/>
    <w:rsid w:val="00425E5B"/>
    <w:rsid w:val="00426A26"/>
    <w:rsid w:val="0042784F"/>
    <w:rsid w:val="0043086B"/>
    <w:rsid w:val="00434E21"/>
    <w:rsid w:val="004409F1"/>
    <w:rsid w:val="00440F10"/>
    <w:rsid w:val="00442FA2"/>
    <w:rsid w:val="0044391F"/>
    <w:rsid w:val="0044592F"/>
    <w:rsid w:val="0044652E"/>
    <w:rsid w:val="00446AA3"/>
    <w:rsid w:val="00454D25"/>
    <w:rsid w:val="00461402"/>
    <w:rsid w:val="00461AC5"/>
    <w:rsid w:val="00461E39"/>
    <w:rsid w:val="004716F4"/>
    <w:rsid w:val="004732FA"/>
    <w:rsid w:val="00473439"/>
    <w:rsid w:val="004752B3"/>
    <w:rsid w:val="00475420"/>
    <w:rsid w:val="00476317"/>
    <w:rsid w:val="00477272"/>
    <w:rsid w:val="004778D2"/>
    <w:rsid w:val="00480607"/>
    <w:rsid w:val="00483892"/>
    <w:rsid w:val="00484B3A"/>
    <w:rsid w:val="00485CCE"/>
    <w:rsid w:val="004863E7"/>
    <w:rsid w:val="0049188F"/>
    <w:rsid w:val="00492AA1"/>
    <w:rsid w:val="00493056"/>
    <w:rsid w:val="00494189"/>
    <w:rsid w:val="00497696"/>
    <w:rsid w:val="004A0111"/>
    <w:rsid w:val="004A188E"/>
    <w:rsid w:val="004A2956"/>
    <w:rsid w:val="004A3420"/>
    <w:rsid w:val="004B41EF"/>
    <w:rsid w:val="004B46E5"/>
    <w:rsid w:val="004B560E"/>
    <w:rsid w:val="004B6224"/>
    <w:rsid w:val="004C044B"/>
    <w:rsid w:val="004C11BD"/>
    <w:rsid w:val="004C1E39"/>
    <w:rsid w:val="004C5644"/>
    <w:rsid w:val="004D0009"/>
    <w:rsid w:val="004D0DB3"/>
    <w:rsid w:val="004D2EC4"/>
    <w:rsid w:val="004D40D6"/>
    <w:rsid w:val="004D4E4B"/>
    <w:rsid w:val="004D6FB0"/>
    <w:rsid w:val="004E0A08"/>
    <w:rsid w:val="004E0C54"/>
    <w:rsid w:val="004E3393"/>
    <w:rsid w:val="004E5E93"/>
    <w:rsid w:val="004F07B9"/>
    <w:rsid w:val="004F410E"/>
    <w:rsid w:val="004F4C5A"/>
    <w:rsid w:val="004F7724"/>
    <w:rsid w:val="00504207"/>
    <w:rsid w:val="0050516F"/>
    <w:rsid w:val="00505D9C"/>
    <w:rsid w:val="0050616C"/>
    <w:rsid w:val="005072D4"/>
    <w:rsid w:val="00507A1C"/>
    <w:rsid w:val="005136DF"/>
    <w:rsid w:val="00515397"/>
    <w:rsid w:val="00517130"/>
    <w:rsid w:val="00524EB3"/>
    <w:rsid w:val="005273B2"/>
    <w:rsid w:val="005309D5"/>
    <w:rsid w:val="00531CBD"/>
    <w:rsid w:val="00531EEE"/>
    <w:rsid w:val="00533574"/>
    <w:rsid w:val="0053474A"/>
    <w:rsid w:val="0053562F"/>
    <w:rsid w:val="00536AE3"/>
    <w:rsid w:val="005425A5"/>
    <w:rsid w:val="00543324"/>
    <w:rsid w:val="00543C36"/>
    <w:rsid w:val="00544F8D"/>
    <w:rsid w:val="00551981"/>
    <w:rsid w:val="00552A03"/>
    <w:rsid w:val="00552B81"/>
    <w:rsid w:val="005566BB"/>
    <w:rsid w:val="00561BD9"/>
    <w:rsid w:val="00564F2A"/>
    <w:rsid w:val="00565F5C"/>
    <w:rsid w:val="00565F64"/>
    <w:rsid w:val="00566A6C"/>
    <w:rsid w:val="00570CB6"/>
    <w:rsid w:val="005723E7"/>
    <w:rsid w:val="005730C6"/>
    <w:rsid w:val="005747A3"/>
    <w:rsid w:val="0057614E"/>
    <w:rsid w:val="00576AC5"/>
    <w:rsid w:val="00577B31"/>
    <w:rsid w:val="00582551"/>
    <w:rsid w:val="005825FF"/>
    <w:rsid w:val="005836FF"/>
    <w:rsid w:val="005846D5"/>
    <w:rsid w:val="00585C1C"/>
    <w:rsid w:val="00586646"/>
    <w:rsid w:val="00591165"/>
    <w:rsid w:val="005927B9"/>
    <w:rsid w:val="005936F4"/>
    <w:rsid w:val="00594634"/>
    <w:rsid w:val="00594D5D"/>
    <w:rsid w:val="00596375"/>
    <w:rsid w:val="005A04DF"/>
    <w:rsid w:val="005A16B4"/>
    <w:rsid w:val="005A2160"/>
    <w:rsid w:val="005A4005"/>
    <w:rsid w:val="005A526A"/>
    <w:rsid w:val="005A6B7F"/>
    <w:rsid w:val="005A7327"/>
    <w:rsid w:val="005B0E16"/>
    <w:rsid w:val="005B2CDE"/>
    <w:rsid w:val="005B3D5B"/>
    <w:rsid w:val="005B4BB1"/>
    <w:rsid w:val="005B5E24"/>
    <w:rsid w:val="005B6071"/>
    <w:rsid w:val="005C0F45"/>
    <w:rsid w:val="005C1FE4"/>
    <w:rsid w:val="005C22D5"/>
    <w:rsid w:val="005C2BBF"/>
    <w:rsid w:val="005C3579"/>
    <w:rsid w:val="005C3905"/>
    <w:rsid w:val="005C3CF0"/>
    <w:rsid w:val="005C7FA1"/>
    <w:rsid w:val="005D03C1"/>
    <w:rsid w:val="005D4E4E"/>
    <w:rsid w:val="005E191F"/>
    <w:rsid w:val="005E2CE4"/>
    <w:rsid w:val="005E42DD"/>
    <w:rsid w:val="005E4FCC"/>
    <w:rsid w:val="005E6C68"/>
    <w:rsid w:val="005F14B4"/>
    <w:rsid w:val="005F21EF"/>
    <w:rsid w:val="005F33B5"/>
    <w:rsid w:val="005F680A"/>
    <w:rsid w:val="00600162"/>
    <w:rsid w:val="0060061A"/>
    <w:rsid w:val="00601A67"/>
    <w:rsid w:val="00603BE9"/>
    <w:rsid w:val="00605EA8"/>
    <w:rsid w:val="00610D07"/>
    <w:rsid w:val="00612D30"/>
    <w:rsid w:val="0061336F"/>
    <w:rsid w:val="00616F25"/>
    <w:rsid w:val="0062346C"/>
    <w:rsid w:val="006236BC"/>
    <w:rsid w:val="00623A35"/>
    <w:rsid w:val="00626B13"/>
    <w:rsid w:val="00627D74"/>
    <w:rsid w:val="00627F6F"/>
    <w:rsid w:val="006311D8"/>
    <w:rsid w:val="006328B0"/>
    <w:rsid w:val="00633FB3"/>
    <w:rsid w:val="00633FCD"/>
    <w:rsid w:val="00635179"/>
    <w:rsid w:val="00642AEB"/>
    <w:rsid w:val="00646479"/>
    <w:rsid w:val="0064710E"/>
    <w:rsid w:val="0065115B"/>
    <w:rsid w:val="00655C57"/>
    <w:rsid w:val="00661D4A"/>
    <w:rsid w:val="00661DEE"/>
    <w:rsid w:val="00662CA3"/>
    <w:rsid w:val="00664962"/>
    <w:rsid w:val="0066613B"/>
    <w:rsid w:val="006661A6"/>
    <w:rsid w:val="00666EC1"/>
    <w:rsid w:val="006679A2"/>
    <w:rsid w:val="00671BF3"/>
    <w:rsid w:val="00675A5C"/>
    <w:rsid w:val="00683A8B"/>
    <w:rsid w:val="00683DDA"/>
    <w:rsid w:val="00684F82"/>
    <w:rsid w:val="00691C5A"/>
    <w:rsid w:val="00694F20"/>
    <w:rsid w:val="00695523"/>
    <w:rsid w:val="00695F0E"/>
    <w:rsid w:val="00697784"/>
    <w:rsid w:val="006A0FC8"/>
    <w:rsid w:val="006A6980"/>
    <w:rsid w:val="006A779A"/>
    <w:rsid w:val="006B0DC1"/>
    <w:rsid w:val="006B3EE6"/>
    <w:rsid w:val="006B40F4"/>
    <w:rsid w:val="006B4C52"/>
    <w:rsid w:val="006C1077"/>
    <w:rsid w:val="006C1221"/>
    <w:rsid w:val="006C20BA"/>
    <w:rsid w:val="006C38E1"/>
    <w:rsid w:val="006C3A09"/>
    <w:rsid w:val="006C4A57"/>
    <w:rsid w:val="006C7071"/>
    <w:rsid w:val="006C7618"/>
    <w:rsid w:val="006D0E43"/>
    <w:rsid w:val="006D54CA"/>
    <w:rsid w:val="006D7C88"/>
    <w:rsid w:val="006E059F"/>
    <w:rsid w:val="006E10EF"/>
    <w:rsid w:val="006E6140"/>
    <w:rsid w:val="006E6B10"/>
    <w:rsid w:val="006E7B84"/>
    <w:rsid w:val="006F6BB9"/>
    <w:rsid w:val="0070085D"/>
    <w:rsid w:val="00703B7D"/>
    <w:rsid w:val="007052CB"/>
    <w:rsid w:val="00705FA1"/>
    <w:rsid w:val="007111B9"/>
    <w:rsid w:val="00715021"/>
    <w:rsid w:val="007152B7"/>
    <w:rsid w:val="00716418"/>
    <w:rsid w:val="0072218C"/>
    <w:rsid w:val="0072256A"/>
    <w:rsid w:val="00724E21"/>
    <w:rsid w:val="007255BC"/>
    <w:rsid w:val="0072690A"/>
    <w:rsid w:val="00726D21"/>
    <w:rsid w:val="007332D0"/>
    <w:rsid w:val="0073402F"/>
    <w:rsid w:val="00736193"/>
    <w:rsid w:val="00740F8F"/>
    <w:rsid w:val="007427AB"/>
    <w:rsid w:val="007427D7"/>
    <w:rsid w:val="00745510"/>
    <w:rsid w:val="00747FDE"/>
    <w:rsid w:val="007507D8"/>
    <w:rsid w:val="00750F30"/>
    <w:rsid w:val="0075107A"/>
    <w:rsid w:val="007527D0"/>
    <w:rsid w:val="00752D53"/>
    <w:rsid w:val="00755CF8"/>
    <w:rsid w:val="00756EC6"/>
    <w:rsid w:val="007578F6"/>
    <w:rsid w:val="00757945"/>
    <w:rsid w:val="0076115F"/>
    <w:rsid w:val="00761272"/>
    <w:rsid w:val="007636F2"/>
    <w:rsid w:val="007664C4"/>
    <w:rsid w:val="00773400"/>
    <w:rsid w:val="007755E0"/>
    <w:rsid w:val="00782E58"/>
    <w:rsid w:val="00782F75"/>
    <w:rsid w:val="00783909"/>
    <w:rsid w:val="007865FD"/>
    <w:rsid w:val="0078725C"/>
    <w:rsid w:val="00791493"/>
    <w:rsid w:val="007A066F"/>
    <w:rsid w:val="007A3225"/>
    <w:rsid w:val="007A5957"/>
    <w:rsid w:val="007B1041"/>
    <w:rsid w:val="007B57D0"/>
    <w:rsid w:val="007B61F1"/>
    <w:rsid w:val="007B63CB"/>
    <w:rsid w:val="007C2840"/>
    <w:rsid w:val="007C2C92"/>
    <w:rsid w:val="007C43CC"/>
    <w:rsid w:val="007C5547"/>
    <w:rsid w:val="007D5AB8"/>
    <w:rsid w:val="007E2E71"/>
    <w:rsid w:val="007E33D4"/>
    <w:rsid w:val="007F4157"/>
    <w:rsid w:val="007F4A47"/>
    <w:rsid w:val="007F6A8F"/>
    <w:rsid w:val="008014D0"/>
    <w:rsid w:val="008030EF"/>
    <w:rsid w:val="00813368"/>
    <w:rsid w:val="008137F9"/>
    <w:rsid w:val="00814498"/>
    <w:rsid w:val="0081613C"/>
    <w:rsid w:val="0082063A"/>
    <w:rsid w:val="00822725"/>
    <w:rsid w:val="00822A46"/>
    <w:rsid w:val="00823588"/>
    <w:rsid w:val="0082371F"/>
    <w:rsid w:val="008242E3"/>
    <w:rsid w:val="008254A8"/>
    <w:rsid w:val="008306CD"/>
    <w:rsid w:val="00835070"/>
    <w:rsid w:val="00835792"/>
    <w:rsid w:val="0083680A"/>
    <w:rsid w:val="00837E5C"/>
    <w:rsid w:val="00841FB3"/>
    <w:rsid w:val="0084232E"/>
    <w:rsid w:val="00844D33"/>
    <w:rsid w:val="008471A2"/>
    <w:rsid w:val="00847CF8"/>
    <w:rsid w:val="00850AB0"/>
    <w:rsid w:val="0085195D"/>
    <w:rsid w:val="00851995"/>
    <w:rsid w:val="008559B8"/>
    <w:rsid w:val="00866FA6"/>
    <w:rsid w:val="00867BD1"/>
    <w:rsid w:val="00870506"/>
    <w:rsid w:val="00875F03"/>
    <w:rsid w:val="0088163E"/>
    <w:rsid w:val="00881BC6"/>
    <w:rsid w:val="00885354"/>
    <w:rsid w:val="00886B72"/>
    <w:rsid w:val="008904E9"/>
    <w:rsid w:val="00891A48"/>
    <w:rsid w:val="00891BAB"/>
    <w:rsid w:val="0089491F"/>
    <w:rsid w:val="00896B8F"/>
    <w:rsid w:val="008A4E57"/>
    <w:rsid w:val="008A5211"/>
    <w:rsid w:val="008A66D9"/>
    <w:rsid w:val="008B0BB8"/>
    <w:rsid w:val="008B2B83"/>
    <w:rsid w:val="008B4C78"/>
    <w:rsid w:val="008C0ACB"/>
    <w:rsid w:val="008C0FE6"/>
    <w:rsid w:val="008C2014"/>
    <w:rsid w:val="008C2EC1"/>
    <w:rsid w:val="008C5968"/>
    <w:rsid w:val="008D2C72"/>
    <w:rsid w:val="008D4F0E"/>
    <w:rsid w:val="008E169C"/>
    <w:rsid w:val="008E17CD"/>
    <w:rsid w:val="008E3AA5"/>
    <w:rsid w:val="008E3FA6"/>
    <w:rsid w:val="008E4CCD"/>
    <w:rsid w:val="008E4ECE"/>
    <w:rsid w:val="008E65E7"/>
    <w:rsid w:val="008E694D"/>
    <w:rsid w:val="008E79FB"/>
    <w:rsid w:val="008F003E"/>
    <w:rsid w:val="008F0248"/>
    <w:rsid w:val="008F2682"/>
    <w:rsid w:val="008F4BA2"/>
    <w:rsid w:val="008F77A9"/>
    <w:rsid w:val="008F7F24"/>
    <w:rsid w:val="009021F4"/>
    <w:rsid w:val="009037BD"/>
    <w:rsid w:val="00905CE8"/>
    <w:rsid w:val="00906193"/>
    <w:rsid w:val="00910CF0"/>
    <w:rsid w:val="00911166"/>
    <w:rsid w:val="009162E5"/>
    <w:rsid w:val="00920544"/>
    <w:rsid w:val="009211F8"/>
    <w:rsid w:val="009213CF"/>
    <w:rsid w:val="00923841"/>
    <w:rsid w:val="00925F3A"/>
    <w:rsid w:val="00931BD9"/>
    <w:rsid w:val="0093297A"/>
    <w:rsid w:val="00933322"/>
    <w:rsid w:val="0093432C"/>
    <w:rsid w:val="00935493"/>
    <w:rsid w:val="00943572"/>
    <w:rsid w:val="00945DF5"/>
    <w:rsid w:val="0094665C"/>
    <w:rsid w:val="009501E4"/>
    <w:rsid w:val="009501E6"/>
    <w:rsid w:val="00952C0F"/>
    <w:rsid w:val="009534F4"/>
    <w:rsid w:val="00955AF8"/>
    <w:rsid w:val="00957612"/>
    <w:rsid w:val="00963867"/>
    <w:rsid w:val="00966CEF"/>
    <w:rsid w:val="00967946"/>
    <w:rsid w:val="00973139"/>
    <w:rsid w:val="00975B1F"/>
    <w:rsid w:val="009762A8"/>
    <w:rsid w:val="009767C0"/>
    <w:rsid w:val="009808E3"/>
    <w:rsid w:val="00981E94"/>
    <w:rsid w:val="00983361"/>
    <w:rsid w:val="00984E4B"/>
    <w:rsid w:val="00986984"/>
    <w:rsid w:val="009933EC"/>
    <w:rsid w:val="0099387B"/>
    <w:rsid w:val="0099595C"/>
    <w:rsid w:val="00995A89"/>
    <w:rsid w:val="00997C98"/>
    <w:rsid w:val="00997CC7"/>
    <w:rsid w:val="009A06FE"/>
    <w:rsid w:val="009A0EA6"/>
    <w:rsid w:val="009A195F"/>
    <w:rsid w:val="009A1B26"/>
    <w:rsid w:val="009A33A5"/>
    <w:rsid w:val="009A3E2D"/>
    <w:rsid w:val="009B1101"/>
    <w:rsid w:val="009B12D0"/>
    <w:rsid w:val="009B160C"/>
    <w:rsid w:val="009B1857"/>
    <w:rsid w:val="009B22A7"/>
    <w:rsid w:val="009B4F8C"/>
    <w:rsid w:val="009C29BD"/>
    <w:rsid w:val="009D4492"/>
    <w:rsid w:val="009D7A6A"/>
    <w:rsid w:val="009E36AB"/>
    <w:rsid w:val="009E3AAC"/>
    <w:rsid w:val="009E59FB"/>
    <w:rsid w:val="009E5F24"/>
    <w:rsid w:val="009E5F9E"/>
    <w:rsid w:val="009E625D"/>
    <w:rsid w:val="009F07D0"/>
    <w:rsid w:val="009F1A2F"/>
    <w:rsid w:val="009F222F"/>
    <w:rsid w:val="009F2426"/>
    <w:rsid w:val="009F2CCC"/>
    <w:rsid w:val="00A031C7"/>
    <w:rsid w:val="00A0660B"/>
    <w:rsid w:val="00A07FBC"/>
    <w:rsid w:val="00A12051"/>
    <w:rsid w:val="00A146CB"/>
    <w:rsid w:val="00A14C30"/>
    <w:rsid w:val="00A15E22"/>
    <w:rsid w:val="00A15F6B"/>
    <w:rsid w:val="00A208ED"/>
    <w:rsid w:val="00A217EA"/>
    <w:rsid w:val="00A224FE"/>
    <w:rsid w:val="00A24ED4"/>
    <w:rsid w:val="00A27484"/>
    <w:rsid w:val="00A3324A"/>
    <w:rsid w:val="00A33EFE"/>
    <w:rsid w:val="00A350EF"/>
    <w:rsid w:val="00A415F9"/>
    <w:rsid w:val="00A41790"/>
    <w:rsid w:val="00A41F37"/>
    <w:rsid w:val="00A4306C"/>
    <w:rsid w:val="00A45EC2"/>
    <w:rsid w:val="00A46250"/>
    <w:rsid w:val="00A516FD"/>
    <w:rsid w:val="00A525C3"/>
    <w:rsid w:val="00A5316F"/>
    <w:rsid w:val="00A53359"/>
    <w:rsid w:val="00A53C63"/>
    <w:rsid w:val="00A54714"/>
    <w:rsid w:val="00A54BA8"/>
    <w:rsid w:val="00A55267"/>
    <w:rsid w:val="00A56B7A"/>
    <w:rsid w:val="00A5741C"/>
    <w:rsid w:val="00A6005B"/>
    <w:rsid w:val="00A60E92"/>
    <w:rsid w:val="00A612E7"/>
    <w:rsid w:val="00A61508"/>
    <w:rsid w:val="00A61EB9"/>
    <w:rsid w:val="00A67ED2"/>
    <w:rsid w:val="00A72DD5"/>
    <w:rsid w:val="00A72EBF"/>
    <w:rsid w:val="00A7459E"/>
    <w:rsid w:val="00A757FA"/>
    <w:rsid w:val="00A7685B"/>
    <w:rsid w:val="00A777EE"/>
    <w:rsid w:val="00A77AEF"/>
    <w:rsid w:val="00A93AD7"/>
    <w:rsid w:val="00A9655F"/>
    <w:rsid w:val="00A96D22"/>
    <w:rsid w:val="00A9741B"/>
    <w:rsid w:val="00AA3B3F"/>
    <w:rsid w:val="00AA3C87"/>
    <w:rsid w:val="00AA7B85"/>
    <w:rsid w:val="00AB091F"/>
    <w:rsid w:val="00AB1996"/>
    <w:rsid w:val="00AB1AAC"/>
    <w:rsid w:val="00AB55E9"/>
    <w:rsid w:val="00AC029C"/>
    <w:rsid w:val="00AC06C3"/>
    <w:rsid w:val="00AC0FF4"/>
    <w:rsid w:val="00AC2B7C"/>
    <w:rsid w:val="00AC50F6"/>
    <w:rsid w:val="00AD1101"/>
    <w:rsid w:val="00AD1CB4"/>
    <w:rsid w:val="00AD551D"/>
    <w:rsid w:val="00AE5584"/>
    <w:rsid w:val="00AE5691"/>
    <w:rsid w:val="00AF42B5"/>
    <w:rsid w:val="00AF565A"/>
    <w:rsid w:val="00AF789D"/>
    <w:rsid w:val="00B0014F"/>
    <w:rsid w:val="00B02D11"/>
    <w:rsid w:val="00B04304"/>
    <w:rsid w:val="00B066E9"/>
    <w:rsid w:val="00B12B97"/>
    <w:rsid w:val="00B12F4B"/>
    <w:rsid w:val="00B2193D"/>
    <w:rsid w:val="00B23211"/>
    <w:rsid w:val="00B24485"/>
    <w:rsid w:val="00B25782"/>
    <w:rsid w:val="00B25EC9"/>
    <w:rsid w:val="00B279AA"/>
    <w:rsid w:val="00B41452"/>
    <w:rsid w:val="00B419E0"/>
    <w:rsid w:val="00B41FAB"/>
    <w:rsid w:val="00B4273F"/>
    <w:rsid w:val="00B42E81"/>
    <w:rsid w:val="00B47C61"/>
    <w:rsid w:val="00B50657"/>
    <w:rsid w:val="00B520F1"/>
    <w:rsid w:val="00B53EE6"/>
    <w:rsid w:val="00B60F88"/>
    <w:rsid w:val="00B624D3"/>
    <w:rsid w:val="00B63C79"/>
    <w:rsid w:val="00B65C08"/>
    <w:rsid w:val="00B66484"/>
    <w:rsid w:val="00B6753A"/>
    <w:rsid w:val="00B70793"/>
    <w:rsid w:val="00B72027"/>
    <w:rsid w:val="00B72739"/>
    <w:rsid w:val="00B75928"/>
    <w:rsid w:val="00B777EE"/>
    <w:rsid w:val="00B8047D"/>
    <w:rsid w:val="00B8269A"/>
    <w:rsid w:val="00B846B9"/>
    <w:rsid w:val="00B84A76"/>
    <w:rsid w:val="00B86C2A"/>
    <w:rsid w:val="00B874D1"/>
    <w:rsid w:val="00B87B31"/>
    <w:rsid w:val="00B91277"/>
    <w:rsid w:val="00B92F73"/>
    <w:rsid w:val="00B9388A"/>
    <w:rsid w:val="00B969CD"/>
    <w:rsid w:val="00B96DBC"/>
    <w:rsid w:val="00B97A60"/>
    <w:rsid w:val="00BA03DF"/>
    <w:rsid w:val="00BA0F12"/>
    <w:rsid w:val="00BA4785"/>
    <w:rsid w:val="00BB060F"/>
    <w:rsid w:val="00BB29EF"/>
    <w:rsid w:val="00BB3361"/>
    <w:rsid w:val="00BB37B6"/>
    <w:rsid w:val="00BC0BB7"/>
    <w:rsid w:val="00BC1133"/>
    <w:rsid w:val="00BC2207"/>
    <w:rsid w:val="00BC2E00"/>
    <w:rsid w:val="00BC3CE6"/>
    <w:rsid w:val="00BC4682"/>
    <w:rsid w:val="00BC4A1F"/>
    <w:rsid w:val="00BC5653"/>
    <w:rsid w:val="00BC5AC7"/>
    <w:rsid w:val="00BD0ADC"/>
    <w:rsid w:val="00BD28BC"/>
    <w:rsid w:val="00BD6B4C"/>
    <w:rsid w:val="00BE0189"/>
    <w:rsid w:val="00BE2098"/>
    <w:rsid w:val="00BE4824"/>
    <w:rsid w:val="00BE4A48"/>
    <w:rsid w:val="00BE521E"/>
    <w:rsid w:val="00BE6430"/>
    <w:rsid w:val="00BE6869"/>
    <w:rsid w:val="00BE727A"/>
    <w:rsid w:val="00BE73B4"/>
    <w:rsid w:val="00BF122A"/>
    <w:rsid w:val="00BF14D1"/>
    <w:rsid w:val="00BF15D3"/>
    <w:rsid w:val="00BF3C22"/>
    <w:rsid w:val="00BF52D4"/>
    <w:rsid w:val="00C000D8"/>
    <w:rsid w:val="00C0026E"/>
    <w:rsid w:val="00C01444"/>
    <w:rsid w:val="00C015AA"/>
    <w:rsid w:val="00C02707"/>
    <w:rsid w:val="00C05087"/>
    <w:rsid w:val="00C054B5"/>
    <w:rsid w:val="00C07857"/>
    <w:rsid w:val="00C1074B"/>
    <w:rsid w:val="00C10966"/>
    <w:rsid w:val="00C12038"/>
    <w:rsid w:val="00C12888"/>
    <w:rsid w:val="00C1360D"/>
    <w:rsid w:val="00C151F8"/>
    <w:rsid w:val="00C1539C"/>
    <w:rsid w:val="00C15670"/>
    <w:rsid w:val="00C16C77"/>
    <w:rsid w:val="00C2374F"/>
    <w:rsid w:val="00C23CE4"/>
    <w:rsid w:val="00C248E8"/>
    <w:rsid w:val="00C24C77"/>
    <w:rsid w:val="00C25C62"/>
    <w:rsid w:val="00C26734"/>
    <w:rsid w:val="00C30F9C"/>
    <w:rsid w:val="00C310E5"/>
    <w:rsid w:val="00C31BCD"/>
    <w:rsid w:val="00C32DCF"/>
    <w:rsid w:val="00C35945"/>
    <w:rsid w:val="00C375FD"/>
    <w:rsid w:val="00C37FCB"/>
    <w:rsid w:val="00C43C5D"/>
    <w:rsid w:val="00C45BA8"/>
    <w:rsid w:val="00C46784"/>
    <w:rsid w:val="00C52DF1"/>
    <w:rsid w:val="00C55A32"/>
    <w:rsid w:val="00C57983"/>
    <w:rsid w:val="00C652E6"/>
    <w:rsid w:val="00C669D7"/>
    <w:rsid w:val="00C6719C"/>
    <w:rsid w:val="00C6751C"/>
    <w:rsid w:val="00C708F9"/>
    <w:rsid w:val="00C8355D"/>
    <w:rsid w:val="00C93E0C"/>
    <w:rsid w:val="00C9424F"/>
    <w:rsid w:val="00C950D7"/>
    <w:rsid w:val="00C96BF6"/>
    <w:rsid w:val="00C96F23"/>
    <w:rsid w:val="00CA33EC"/>
    <w:rsid w:val="00CB44B2"/>
    <w:rsid w:val="00CC53CF"/>
    <w:rsid w:val="00CC5781"/>
    <w:rsid w:val="00CC675F"/>
    <w:rsid w:val="00CC760A"/>
    <w:rsid w:val="00CD10F9"/>
    <w:rsid w:val="00CD3B9B"/>
    <w:rsid w:val="00CD3D7A"/>
    <w:rsid w:val="00CD6E4E"/>
    <w:rsid w:val="00CE062F"/>
    <w:rsid w:val="00CE6503"/>
    <w:rsid w:val="00CE67A9"/>
    <w:rsid w:val="00CE7F34"/>
    <w:rsid w:val="00CF1ACD"/>
    <w:rsid w:val="00CF2B96"/>
    <w:rsid w:val="00CF2D9C"/>
    <w:rsid w:val="00CF4D16"/>
    <w:rsid w:val="00CF712E"/>
    <w:rsid w:val="00D042F3"/>
    <w:rsid w:val="00D04DBA"/>
    <w:rsid w:val="00D05A25"/>
    <w:rsid w:val="00D0746A"/>
    <w:rsid w:val="00D077E6"/>
    <w:rsid w:val="00D109CC"/>
    <w:rsid w:val="00D12104"/>
    <w:rsid w:val="00D12780"/>
    <w:rsid w:val="00D17103"/>
    <w:rsid w:val="00D17F53"/>
    <w:rsid w:val="00D215C3"/>
    <w:rsid w:val="00D2570E"/>
    <w:rsid w:val="00D25AC9"/>
    <w:rsid w:val="00D25B31"/>
    <w:rsid w:val="00D26ED4"/>
    <w:rsid w:val="00D27656"/>
    <w:rsid w:val="00D276C5"/>
    <w:rsid w:val="00D30E15"/>
    <w:rsid w:val="00D3207B"/>
    <w:rsid w:val="00D32120"/>
    <w:rsid w:val="00D32891"/>
    <w:rsid w:val="00D3355A"/>
    <w:rsid w:val="00D33647"/>
    <w:rsid w:val="00D34307"/>
    <w:rsid w:val="00D34B20"/>
    <w:rsid w:val="00D34D42"/>
    <w:rsid w:val="00D442E9"/>
    <w:rsid w:val="00D467FC"/>
    <w:rsid w:val="00D46E3B"/>
    <w:rsid w:val="00D47291"/>
    <w:rsid w:val="00D50979"/>
    <w:rsid w:val="00D52949"/>
    <w:rsid w:val="00D52A98"/>
    <w:rsid w:val="00D52B23"/>
    <w:rsid w:val="00D573F4"/>
    <w:rsid w:val="00D60261"/>
    <w:rsid w:val="00D615BE"/>
    <w:rsid w:val="00D624FD"/>
    <w:rsid w:val="00D63772"/>
    <w:rsid w:val="00D637EA"/>
    <w:rsid w:val="00D63A3A"/>
    <w:rsid w:val="00D64589"/>
    <w:rsid w:val="00D66A01"/>
    <w:rsid w:val="00D67004"/>
    <w:rsid w:val="00D67A0E"/>
    <w:rsid w:val="00D71FBC"/>
    <w:rsid w:val="00D7313F"/>
    <w:rsid w:val="00D75429"/>
    <w:rsid w:val="00D76443"/>
    <w:rsid w:val="00D810CF"/>
    <w:rsid w:val="00D919DC"/>
    <w:rsid w:val="00D9210C"/>
    <w:rsid w:val="00D9304C"/>
    <w:rsid w:val="00D94680"/>
    <w:rsid w:val="00DA485E"/>
    <w:rsid w:val="00DA4A15"/>
    <w:rsid w:val="00DA531D"/>
    <w:rsid w:val="00DA6C43"/>
    <w:rsid w:val="00DB7E9A"/>
    <w:rsid w:val="00DC2118"/>
    <w:rsid w:val="00DC2504"/>
    <w:rsid w:val="00DC2A5B"/>
    <w:rsid w:val="00DC4699"/>
    <w:rsid w:val="00DC5006"/>
    <w:rsid w:val="00DD0C31"/>
    <w:rsid w:val="00DD5D60"/>
    <w:rsid w:val="00DD7564"/>
    <w:rsid w:val="00DD7A12"/>
    <w:rsid w:val="00DE17E6"/>
    <w:rsid w:val="00DE38D0"/>
    <w:rsid w:val="00DE47EC"/>
    <w:rsid w:val="00DF0374"/>
    <w:rsid w:val="00DF052F"/>
    <w:rsid w:val="00DF2E26"/>
    <w:rsid w:val="00DF5573"/>
    <w:rsid w:val="00E01367"/>
    <w:rsid w:val="00E02B11"/>
    <w:rsid w:val="00E03FCF"/>
    <w:rsid w:val="00E15390"/>
    <w:rsid w:val="00E165DB"/>
    <w:rsid w:val="00E166EA"/>
    <w:rsid w:val="00E17B05"/>
    <w:rsid w:val="00E20B1A"/>
    <w:rsid w:val="00E20DF5"/>
    <w:rsid w:val="00E2222D"/>
    <w:rsid w:val="00E255E9"/>
    <w:rsid w:val="00E27F4D"/>
    <w:rsid w:val="00E316B0"/>
    <w:rsid w:val="00E317F0"/>
    <w:rsid w:val="00E31FEE"/>
    <w:rsid w:val="00E32D72"/>
    <w:rsid w:val="00E32EDB"/>
    <w:rsid w:val="00E34D95"/>
    <w:rsid w:val="00E3607D"/>
    <w:rsid w:val="00E37898"/>
    <w:rsid w:val="00E37B0F"/>
    <w:rsid w:val="00E4066E"/>
    <w:rsid w:val="00E41447"/>
    <w:rsid w:val="00E42867"/>
    <w:rsid w:val="00E443EA"/>
    <w:rsid w:val="00E455DC"/>
    <w:rsid w:val="00E51238"/>
    <w:rsid w:val="00E520F5"/>
    <w:rsid w:val="00E53614"/>
    <w:rsid w:val="00E553F6"/>
    <w:rsid w:val="00E61075"/>
    <w:rsid w:val="00E61D0E"/>
    <w:rsid w:val="00E62A2D"/>
    <w:rsid w:val="00E63165"/>
    <w:rsid w:val="00E6506C"/>
    <w:rsid w:val="00E7143E"/>
    <w:rsid w:val="00E71D34"/>
    <w:rsid w:val="00E73701"/>
    <w:rsid w:val="00E762C6"/>
    <w:rsid w:val="00E8055B"/>
    <w:rsid w:val="00E815AD"/>
    <w:rsid w:val="00E816BA"/>
    <w:rsid w:val="00E82AD8"/>
    <w:rsid w:val="00E83420"/>
    <w:rsid w:val="00E84241"/>
    <w:rsid w:val="00E8585A"/>
    <w:rsid w:val="00E872BE"/>
    <w:rsid w:val="00E912FC"/>
    <w:rsid w:val="00E91B74"/>
    <w:rsid w:val="00E92E00"/>
    <w:rsid w:val="00E93E27"/>
    <w:rsid w:val="00E9465F"/>
    <w:rsid w:val="00EA0AE0"/>
    <w:rsid w:val="00EA1F8E"/>
    <w:rsid w:val="00EA39FC"/>
    <w:rsid w:val="00EA3E59"/>
    <w:rsid w:val="00EA66D8"/>
    <w:rsid w:val="00EA7F24"/>
    <w:rsid w:val="00EB05FB"/>
    <w:rsid w:val="00EB1751"/>
    <w:rsid w:val="00EB1EF2"/>
    <w:rsid w:val="00EB6C85"/>
    <w:rsid w:val="00EC03EC"/>
    <w:rsid w:val="00EC3EDC"/>
    <w:rsid w:val="00EC760E"/>
    <w:rsid w:val="00ED09BE"/>
    <w:rsid w:val="00ED0B4D"/>
    <w:rsid w:val="00ED2F5F"/>
    <w:rsid w:val="00ED50D5"/>
    <w:rsid w:val="00EE061D"/>
    <w:rsid w:val="00EE07FE"/>
    <w:rsid w:val="00EE2002"/>
    <w:rsid w:val="00EE315C"/>
    <w:rsid w:val="00EE41AC"/>
    <w:rsid w:val="00EE71A4"/>
    <w:rsid w:val="00EF47A2"/>
    <w:rsid w:val="00EF4CF3"/>
    <w:rsid w:val="00EF5EFB"/>
    <w:rsid w:val="00F01F2F"/>
    <w:rsid w:val="00F02047"/>
    <w:rsid w:val="00F02421"/>
    <w:rsid w:val="00F11032"/>
    <w:rsid w:val="00F11255"/>
    <w:rsid w:val="00F1473F"/>
    <w:rsid w:val="00F1624C"/>
    <w:rsid w:val="00F163C1"/>
    <w:rsid w:val="00F2020A"/>
    <w:rsid w:val="00F22E86"/>
    <w:rsid w:val="00F235B3"/>
    <w:rsid w:val="00F24B03"/>
    <w:rsid w:val="00F33277"/>
    <w:rsid w:val="00F33C7C"/>
    <w:rsid w:val="00F3449E"/>
    <w:rsid w:val="00F34A8D"/>
    <w:rsid w:val="00F40189"/>
    <w:rsid w:val="00F41F9F"/>
    <w:rsid w:val="00F429F5"/>
    <w:rsid w:val="00F42F27"/>
    <w:rsid w:val="00F432FC"/>
    <w:rsid w:val="00F43D04"/>
    <w:rsid w:val="00F44358"/>
    <w:rsid w:val="00F4494F"/>
    <w:rsid w:val="00F45F14"/>
    <w:rsid w:val="00F46168"/>
    <w:rsid w:val="00F468D8"/>
    <w:rsid w:val="00F53BC1"/>
    <w:rsid w:val="00F554A5"/>
    <w:rsid w:val="00F642BB"/>
    <w:rsid w:val="00F65191"/>
    <w:rsid w:val="00F651CF"/>
    <w:rsid w:val="00F70B37"/>
    <w:rsid w:val="00F70FA5"/>
    <w:rsid w:val="00F76548"/>
    <w:rsid w:val="00F7756F"/>
    <w:rsid w:val="00F77EA9"/>
    <w:rsid w:val="00F83646"/>
    <w:rsid w:val="00F84BCE"/>
    <w:rsid w:val="00F91589"/>
    <w:rsid w:val="00F95880"/>
    <w:rsid w:val="00FA1EDC"/>
    <w:rsid w:val="00FA3257"/>
    <w:rsid w:val="00FA3D31"/>
    <w:rsid w:val="00FA5D6F"/>
    <w:rsid w:val="00FB0097"/>
    <w:rsid w:val="00FB335E"/>
    <w:rsid w:val="00FB45CC"/>
    <w:rsid w:val="00FB54F9"/>
    <w:rsid w:val="00FB7A44"/>
    <w:rsid w:val="00FC0D92"/>
    <w:rsid w:val="00FC175D"/>
    <w:rsid w:val="00FC24B8"/>
    <w:rsid w:val="00FC2FDA"/>
    <w:rsid w:val="00FC3741"/>
    <w:rsid w:val="00FC5962"/>
    <w:rsid w:val="00FC63F0"/>
    <w:rsid w:val="00FC7517"/>
    <w:rsid w:val="00FD096B"/>
    <w:rsid w:val="00FD1678"/>
    <w:rsid w:val="00FD648A"/>
    <w:rsid w:val="00FE0208"/>
    <w:rsid w:val="00FF11D1"/>
    <w:rsid w:val="00FF3AAD"/>
    <w:rsid w:val="00FF54CC"/>
    <w:rsid w:val="00FF6E7B"/>
    <w:rsid w:val="00FF74A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8AB"/>
    <w:rPr>
      <w:sz w:val="24"/>
      <w:szCs w:val="24"/>
    </w:rPr>
  </w:style>
  <w:style w:type="paragraph" w:styleId="1">
    <w:name w:val="heading 1"/>
    <w:basedOn w:val="a"/>
    <w:next w:val="a"/>
    <w:link w:val="10"/>
    <w:qFormat/>
    <w:rsid w:val="00FC2FDA"/>
    <w:pPr>
      <w:keepNext/>
      <w:outlineLvl w:val="0"/>
    </w:pPr>
    <w:rPr>
      <w:lang/>
    </w:rPr>
  </w:style>
  <w:style w:type="paragraph" w:styleId="2">
    <w:name w:val="heading 2"/>
    <w:basedOn w:val="a"/>
    <w:next w:val="a"/>
    <w:link w:val="20"/>
    <w:unhideWhenUsed/>
    <w:qFormat/>
    <w:rsid w:val="005B6071"/>
    <w:pPr>
      <w:keepNext/>
      <w:spacing w:before="240" w:after="60"/>
      <w:outlineLvl w:val="1"/>
    </w:pPr>
    <w:rPr>
      <w:rFonts w:ascii="Cambria" w:hAnsi="Cambria"/>
      <w:b/>
      <w:bCs/>
      <w:i/>
      <w:iCs/>
      <w:sz w:val="28"/>
      <w:szCs w:val="28"/>
    </w:rPr>
  </w:style>
  <w:style w:type="paragraph" w:styleId="3">
    <w:name w:val="heading 3"/>
    <w:basedOn w:val="a"/>
    <w:next w:val="a"/>
    <w:link w:val="30"/>
    <w:qFormat/>
    <w:rsid w:val="009E5F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4D16"/>
    <w:pPr>
      <w:widowControl w:val="0"/>
      <w:autoSpaceDE w:val="0"/>
      <w:autoSpaceDN w:val="0"/>
      <w:adjustRightInd w:val="0"/>
      <w:ind w:firstLine="720"/>
    </w:pPr>
    <w:rPr>
      <w:rFonts w:ascii="Arial" w:hAnsi="Arial" w:cs="Arial"/>
    </w:rPr>
  </w:style>
  <w:style w:type="paragraph" w:customStyle="1" w:styleId="ConsPlusTitle">
    <w:name w:val="ConsPlusTitle"/>
    <w:link w:val="ConsPlusTitle1"/>
    <w:rsid w:val="00CF4D16"/>
    <w:pPr>
      <w:widowControl w:val="0"/>
      <w:autoSpaceDE w:val="0"/>
      <w:autoSpaceDN w:val="0"/>
      <w:adjustRightInd w:val="0"/>
    </w:pPr>
    <w:rPr>
      <w:rFonts w:ascii="Arial" w:hAnsi="Arial" w:cs="Arial"/>
      <w:b/>
      <w:bCs/>
    </w:rPr>
  </w:style>
  <w:style w:type="paragraph" w:styleId="a3">
    <w:name w:val="Balloon Text"/>
    <w:basedOn w:val="a"/>
    <w:link w:val="a4"/>
    <w:rsid w:val="00D63772"/>
    <w:rPr>
      <w:rFonts w:ascii="Tahoma" w:hAnsi="Tahoma" w:cs="Tahoma"/>
      <w:sz w:val="16"/>
      <w:szCs w:val="16"/>
    </w:rPr>
  </w:style>
  <w:style w:type="paragraph" w:styleId="a5">
    <w:name w:val="Body Text"/>
    <w:basedOn w:val="a"/>
    <w:link w:val="a6"/>
    <w:rsid w:val="00032CE0"/>
    <w:pPr>
      <w:jc w:val="center"/>
    </w:pPr>
  </w:style>
  <w:style w:type="paragraph" w:customStyle="1" w:styleId="a7">
    <w:name w:val="Знак"/>
    <w:basedOn w:val="a"/>
    <w:rsid w:val="00032CE0"/>
    <w:rPr>
      <w:rFonts w:ascii="Verdana" w:hAnsi="Verdana" w:cs="Verdana"/>
      <w:sz w:val="20"/>
      <w:szCs w:val="20"/>
      <w:lang w:val="en-US" w:eastAsia="en-US"/>
    </w:rPr>
  </w:style>
  <w:style w:type="paragraph" w:customStyle="1" w:styleId="11">
    <w:name w:val="Без интервала1"/>
    <w:rsid w:val="00032CE0"/>
    <w:rPr>
      <w:rFonts w:ascii="Calibri" w:hAnsi="Calibri"/>
      <w:sz w:val="22"/>
      <w:szCs w:val="22"/>
    </w:rPr>
  </w:style>
  <w:style w:type="paragraph" w:styleId="a8">
    <w:name w:val="No Spacing"/>
    <w:link w:val="a9"/>
    <w:uiPriority w:val="1"/>
    <w:qFormat/>
    <w:rsid w:val="00B846B9"/>
    <w:rPr>
      <w:rFonts w:ascii="Calibri" w:hAnsi="Calibri"/>
      <w:sz w:val="22"/>
      <w:szCs w:val="22"/>
    </w:rPr>
  </w:style>
  <w:style w:type="paragraph" w:styleId="aa">
    <w:name w:val="List Paragraph"/>
    <w:basedOn w:val="a"/>
    <w:qFormat/>
    <w:rsid w:val="00B846B9"/>
    <w:pPr>
      <w:ind w:left="720"/>
      <w:contextualSpacing/>
    </w:pPr>
  </w:style>
  <w:style w:type="paragraph" w:styleId="21">
    <w:name w:val="Body Text Indent 2"/>
    <w:basedOn w:val="a"/>
    <w:link w:val="22"/>
    <w:rsid w:val="004A2956"/>
    <w:pPr>
      <w:spacing w:after="120" w:line="480" w:lineRule="auto"/>
      <w:ind w:left="283"/>
      <w:jc w:val="center"/>
    </w:pPr>
    <w:rPr>
      <w:sz w:val="28"/>
      <w:lang/>
    </w:rPr>
  </w:style>
  <w:style w:type="paragraph" w:customStyle="1" w:styleId="ab">
    <w:name w:val="Знак Знак Знак Знак"/>
    <w:basedOn w:val="a"/>
    <w:rsid w:val="00C96BF6"/>
    <w:rPr>
      <w:rFonts w:ascii="Verdana" w:hAnsi="Verdana" w:cs="Verdana"/>
      <w:sz w:val="20"/>
      <w:szCs w:val="20"/>
      <w:lang w:val="en-US" w:eastAsia="en-US"/>
    </w:rPr>
  </w:style>
  <w:style w:type="character" w:customStyle="1" w:styleId="22">
    <w:name w:val="Основной текст с отступом 2 Знак"/>
    <w:link w:val="21"/>
    <w:rsid w:val="00943572"/>
    <w:rPr>
      <w:sz w:val="28"/>
      <w:szCs w:val="24"/>
    </w:rPr>
  </w:style>
  <w:style w:type="character" w:styleId="ac">
    <w:name w:val="Strong"/>
    <w:uiPriority w:val="22"/>
    <w:qFormat/>
    <w:rsid w:val="00943572"/>
    <w:rPr>
      <w:b/>
      <w:bCs/>
    </w:rPr>
  </w:style>
  <w:style w:type="character" w:customStyle="1" w:styleId="10">
    <w:name w:val="Заголовок 1 Знак"/>
    <w:link w:val="1"/>
    <w:rsid w:val="00FC2FDA"/>
    <w:rPr>
      <w:sz w:val="24"/>
      <w:szCs w:val="24"/>
    </w:rPr>
  </w:style>
  <w:style w:type="character" w:styleId="ad">
    <w:name w:val="Emphasis"/>
    <w:uiPriority w:val="20"/>
    <w:qFormat/>
    <w:rsid w:val="00566A6C"/>
    <w:rPr>
      <w:i/>
      <w:iCs/>
    </w:rPr>
  </w:style>
  <w:style w:type="character" w:styleId="ae">
    <w:name w:val="Hyperlink"/>
    <w:uiPriority w:val="99"/>
    <w:unhideWhenUsed/>
    <w:rsid w:val="00844D33"/>
    <w:rPr>
      <w:color w:val="0000FF"/>
      <w:u w:val="single"/>
    </w:rPr>
  </w:style>
  <w:style w:type="paragraph" w:styleId="af">
    <w:name w:val="header"/>
    <w:basedOn w:val="a"/>
    <w:link w:val="af0"/>
    <w:uiPriority w:val="99"/>
    <w:unhideWhenUsed/>
    <w:rsid w:val="00C1360D"/>
    <w:pPr>
      <w:tabs>
        <w:tab w:val="center" w:pos="4677"/>
        <w:tab w:val="right" w:pos="9355"/>
      </w:tabs>
    </w:pPr>
    <w:rPr>
      <w:lang/>
    </w:rPr>
  </w:style>
  <w:style w:type="character" w:customStyle="1" w:styleId="af0">
    <w:name w:val="Верхний колонтитул Знак"/>
    <w:link w:val="af"/>
    <w:uiPriority w:val="99"/>
    <w:rsid w:val="00C1360D"/>
    <w:rPr>
      <w:sz w:val="24"/>
      <w:szCs w:val="24"/>
    </w:rPr>
  </w:style>
  <w:style w:type="paragraph" w:styleId="af1">
    <w:name w:val="footer"/>
    <w:basedOn w:val="a"/>
    <w:link w:val="af2"/>
    <w:unhideWhenUsed/>
    <w:rsid w:val="00C1360D"/>
    <w:pPr>
      <w:tabs>
        <w:tab w:val="center" w:pos="4677"/>
        <w:tab w:val="right" w:pos="9355"/>
      </w:tabs>
    </w:pPr>
    <w:rPr>
      <w:lang/>
    </w:rPr>
  </w:style>
  <w:style w:type="character" w:customStyle="1" w:styleId="af2">
    <w:name w:val="Нижний колонтитул Знак"/>
    <w:link w:val="af1"/>
    <w:rsid w:val="00C1360D"/>
    <w:rPr>
      <w:sz w:val="24"/>
      <w:szCs w:val="24"/>
    </w:rPr>
  </w:style>
  <w:style w:type="character" w:customStyle="1" w:styleId="a9">
    <w:name w:val="Без интервала Знак"/>
    <w:link w:val="a8"/>
    <w:uiPriority w:val="1"/>
    <w:rsid w:val="00064B00"/>
    <w:rPr>
      <w:rFonts w:ascii="Calibri" w:hAnsi="Calibri"/>
      <w:sz w:val="22"/>
      <w:szCs w:val="22"/>
      <w:lang w:val="ru-RU" w:eastAsia="ru-RU" w:bidi="ar-SA"/>
    </w:rPr>
  </w:style>
  <w:style w:type="character" w:customStyle="1" w:styleId="20">
    <w:name w:val="Заголовок 2 Знак"/>
    <w:basedOn w:val="a0"/>
    <w:link w:val="2"/>
    <w:rsid w:val="005B6071"/>
    <w:rPr>
      <w:rFonts w:ascii="Cambria" w:eastAsia="Times New Roman" w:hAnsi="Cambria" w:cs="Times New Roman"/>
      <w:b/>
      <w:bCs/>
      <w:i/>
      <w:iCs/>
      <w:sz w:val="28"/>
      <w:szCs w:val="28"/>
    </w:rPr>
  </w:style>
  <w:style w:type="paragraph" w:styleId="af3">
    <w:name w:val="Normal (Web)"/>
    <w:basedOn w:val="a"/>
    <w:unhideWhenUsed/>
    <w:rsid w:val="005B6071"/>
    <w:pPr>
      <w:spacing w:before="100" w:beforeAutospacing="1" w:after="100" w:afterAutospacing="1"/>
    </w:pPr>
  </w:style>
  <w:style w:type="character" w:customStyle="1" w:styleId="oqoid">
    <w:name w:val="_oqoid"/>
    <w:basedOn w:val="a0"/>
    <w:rsid w:val="005B6071"/>
  </w:style>
  <w:style w:type="character" w:customStyle="1" w:styleId="upper">
    <w:name w:val="upper"/>
    <w:basedOn w:val="a0"/>
    <w:rsid w:val="00C248E8"/>
  </w:style>
  <w:style w:type="character" w:customStyle="1" w:styleId="copy-to-clipboard">
    <w:name w:val="copy-to-clipboard"/>
    <w:basedOn w:val="a0"/>
    <w:rsid w:val="005846D5"/>
  </w:style>
  <w:style w:type="character" w:styleId="af4">
    <w:name w:val="FollowedHyperlink"/>
    <w:basedOn w:val="a0"/>
    <w:uiPriority w:val="99"/>
    <w:semiHidden/>
    <w:unhideWhenUsed/>
    <w:rsid w:val="00475420"/>
    <w:rPr>
      <w:color w:val="800080"/>
      <w:u w:val="single"/>
    </w:rPr>
  </w:style>
  <w:style w:type="character" w:customStyle="1" w:styleId="af5">
    <w:name w:val="Основной текст_"/>
    <w:basedOn w:val="a0"/>
    <w:link w:val="12"/>
    <w:rsid w:val="002710BE"/>
    <w:rPr>
      <w:sz w:val="28"/>
      <w:szCs w:val="28"/>
    </w:rPr>
  </w:style>
  <w:style w:type="paragraph" w:customStyle="1" w:styleId="12">
    <w:name w:val="Основной текст1"/>
    <w:basedOn w:val="a"/>
    <w:link w:val="af5"/>
    <w:rsid w:val="002710BE"/>
    <w:pPr>
      <w:widowControl w:val="0"/>
      <w:spacing w:after="110"/>
      <w:ind w:firstLine="400"/>
    </w:pPr>
    <w:rPr>
      <w:sz w:val="28"/>
      <w:szCs w:val="28"/>
    </w:rPr>
  </w:style>
  <w:style w:type="character" w:customStyle="1" w:styleId="23">
    <w:name w:val="Основной текст (2)_"/>
    <w:basedOn w:val="a0"/>
    <w:link w:val="24"/>
    <w:rsid w:val="002710BE"/>
  </w:style>
  <w:style w:type="paragraph" w:customStyle="1" w:styleId="24">
    <w:name w:val="Основной текст (2)"/>
    <w:basedOn w:val="a"/>
    <w:link w:val="23"/>
    <w:rsid w:val="002710BE"/>
    <w:pPr>
      <w:widowControl w:val="0"/>
    </w:pPr>
    <w:rPr>
      <w:sz w:val="20"/>
      <w:szCs w:val="20"/>
    </w:rPr>
  </w:style>
  <w:style w:type="character" w:customStyle="1" w:styleId="30">
    <w:name w:val="Заголовок 3 Знак"/>
    <w:basedOn w:val="a0"/>
    <w:link w:val="3"/>
    <w:rsid w:val="009E5F24"/>
    <w:rPr>
      <w:rFonts w:ascii="Arial" w:hAnsi="Arial" w:cs="Arial"/>
      <w:b/>
      <w:bCs/>
      <w:sz w:val="26"/>
      <w:szCs w:val="26"/>
    </w:rPr>
  </w:style>
  <w:style w:type="paragraph" w:customStyle="1" w:styleId="ConsTitle">
    <w:name w:val="ConsTitle"/>
    <w:rsid w:val="009E5F24"/>
    <w:pPr>
      <w:widowControl w:val="0"/>
      <w:autoSpaceDE w:val="0"/>
      <w:autoSpaceDN w:val="0"/>
      <w:adjustRightInd w:val="0"/>
      <w:ind w:right="19772"/>
    </w:pPr>
    <w:rPr>
      <w:rFonts w:ascii="Arial" w:hAnsi="Arial" w:cs="Arial"/>
      <w:b/>
      <w:bCs/>
      <w:sz w:val="16"/>
      <w:szCs w:val="16"/>
    </w:rPr>
  </w:style>
  <w:style w:type="table" w:styleId="af6">
    <w:name w:val="Table Grid"/>
    <w:basedOn w:val="a1"/>
    <w:rsid w:val="009E5F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Title"/>
    <w:basedOn w:val="a"/>
    <w:link w:val="af8"/>
    <w:qFormat/>
    <w:rsid w:val="009E5F24"/>
    <w:pPr>
      <w:jc w:val="center"/>
    </w:pPr>
    <w:rPr>
      <w:sz w:val="28"/>
    </w:rPr>
  </w:style>
  <w:style w:type="character" w:customStyle="1" w:styleId="af8">
    <w:name w:val="Название Знак"/>
    <w:basedOn w:val="a0"/>
    <w:link w:val="af7"/>
    <w:rsid w:val="009E5F24"/>
    <w:rPr>
      <w:sz w:val="28"/>
      <w:szCs w:val="24"/>
    </w:rPr>
  </w:style>
  <w:style w:type="character" w:styleId="af9">
    <w:name w:val="page number"/>
    <w:basedOn w:val="a0"/>
    <w:rsid w:val="009E5F24"/>
  </w:style>
  <w:style w:type="paragraph" w:customStyle="1" w:styleId="5">
    <w:name w:val="çàãîëîâîê 5"/>
    <w:basedOn w:val="a"/>
    <w:next w:val="a"/>
    <w:rsid w:val="009E5F24"/>
    <w:pPr>
      <w:keepNext/>
      <w:spacing w:before="120"/>
    </w:pPr>
    <w:rPr>
      <w:sz w:val="28"/>
      <w:szCs w:val="20"/>
    </w:rPr>
  </w:style>
  <w:style w:type="paragraph" w:customStyle="1" w:styleId="ConsNonformat">
    <w:name w:val="ConsNonformat"/>
    <w:rsid w:val="009E5F24"/>
    <w:pPr>
      <w:widowControl w:val="0"/>
      <w:autoSpaceDE w:val="0"/>
      <w:autoSpaceDN w:val="0"/>
      <w:adjustRightInd w:val="0"/>
      <w:ind w:right="19772"/>
    </w:pPr>
    <w:rPr>
      <w:rFonts w:ascii="Courier New" w:hAnsi="Courier New" w:cs="Courier New"/>
    </w:rPr>
  </w:style>
  <w:style w:type="paragraph" w:customStyle="1" w:styleId="ConsNormal">
    <w:name w:val="ConsNormal"/>
    <w:rsid w:val="009E5F24"/>
    <w:pPr>
      <w:widowControl w:val="0"/>
      <w:ind w:firstLine="720"/>
    </w:pPr>
    <w:rPr>
      <w:rFonts w:ascii="Arial" w:hAnsi="Arial"/>
    </w:rPr>
  </w:style>
  <w:style w:type="character" w:customStyle="1" w:styleId="a6">
    <w:name w:val="Основной текст Знак"/>
    <w:basedOn w:val="a0"/>
    <w:link w:val="a5"/>
    <w:rsid w:val="009E5F24"/>
    <w:rPr>
      <w:sz w:val="24"/>
      <w:szCs w:val="24"/>
    </w:rPr>
  </w:style>
  <w:style w:type="paragraph" w:styleId="afa">
    <w:name w:val="Body Text Indent"/>
    <w:basedOn w:val="a"/>
    <w:link w:val="afb"/>
    <w:rsid w:val="009E5F24"/>
    <w:pPr>
      <w:spacing w:after="120"/>
      <w:ind w:left="283"/>
    </w:pPr>
  </w:style>
  <w:style w:type="character" w:customStyle="1" w:styleId="afb">
    <w:name w:val="Основной текст с отступом Знак"/>
    <w:basedOn w:val="a0"/>
    <w:link w:val="afa"/>
    <w:rsid w:val="009E5F24"/>
    <w:rPr>
      <w:sz w:val="24"/>
      <w:szCs w:val="24"/>
    </w:rPr>
  </w:style>
  <w:style w:type="paragraph" w:styleId="25">
    <w:name w:val="Body Text 2"/>
    <w:basedOn w:val="a"/>
    <w:link w:val="26"/>
    <w:rsid w:val="009E5F24"/>
    <w:pPr>
      <w:spacing w:after="120" w:line="480" w:lineRule="auto"/>
    </w:pPr>
  </w:style>
  <w:style w:type="character" w:customStyle="1" w:styleId="26">
    <w:name w:val="Основной текст 2 Знак"/>
    <w:basedOn w:val="a0"/>
    <w:link w:val="25"/>
    <w:rsid w:val="009E5F24"/>
    <w:rPr>
      <w:sz w:val="24"/>
      <w:szCs w:val="24"/>
    </w:rPr>
  </w:style>
  <w:style w:type="paragraph" w:customStyle="1" w:styleId="afc">
    <w:name w:val="Îáû÷íûé"/>
    <w:rsid w:val="009E5F24"/>
  </w:style>
  <w:style w:type="paragraph" w:styleId="afd">
    <w:name w:val="Plain Text"/>
    <w:basedOn w:val="a"/>
    <w:link w:val="afe"/>
    <w:rsid w:val="009E5F24"/>
    <w:rPr>
      <w:rFonts w:ascii="Courier New" w:hAnsi="Courier New" w:cs="Courier New"/>
      <w:sz w:val="20"/>
      <w:szCs w:val="20"/>
    </w:rPr>
  </w:style>
  <w:style w:type="character" w:customStyle="1" w:styleId="afe">
    <w:name w:val="Текст Знак"/>
    <w:basedOn w:val="a0"/>
    <w:link w:val="afd"/>
    <w:rsid w:val="009E5F24"/>
    <w:rPr>
      <w:rFonts w:ascii="Courier New" w:hAnsi="Courier New" w:cs="Courier New"/>
    </w:rPr>
  </w:style>
  <w:style w:type="paragraph" w:customStyle="1" w:styleId="aff">
    <w:name w:val="Знак Знак"/>
    <w:basedOn w:val="a"/>
    <w:rsid w:val="009E5F24"/>
    <w:rPr>
      <w:rFonts w:ascii="Verdana" w:hAnsi="Verdana" w:cs="Verdana"/>
      <w:sz w:val="20"/>
      <w:szCs w:val="20"/>
      <w:lang w:val="en-US" w:eastAsia="en-US"/>
    </w:rPr>
  </w:style>
  <w:style w:type="paragraph" w:customStyle="1" w:styleId="Default">
    <w:name w:val="Default"/>
    <w:rsid w:val="009E5F24"/>
    <w:pPr>
      <w:autoSpaceDE w:val="0"/>
      <w:autoSpaceDN w:val="0"/>
      <w:adjustRightInd w:val="0"/>
    </w:pPr>
    <w:rPr>
      <w:color w:val="000000"/>
      <w:sz w:val="24"/>
      <w:szCs w:val="24"/>
    </w:rPr>
  </w:style>
  <w:style w:type="character" w:customStyle="1" w:styleId="a4">
    <w:name w:val="Текст выноски Знак"/>
    <w:basedOn w:val="a0"/>
    <w:link w:val="a3"/>
    <w:rsid w:val="009E5F24"/>
    <w:rPr>
      <w:rFonts w:ascii="Tahoma" w:hAnsi="Tahoma" w:cs="Tahoma"/>
      <w:sz w:val="16"/>
      <w:szCs w:val="16"/>
    </w:rPr>
  </w:style>
  <w:style w:type="paragraph" w:customStyle="1" w:styleId="Title">
    <w:name w:val="Title!Название НПА"/>
    <w:basedOn w:val="a"/>
    <w:rsid w:val="009E5F24"/>
    <w:pPr>
      <w:spacing w:before="240" w:after="60"/>
      <w:ind w:firstLine="567"/>
      <w:jc w:val="center"/>
      <w:outlineLvl w:val="0"/>
    </w:pPr>
    <w:rPr>
      <w:rFonts w:ascii="Arial" w:hAnsi="Arial" w:cs="Arial"/>
      <w:b/>
      <w:bCs/>
      <w:kern w:val="28"/>
      <w:sz w:val="32"/>
      <w:szCs w:val="32"/>
    </w:rPr>
  </w:style>
  <w:style w:type="paragraph" w:styleId="HTML">
    <w:name w:val="HTML Preformatted"/>
    <w:basedOn w:val="a"/>
    <w:link w:val="HTML0"/>
    <w:rsid w:val="009E5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9E5F24"/>
    <w:rPr>
      <w:rFonts w:ascii="Courier New" w:hAnsi="Courier New" w:cs="Courier New"/>
    </w:rPr>
  </w:style>
  <w:style w:type="paragraph" w:styleId="31">
    <w:name w:val="Body Text 3"/>
    <w:basedOn w:val="a"/>
    <w:link w:val="32"/>
    <w:rsid w:val="009E5F24"/>
    <w:pPr>
      <w:spacing w:after="120"/>
      <w:jc w:val="center"/>
    </w:pPr>
    <w:rPr>
      <w:sz w:val="16"/>
      <w:szCs w:val="16"/>
    </w:rPr>
  </w:style>
  <w:style w:type="character" w:customStyle="1" w:styleId="32">
    <w:name w:val="Основной текст 3 Знак"/>
    <w:basedOn w:val="a0"/>
    <w:link w:val="31"/>
    <w:rsid w:val="009E5F24"/>
    <w:rPr>
      <w:sz w:val="16"/>
      <w:szCs w:val="16"/>
    </w:rPr>
  </w:style>
  <w:style w:type="character" w:customStyle="1" w:styleId="13">
    <w:name w:val="Основной шрифт абзаца1"/>
    <w:rsid w:val="009E5F24"/>
  </w:style>
  <w:style w:type="character" w:customStyle="1" w:styleId="ConsPlusTitle1">
    <w:name w:val="ConsPlusTitle1"/>
    <w:link w:val="ConsPlusTitle"/>
    <w:locked/>
    <w:rsid w:val="009E5F24"/>
    <w:rPr>
      <w:rFonts w:ascii="Arial" w:hAnsi="Arial" w:cs="Arial"/>
      <w:b/>
      <w:bCs/>
      <w:lang w:val="ru-RU" w:eastAsia="ru-RU" w:bidi="ar-SA"/>
    </w:rPr>
  </w:style>
</w:styles>
</file>

<file path=word/webSettings.xml><?xml version="1.0" encoding="utf-8"?>
<w:webSettings xmlns:r="http://schemas.openxmlformats.org/officeDocument/2006/relationships" xmlns:w="http://schemas.openxmlformats.org/wordprocessingml/2006/main">
  <w:divs>
    <w:div w:id="718019137">
      <w:bodyDiv w:val="1"/>
      <w:marLeft w:val="0"/>
      <w:marRight w:val="0"/>
      <w:marTop w:val="0"/>
      <w:marBottom w:val="0"/>
      <w:divBdr>
        <w:top w:val="none" w:sz="0" w:space="0" w:color="auto"/>
        <w:left w:val="none" w:sz="0" w:space="0" w:color="auto"/>
        <w:bottom w:val="none" w:sz="0" w:space="0" w:color="auto"/>
        <w:right w:val="none" w:sz="0" w:space="0" w:color="auto"/>
      </w:divBdr>
      <w:divsChild>
        <w:div w:id="1138302369">
          <w:marLeft w:val="0"/>
          <w:marRight w:val="0"/>
          <w:marTop w:val="0"/>
          <w:marBottom w:val="0"/>
          <w:divBdr>
            <w:top w:val="none" w:sz="0" w:space="0" w:color="auto"/>
            <w:left w:val="none" w:sz="0" w:space="0" w:color="auto"/>
            <w:bottom w:val="none" w:sz="0" w:space="0" w:color="auto"/>
            <w:right w:val="none" w:sz="0" w:space="0" w:color="auto"/>
          </w:divBdr>
        </w:div>
      </w:divsChild>
    </w:div>
    <w:div w:id="997927367">
      <w:bodyDiv w:val="1"/>
      <w:marLeft w:val="0"/>
      <w:marRight w:val="0"/>
      <w:marTop w:val="0"/>
      <w:marBottom w:val="0"/>
      <w:divBdr>
        <w:top w:val="none" w:sz="0" w:space="0" w:color="auto"/>
        <w:left w:val="none" w:sz="0" w:space="0" w:color="auto"/>
        <w:bottom w:val="none" w:sz="0" w:space="0" w:color="auto"/>
        <w:right w:val="none" w:sz="0" w:space="0" w:color="auto"/>
      </w:divBdr>
      <w:divsChild>
        <w:div w:id="618731163">
          <w:marLeft w:val="0"/>
          <w:marRight w:val="0"/>
          <w:marTop w:val="0"/>
          <w:marBottom w:val="0"/>
          <w:divBdr>
            <w:top w:val="none" w:sz="0" w:space="0" w:color="auto"/>
            <w:left w:val="none" w:sz="0" w:space="0" w:color="auto"/>
            <w:bottom w:val="none" w:sz="0" w:space="0" w:color="auto"/>
            <w:right w:val="none" w:sz="0" w:space="0" w:color="auto"/>
          </w:divBdr>
          <w:divsChild>
            <w:div w:id="21609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030746">
      <w:bodyDiv w:val="1"/>
      <w:marLeft w:val="0"/>
      <w:marRight w:val="0"/>
      <w:marTop w:val="0"/>
      <w:marBottom w:val="0"/>
      <w:divBdr>
        <w:top w:val="none" w:sz="0" w:space="0" w:color="auto"/>
        <w:left w:val="none" w:sz="0" w:space="0" w:color="auto"/>
        <w:bottom w:val="none" w:sz="0" w:space="0" w:color="auto"/>
        <w:right w:val="none" w:sz="0" w:space="0" w:color="auto"/>
      </w:divBdr>
    </w:div>
    <w:div w:id="1810393275">
      <w:bodyDiv w:val="1"/>
      <w:marLeft w:val="0"/>
      <w:marRight w:val="0"/>
      <w:marTop w:val="0"/>
      <w:marBottom w:val="0"/>
      <w:divBdr>
        <w:top w:val="none" w:sz="0" w:space="0" w:color="auto"/>
        <w:left w:val="none" w:sz="0" w:space="0" w:color="auto"/>
        <w:bottom w:val="none" w:sz="0" w:space="0" w:color="auto"/>
        <w:right w:val="none" w:sz="0" w:space="0" w:color="auto"/>
      </w:divBdr>
    </w:div>
    <w:div w:id="210491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2BF654-208E-4428-820A-C606B3E88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51</Pages>
  <Words>15255</Words>
  <Characters>86958</Characters>
  <Application>Microsoft Office Word</Application>
  <DocSecurity>0</DocSecurity>
  <Lines>724</Lines>
  <Paragraphs>204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102009</CharactersWithSpaces>
  <SharedDoc>false</SharedDoc>
  <HLinks>
    <vt:vector size="102" baseType="variant">
      <vt:variant>
        <vt:i4>120</vt:i4>
      </vt:variant>
      <vt:variant>
        <vt:i4>48</vt:i4>
      </vt:variant>
      <vt:variant>
        <vt:i4>0</vt:i4>
      </vt:variant>
      <vt:variant>
        <vt:i4>5</vt:i4>
      </vt:variant>
      <vt:variant>
        <vt:lpwstr>mailto:Talashkino-Agro@yandex.ru</vt:lpwstr>
      </vt:variant>
      <vt:variant>
        <vt:lpwstr/>
      </vt:variant>
      <vt:variant>
        <vt:i4>5374005</vt:i4>
      </vt:variant>
      <vt:variant>
        <vt:i4>45</vt:i4>
      </vt:variant>
      <vt:variant>
        <vt:i4>0</vt:i4>
      </vt:variant>
      <vt:variant>
        <vt:i4>5</vt:i4>
      </vt:variant>
      <vt:variant>
        <vt:lpwstr>mailto:smolrayduma@admin-smolensk.ru</vt:lpwstr>
      </vt:variant>
      <vt:variant>
        <vt:lpwstr/>
      </vt:variant>
      <vt:variant>
        <vt:i4>5374005</vt:i4>
      </vt:variant>
      <vt:variant>
        <vt:i4>42</vt:i4>
      </vt:variant>
      <vt:variant>
        <vt:i4>0</vt:i4>
      </vt:variant>
      <vt:variant>
        <vt:i4>5</vt:i4>
      </vt:variant>
      <vt:variant>
        <vt:lpwstr>mailto:smolrayduma@admin-smolensk.ru</vt:lpwstr>
      </vt:variant>
      <vt:variant>
        <vt:lpwstr/>
      </vt:variant>
      <vt:variant>
        <vt:i4>393223</vt:i4>
      </vt:variant>
      <vt:variant>
        <vt:i4>39</vt:i4>
      </vt:variant>
      <vt:variant>
        <vt:i4>0</vt:i4>
      </vt:variant>
      <vt:variant>
        <vt:i4>5</vt:i4>
      </vt:variant>
      <vt:variant>
        <vt:lpwstr>mailto:i_ledneva@inbox.ru</vt:lpwstr>
      </vt:variant>
      <vt:variant>
        <vt:lpwstr/>
      </vt:variant>
      <vt:variant>
        <vt:i4>4259951</vt:i4>
      </vt:variant>
      <vt:variant>
        <vt:i4>36</vt:i4>
      </vt:variant>
      <vt:variant>
        <vt:i4>0</vt:i4>
      </vt:variant>
      <vt:variant>
        <vt:i4>5</vt:i4>
      </vt:variant>
      <vt:variant>
        <vt:lpwstr>mailto:kochino2014@yandex.ru</vt:lpwstr>
      </vt:variant>
      <vt:variant>
        <vt:lpwstr/>
      </vt:variant>
      <vt:variant>
        <vt:i4>2555963</vt:i4>
      </vt:variant>
      <vt:variant>
        <vt:i4>33</vt:i4>
      </vt:variant>
      <vt:variant>
        <vt:i4>0</vt:i4>
      </vt:variant>
      <vt:variant>
        <vt:i4>5</vt:i4>
      </vt:variant>
      <vt:variant>
        <vt:lpwstr>mailto:mail_pu34@mail.ru</vt:lpwstr>
      </vt:variant>
      <vt:variant>
        <vt:lpwstr/>
      </vt:variant>
      <vt:variant>
        <vt:i4>2555963</vt:i4>
      </vt:variant>
      <vt:variant>
        <vt:i4>30</vt:i4>
      </vt:variant>
      <vt:variant>
        <vt:i4>0</vt:i4>
      </vt:variant>
      <vt:variant>
        <vt:i4>5</vt:i4>
      </vt:variant>
      <vt:variant>
        <vt:lpwstr>mailto:mail_pu34@mail.ru</vt:lpwstr>
      </vt:variant>
      <vt:variant>
        <vt:lpwstr/>
      </vt:variant>
      <vt:variant>
        <vt:i4>5963889</vt:i4>
      </vt:variant>
      <vt:variant>
        <vt:i4>27</vt:i4>
      </vt:variant>
      <vt:variant>
        <vt:i4>0</vt:i4>
      </vt:variant>
      <vt:variant>
        <vt:i4>5</vt:i4>
      </vt:variant>
      <vt:variant>
        <vt:lpwstr>mailto:olakspost@mail.ru</vt:lpwstr>
      </vt:variant>
      <vt:variant>
        <vt:lpwstr/>
      </vt:variant>
      <vt:variant>
        <vt:i4>5963889</vt:i4>
      </vt:variant>
      <vt:variant>
        <vt:i4>24</vt:i4>
      </vt:variant>
      <vt:variant>
        <vt:i4>0</vt:i4>
      </vt:variant>
      <vt:variant>
        <vt:i4>5</vt:i4>
      </vt:variant>
      <vt:variant>
        <vt:lpwstr>mailto:olakspost@mail.ru</vt:lpwstr>
      </vt:variant>
      <vt:variant>
        <vt:lpwstr/>
      </vt:variant>
      <vt:variant>
        <vt:i4>5374005</vt:i4>
      </vt:variant>
      <vt:variant>
        <vt:i4>21</vt:i4>
      </vt:variant>
      <vt:variant>
        <vt:i4>0</vt:i4>
      </vt:variant>
      <vt:variant>
        <vt:i4>5</vt:i4>
      </vt:variant>
      <vt:variant>
        <vt:lpwstr>mailto:smolrayduma@admin-smolensk.ru</vt:lpwstr>
      </vt:variant>
      <vt:variant>
        <vt:lpwstr/>
      </vt:variant>
      <vt:variant>
        <vt:i4>5374005</vt:i4>
      </vt:variant>
      <vt:variant>
        <vt:i4>18</vt:i4>
      </vt:variant>
      <vt:variant>
        <vt:i4>0</vt:i4>
      </vt:variant>
      <vt:variant>
        <vt:i4>5</vt:i4>
      </vt:variant>
      <vt:variant>
        <vt:lpwstr>mailto:smolrayduma@admin-smolensk.ru</vt:lpwstr>
      </vt:variant>
      <vt:variant>
        <vt:lpwstr/>
      </vt:variant>
      <vt:variant>
        <vt:i4>7012454</vt:i4>
      </vt:variant>
      <vt:variant>
        <vt:i4>15</vt:i4>
      </vt:variant>
      <vt:variant>
        <vt:i4>0</vt:i4>
      </vt:variant>
      <vt:variant>
        <vt:i4>5</vt:i4>
      </vt:variant>
      <vt:variant>
        <vt:lpwstr>mailto:Smol_kul@mail.ru</vt:lpwstr>
      </vt:variant>
      <vt:variant>
        <vt:lpwstr/>
      </vt:variant>
      <vt:variant>
        <vt:i4>1638525</vt:i4>
      </vt:variant>
      <vt:variant>
        <vt:i4>12</vt:i4>
      </vt:variant>
      <vt:variant>
        <vt:i4>0</vt:i4>
      </vt:variant>
      <vt:variant>
        <vt:i4>5</vt:i4>
      </vt:variant>
      <vt:variant>
        <vt:lpwstr>mailto:dl.koval@mail.ru</vt:lpwstr>
      </vt:variant>
      <vt:variant>
        <vt:lpwstr/>
      </vt:variant>
      <vt:variant>
        <vt:i4>1638525</vt:i4>
      </vt:variant>
      <vt:variant>
        <vt:i4>9</vt:i4>
      </vt:variant>
      <vt:variant>
        <vt:i4>0</vt:i4>
      </vt:variant>
      <vt:variant>
        <vt:i4>5</vt:i4>
      </vt:variant>
      <vt:variant>
        <vt:lpwstr>mailto:dl.koval@mail.ru</vt:lpwstr>
      </vt:variant>
      <vt:variant>
        <vt:lpwstr/>
      </vt:variant>
      <vt:variant>
        <vt:i4>3932177</vt:i4>
      </vt:variant>
      <vt:variant>
        <vt:i4>6</vt:i4>
      </vt:variant>
      <vt:variant>
        <vt:i4>0</vt:i4>
      </vt:variant>
      <vt:variant>
        <vt:i4>5</vt:i4>
      </vt:variant>
      <vt:variant>
        <vt:lpwstr>mailto:divasy@mail.ru</vt:lpwstr>
      </vt:variant>
      <vt:variant>
        <vt:lpwstr/>
      </vt:variant>
      <vt:variant>
        <vt:i4>5374005</vt:i4>
      </vt:variant>
      <vt:variant>
        <vt:i4>3</vt:i4>
      </vt:variant>
      <vt:variant>
        <vt:i4>0</vt:i4>
      </vt:variant>
      <vt:variant>
        <vt:i4>5</vt:i4>
      </vt:variant>
      <vt:variant>
        <vt:lpwstr>mailto:smolrayduma@admin-smolensk.ru</vt:lpwstr>
      </vt:variant>
      <vt:variant>
        <vt:lpwstr/>
      </vt:variant>
      <vt:variant>
        <vt:i4>5374005</vt:i4>
      </vt:variant>
      <vt:variant>
        <vt:i4>0</vt:i4>
      </vt:variant>
      <vt:variant>
        <vt:i4>0</vt:i4>
      </vt:variant>
      <vt:variant>
        <vt:i4>5</vt:i4>
      </vt:variant>
      <vt:variant>
        <vt:lpwstr>mailto:smolrayduma@admin-smolensk.ru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Admin</dc:creator>
  <cp:lastModifiedBy>Пользователь</cp:lastModifiedBy>
  <cp:revision>198</cp:revision>
  <cp:lastPrinted>2025-02-21T08:55:00Z</cp:lastPrinted>
  <dcterms:created xsi:type="dcterms:W3CDTF">2025-02-16T20:33:00Z</dcterms:created>
  <dcterms:modified xsi:type="dcterms:W3CDTF">2026-01-26T13:58:00Z</dcterms:modified>
</cp:coreProperties>
</file>