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D6" w:rsidRPr="00113A76" w:rsidRDefault="007678D6" w:rsidP="007678D6">
      <w:pPr>
        <w:jc w:val="right"/>
        <w:rPr>
          <w:sz w:val="28"/>
          <w:szCs w:val="28"/>
        </w:rPr>
      </w:pPr>
    </w:p>
    <w:p w:rsidR="007678D6" w:rsidRPr="00113A76" w:rsidRDefault="008E781B" w:rsidP="007678D6">
      <w:pPr>
        <w:jc w:val="center"/>
        <w:rPr>
          <w:b/>
          <w:bCs/>
        </w:rPr>
      </w:pPr>
      <w:r w:rsidRPr="008E781B">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Безымянный" style="width:41.5pt;height:68pt;visibility:visible;mso-wrap-style:square">
            <v:imagedata r:id="rId8" o:title="Безымянный"/>
          </v:shape>
        </w:pict>
      </w:r>
    </w:p>
    <w:p w:rsidR="007678D6" w:rsidRPr="00113A76" w:rsidRDefault="007678D6" w:rsidP="007678D6">
      <w:pPr>
        <w:pStyle w:val="aa"/>
        <w:jc w:val="center"/>
        <w:rPr>
          <w:b/>
          <w:sz w:val="28"/>
          <w:szCs w:val="28"/>
        </w:rPr>
      </w:pPr>
      <w:r w:rsidRPr="00113A76">
        <w:rPr>
          <w:b/>
          <w:sz w:val="28"/>
          <w:szCs w:val="28"/>
        </w:rPr>
        <w:t>СМОЛЕНСКАЯ ОКРУЖНАЯ ДУМА</w:t>
      </w:r>
    </w:p>
    <w:p w:rsidR="007678D6" w:rsidRPr="00113A76" w:rsidRDefault="007678D6" w:rsidP="007678D6">
      <w:pPr>
        <w:pStyle w:val="aa"/>
        <w:jc w:val="center"/>
        <w:rPr>
          <w:b/>
          <w:sz w:val="28"/>
          <w:szCs w:val="28"/>
        </w:rPr>
      </w:pPr>
    </w:p>
    <w:p w:rsidR="007678D6" w:rsidRPr="00113A76" w:rsidRDefault="007678D6" w:rsidP="007678D6">
      <w:pPr>
        <w:pStyle w:val="aa"/>
        <w:jc w:val="center"/>
        <w:rPr>
          <w:b/>
          <w:sz w:val="28"/>
          <w:szCs w:val="28"/>
        </w:rPr>
      </w:pPr>
      <w:r w:rsidRPr="00113A76">
        <w:rPr>
          <w:b/>
          <w:sz w:val="28"/>
          <w:szCs w:val="28"/>
        </w:rPr>
        <w:t>РЕШЕНИЕ</w:t>
      </w:r>
    </w:p>
    <w:p w:rsidR="007678D6" w:rsidRPr="00113A76" w:rsidRDefault="007678D6" w:rsidP="007678D6">
      <w:pPr>
        <w:pStyle w:val="aa"/>
        <w:rPr>
          <w:sz w:val="28"/>
          <w:szCs w:val="28"/>
        </w:rPr>
      </w:pPr>
    </w:p>
    <w:p w:rsidR="0037014E" w:rsidRPr="006B68E4" w:rsidRDefault="00727817" w:rsidP="00727817">
      <w:pPr>
        <w:ind w:right="5668"/>
        <w:jc w:val="both"/>
        <w:rPr>
          <w:bCs/>
          <w:sz w:val="28"/>
          <w:szCs w:val="28"/>
        </w:rPr>
      </w:pPr>
      <w:r>
        <w:rPr>
          <w:sz w:val="28"/>
          <w:szCs w:val="28"/>
        </w:rPr>
        <w:t xml:space="preserve">от 29 января 2026 года       </w:t>
      </w:r>
      <w:r w:rsidR="0037014E" w:rsidRPr="006B68E4">
        <w:rPr>
          <w:sz w:val="28"/>
          <w:szCs w:val="28"/>
        </w:rPr>
        <w:t xml:space="preserve">   </w:t>
      </w:r>
      <w:r>
        <w:rPr>
          <w:sz w:val="28"/>
          <w:szCs w:val="28"/>
        </w:rPr>
        <w:t xml:space="preserve">  </w:t>
      </w:r>
      <w:r w:rsidR="0037014E" w:rsidRPr="006B68E4">
        <w:rPr>
          <w:sz w:val="28"/>
          <w:szCs w:val="28"/>
        </w:rPr>
        <w:t xml:space="preserve">   </w:t>
      </w:r>
      <w:r w:rsidR="0037014E">
        <w:rPr>
          <w:bCs/>
          <w:sz w:val="28"/>
          <w:szCs w:val="28"/>
        </w:rPr>
        <w:t>№ 7</w:t>
      </w:r>
    </w:p>
    <w:p w:rsidR="007678D6" w:rsidRPr="00113A76" w:rsidRDefault="007678D6" w:rsidP="00727817">
      <w:pPr>
        <w:pStyle w:val="aa"/>
        <w:ind w:right="5668"/>
        <w:rPr>
          <w:sz w:val="28"/>
          <w:szCs w:val="28"/>
        </w:rPr>
      </w:pPr>
    </w:p>
    <w:p w:rsidR="007678D6" w:rsidRPr="00113A76" w:rsidRDefault="007678D6" w:rsidP="00727817">
      <w:pPr>
        <w:pStyle w:val="15"/>
        <w:spacing w:after="0"/>
        <w:ind w:right="5668" w:firstLine="0"/>
        <w:jc w:val="both"/>
      </w:pPr>
      <w:r w:rsidRPr="00113A76">
        <w:t>О внесении изменений в Устав муниципального образования «</w:t>
      </w:r>
      <w:r w:rsidRPr="00113A76">
        <w:rPr>
          <w:bCs/>
        </w:rPr>
        <w:t>Смоленский</w:t>
      </w:r>
      <w:r w:rsidRPr="00113A76">
        <w:t xml:space="preserve"> муниципальный округ» Смоленской области</w:t>
      </w:r>
    </w:p>
    <w:p w:rsidR="007678D6" w:rsidRPr="00113A76" w:rsidRDefault="007678D6" w:rsidP="007678D6">
      <w:pPr>
        <w:pStyle w:val="ConsTitle"/>
        <w:widowControl/>
        <w:tabs>
          <w:tab w:val="left" w:pos="3969"/>
        </w:tabs>
        <w:ind w:right="6094"/>
        <w:jc w:val="both"/>
        <w:rPr>
          <w:rFonts w:ascii="Times New Roman" w:hAnsi="Times New Roman" w:cs="Times New Roman"/>
          <w:b w:val="0"/>
          <w:bCs w:val="0"/>
          <w:sz w:val="28"/>
          <w:szCs w:val="28"/>
        </w:rPr>
      </w:pPr>
    </w:p>
    <w:p w:rsidR="007678D6" w:rsidRPr="00113A76" w:rsidRDefault="007678D6" w:rsidP="007678D6">
      <w:pPr>
        <w:pStyle w:val="15"/>
        <w:spacing w:after="0"/>
        <w:ind w:firstLine="0"/>
      </w:pPr>
    </w:p>
    <w:p w:rsidR="007678D6" w:rsidRPr="00113A76" w:rsidRDefault="007678D6" w:rsidP="007678D6">
      <w:pPr>
        <w:pStyle w:val="aa"/>
        <w:ind w:firstLine="709"/>
        <w:jc w:val="both"/>
        <w:rPr>
          <w:sz w:val="28"/>
          <w:szCs w:val="28"/>
        </w:rPr>
      </w:pPr>
      <w:r w:rsidRPr="00113A76">
        <w:rPr>
          <w:rFonts w:eastAsia="Calibri"/>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r w:rsidRPr="00113A76">
        <w:rPr>
          <w:sz w:val="28"/>
          <w:szCs w:val="28"/>
        </w:rPr>
        <w:t>Смоленская окружная Дума</w:t>
      </w:r>
    </w:p>
    <w:p w:rsidR="007678D6" w:rsidRPr="00113A76" w:rsidRDefault="007678D6" w:rsidP="007678D6">
      <w:pPr>
        <w:pStyle w:val="aa"/>
        <w:ind w:firstLine="709"/>
        <w:jc w:val="both"/>
        <w:rPr>
          <w:sz w:val="28"/>
          <w:szCs w:val="28"/>
        </w:rPr>
      </w:pPr>
    </w:p>
    <w:p w:rsidR="007678D6" w:rsidRPr="00113A76" w:rsidRDefault="007678D6" w:rsidP="007678D6">
      <w:pPr>
        <w:pStyle w:val="aa"/>
        <w:ind w:firstLine="709"/>
        <w:jc w:val="both"/>
        <w:rPr>
          <w:b/>
          <w:bCs/>
          <w:sz w:val="28"/>
          <w:szCs w:val="28"/>
        </w:rPr>
      </w:pPr>
      <w:r w:rsidRPr="00113A76">
        <w:rPr>
          <w:b/>
          <w:bCs/>
          <w:sz w:val="28"/>
          <w:szCs w:val="28"/>
        </w:rPr>
        <w:t>РЕШИЛА:</w:t>
      </w:r>
    </w:p>
    <w:p w:rsidR="007678D6" w:rsidRPr="00113A76" w:rsidRDefault="007678D6" w:rsidP="007678D6">
      <w:pPr>
        <w:pStyle w:val="aa"/>
        <w:ind w:firstLine="709"/>
        <w:jc w:val="both"/>
        <w:rPr>
          <w:sz w:val="28"/>
          <w:szCs w:val="28"/>
        </w:rPr>
      </w:pPr>
    </w:p>
    <w:p w:rsidR="007678D6" w:rsidRPr="00113A76" w:rsidRDefault="007678D6" w:rsidP="007678D6">
      <w:pPr>
        <w:pStyle w:val="15"/>
        <w:tabs>
          <w:tab w:val="left" w:pos="1090"/>
        </w:tabs>
        <w:spacing w:after="0"/>
        <w:ind w:firstLine="709"/>
        <w:jc w:val="both"/>
      </w:pPr>
      <w:bookmarkStart w:id="0" w:name="bookmark0"/>
      <w:bookmarkEnd w:id="0"/>
      <w:r w:rsidRPr="00113A76">
        <w:rPr>
          <w:b/>
        </w:rPr>
        <w:t>1</w:t>
      </w:r>
      <w:r w:rsidRPr="00113A76">
        <w:t>. Внести в Устав муниципального образования «</w:t>
      </w:r>
      <w:r w:rsidRPr="00113A76">
        <w:rPr>
          <w:bCs/>
        </w:rPr>
        <w:t>Смоленский</w:t>
      </w:r>
      <w:r w:rsidRPr="00113A76">
        <w:t xml:space="preserve"> муниципальный округ» Смоленской области (в редакции решения Смоленской окружной Думы от </w:t>
      </w:r>
      <w:hyperlink r:id="rId9" w:tgtFrame="_self" w:history="1">
        <w:r w:rsidRPr="00113A76">
          <w:t>29.05.2025 № 195</w:t>
        </w:r>
      </w:hyperlink>
      <w:r w:rsidRPr="00113A76">
        <w:t>) следующие изменения:</w:t>
      </w:r>
    </w:p>
    <w:p w:rsidR="007678D6" w:rsidRPr="00113A76" w:rsidRDefault="007678D6" w:rsidP="007678D6">
      <w:pPr>
        <w:pStyle w:val="15"/>
        <w:spacing w:after="0"/>
        <w:ind w:firstLine="709"/>
        <w:jc w:val="both"/>
      </w:pPr>
      <w:bookmarkStart w:id="1" w:name="bookmark1"/>
      <w:bookmarkEnd w:id="1"/>
      <w:r w:rsidRPr="00113A76">
        <w:t>1) преамбулу исключить;</w:t>
      </w:r>
    </w:p>
    <w:p w:rsidR="007678D6" w:rsidRPr="00113A76" w:rsidRDefault="007678D6" w:rsidP="007678D6">
      <w:pPr>
        <w:pStyle w:val="15"/>
        <w:spacing w:after="0"/>
        <w:ind w:firstLine="709"/>
        <w:jc w:val="both"/>
      </w:pPr>
      <w:r w:rsidRPr="00113A76">
        <w:t>2) статью 2 изложить в следующей редакции:</w:t>
      </w:r>
    </w:p>
    <w:p w:rsidR="007678D6" w:rsidRPr="00853178" w:rsidRDefault="007678D6" w:rsidP="007678D6">
      <w:pPr>
        <w:shd w:val="clear" w:color="auto" w:fill="FFFFFF"/>
        <w:ind w:firstLine="709"/>
        <w:jc w:val="both"/>
        <w:rPr>
          <w:sz w:val="28"/>
          <w:szCs w:val="28"/>
        </w:rPr>
      </w:pPr>
      <w:r w:rsidRPr="00113A76">
        <w:rPr>
          <w:b/>
          <w:sz w:val="28"/>
        </w:rPr>
        <w:t>«</w:t>
      </w:r>
      <w:r w:rsidRPr="00113A76">
        <w:rPr>
          <w:b/>
          <w:bCs/>
          <w:spacing w:val="-4"/>
          <w:sz w:val="28"/>
          <w:szCs w:val="28"/>
        </w:rPr>
        <w:t xml:space="preserve">Статья 2. Правовая основа местного самоуправления муниципального </w:t>
      </w:r>
      <w:r w:rsidRPr="00113A76">
        <w:rPr>
          <w:b/>
          <w:bCs/>
          <w:spacing w:val="-13"/>
          <w:sz w:val="28"/>
          <w:szCs w:val="28"/>
        </w:rPr>
        <w:t>образования «</w:t>
      </w:r>
      <w:r w:rsidRPr="00853178">
        <w:rPr>
          <w:b/>
          <w:sz w:val="28"/>
          <w:szCs w:val="28"/>
        </w:rPr>
        <w:t xml:space="preserve">Смоленский </w:t>
      </w:r>
      <w:r w:rsidRPr="00853178">
        <w:rPr>
          <w:b/>
          <w:bCs/>
          <w:spacing w:val="-16"/>
          <w:sz w:val="28"/>
          <w:szCs w:val="28"/>
        </w:rPr>
        <w:t>муниципальный округ</w:t>
      </w:r>
      <w:r w:rsidRPr="00853178">
        <w:rPr>
          <w:b/>
          <w:bCs/>
          <w:spacing w:val="-13"/>
          <w:sz w:val="28"/>
          <w:szCs w:val="28"/>
        </w:rPr>
        <w:t>» Смоленской области</w:t>
      </w:r>
    </w:p>
    <w:p w:rsidR="007678D6" w:rsidRPr="00853178" w:rsidRDefault="007678D6" w:rsidP="007678D6">
      <w:pPr>
        <w:pStyle w:val="15"/>
        <w:spacing w:after="0"/>
        <w:ind w:firstLine="709"/>
        <w:jc w:val="both"/>
      </w:pPr>
      <w:r w:rsidRPr="00853178">
        <w:t xml:space="preserve">Правовую основу местного самоуправления Смоленского 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нормативные правовые акты Смоленской области, Устав муниципального образования «Смоленский муниципальный округ» Смоленской области (далее также – Устав муниципального образования), </w:t>
      </w:r>
      <w:r w:rsidRPr="00853178">
        <w:lastRenderedPageBreak/>
        <w:t>решения, принятые на местных референдумах и сходах граждан, и иные муниципальные правовые акты Смоленского муниципального округа (далее также – муниципальные правовые акты).»;</w:t>
      </w:r>
    </w:p>
    <w:p w:rsidR="007678D6" w:rsidRPr="00853178" w:rsidRDefault="007678D6" w:rsidP="007678D6">
      <w:pPr>
        <w:pStyle w:val="15"/>
        <w:spacing w:after="0"/>
        <w:ind w:firstLine="709"/>
        <w:jc w:val="both"/>
      </w:pPr>
      <w:r w:rsidRPr="00853178">
        <w:t>3) в статье 3:</w:t>
      </w:r>
    </w:p>
    <w:p w:rsidR="007678D6" w:rsidRPr="00853178" w:rsidRDefault="007678D6" w:rsidP="007678D6">
      <w:pPr>
        <w:pStyle w:val="15"/>
        <w:spacing w:after="0"/>
        <w:ind w:firstLine="709"/>
        <w:jc w:val="both"/>
      </w:pPr>
      <w:r w:rsidRPr="00853178">
        <w:t>а) в части 1 слова «в соответствии с федеральным законодательством» заменить словами «в соответствии с законодательством Российской Федерации»;</w:t>
      </w:r>
    </w:p>
    <w:p w:rsidR="007678D6" w:rsidRPr="00853178" w:rsidRDefault="007678D6" w:rsidP="007678D6">
      <w:pPr>
        <w:pStyle w:val="15"/>
        <w:spacing w:after="0"/>
        <w:ind w:firstLine="709"/>
        <w:jc w:val="both"/>
      </w:pPr>
      <w:r w:rsidRPr="00853178">
        <w:t>б)</w:t>
      </w:r>
      <w:r w:rsidRPr="00853178">
        <w:rPr>
          <w:b/>
        </w:rPr>
        <w:t xml:space="preserve"> </w:t>
      </w:r>
      <w:r w:rsidRPr="00853178">
        <w:t>в части 3 слова «установленном федеральным законодательством» заменить словами «установленном законодательством Российской Федерации»;</w:t>
      </w:r>
    </w:p>
    <w:p w:rsidR="007678D6" w:rsidRPr="00853178" w:rsidRDefault="007678D6" w:rsidP="007678D6">
      <w:pPr>
        <w:pStyle w:val="15"/>
        <w:spacing w:after="0"/>
        <w:ind w:firstLine="709"/>
        <w:jc w:val="both"/>
      </w:pPr>
      <w:r w:rsidRPr="00853178">
        <w:t>4) статью 4 изложить в следующей редакции:</w:t>
      </w:r>
    </w:p>
    <w:p w:rsidR="007678D6" w:rsidRPr="00853178" w:rsidRDefault="007678D6" w:rsidP="007678D6">
      <w:pPr>
        <w:pStyle w:val="15"/>
        <w:spacing w:after="0"/>
        <w:ind w:firstLine="709"/>
        <w:jc w:val="both"/>
        <w:rPr>
          <w:b/>
        </w:rPr>
      </w:pPr>
      <w:r w:rsidRPr="00853178">
        <w:t>«</w:t>
      </w:r>
      <w:r w:rsidRPr="00853178">
        <w:rPr>
          <w:b/>
        </w:rPr>
        <w:t>Статья 4. Права граждан на осуществление местного самоуправления на территории муниципального образования «Смоленский муниципальный округ» Смоленской области</w:t>
      </w:r>
    </w:p>
    <w:p w:rsidR="007678D6" w:rsidRPr="00853178" w:rsidRDefault="007678D6" w:rsidP="007678D6">
      <w:pPr>
        <w:pStyle w:val="15"/>
        <w:spacing w:after="0"/>
        <w:ind w:firstLine="709"/>
        <w:jc w:val="both"/>
      </w:pPr>
      <w:r w:rsidRPr="00853178">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678D6" w:rsidRPr="00853178" w:rsidRDefault="007678D6" w:rsidP="007678D6">
      <w:pPr>
        <w:pStyle w:val="15"/>
        <w:spacing w:after="0"/>
        <w:ind w:firstLine="709"/>
        <w:jc w:val="both"/>
      </w:pPr>
      <w:r w:rsidRPr="00853178">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678D6" w:rsidRPr="00853178" w:rsidRDefault="007678D6" w:rsidP="007678D6">
      <w:pPr>
        <w:pStyle w:val="15"/>
        <w:spacing w:after="0"/>
        <w:ind w:firstLine="709"/>
        <w:jc w:val="both"/>
      </w:pPr>
      <w:r w:rsidRPr="00853178">
        <w:t>5) в статье 5:</w:t>
      </w:r>
    </w:p>
    <w:p w:rsidR="007678D6" w:rsidRPr="00853178" w:rsidRDefault="007678D6" w:rsidP="007678D6">
      <w:pPr>
        <w:pStyle w:val="15"/>
        <w:spacing w:after="0"/>
        <w:ind w:firstLine="709"/>
        <w:jc w:val="both"/>
      </w:pPr>
      <w:r w:rsidRPr="00853178">
        <w:t>а) в части 1 слова «с Федеральным законом «Об общих принципах организации местного самоуправления в Российской Федерации» заменить словами «с требованиями Федерального закона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б) часть 2 признать утратившей силу;</w:t>
      </w:r>
    </w:p>
    <w:p w:rsidR="007678D6" w:rsidRPr="00853178" w:rsidRDefault="007678D6" w:rsidP="007678D6">
      <w:pPr>
        <w:pStyle w:val="15"/>
        <w:spacing w:after="0"/>
        <w:ind w:firstLine="709"/>
        <w:jc w:val="both"/>
      </w:pPr>
      <w:r w:rsidRPr="00853178">
        <w:t xml:space="preserve">в) часть 3 изложить в следующей редакции: </w:t>
      </w:r>
    </w:p>
    <w:p w:rsidR="007678D6" w:rsidRPr="00853178" w:rsidRDefault="007678D6" w:rsidP="007678D6">
      <w:pPr>
        <w:pStyle w:val="15"/>
        <w:spacing w:after="0"/>
        <w:ind w:firstLine="709"/>
        <w:jc w:val="both"/>
      </w:pPr>
      <w:r w:rsidRPr="00853178">
        <w:t>«3. В состав территории Смоленского муниципального округа входят земли независимо от форм собственности и целевого назначения.»;</w:t>
      </w:r>
    </w:p>
    <w:p w:rsidR="007678D6" w:rsidRPr="00853178" w:rsidRDefault="007678D6" w:rsidP="007678D6">
      <w:pPr>
        <w:pStyle w:val="15"/>
        <w:spacing w:after="0"/>
        <w:ind w:firstLine="709"/>
        <w:jc w:val="both"/>
      </w:pPr>
      <w:r w:rsidRPr="00853178">
        <w:t>6) статью 6 изложить в следующей редакции:</w:t>
      </w:r>
    </w:p>
    <w:p w:rsidR="007678D6" w:rsidRPr="00853178" w:rsidRDefault="007678D6" w:rsidP="007678D6">
      <w:pPr>
        <w:pStyle w:val="15"/>
        <w:spacing w:after="0"/>
        <w:ind w:firstLine="709"/>
        <w:jc w:val="both"/>
        <w:rPr>
          <w:b/>
        </w:rPr>
      </w:pPr>
      <w:r w:rsidRPr="00853178">
        <w:rPr>
          <w:b/>
        </w:rPr>
        <w:t>«Статья 6. Изменение границ и преобразование муниципального образования «Смоленский муниципальный округ» Смоленской области</w:t>
      </w:r>
    </w:p>
    <w:p w:rsidR="007678D6" w:rsidRPr="00853178" w:rsidRDefault="007678D6" w:rsidP="007678D6">
      <w:pPr>
        <w:pStyle w:val="15"/>
        <w:spacing w:after="0"/>
        <w:ind w:firstLine="709"/>
        <w:jc w:val="both"/>
      </w:pPr>
      <w:r w:rsidRPr="00853178">
        <w:t>1. Границы территории Смоленского муниципального округа устанавливаются и изменяются областным законом в соответствии с требованиями Федерального закона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 xml:space="preserve">2. Изменение границ Смоленского муниципального округа осуществляется областным законом по инициативе населения, органов местного самоуправления Смоленского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 Инициатива населения об изменении границ Смоленского муниципального округа реализуется </w:t>
      </w:r>
      <w:r w:rsidRPr="00853178">
        <w:lastRenderedPageBreak/>
        <w:t xml:space="preserve">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Смоленского муниципального округа оформляется решениями соответствующих органов местного самоуправления Смоленского муниципального округа, органов государственной власти. </w:t>
      </w:r>
    </w:p>
    <w:p w:rsidR="007678D6" w:rsidRPr="00853178" w:rsidRDefault="007678D6" w:rsidP="007678D6">
      <w:pPr>
        <w:pStyle w:val="15"/>
        <w:spacing w:after="0"/>
        <w:ind w:firstLine="709"/>
        <w:jc w:val="both"/>
      </w:pPr>
      <w:r w:rsidRPr="00853178">
        <w:t>3. Изменение границ Смоленского муниципального округа осуществляется с согласия населения Смоленского муниципального округа, выраженного Смоленской окружной Думой.</w:t>
      </w:r>
    </w:p>
    <w:p w:rsidR="007678D6" w:rsidRPr="00853178" w:rsidRDefault="007678D6" w:rsidP="007678D6">
      <w:pPr>
        <w:pStyle w:val="15"/>
        <w:spacing w:after="0"/>
        <w:ind w:firstLine="709"/>
        <w:jc w:val="both"/>
      </w:pPr>
      <w:r w:rsidRPr="00853178">
        <w:t>4. Под преобразованием Смоленского муниципального округа понимается объединение Смоленского муниципального округа с другими муниципальными образованиями, разделение Смоленского муниципального округа или изменение вида с муниципального округа на городской округ.</w:t>
      </w:r>
    </w:p>
    <w:p w:rsidR="007678D6" w:rsidRPr="00853178" w:rsidRDefault="007678D6" w:rsidP="007678D6">
      <w:pPr>
        <w:pStyle w:val="15"/>
        <w:spacing w:after="0"/>
        <w:ind w:firstLine="709"/>
        <w:jc w:val="both"/>
      </w:pPr>
      <w:r w:rsidRPr="00853178">
        <w:t>5. Преобразование Смоленского муниципального округа осуществляется областным законом по инициативе населения, органов местного самоуправления Смоленского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6. Инициатива населения о преобразовании Смоленского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w:t>
      </w:r>
    </w:p>
    <w:p w:rsidR="007678D6" w:rsidRPr="00853178" w:rsidRDefault="007678D6" w:rsidP="007678D6">
      <w:pPr>
        <w:pStyle w:val="15"/>
        <w:spacing w:after="0"/>
        <w:ind w:firstLine="709"/>
        <w:jc w:val="both"/>
      </w:pPr>
      <w:r w:rsidRPr="00853178">
        <w:t>7. Инициатива органов местного самоуправления Смоленского муниципального округа, органов государственной власти о преобразовании Смоленского муниципального округа оформляется решениями соответствующих органов местного самоуправления Смоленского муниципального округа, органов государственной власти.</w:t>
      </w:r>
    </w:p>
    <w:p w:rsidR="007678D6" w:rsidRPr="00853178" w:rsidRDefault="007678D6" w:rsidP="007678D6">
      <w:pPr>
        <w:pStyle w:val="15"/>
        <w:spacing w:after="0"/>
        <w:ind w:firstLine="709"/>
        <w:jc w:val="both"/>
      </w:pPr>
      <w:r w:rsidRPr="00853178">
        <w:t>8. Объединение Смоленского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муниципальный округ и городской округ утрачивают статус муниципального образования.</w:t>
      </w:r>
    </w:p>
    <w:p w:rsidR="007678D6" w:rsidRPr="00853178" w:rsidRDefault="007678D6" w:rsidP="007678D6">
      <w:pPr>
        <w:pStyle w:val="15"/>
        <w:spacing w:after="0"/>
        <w:ind w:firstLine="709"/>
        <w:jc w:val="both"/>
      </w:pPr>
      <w:r w:rsidRPr="00853178">
        <w:t>9. Разделение Смоленского муниципального округа, влекущее образование двух и более муниципальных образований, осуществляется с учетом мнения населения, выраженного окружной Думой.</w:t>
      </w:r>
    </w:p>
    <w:p w:rsidR="007678D6" w:rsidRPr="00853178" w:rsidRDefault="007678D6" w:rsidP="007678D6">
      <w:pPr>
        <w:pStyle w:val="15"/>
        <w:spacing w:after="0"/>
        <w:ind w:firstLine="709"/>
        <w:jc w:val="both"/>
      </w:pPr>
      <w:r w:rsidRPr="00853178">
        <w:t xml:space="preserve">10. Изменение вида муниципального образования с муниципального округа на городской округ осуществляется в случае, если Смоленский муниципальный округ перестает соответствовать требованию к площади территории муниципального округа, предусмотренному частью 4 статьи 9 Федерального закона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 пунктах, </w:t>
      </w:r>
      <w:r w:rsidRPr="00853178">
        <w:lastRenderedPageBreak/>
        <w:t>площади территории и плотности населения, которые предусмотрены частью 3 статьи 9 Федерального закона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11. Преобразование Смоленского муниципального округа влечет создание вновь образованных муниципальных образований в случаях, предусмотренных частями 8, 9 настоящей статьи.»;</w:t>
      </w:r>
    </w:p>
    <w:p w:rsidR="007678D6" w:rsidRPr="00853178" w:rsidRDefault="007678D6" w:rsidP="007678D6">
      <w:pPr>
        <w:pStyle w:val="15"/>
        <w:spacing w:after="0"/>
        <w:ind w:firstLine="709"/>
        <w:jc w:val="both"/>
      </w:pPr>
      <w:r w:rsidRPr="00853178">
        <w:t>7) в части 6 статьи 12 слово «(обнародованию)» исключить;</w:t>
      </w:r>
    </w:p>
    <w:p w:rsidR="007678D6" w:rsidRPr="00853178" w:rsidRDefault="007678D6" w:rsidP="007678D6">
      <w:pPr>
        <w:pStyle w:val="15"/>
        <w:spacing w:after="0"/>
        <w:ind w:firstLine="709"/>
        <w:jc w:val="both"/>
      </w:pPr>
      <w:r w:rsidRPr="00853178">
        <w:t>8) в части 7 статьи 13 слово «(обнародованию)» исключить;</w:t>
      </w:r>
    </w:p>
    <w:p w:rsidR="007678D6" w:rsidRPr="00853178" w:rsidRDefault="007678D6" w:rsidP="007678D6">
      <w:pPr>
        <w:pStyle w:val="15"/>
        <w:spacing w:after="0"/>
        <w:ind w:firstLine="709"/>
        <w:jc w:val="both"/>
      </w:pPr>
      <w:r w:rsidRPr="00853178">
        <w:t>9) статью 14 признать утратившей силу;</w:t>
      </w:r>
    </w:p>
    <w:p w:rsidR="007678D6" w:rsidRPr="00853178" w:rsidRDefault="007678D6" w:rsidP="007678D6">
      <w:pPr>
        <w:pStyle w:val="15"/>
        <w:spacing w:after="0"/>
        <w:ind w:firstLine="709"/>
        <w:jc w:val="both"/>
      </w:pPr>
      <w:r w:rsidRPr="00853178">
        <w:t>10) статью 15 признать утратившей силу;</w:t>
      </w:r>
    </w:p>
    <w:p w:rsidR="007678D6" w:rsidRPr="00853178" w:rsidRDefault="007678D6" w:rsidP="007678D6">
      <w:pPr>
        <w:pStyle w:val="15"/>
        <w:spacing w:after="0"/>
        <w:ind w:firstLine="709"/>
        <w:jc w:val="both"/>
      </w:pPr>
      <w:r w:rsidRPr="00853178">
        <w:t>11) в статье 16:</w:t>
      </w:r>
    </w:p>
    <w:p w:rsidR="007678D6" w:rsidRPr="00853178" w:rsidRDefault="007678D6" w:rsidP="007678D6">
      <w:pPr>
        <w:pStyle w:val="15"/>
        <w:spacing w:after="0"/>
        <w:ind w:firstLine="709"/>
        <w:jc w:val="both"/>
      </w:pPr>
      <w:r w:rsidRPr="00853178">
        <w:t>а) в абзаце первом части 1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 xml:space="preserve">б) пункт 3 части 1 изложить в следующей редакции: </w:t>
      </w:r>
    </w:p>
    <w:p w:rsidR="007678D6" w:rsidRPr="00853178" w:rsidRDefault="007678D6" w:rsidP="007678D6">
      <w:pPr>
        <w:pStyle w:val="15"/>
        <w:spacing w:after="0"/>
        <w:ind w:firstLine="709"/>
        <w:jc w:val="both"/>
      </w:pPr>
      <w:r w:rsidRPr="00853178">
        <w:t>«3) на территории Смоленского муниципального округа или на части его территории по вопросу выявления мнения граждан о поддержке инициативного проекта.»;</w:t>
      </w:r>
    </w:p>
    <w:p w:rsidR="007678D6" w:rsidRPr="00853178" w:rsidRDefault="007678D6" w:rsidP="007678D6">
      <w:pPr>
        <w:pStyle w:val="15"/>
        <w:spacing w:after="0"/>
        <w:ind w:firstLine="709"/>
        <w:jc w:val="both"/>
      </w:pPr>
      <w:r w:rsidRPr="00853178">
        <w:t xml:space="preserve">в) часть 2 изложить в следующей редакции: </w:t>
      </w:r>
    </w:p>
    <w:p w:rsidR="007678D6" w:rsidRPr="00853178" w:rsidRDefault="007678D6" w:rsidP="007678D6">
      <w:pPr>
        <w:pStyle w:val="15"/>
        <w:spacing w:after="0"/>
        <w:ind w:firstLine="709"/>
        <w:jc w:val="both"/>
      </w:pPr>
      <w:r w:rsidRPr="00853178">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678D6" w:rsidRPr="00853178" w:rsidRDefault="007678D6" w:rsidP="007678D6">
      <w:pPr>
        <w:pStyle w:val="15"/>
        <w:spacing w:after="0"/>
        <w:ind w:firstLine="709"/>
        <w:jc w:val="both"/>
      </w:pPr>
      <w:r w:rsidRPr="00853178">
        <w:t>г) в части 3 слова «</w:t>
      </w:r>
      <w:r w:rsidRPr="00853178">
        <w:rPr>
          <w:rFonts w:eastAsia="Calibri"/>
          <w:bCs/>
        </w:rPr>
        <w:t xml:space="preserve">Сход граждан, предусмотренный пунктом 2 части 1 настоящей статьи, может созываться </w:t>
      </w:r>
      <w:r w:rsidRPr="00853178">
        <w:t>окружной Думой» заменить словами «Сход граждан может созываться Главой муниципального образования «Смоленский муниципальный округ» Смоленской области (далее также – Глава муниципального образования) либо окружной Думой, в том числе»;</w:t>
      </w:r>
    </w:p>
    <w:p w:rsidR="007678D6" w:rsidRPr="00853178" w:rsidRDefault="007678D6" w:rsidP="007678D6">
      <w:pPr>
        <w:pStyle w:val="15"/>
        <w:spacing w:after="0"/>
        <w:ind w:firstLine="709"/>
        <w:jc w:val="both"/>
      </w:pPr>
      <w:r w:rsidRPr="00853178">
        <w:t>д) в части 4 слова «, предусмотренный настоящей статьей,» исключить;</w:t>
      </w:r>
    </w:p>
    <w:p w:rsidR="007678D6" w:rsidRPr="00853178" w:rsidRDefault="007678D6" w:rsidP="007678D6">
      <w:pPr>
        <w:pStyle w:val="15"/>
        <w:spacing w:after="0"/>
        <w:ind w:firstLine="709"/>
        <w:jc w:val="both"/>
      </w:pPr>
      <w:r w:rsidRPr="00853178">
        <w:t>е) часть 5 изложить в следующей редакции:</w:t>
      </w:r>
    </w:p>
    <w:p w:rsidR="007678D6" w:rsidRPr="00853178" w:rsidRDefault="007678D6" w:rsidP="007678D6">
      <w:pPr>
        <w:pStyle w:val="15"/>
        <w:spacing w:after="0"/>
        <w:ind w:firstLine="709"/>
        <w:jc w:val="both"/>
      </w:pPr>
      <w:r w:rsidRPr="00853178">
        <w:t>«5. Решения, принятые на сходе граждан, подлежат официальному опубликованию.»;</w:t>
      </w:r>
    </w:p>
    <w:p w:rsidR="007678D6" w:rsidRPr="00853178" w:rsidRDefault="007678D6" w:rsidP="007678D6">
      <w:pPr>
        <w:pStyle w:val="15"/>
        <w:spacing w:after="0"/>
        <w:ind w:firstLine="709"/>
        <w:jc w:val="both"/>
      </w:pPr>
      <w:r w:rsidRPr="00853178">
        <w:t>12) статью 17 признать утратившей силу;</w:t>
      </w:r>
    </w:p>
    <w:p w:rsidR="007678D6" w:rsidRPr="00853178" w:rsidRDefault="007678D6" w:rsidP="007678D6">
      <w:pPr>
        <w:pStyle w:val="15"/>
        <w:spacing w:after="0"/>
        <w:ind w:firstLine="709"/>
        <w:jc w:val="both"/>
      </w:pPr>
      <w:r w:rsidRPr="00853178">
        <w:t>13) в статье 18:</w:t>
      </w:r>
    </w:p>
    <w:p w:rsidR="007678D6" w:rsidRPr="00853178" w:rsidRDefault="007678D6" w:rsidP="007678D6">
      <w:pPr>
        <w:pStyle w:val="15"/>
        <w:spacing w:after="0"/>
        <w:ind w:firstLine="709"/>
        <w:jc w:val="both"/>
      </w:pPr>
      <w:r w:rsidRPr="00853178">
        <w:t>а) в части 1:</w:t>
      </w:r>
    </w:p>
    <w:p w:rsidR="007678D6" w:rsidRPr="00853178" w:rsidRDefault="007678D6" w:rsidP="007678D6">
      <w:pPr>
        <w:pStyle w:val="15"/>
        <w:spacing w:after="0"/>
        <w:ind w:firstLine="709"/>
        <w:jc w:val="both"/>
      </w:pPr>
      <w:r w:rsidRPr="00853178">
        <w:t xml:space="preserve">– слова «вопросов местного значения» заменить словами «вопросов непосредственного обеспечения жизнедеятельности населения», </w:t>
      </w:r>
    </w:p>
    <w:p w:rsidR="007678D6" w:rsidRPr="00853178" w:rsidRDefault="007678D6" w:rsidP="007678D6">
      <w:pPr>
        <w:pStyle w:val="15"/>
        <w:spacing w:after="0"/>
        <w:ind w:firstLine="709"/>
        <w:jc w:val="both"/>
      </w:pPr>
      <w:r w:rsidRPr="00853178">
        <w:t>– после слов «(далее также – Администрация муниципального образования)» дополнить словами «, в том числе через территориальный орган Администрации муниципального образования,»;</w:t>
      </w:r>
    </w:p>
    <w:p w:rsidR="007678D6" w:rsidRPr="00853178" w:rsidRDefault="007678D6" w:rsidP="007678D6">
      <w:pPr>
        <w:pStyle w:val="15"/>
        <w:spacing w:after="0"/>
        <w:ind w:firstLine="709"/>
        <w:jc w:val="both"/>
      </w:pPr>
      <w:r w:rsidRPr="00853178">
        <w:t xml:space="preserve">б) в части 2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w:t>
      </w:r>
      <w:r w:rsidRPr="00853178">
        <w:lastRenderedPageBreak/>
        <w:t>самоуправления в единой системе публичной власти»;</w:t>
      </w:r>
    </w:p>
    <w:p w:rsidR="007678D6" w:rsidRPr="00853178" w:rsidRDefault="007678D6" w:rsidP="007678D6">
      <w:pPr>
        <w:pStyle w:val="15"/>
        <w:spacing w:after="0"/>
        <w:ind w:firstLine="709"/>
        <w:jc w:val="both"/>
      </w:pPr>
      <w:r w:rsidRPr="00853178">
        <w:t>14) в статье 19:</w:t>
      </w:r>
    </w:p>
    <w:p w:rsidR="007678D6" w:rsidRPr="00853178" w:rsidRDefault="007678D6" w:rsidP="007678D6">
      <w:pPr>
        <w:pStyle w:val="15"/>
        <w:spacing w:after="0"/>
        <w:ind w:firstLine="709"/>
        <w:jc w:val="both"/>
      </w:pPr>
      <w:r w:rsidRPr="00853178">
        <w:t>а) в абзаце первом части 1 слова «вопросам местного значения» заменить словами «вопросам непосредственного обеспечения жизнедеятельности населения»;</w:t>
      </w:r>
    </w:p>
    <w:p w:rsidR="007678D6" w:rsidRPr="00853178" w:rsidRDefault="007678D6" w:rsidP="007678D6">
      <w:pPr>
        <w:pStyle w:val="15"/>
        <w:spacing w:after="0"/>
        <w:ind w:firstLine="709"/>
        <w:jc w:val="both"/>
      </w:pPr>
      <w:r w:rsidRPr="00853178">
        <w:t>б) в части 2 слова «собраний и конференций граждан» заменить словами «собраний (конференций) граждан»;</w:t>
      </w:r>
    </w:p>
    <w:p w:rsidR="007678D6" w:rsidRPr="00853178" w:rsidRDefault="007678D6" w:rsidP="007678D6">
      <w:pPr>
        <w:pStyle w:val="15"/>
        <w:spacing w:after="0"/>
        <w:ind w:firstLine="709"/>
        <w:jc w:val="both"/>
      </w:pPr>
      <w:r w:rsidRPr="00853178">
        <w:t>15) статью 20 изложить в следующей редакции:</w:t>
      </w:r>
    </w:p>
    <w:p w:rsidR="007678D6" w:rsidRPr="00853178" w:rsidRDefault="007678D6" w:rsidP="007678D6">
      <w:pPr>
        <w:pStyle w:val="15"/>
        <w:spacing w:after="0"/>
        <w:ind w:firstLine="709"/>
        <w:jc w:val="both"/>
      </w:pPr>
      <w:r w:rsidRPr="00853178">
        <w:t>«</w:t>
      </w:r>
      <w:r w:rsidRPr="00853178">
        <w:rPr>
          <w:b/>
        </w:rPr>
        <w:t>Статья 20. Староста сельского населенного пункта</w:t>
      </w:r>
    </w:p>
    <w:p w:rsidR="007678D6" w:rsidRPr="00853178" w:rsidRDefault="007678D6" w:rsidP="007678D6">
      <w:pPr>
        <w:pStyle w:val="15"/>
        <w:spacing w:after="0"/>
        <w:ind w:firstLine="709"/>
        <w:jc w:val="both"/>
      </w:pPr>
      <w:r w:rsidRPr="00853178">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Смоленском муниципальном округе, может назначаться староста сельского населенного пункта.</w:t>
      </w:r>
    </w:p>
    <w:p w:rsidR="007678D6" w:rsidRPr="00853178" w:rsidRDefault="007678D6" w:rsidP="007678D6">
      <w:pPr>
        <w:pStyle w:val="15"/>
        <w:spacing w:after="0"/>
        <w:ind w:firstLine="709"/>
        <w:jc w:val="both"/>
      </w:pPr>
      <w:r w:rsidRPr="00853178">
        <w:t>2. Староста сельского населенного пункта назначается окружной Думой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678D6" w:rsidRPr="00853178" w:rsidRDefault="007678D6" w:rsidP="007678D6">
      <w:pPr>
        <w:pStyle w:val="15"/>
        <w:spacing w:after="0"/>
        <w:ind w:firstLine="709"/>
        <w:jc w:val="both"/>
      </w:pPr>
      <w:r w:rsidRPr="00853178">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678D6" w:rsidRPr="00853178" w:rsidRDefault="007678D6" w:rsidP="007678D6">
      <w:pPr>
        <w:pStyle w:val="15"/>
        <w:spacing w:after="0"/>
        <w:ind w:firstLine="709"/>
        <w:jc w:val="both"/>
      </w:pPr>
      <w:r w:rsidRPr="00853178">
        <w:t>4. Старостой сельского населенного пункта не может быть назначено лицо:</w:t>
      </w:r>
    </w:p>
    <w:p w:rsidR="007678D6" w:rsidRPr="00853178" w:rsidRDefault="007678D6" w:rsidP="007678D6">
      <w:pPr>
        <w:pStyle w:val="15"/>
        <w:spacing w:after="0"/>
        <w:ind w:firstLine="709"/>
        <w:jc w:val="both"/>
      </w:pPr>
      <w:r w:rsidRPr="00853178">
        <w:t>1) замещающее государственную должность, должность государственной службы;</w:t>
      </w:r>
    </w:p>
    <w:p w:rsidR="007678D6" w:rsidRPr="00853178" w:rsidRDefault="007678D6" w:rsidP="007678D6">
      <w:pPr>
        <w:pStyle w:val="15"/>
        <w:spacing w:after="0"/>
        <w:ind w:firstLine="709"/>
        <w:jc w:val="both"/>
      </w:pPr>
      <w:r w:rsidRPr="00853178">
        <w:t>2) признанное судом недееспособным или ограниченно дееспособным;</w:t>
      </w:r>
    </w:p>
    <w:p w:rsidR="007678D6" w:rsidRPr="00853178" w:rsidRDefault="007678D6" w:rsidP="007678D6">
      <w:pPr>
        <w:pStyle w:val="15"/>
        <w:spacing w:after="0"/>
        <w:ind w:firstLine="709"/>
        <w:jc w:val="both"/>
      </w:pPr>
      <w:r w:rsidRPr="00853178">
        <w:t>3) имеющее непогашенную или неснятую судимость;</w:t>
      </w:r>
    </w:p>
    <w:p w:rsidR="007678D6" w:rsidRPr="00853178" w:rsidRDefault="007678D6" w:rsidP="007678D6">
      <w:pPr>
        <w:pStyle w:val="15"/>
        <w:spacing w:after="0"/>
        <w:ind w:firstLine="709"/>
        <w:jc w:val="both"/>
      </w:pPr>
      <w:r w:rsidRPr="00853178">
        <w:t>4) имеющее статус иностранного агента.</w:t>
      </w:r>
    </w:p>
    <w:p w:rsidR="007678D6" w:rsidRPr="00853178" w:rsidRDefault="007678D6" w:rsidP="007678D6">
      <w:pPr>
        <w:pStyle w:val="15"/>
        <w:spacing w:after="0"/>
        <w:ind w:firstLine="709"/>
        <w:jc w:val="both"/>
      </w:pPr>
      <w:r w:rsidRPr="00853178">
        <w:t>5. Срок полномочий старосты сельского населенного пункта составляет пять лет.</w:t>
      </w:r>
    </w:p>
    <w:p w:rsidR="007678D6" w:rsidRPr="00853178" w:rsidRDefault="007678D6" w:rsidP="007678D6">
      <w:pPr>
        <w:pStyle w:val="15"/>
        <w:spacing w:after="0"/>
        <w:ind w:firstLine="709"/>
        <w:jc w:val="both"/>
      </w:pPr>
      <w:r w:rsidRPr="00853178">
        <w:t>Полномочия старосты сельского населенного пункта прекращаются досрочно по решению окружной Думы,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6. Староста сельского населенного пункта для решения возложенных на него задач:</w:t>
      </w:r>
    </w:p>
    <w:p w:rsidR="007678D6" w:rsidRPr="00853178" w:rsidRDefault="007678D6" w:rsidP="007678D6">
      <w:pPr>
        <w:pStyle w:val="15"/>
        <w:spacing w:after="0"/>
        <w:ind w:firstLine="709"/>
        <w:jc w:val="both"/>
      </w:pPr>
      <w:r w:rsidRPr="00853178">
        <w:t xml:space="preserve">1) взаимодействует с органами местного самоуправления, муниципальными предприятиями и учреждениями и иными организациями по вопросам </w:t>
      </w:r>
      <w:r w:rsidRPr="00853178">
        <w:lastRenderedPageBreak/>
        <w:t>непосредственного обеспечения жизнедеятельности населения в сельском населенном пункте;</w:t>
      </w:r>
    </w:p>
    <w:p w:rsidR="007678D6" w:rsidRPr="00853178" w:rsidRDefault="007678D6" w:rsidP="007678D6">
      <w:pPr>
        <w:pStyle w:val="15"/>
        <w:spacing w:after="0"/>
        <w:ind w:firstLine="709"/>
        <w:jc w:val="both"/>
      </w:pPr>
      <w:r w:rsidRPr="00853178">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678D6" w:rsidRPr="00853178" w:rsidRDefault="007678D6" w:rsidP="007678D6">
      <w:pPr>
        <w:pStyle w:val="15"/>
        <w:spacing w:after="0"/>
        <w:ind w:firstLine="709"/>
        <w:jc w:val="both"/>
      </w:pPr>
      <w:r w:rsidRPr="00853178">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678D6" w:rsidRPr="00853178" w:rsidRDefault="007678D6" w:rsidP="007678D6">
      <w:pPr>
        <w:pStyle w:val="15"/>
        <w:spacing w:after="0"/>
        <w:ind w:firstLine="709"/>
        <w:jc w:val="both"/>
      </w:pPr>
      <w:r w:rsidRPr="00853178">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678D6" w:rsidRPr="00853178" w:rsidRDefault="007678D6" w:rsidP="007678D6">
      <w:pPr>
        <w:pStyle w:val="15"/>
        <w:spacing w:after="0"/>
        <w:ind w:firstLine="709"/>
        <w:jc w:val="both"/>
      </w:pPr>
      <w:r w:rsidRPr="00853178">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678D6" w:rsidRPr="00853178" w:rsidRDefault="007678D6" w:rsidP="007678D6">
      <w:pPr>
        <w:pStyle w:val="15"/>
        <w:spacing w:after="0"/>
        <w:ind w:firstLine="709"/>
        <w:jc w:val="both"/>
      </w:pPr>
      <w:r w:rsidRPr="00853178">
        <w:t>6) осуществляет иные полномочия, предусмотренные решением окружной Думы в соответствии с областным законом.»;</w:t>
      </w:r>
    </w:p>
    <w:p w:rsidR="007678D6" w:rsidRPr="00853178" w:rsidRDefault="007678D6" w:rsidP="007678D6">
      <w:pPr>
        <w:pStyle w:val="15"/>
        <w:spacing w:after="0"/>
        <w:ind w:firstLine="709"/>
        <w:jc w:val="both"/>
      </w:pPr>
      <w:r w:rsidRPr="00853178">
        <w:t>16) в статье 21:</w:t>
      </w:r>
    </w:p>
    <w:p w:rsidR="007678D6" w:rsidRPr="00853178" w:rsidRDefault="007678D6" w:rsidP="007678D6">
      <w:pPr>
        <w:pStyle w:val="15"/>
        <w:spacing w:after="0"/>
        <w:ind w:firstLine="709"/>
        <w:jc w:val="both"/>
      </w:pPr>
      <w:r w:rsidRPr="00853178">
        <w:t>а) часть 1 изложить в следующей редакции:</w:t>
      </w:r>
    </w:p>
    <w:p w:rsidR="007678D6" w:rsidRPr="00853178" w:rsidRDefault="007678D6" w:rsidP="007678D6">
      <w:pPr>
        <w:pStyle w:val="15"/>
        <w:spacing w:after="0"/>
        <w:ind w:firstLine="709"/>
        <w:jc w:val="both"/>
      </w:pPr>
      <w:r w:rsidRPr="00853178">
        <w:t>«1. В целях обсуждения проектов муниципальных правовых актов по вопросам непосредственного обеспечения жизнедеятельности населения с участием жителей Смоленского муниципального округа окружной Думой, Главой муниципального образования могут проводиться публичные слушания.</w:t>
      </w:r>
    </w:p>
    <w:p w:rsidR="007678D6" w:rsidRPr="00853178" w:rsidRDefault="007678D6" w:rsidP="007678D6">
      <w:pPr>
        <w:pStyle w:val="15"/>
        <w:spacing w:after="0"/>
        <w:ind w:firstLine="709"/>
        <w:jc w:val="both"/>
      </w:pPr>
      <w:r w:rsidRPr="00853178">
        <w:t>Публичные слушания проводятся по инициативе жителей Смоленского муниципального округа, Смоленской окружной Думы или Главы муниципального образования.</w:t>
      </w:r>
    </w:p>
    <w:p w:rsidR="007678D6" w:rsidRPr="00853178" w:rsidRDefault="007678D6" w:rsidP="007678D6">
      <w:pPr>
        <w:pStyle w:val="15"/>
        <w:spacing w:after="0"/>
        <w:ind w:firstLine="709"/>
        <w:jc w:val="both"/>
      </w:pPr>
      <w:r w:rsidRPr="00853178">
        <w:t>Публичные слушания, проводимые по инициативе жителей Смоленского муниципального округа, или окружной Думы, назначаются окружной Думой, а по инициативе Главы муниципального образования – Главой муниципального образования.»;</w:t>
      </w:r>
    </w:p>
    <w:p w:rsidR="007678D6" w:rsidRPr="00853178" w:rsidRDefault="007678D6" w:rsidP="007678D6">
      <w:pPr>
        <w:pStyle w:val="15"/>
        <w:spacing w:after="0"/>
        <w:ind w:firstLine="709"/>
        <w:jc w:val="both"/>
      </w:pPr>
      <w:r w:rsidRPr="00853178">
        <w:t>б) в части 2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в) в части 3 пункт 3 исключить;</w:t>
      </w:r>
    </w:p>
    <w:p w:rsidR="007678D6" w:rsidRPr="00853178" w:rsidRDefault="007678D6" w:rsidP="007678D6">
      <w:pPr>
        <w:pStyle w:val="15"/>
        <w:spacing w:after="0"/>
        <w:ind w:firstLine="709"/>
        <w:jc w:val="both"/>
      </w:pPr>
      <w:r w:rsidRPr="00853178">
        <w:t>г) в части 3 пункт 4 изложить в следующей редакции:</w:t>
      </w:r>
    </w:p>
    <w:p w:rsidR="007678D6" w:rsidRPr="00853178" w:rsidRDefault="007678D6" w:rsidP="007678D6">
      <w:pPr>
        <w:pStyle w:val="15"/>
        <w:spacing w:after="0"/>
        <w:ind w:firstLine="709"/>
        <w:jc w:val="both"/>
      </w:pPr>
      <w:r w:rsidRPr="00853178">
        <w:t>«4) вопросы о преобразовании Смоленского муниципального округа;»;</w:t>
      </w:r>
    </w:p>
    <w:p w:rsidR="007678D6" w:rsidRPr="00853178" w:rsidRDefault="007678D6" w:rsidP="007678D6">
      <w:pPr>
        <w:pStyle w:val="15"/>
        <w:spacing w:after="0"/>
        <w:ind w:firstLine="709"/>
        <w:jc w:val="both"/>
      </w:pPr>
      <w:r w:rsidRPr="00853178">
        <w:t>д) часть 4 изложить в следующей редакции:</w:t>
      </w:r>
    </w:p>
    <w:p w:rsidR="007678D6" w:rsidRPr="00853178" w:rsidRDefault="007678D6" w:rsidP="007678D6">
      <w:pPr>
        <w:pStyle w:val="15"/>
        <w:spacing w:after="0"/>
        <w:ind w:firstLine="709"/>
        <w:jc w:val="both"/>
      </w:pPr>
      <w:r w:rsidRPr="00853178">
        <w:t xml:space="preserve">«4. Порядок назначения и проведения публичных слушаний определяется решением окружной Думы в соответствии с областным законом. </w:t>
      </w:r>
    </w:p>
    <w:p w:rsidR="007678D6" w:rsidRPr="00853178" w:rsidRDefault="007678D6" w:rsidP="007678D6">
      <w:pPr>
        <w:pStyle w:val="15"/>
        <w:spacing w:after="0"/>
        <w:ind w:firstLine="709"/>
        <w:jc w:val="both"/>
      </w:pPr>
      <w:r w:rsidRPr="00853178">
        <w:t xml:space="preserve">Порядок проведения публичных слушаний должен предусматривать оповещение жителей Смоленского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w:t>
      </w:r>
      <w:r w:rsidRPr="00853178">
        <w:lastRenderedPageBreak/>
        <w:t>официальном сайте Администрации муниципального образования «Смоленский муниципальный округ» Смоленской области в информационно-телекоммуникационной сети «Интернет» (далее в настоящей статье – официальный сайт), не менее чем за 10 дней до их проведения,  возможность представления жителями Смоленского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Смоленского муниципального округа.»;</w:t>
      </w:r>
    </w:p>
    <w:p w:rsidR="007678D6" w:rsidRPr="00853178" w:rsidRDefault="007678D6" w:rsidP="007678D6">
      <w:pPr>
        <w:pStyle w:val="15"/>
        <w:spacing w:after="0"/>
        <w:ind w:firstLine="709"/>
        <w:jc w:val="both"/>
      </w:pPr>
      <w:r w:rsidRPr="00853178">
        <w:t>17) статью 22 изложить в следующей редакции:</w:t>
      </w:r>
    </w:p>
    <w:p w:rsidR="007678D6" w:rsidRPr="00853178" w:rsidRDefault="007678D6" w:rsidP="007678D6">
      <w:pPr>
        <w:pStyle w:val="15"/>
        <w:spacing w:after="0"/>
        <w:ind w:firstLine="709"/>
        <w:jc w:val="both"/>
      </w:pPr>
      <w:r w:rsidRPr="00853178">
        <w:t>«</w:t>
      </w:r>
      <w:r w:rsidRPr="00853178">
        <w:rPr>
          <w:b/>
        </w:rPr>
        <w:t>Статья 22. Собрание граждан</w:t>
      </w:r>
    </w:p>
    <w:p w:rsidR="007678D6" w:rsidRPr="00853178" w:rsidRDefault="007678D6" w:rsidP="007678D6">
      <w:pPr>
        <w:pStyle w:val="15"/>
        <w:spacing w:after="0"/>
        <w:ind w:firstLine="709"/>
        <w:jc w:val="both"/>
      </w:pPr>
      <w:r w:rsidRPr="00853178">
        <w:t>1. Собрания граждан могут проводиться:</w:t>
      </w:r>
    </w:p>
    <w:p w:rsidR="007678D6" w:rsidRPr="00853178" w:rsidRDefault="007678D6" w:rsidP="007678D6">
      <w:pPr>
        <w:pStyle w:val="15"/>
        <w:spacing w:after="0"/>
        <w:ind w:firstLine="709"/>
        <w:jc w:val="both"/>
      </w:pPr>
      <w:r w:rsidRPr="00853178">
        <w:t>1) для обсуждения вопросов непосредственного обеспечения жизнедеятельности населения;</w:t>
      </w:r>
    </w:p>
    <w:p w:rsidR="007678D6" w:rsidRPr="00853178" w:rsidRDefault="007678D6" w:rsidP="007678D6">
      <w:pPr>
        <w:pStyle w:val="15"/>
        <w:spacing w:after="0"/>
        <w:ind w:firstLine="709"/>
        <w:jc w:val="both"/>
      </w:pPr>
      <w:r w:rsidRPr="00853178">
        <w:t>2) для информирования населения о деятельности органов местного самоуправления и должностных лиц местного самоуправления Смоленского муниципального округа (далее также – должностные лица местного самоуправления);</w:t>
      </w:r>
    </w:p>
    <w:p w:rsidR="007678D6" w:rsidRPr="00853178" w:rsidRDefault="007678D6" w:rsidP="007678D6">
      <w:pPr>
        <w:pStyle w:val="15"/>
        <w:spacing w:after="0"/>
        <w:ind w:firstLine="709"/>
        <w:jc w:val="both"/>
      </w:pPr>
      <w:r w:rsidRPr="00853178">
        <w:t>3) на территории Смоленского муниципального округа или на части его территории по вопросу выявления мнения граждан о поддержке инициативного проекта;</w:t>
      </w:r>
    </w:p>
    <w:p w:rsidR="007678D6" w:rsidRPr="00853178" w:rsidRDefault="007678D6" w:rsidP="007678D6">
      <w:pPr>
        <w:pStyle w:val="15"/>
        <w:spacing w:after="0"/>
        <w:ind w:firstLine="709"/>
        <w:jc w:val="both"/>
      </w:pPr>
      <w:r w:rsidRPr="00853178">
        <w:t>4) в сельском населенном пункте Смоленского муниципального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678D6" w:rsidRPr="00853178" w:rsidRDefault="007678D6" w:rsidP="007678D6">
      <w:pPr>
        <w:pStyle w:val="15"/>
        <w:spacing w:after="0"/>
        <w:ind w:firstLine="709"/>
        <w:jc w:val="both"/>
      </w:pPr>
      <w:r w:rsidRPr="00853178">
        <w:t>5) в целях осуществления территориального общественного самоуправления на части территории Смоленского муниципального округа.</w:t>
      </w:r>
    </w:p>
    <w:p w:rsidR="007678D6" w:rsidRPr="00853178" w:rsidRDefault="007678D6" w:rsidP="007678D6">
      <w:pPr>
        <w:pStyle w:val="15"/>
        <w:spacing w:after="0"/>
        <w:ind w:firstLine="709"/>
        <w:jc w:val="both"/>
      </w:pPr>
      <w:r w:rsidRPr="00853178">
        <w:t>2. Собрание граждан проводится по инициативе населения Смоленского муниципального округа, окружной Думы, Главы муниципального образования, а также в случаях, предусмотренных уставом территориального общественного самоуправления.</w:t>
      </w:r>
    </w:p>
    <w:p w:rsidR="007678D6" w:rsidRPr="00853178" w:rsidRDefault="007678D6" w:rsidP="007678D6">
      <w:pPr>
        <w:pStyle w:val="15"/>
        <w:spacing w:after="0"/>
        <w:ind w:firstLine="709"/>
        <w:jc w:val="both"/>
      </w:pPr>
      <w:r w:rsidRPr="00853178">
        <w:t>Собрание граждан, проводимое по инициативе окружной Думы или Главы муниципального образования, назначается окружной Думой или Главой муниципального образования.</w:t>
      </w:r>
    </w:p>
    <w:p w:rsidR="007678D6" w:rsidRPr="00853178" w:rsidRDefault="007678D6" w:rsidP="007678D6">
      <w:pPr>
        <w:pStyle w:val="15"/>
        <w:spacing w:after="0"/>
        <w:ind w:firstLine="709"/>
        <w:jc w:val="both"/>
      </w:pPr>
      <w:r w:rsidRPr="00853178">
        <w:t>Собрание граждан, проводимое по инициативе населения Смоленского муниципального округа, назначается окружной Думой в порядке, установленном решением окружной Думы.</w:t>
      </w:r>
    </w:p>
    <w:p w:rsidR="007678D6" w:rsidRPr="00853178" w:rsidRDefault="007678D6" w:rsidP="007678D6">
      <w:pPr>
        <w:pStyle w:val="15"/>
        <w:spacing w:after="0"/>
        <w:ind w:firstLine="709"/>
        <w:jc w:val="both"/>
      </w:pPr>
      <w:r w:rsidRPr="00853178">
        <w:t>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настоящим Уставом, решениями окружной Думы, уставом территориального общественного самоуправления.</w:t>
      </w:r>
    </w:p>
    <w:p w:rsidR="007678D6" w:rsidRPr="00853178" w:rsidRDefault="007678D6" w:rsidP="007678D6">
      <w:pPr>
        <w:pStyle w:val="15"/>
        <w:spacing w:after="0"/>
        <w:ind w:firstLine="709"/>
        <w:jc w:val="both"/>
      </w:pPr>
      <w:r w:rsidRPr="00853178">
        <w:t>Порядок назначения и проведения собраний граждан, предусмотренных пунктами 1 - 4 части 1 настоящей статьи, определяется решением окружной Думы.</w:t>
      </w:r>
    </w:p>
    <w:p w:rsidR="007678D6" w:rsidRPr="00853178" w:rsidRDefault="007678D6" w:rsidP="007678D6">
      <w:pPr>
        <w:pStyle w:val="15"/>
        <w:spacing w:after="0"/>
        <w:ind w:firstLine="709"/>
        <w:jc w:val="both"/>
      </w:pPr>
      <w:r w:rsidRPr="00853178">
        <w:lastRenderedPageBreak/>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678D6" w:rsidRPr="00853178" w:rsidRDefault="007678D6" w:rsidP="007678D6">
      <w:pPr>
        <w:pStyle w:val="15"/>
        <w:spacing w:after="0"/>
        <w:ind w:firstLine="709"/>
        <w:jc w:val="both"/>
      </w:pPr>
      <w:r w:rsidRPr="00853178">
        <w:t>В собрании граждан, проводимом на территории Смоленского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678D6" w:rsidRPr="00853178" w:rsidRDefault="007678D6" w:rsidP="007678D6">
      <w:pPr>
        <w:pStyle w:val="15"/>
        <w:spacing w:after="0"/>
        <w:ind w:firstLine="709"/>
        <w:jc w:val="both"/>
      </w:pPr>
      <w:r w:rsidRPr="00853178">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7678D6" w:rsidRPr="00853178" w:rsidRDefault="007678D6" w:rsidP="007678D6">
      <w:pPr>
        <w:pStyle w:val="15"/>
        <w:spacing w:after="0"/>
        <w:ind w:firstLine="709"/>
        <w:jc w:val="both"/>
      </w:pPr>
      <w:r w:rsidRPr="00853178">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7678D6" w:rsidRPr="00853178" w:rsidRDefault="007678D6" w:rsidP="007678D6">
      <w:pPr>
        <w:pStyle w:val="15"/>
        <w:spacing w:after="0"/>
        <w:ind w:firstLine="709"/>
        <w:jc w:val="both"/>
      </w:pPr>
      <w:r w:rsidRPr="00853178">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678D6" w:rsidRPr="00853178" w:rsidRDefault="007678D6" w:rsidP="007678D6">
      <w:pPr>
        <w:pStyle w:val="15"/>
        <w:spacing w:after="0"/>
        <w:ind w:firstLine="709"/>
        <w:jc w:val="both"/>
      </w:pPr>
      <w:r w:rsidRPr="00853178">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678D6" w:rsidRPr="00853178" w:rsidRDefault="007678D6" w:rsidP="007678D6">
      <w:pPr>
        <w:pStyle w:val="15"/>
        <w:spacing w:after="0"/>
        <w:ind w:firstLine="709"/>
        <w:jc w:val="both"/>
      </w:pPr>
      <w:r w:rsidRPr="00853178">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678D6" w:rsidRPr="00853178" w:rsidRDefault="007678D6" w:rsidP="007678D6">
      <w:pPr>
        <w:pStyle w:val="15"/>
        <w:spacing w:after="0"/>
        <w:ind w:firstLine="709"/>
        <w:jc w:val="both"/>
      </w:pPr>
      <w:r w:rsidRPr="00853178">
        <w:t>5. Итоги собрания граждан подлежат официальному обнародованию.»;</w:t>
      </w:r>
    </w:p>
    <w:p w:rsidR="007678D6" w:rsidRPr="00853178" w:rsidRDefault="007678D6" w:rsidP="007678D6">
      <w:pPr>
        <w:pStyle w:val="15"/>
        <w:spacing w:after="0"/>
        <w:ind w:firstLine="709"/>
        <w:jc w:val="both"/>
      </w:pPr>
      <w:r w:rsidRPr="00853178">
        <w:t>18) статью 23 признать утратившей силу;</w:t>
      </w:r>
    </w:p>
    <w:p w:rsidR="007678D6" w:rsidRPr="00853178" w:rsidRDefault="007678D6" w:rsidP="007678D6">
      <w:pPr>
        <w:pStyle w:val="15"/>
        <w:spacing w:after="0"/>
        <w:ind w:firstLine="709"/>
        <w:jc w:val="both"/>
      </w:pPr>
      <w:r w:rsidRPr="00853178">
        <w:t>19) статью 24 изложить следующей редакции:</w:t>
      </w:r>
    </w:p>
    <w:p w:rsidR="007678D6" w:rsidRPr="00853178" w:rsidRDefault="007678D6" w:rsidP="007678D6">
      <w:pPr>
        <w:pStyle w:val="15"/>
        <w:spacing w:after="0"/>
        <w:ind w:firstLine="709"/>
        <w:jc w:val="both"/>
      </w:pPr>
      <w:r w:rsidRPr="00853178">
        <w:t>«</w:t>
      </w:r>
      <w:r w:rsidRPr="00853178">
        <w:rPr>
          <w:b/>
        </w:rPr>
        <w:t>Статья 24. Опрос граждан</w:t>
      </w:r>
    </w:p>
    <w:p w:rsidR="007678D6" w:rsidRPr="00853178" w:rsidRDefault="007678D6" w:rsidP="007678D6">
      <w:pPr>
        <w:pStyle w:val="15"/>
        <w:spacing w:after="0"/>
        <w:ind w:firstLine="709"/>
        <w:jc w:val="both"/>
      </w:pPr>
      <w:r w:rsidRPr="00853178">
        <w:t xml:space="preserve">1. Опрос граждан проводится на всей территории Смоленского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Смоленской области в части осуществления полномочий по решению вопросов </w:t>
      </w:r>
      <w:r w:rsidRPr="00853178">
        <w:lastRenderedPageBreak/>
        <w:t>установления общих принципов организации местного самоуправления.</w:t>
      </w:r>
    </w:p>
    <w:p w:rsidR="007678D6" w:rsidRPr="00853178" w:rsidRDefault="007678D6" w:rsidP="007678D6">
      <w:pPr>
        <w:pStyle w:val="15"/>
        <w:spacing w:after="0"/>
        <w:ind w:firstLine="709"/>
        <w:jc w:val="both"/>
      </w:pPr>
      <w:r w:rsidRPr="00853178">
        <w:t>Результаты опроса носят рекомендательный характер.</w:t>
      </w:r>
    </w:p>
    <w:p w:rsidR="007678D6" w:rsidRPr="00853178" w:rsidRDefault="007678D6" w:rsidP="007678D6">
      <w:pPr>
        <w:pStyle w:val="15"/>
        <w:spacing w:after="0"/>
        <w:ind w:firstLine="709"/>
        <w:jc w:val="both"/>
      </w:pPr>
      <w:r w:rsidRPr="00853178">
        <w:t>2. В опросе граждан имеют право участвовать жители Смоленского муниципального округа, обладающие избирательным правом.</w:t>
      </w:r>
    </w:p>
    <w:p w:rsidR="007678D6" w:rsidRPr="00853178" w:rsidRDefault="007678D6" w:rsidP="007678D6">
      <w:pPr>
        <w:pStyle w:val="15"/>
        <w:spacing w:after="0"/>
        <w:ind w:firstLine="709"/>
        <w:jc w:val="both"/>
      </w:pPr>
      <w:r w:rsidRPr="00853178">
        <w:t>В опросе граждан по вопросу выявления мнения граждан о поддержке инициативного проекта вправе участвовать жители Смоленского муниципального округа или его части, в которых предлагается реализовать инициативный проект, достигшие восемнадцатилетнего возраста.</w:t>
      </w:r>
    </w:p>
    <w:p w:rsidR="007678D6" w:rsidRPr="00853178" w:rsidRDefault="007678D6" w:rsidP="007678D6">
      <w:pPr>
        <w:pStyle w:val="15"/>
        <w:spacing w:after="0"/>
        <w:ind w:firstLine="709"/>
        <w:jc w:val="both"/>
      </w:pPr>
      <w:r w:rsidRPr="00853178">
        <w:t>3. Опрос граждан проводится по инициативе:</w:t>
      </w:r>
    </w:p>
    <w:p w:rsidR="007678D6" w:rsidRPr="00853178" w:rsidRDefault="007678D6" w:rsidP="007678D6">
      <w:pPr>
        <w:pStyle w:val="15"/>
        <w:spacing w:after="0"/>
        <w:ind w:firstLine="709"/>
        <w:jc w:val="both"/>
      </w:pPr>
      <w:r w:rsidRPr="00853178">
        <w:t xml:space="preserve">1) окружной Думы или Главы муниципального образования; </w:t>
      </w:r>
    </w:p>
    <w:p w:rsidR="007678D6" w:rsidRPr="00853178" w:rsidRDefault="007678D6" w:rsidP="007678D6">
      <w:pPr>
        <w:pStyle w:val="15"/>
        <w:spacing w:after="0"/>
        <w:ind w:firstLine="709"/>
        <w:jc w:val="both"/>
      </w:pPr>
      <w:r w:rsidRPr="00853178">
        <w:t>2) органов государственной власти Смоленской области;</w:t>
      </w:r>
    </w:p>
    <w:p w:rsidR="007678D6" w:rsidRPr="00853178" w:rsidRDefault="007678D6" w:rsidP="007678D6">
      <w:pPr>
        <w:pStyle w:val="15"/>
        <w:spacing w:after="0"/>
        <w:ind w:firstLine="709"/>
        <w:jc w:val="both"/>
      </w:pPr>
      <w:r w:rsidRPr="00853178">
        <w:t>3) жителей Смоленского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678D6" w:rsidRPr="00853178" w:rsidRDefault="007678D6" w:rsidP="007678D6">
      <w:pPr>
        <w:pStyle w:val="15"/>
        <w:spacing w:after="0"/>
        <w:ind w:firstLine="709"/>
        <w:jc w:val="both"/>
      </w:pPr>
      <w:r w:rsidRPr="00853178">
        <w:t>4. Порядок назначения и проведения опроса граждан определяется решениями окружной Думы в соответствии с областным законом.</w:t>
      </w:r>
    </w:p>
    <w:p w:rsidR="007678D6" w:rsidRPr="00853178" w:rsidRDefault="007678D6" w:rsidP="007678D6">
      <w:pPr>
        <w:pStyle w:val="15"/>
        <w:spacing w:after="0"/>
        <w:ind w:firstLine="709"/>
        <w:jc w:val="both"/>
      </w:pPr>
      <w:r w:rsidRPr="00853178">
        <w:t>5. Решение о назначении опроса граждан принимается окружной Думой в течение трех месяцев с момента поступления инициативы проведения опроса граждан, предусмотренной частью 3 настоящей статьи.</w:t>
      </w:r>
    </w:p>
    <w:p w:rsidR="007678D6" w:rsidRPr="00853178" w:rsidRDefault="007678D6" w:rsidP="007678D6">
      <w:pPr>
        <w:pStyle w:val="15"/>
        <w:spacing w:after="0"/>
        <w:ind w:firstLine="709"/>
        <w:jc w:val="both"/>
      </w:pPr>
      <w:r w:rsidRPr="00853178">
        <w:t>Для проведения опроса граждан может использоваться официальный сайт Администрации муниципального образования в информационно-телекоммуникационной сети «Интернет».</w:t>
      </w:r>
    </w:p>
    <w:p w:rsidR="007678D6" w:rsidRPr="00853178" w:rsidRDefault="007678D6" w:rsidP="007678D6">
      <w:pPr>
        <w:pStyle w:val="15"/>
        <w:spacing w:after="0"/>
        <w:ind w:firstLine="709"/>
        <w:jc w:val="both"/>
      </w:pPr>
      <w:r w:rsidRPr="00853178">
        <w:t>6. Жители Смоленского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678D6" w:rsidRPr="00853178" w:rsidRDefault="007678D6" w:rsidP="007678D6">
      <w:pPr>
        <w:pStyle w:val="15"/>
        <w:spacing w:after="0"/>
        <w:ind w:firstLine="709"/>
        <w:jc w:val="both"/>
      </w:pPr>
      <w:r w:rsidRPr="00853178">
        <w:t>7. Финансирование мероприятий,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8. Результаты опроса подлежат обнародованию.»;</w:t>
      </w:r>
    </w:p>
    <w:p w:rsidR="007678D6" w:rsidRPr="00853178" w:rsidRDefault="007678D6" w:rsidP="007678D6">
      <w:pPr>
        <w:pStyle w:val="15"/>
        <w:spacing w:after="0"/>
        <w:ind w:firstLine="709"/>
        <w:jc w:val="both"/>
      </w:pPr>
      <w:r w:rsidRPr="00853178">
        <w:t>20) статью 25 признать утратившей силу;</w:t>
      </w:r>
    </w:p>
    <w:p w:rsidR="007678D6" w:rsidRPr="00853178" w:rsidRDefault="007678D6" w:rsidP="007678D6">
      <w:pPr>
        <w:pStyle w:val="15"/>
        <w:spacing w:after="0"/>
        <w:ind w:firstLine="709"/>
        <w:jc w:val="both"/>
      </w:pPr>
      <w:r w:rsidRPr="00853178">
        <w:t>21) в части 1 статьи 26 слова «Федеральным законом «Об общих принципах организации местного самоуправления в Российской Федерации» и Уставом муниципального образования» заменить словами «Федеральным законом «Об общих принципах организации местного самоуправления в единой системе публичной власти», слова «Федеральному закону «Об общих принципах организации местного самоуправления в Российской Федерации» заменить словами «Федеральному закону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22) в статье 27:</w:t>
      </w:r>
    </w:p>
    <w:p w:rsidR="007678D6" w:rsidRPr="00853178" w:rsidRDefault="007678D6" w:rsidP="007678D6">
      <w:pPr>
        <w:pStyle w:val="15"/>
        <w:spacing w:after="0"/>
        <w:ind w:firstLine="709"/>
        <w:jc w:val="both"/>
      </w:pPr>
      <w:r w:rsidRPr="00853178">
        <w:t>а) в части 2 слова «, а также иные вопросы организации и деятельности указанных органов» исключить, слова «областным законом»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lastRenderedPageBreak/>
        <w:t>б) часть 3 признать утратившей силу;</w:t>
      </w:r>
    </w:p>
    <w:p w:rsidR="007678D6" w:rsidRPr="00853178" w:rsidRDefault="007678D6" w:rsidP="007678D6">
      <w:pPr>
        <w:pStyle w:val="15"/>
        <w:spacing w:after="0"/>
        <w:ind w:firstLine="709"/>
        <w:jc w:val="both"/>
      </w:pPr>
      <w:r w:rsidRPr="00853178">
        <w:t>в) в части 5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23) в части 2 статьи 28:</w:t>
      </w:r>
    </w:p>
    <w:p w:rsidR="007678D6" w:rsidRPr="00853178" w:rsidRDefault="007678D6" w:rsidP="007678D6">
      <w:pPr>
        <w:pStyle w:val="15"/>
        <w:spacing w:after="0"/>
        <w:ind w:firstLine="709"/>
        <w:jc w:val="both"/>
      </w:pPr>
      <w:r w:rsidRPr="00853178">
        <w:t>а) в абзаце первом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б) абзац второй изложить в следующей редакции:</w:t>
      </w:r>
    </w:p>
    <w:p w:rsidR="007678D6" w:rsidRPr="00853178" w:rsidRDefault="007678D6" w:rsidP="007678D6">
      <w:pPr>
        <w:pStyle w:val="15"/>
        <w:spacing w:after="0"/>
        <w:ind w:firstLine="709"/>
        <w:jc w:val="both"/>
      </w:pPr>
      <w:r w:rsidRPr="00853178">
        <w:t>«Окружная Дума и Администрация муниципального образования как юридические лица действуют в соответствии с положениями Гражданского кодекса Российской Федерации о казенных учреждениях.»;</w:t>
      </w:r>
    </w:p>
    <w:p w:rsidR="007678D6" w:rsidRPr="00853178" w:rsidRDefault="007678D6" w:rsidP="007678D6">
      <w:pPr>
        <w:pStyle w:val="15"/>
        <w:spacing w:after="0"/>
        <w:ind w:firstLine="709"/>
        <w:jc w:val="both"/>
      </w:pPr>
      <w:r w:rsidRPr="00853178">
        <w:t>24) статью 29 изложить в следующей редакции:</w:t>
      </w:r>
    </w:p>
    <w:p w:rsidR="007678D6" w:rsidRPr="00853178" w:rsidRDefault="007678D6" w:rsidP="007678D6">
      <w:pPr>
        <w:pStyle w:val="15"/>
        <w:spacing w:after="0"/>
        <w:ind w:firstLine="709"/>
        <w:jc w:val="both"/>
      </w:pPr>
      <w:r w:rsidRPr="00853178">
        <w:t>«</w:t>
      </w:r>
      <w:r w:rsidRPr="00853178">
        <w:rPr>
          <w:b/>
        </w:rPr>
        <w:t>Статья 29. Должностные лица местного самоуправления муниципального образования «Смоленский муниципальный округ» Смоленской области</w:t>
      </w:r>
    </w:p>
    <w:p w:rsidR="007678D6" w:rsidRPr="00853178" w:rsidRDefault="007678D6" w:rsidP="007678D6">
      <w:pPr>
        <w:pStyle w:val="15"/>
        <w:spacing w:after="0"/>
        <w:ind w:firstLine="709"/>
        <w:jc w:val="both"/>
      </w:pPr>
      <w:r w:rsidRPr="00853178">
        <w:t>Под должностным лицом местного самоуправления в соответствии с Федеральным законом «Об общих принципах организации местного самоуправления в единой системе публичной власти»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7678D6" w:rsidRPr="00853178" w:rsidRDefault="007678D6" w:rsidP="007678D6">
      <w:pPr>
        <w:pStyle w:val="15"/>
        <w:spacing w:after="0"/>
        <w:ind w:firstLine="709"/>
        <w:jc w:val="both"/>
      </w:pPr>
      <w:r w:rsidRPr="00853178">
        <w:t>К должностным лицам местного самоуправления в соответствии с федеральным законом и настоящим Уставом относятся:</w:t>
      </w:r>
    </w:p>
    <w:p w:rsidR="007678D6" w:rsidRPr="00853178" w:rsidRDefault="007678D6" w:rsidP="007678D6">
      <w:pPr>
        <w:pStyle w:val="15"/>
        <w:spacing w:after="0"/>
        <w:ind w:firstLine="709"/>
        <w:jc w:val="both"/>
      </w:pPr>
      <w:r w:rsidRPr="00853178">
        <w:t>1) Глава муниципального образования «Смоленский муниципальный округ» Смоленской области;</w:t>
      </w:r>
    </w:p>
    <w:p w:rsidR="007678D6" w:rsidRPr="00853178" w:rsidRDefault="007678D6" w:rsidP="007678D6">
      <w:pPr>
        <w:pStyle w:val="15"/>
        <w:spacing w:after="0"/>
        <w:ind w:firstLine="709"/>
        <w:jc w:val="both"/>
      </w:pPr>
      <w:r w:rsidRPr="00853178">
        <w:t>2) председатель Смоленской окружной Думы (далее также – председатель окружной Думы);</w:t>
      </w:r>
    </w:p>
    <w:p w:rsidR="007678D6" w:rsidRPr="00853178" w:rsidRDefault="007678D6" w:rsidP="007678D6">
      <w:pPr>
        <w:pStyle w:val="15"/>
        <w:spacing w:after="0"/>
        <w:ind w:firstLine="709"/>
        <w:jc w:val="both"/>
      </w:pPr>
      <w:r w:rsidRPr="00853178">
        <w:t>3) первый заместитель Главы муниципального образования «Смоленский муниципальный округ» Смоленской области (далее также – первый заместитель Главы муниципального образования);</w:t>
      </w:r>
    </w:p>
    <w:p w:rsidR="007678D6" w:rsidRPr="00853178" w:rsidRDefault="00114336" w:rsidP="007678D6">
      <w:pPr>
        <w:pStyle w:val="15"/>
        <w:spacing w:after="0"/>
        <w:ind w:firstLine="709"/>
        <w:jc w:val="both"/>
      </w:pPr>
      <w:r>
        <w:t>4</w:t>
      </w:r>
      <w:r w:rsidR="007678D6" w:rsidRPr="00853178">
        <w:t>) заместители Главы муниципального образования «Смоленский муниципальный округ» Смоленской области (далее также – заместитель Главы муниципального образования);</w:t>
      </w:r>
    </w:p>
    <w:p w:rsidR="007678D6" w:rsidRPr="00853178" w:rsidRDefault="00114336" w:rsidP="007678D6">
      <w:pPr>
        <w:pStyle w:val="15"/>
        <w:spacing w:after="0"/>
        <w:ind w:firstLine="709"/>
        <w:jc w:val="both"/>
      </w:pPr>
      <w:r>
        <w:t>5</w:t>
      </w:r>
      <w:r w:rsidR="007678D6" w:rsidRPr="00853178">
        <w:t>) председатель Контрольно-ревизионной комиссии муниципального образования «Смоленский муниципальный округ» Смоленской области (далее также – председатель Контрольно-ревизионной комиссии);</w:t>
      </w:r>
    </w:p>
    <w:p w:rsidR="007678D6" w:rsidRPr="00853178" w:rsidRDefault="00114336" w:rsidP="007678D6">
      <w:pPr>
        <w:pStyle w:val="15"/>
        <w:spacing w:after="0"/>
        <w:ind w:firstLine="709"/>
        <w:jc w:val="both"/>
      </w:pPr>
      <w:r>
        <w:t>6</w:t>
      </w:r>
      <w:r w:rsidR="007678D6" w:rsidRPr="00853178">
        <w:t>) аудитор Контрольно-ревизионной комиссии муниципального образования «Смоленский муниципальный округ» Смоленской области (далее также – аудитор Контрольно-ревизионной комиссии).»;</w:t>
      </w:r>
    </w:p>
    <w:p w:rsidR="007678D6" w:rsidRPr="00853178" w:rsidRDefault="007678D6" w:rsidP="007678D6">
      <w:pPr>
        <w:pStyle w:val="15"/>
        <w:spacing w:after="0"/>
        <w:ind w:firstLine="709"/>
        <w:jc w:val="both"/>
      </w:pPr>
      <w:r w:rsidRPr="00853178">
        <w:t>25) в статье 30:</w:t>
      </w:r>
    </w:p>
    <w:p w:rsidR="007678D6" w:rsidRPr="00853178" w:rsidRDefault="007678D6" w:rsidP="007678D6">
      <w:pPr>
        <w:pStyle w:val="15"/>
        <w:spacing w:after="0"/>
        <w:ind w:firstLine="709"/>
        <w:jc w:val="both"/>
      </w:pPr>
      <w:r w:rsidRPr="00853178">
        <w:lastRenderedPageBreak/>
        <w:t xml:space="preserve">а) в части 1 слова «вопросов местного значения» заменить словами «вопросов непосредственного обеспечения жизнедеятельности населения»;  </w:t>
      </w:r>
    </w:p>
    <w:p w:rsidR="007678D6" w:rsidRPr="00853178" w:rsidRDefault="007678D6" w:rsidP="007678D6">
      <w:pPr>
        <w:pStyle w:val="15"/>
        <w:spacing w:after="0"/>
        <w:ind w:firstLine="709"/>
        <w:jc w:val="both"/>
      </w:pPr>
      <w:r w:rsidRPr="00853178">
        <w:t>б) в части 2 слова «в соответствии с областным законом от 30 октября 2014 года №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(далее – областной закон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исключить;</w:t>
      </w:r>
    </w:p>
    <w:p w:rsidR="007678D6" w:rsidRPr="00853178" w:rsidRDefault="007678D6" w:rsidP="007678D6">
      <w:pPr>
        <w:pStyle w:val="15"/>
        <w:spacing w:after="0"/>
        <w:ind w:firstLine="709"/>
        <w:jc w:val="both"/>
      </w:pPr>
      <w:r w:rsidRPr="00853178">
        <w:t>в) в части 4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г) в части 5 слова «или в случаях, установленных Уставом муниципального образования, заместитель председателя Смоленской окружной Думы (далее также – заместитель председателя окружной Думы)» исключить;</w:t>
      </w:r>
    </w:p>
    <w:p w:rsidR="007678D6" w:rsidRPr="00853178" w:rsidRDefault="007678D6" w:rsidP="007678D6">
      <w:pPr>
        <w:pStyle w:val="15"/>
        <w:spacing w:after="0"/>
        <w:ind w:firstLine="709"/>
        <w:jc w:val="both"/>
      </w:pPr>
      <w:r w:rsidRPr="00853178">
        <w:t>д) в части 10 слова «отдельной строкой» заменить словами «отдельно от других расходов»;</w:t>
      </w:r>
    </w:p>
    <w:p w:rsidR="007678D6" w:rsidRPr="00853178" w:rsidRDefault="007678D6" w:rsidP="007678D6">
      <w:pPr>
        <w:pStyle w:val="15"/>
        <w:spacing w:after="0"/>
        <w:ind w:firstLine="709"/>
        <w:jc w:val="both"/>
      </w:pPr>
      <w:r w:rsidRPr="00853178">
        <w:t>26) в статье 31:</w:t>
      </w:r>
    </w:p>
    <w:p w:rsidR="007678D6" w:rsidRPr="00853178" w:rsidRDefault="007678D6" w:rsidP="007678D6">
      <w:pPr>
        <w:pStyle w:val="15"/>
        <w:spacing w:after="0"/>
        <w:ind w:firstLine="709"/>
        <w:jc w:val="both"/>
      </w:pPr>
      <w:r w:rsidRPr="00853178">
        <w:t>а) часть 5 изложить в следующей редакции:</w:t>
      </w:r>
    </w:p>
    <w:p w:rsidR="007678D6" w:rsidRPr="00853178" w:rsidRDefault="007678D6" w:rsidP="007678D6">
      <w:pPr>
        <w:pStyle w:val="15"/>
        <w:spacing w:after="0"/>
        <w:ind w:firstLine="709"/>
        <w:jc w:val="both"/>
      </w:pPr>
      <w:r w:rsidRPr="00853178">
        <w:t>«5. Председатель окружной Думы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председателя окружной Думы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б) в части 7 слова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заменить словами «законодательством Российской Федерации о противодействии коррупции»;</w:t>
      </w:r>
    </w:p>
    <w:p w:rsidR="007678D6" w:rsidRPr="00853178" w:rsidRDefault="007678D6" w:rsidP="007678D6">
      <w:pPr>
        <w:pStyle w:val="15"/>
        <w:spacing w:after="0"/>
        <w:ind w:firstLine="709"/>
        <w:jc w:val="both"/>
      </w:pPr>
      <w:r w:rsidRPr="00853178">
        <w:t>в) в части 10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г) пункт 5 части 11 изложить в следующей редакции:</w:t>
      </w:r>
    </w:p>
    <w:p w:rsidR="007678D6" w:rsidRPr="00853178" w:rsidRDefault="007678D6" w:rsidP="007678D6">
      <w:pPr>
        <w:pStyle w:val="15"/>
        <w:spacing w:after="0"/>
        <w:ind w:firstLine="709"/>
        <w:jc w:val="both"/>
      </w:pPr>
      <w:r w:rsidRPr="00853178">
        <w:t xml:space="preserve">«5) единовременная выплата в день увольнения в связи с прекращением </w:t>
      </w:r>
      <w:r w:rsidRPr="00853178">
        <w:lastRenderedPageBreak/>
        <w:t xml:space="preserve">полномочий (в том числе досрочно) в размере трехмесячного денежного содержания по замещаемой им муниципальной должности при условии, если председатель окружной Думы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 Федерального закона «Об общих принципах организации местного самоуправления в единой системе публичной власти»;»; </w:t>
      </w:r>
    </w:p>
    <w:p w:rsidR="007678D6" w:rsidRPr="00853178" w:rsidRDefault="007678D6" w:rsidP="007678D6">
      <w:pPr>
        <w:pStyle w:val="15"/>
        <w:spacing w:after="0"/>
        <w:ind w:firstLine="709"/>
        <w:jc w:val="both"/>
      </w:pPr>
      <w:r w:rsidRPr="00853178">
        <w:t>д) пункт 7 части 13 изложить в следующей редакции:</w:t>
      </w:r>
    </w:p>
    <w:p w:rsidR="007678D6" w:rsidRPr="00853178" w:rsidRDefault="007678D6" w:rsidP="007678D6">
      <w:pPr>
        <w:pStyle w:val="15"/>
        <w:spacing w:after="0"/>
        <w:ind w:firstLine="709"/>
        <w:jc w:val="both"/>
      </w:pPr>
      <w:r w:rsidRPr="00853178">
        <w:t xml:space="preserve">«7)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7678D6" w:rsidRPr="00853178" w:rsidRDefault="007678D6" w:rsidP="007678D6">
      <w:pPr>
        <w:pStyle w:val="15"/>
        <w:spacing w:after="0"/>
        <w:ind w:firstLine="709"/>
        <w:jc w:val="both"/>
      </w:pPr>
      <w:r w:rsidRPr="00853178">
        <w:t>е) пункт 8 части 13 исключить;</w:t>
      </w:r>
    </w:p>
    <w:p w:rsidR="007678D6" w:rsidRPr="00853178" w:rsidRDefault="007678D6" w:rsidP="007678D6">
      <w:pPr>
        <w:pStyle w:val="15"/>
        <w:spacing w:after="0"/>
        <w:ind w:firstLine="709"/>
        <w:jc w:val="both"/>
      </w:pPr>
      <w:r w:rsidRPr="00853178">
        <w:t>ж) пункт 12 части 13 изложить в следующей редакции:</w:t>
      </w:r>
    </w:p>
    <w:p w:rsidR="007678D6" w:rsidRPr="00853178" w:rsidRDefault="007678D6" w:rsidP="007678D6">
      <w:pPr>
        <w:pStyle w:val="15"/>
        <w:spacing w:after="0"/>
        <w:ind w:firstLine="709"/>
        <w:jc w:val="both"/>
      </w:pPr>
      <w:r w:rsidRPr="00853178">
        <w:t>«12)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rsidR="007678D6" w:rsidRPr="00853178" w:rsidRDefault="007678D6" w:rsidP="007678D6">
      <w:pPr>
        <w:pStyle w:val="15"/>
        <w:spacing w:after="0"/>
        <w:ind w:firstLine="709"/>
        <w:jc w:val="both"/>
      </w:pPr>
      <w:r w:rsidRPr="00853178">
        <w:t>з) часть 14 признать утратившей силу;</w:t>
      </w:r>
    </w:p>
    <w:p w:rsidR="007678D6" w:rsidRPr="00853178" w:rsidRDefault="007678D6" w:rsidP="007678D6">
      <w:pPr>
        <w:pStyle w:val="15"/>
        <w:spacing w:after="0"/>
        <w:ind w:firstLine="709"/>
        <w:jc w:val="both"/>
      </w:pPr>
      <w:r w:rsidRPr="00853178">
        <w:t>27) в статье 32:</w:t>
      </w:r>
    </w:p>
    <w:p w:rsidR="007678D6" w:rsidRPr="00853178" w:rsidRDefault="007678D6" w:rsidP="007678D6">
      <w:pPr>
        <w:pStyle w:val="15"/>
        <w:spacing w:after="0"/>
        <w:ind w:firstLine="709"/>
        <w:jc w:val="both"/>
      </w:pPr>
      <w:r w:rsidRPr="00853178">
        <w:t>а) часть 4 изложить в следующей редакции:</w:t>
      </w:r>
    </w:p>
    <w:p w:rsidR="007678D6" w:rsidRPr="00853178" w:rsidRDefault="007678D6" w:rsidP="007678D6">
      <w:pPr>
        <w:pStyle w:val="15"/>
        <w:spacing w:after="0"/>
        <w:ind w:firstLine="709"/>
        <w:jc w:val="both"/>
      </w:pPr>
      <w:r w:rsidRPr="00853178">
        <w:t>«4. Заместитель председателя окружной Думы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678D6" w:rsidRPr="00853178" w:rsidRDefault="007678D6" w:rsidP="007678D6">
      <w:pPr>
        <w:pStyle w:val="15"/>
        <w:spacing w:after="0"/>
        <w:ind w:firstLine="709"/>
        <w:jc w:val="both"/>
      </w:pPr>
      <w:r w:rsidRPr="00853178">
        <w:t>б) пункт 7 части 5 изложить в следующей редакции:</w:t>
      </w:r>
    </w:p>
    <w:p w:rsidR="007678D6" w:rsidRPr="00853178" w:rsidRDefault="007678D6" w:rsidP="007678D6">
      <w:pPr>
        <w:pStyle w:val="15"/>
        <w:spacing w:after="0"/>
        <w:ind w:firstLine="709"/>
        <w:jc w:val="both"/>
      </w:pPr>
      <w:r w:rsidRPr="00853178">
        <w:t xml:space="preserve">«7)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7678D6" w:rsidRPr="00853178" w:rsidRDefault="007678D6" w:rsidP="007678D6">
      <w:pPr>
        <w:pStyle w:val="15"/>
        <w:spacing w:after="0"/>
        <w:ind w:firstLine="709"/>
        <w:jc w:val="both"/>
      </w:pPr>
      <w:r w:rsidRPr="00853178">
        <w:t>в) пункт 8 части 5 исключить;</w:t>
      </w:r>
    </w:p>
    <w:p w:rsidR="007678D6" w:rsidRPr="00853178" w:rsidRDefault="007678D6" w:rsidP="007678D6">
      <w:pPr>
        <w:pStyle w:val="15"/>
        <w:spacing w:after="0"/>
        <w:ind w:firstLine="709"/>
        <w:jc w:val="both"/>
      </w:pPr>
      <w:r w:rsidRPr="00853178">
        <w:t>г) пункт 12 части 5 изложить в следующей редакции:</w:t>
      </w:r>
    </w:p>
    <w:p w:rsidR="007678D6" w:rsidRPr="00853178" w:rsidRDefault="007678D6" w:rsidP="007678D6">
      <w:pPr>
        <w:pStyle w:val="15"/>
        <w:spacing w:after="0"/>
        <w:ind w:firstLine="709"/>
        <w:jc w:val="both"/>
      </w:pPr>
      <w:r w:rsidRPr="00853178">
        <w:t>«12)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rsidR="007678D6" w:rsidRPr="00853178" w:rsidRDefault="007678D6" w:rsidP="007678D6">
      <w:pPr>
        <w:pStyle w:val="15"/>
        <w:spacing w:after="0"/>
        <w:ind w:firstLine="709"/>
        <w:jc w:val="both"/>
      </w:pPr>
      <w:r w:rsidRPr="00853178">
        <w:t>28) в статье 33:</w:t>
      </w:r>
    </w:p>
    <w:p w:rsidR="007678D6" w:rsidRPr="00853178" w:rsidRDefault="007678D6" w:rsidP="007678D6">
      <w:pPr>
        <w:pStyle w:val="15"/>
        <w:spacing w:after="0"/>
        <w:ind w:firstLine="709"/>
        <w:jc w:val="both"/>
      </w:pPr>
      <w:r w:rsidRPr="00853178">
        <w:t>а) часть 1 дополнить словами «и составляет пять лет»;</w:t>
      </w:r>
    </w:p>
    <w:p w:rsidR="007678D6" w:rsidRPr="00853178" w:rsidRDefault="007678D6" w:rsidP="007678D6">
      <w:pPr>
        <w:pStyle w:val="15"/>
        <w:spacing w:after="0"/>
        <w:ind w:firstLine="709"/>
        <w:jc w:val="both"/>
      </w:pPr>
      <w:r w:rsidRPr="00853178">
        <w:t>б) пункт 3 части 2 изложить в следующей редакции:</w:t>
      </w:r>
    </w:p>
    <w:p w:rsidR="007678D6" w:rsidRPr="00853178" w:rsidRDefault="007678D6" w:rsidP="007678D6">
      <w:pPr>
        <w:pStyle w:val="15"/>
        <w:spacing w:after="0"/>
        <w:ind w:firstLine="709"/>
        <w:jc w:val="both"/>
      </w:pPr>
      <w:r w:rsidRPr="00853178">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678D6" w:rsidRPr="00853178" w:rsidRDefault="007678D6" w:rsidP="007678D6">
      <w:pPr>
        <w:pStyle w:val="15"/>
        <w:spacing w:after="0"/>
        <w:ind w:firstLine="709"/>
        <w:jc w:val="both"/>
      </w:pPr>
      <w:r w:rsidRPr="00853178">
        <w:t>в) пункт 7 части 2 изложить в следующей редакции:</w:t>
      </w:r>
    </w:p>
    <w:p w:rsidR="007678D6" w:rsidRPr="00853178" w:rsidRDefault="007678D6" w:rsidP="007678D6">
      <w:pPr>
        <w:pStyle w:val="15"/>
        <w:spacing w:after="0"/>
        <w:ind w:firstLine="709"/>
        <w:jc w:val="both"/>
      </w:pPr>
      <w:r w:rsidRPr="00853178">
        <w:t xml:space="preserve">«7)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окружной </w:t>
      </w:r>
      <w:r w:rsidRPr="00853178">
        <w:lastRenderedPageBreak/>
        <w:t>Думой;»;</w:t>
      </w:r>
    </w:p>
    <w:p w:rsidR="007678D6" w:rsidRPr="00853178" w:rsidRDefault="007678D6" w:rsidP="007678D6">
      <w:pPr>
        <w:pStyle w:val="15"/>
        <w:spacing w:after="0"/>
        <w:ind w:firstLine="709"/>
        <w:jc w:val="both"/>
      </w:pPr>
      <w:r w:rsidRPr="00853178">
        <w:t>г) в пункте 9 части 2 слова «вопросов местного значения» заменить словами «вопросов непосредственного обеспечения жизнедеятельности населения»;</w:t>
      </w:r>
    </w:p>
    <w:p w:rsidR="007678D6" w:rsidRPr="00853178" w:rsidRDefault="007678D6" w:rsidP="007678D6">
      <w:pPr>
        <w:pStyle w:val="15"/>
        <w:spacing w:after="0"/>
        <w:ind w:firstLine="709"/>
        <w:jc w:val="both"/>
      </w:pPr>
      <w:r w:rsidRPr="00853178">
        <w:t>д) пункт 10 части 2 изложить в следующей редакции:</w:t>
      </w:r>
    </w:p>
    <w:p w:rsidR="007678D6" w:rsidRPr="00853178" w:rsidRDefault="007678D6" w:rsidP="007678D6">
      <w:pPr>
        <w:pStyle w:val="15"/>
        <w:spacing w:after="0"/>
        <w:ind w:firstLine="709"/>
        <w:jc w:val="both"/>
      </w:pPr>
      <w:r w:rsidRPr="00853178">
        <w:t>«10) принятие решения об удалении Главы муниципального образования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7678D6" w:rsidRPr="00853178" w:rsidRDefault="007678D6" w:rsidP="007678D6">
      <w:pPr>
        <w:autoSpaceDE w:val="0"/>
        <w:autoSpaceDN w:val="0"/>
        <w:adjustRightInd w:val="0"/>
        <w:ind w:firstLine="709"/>
        <w:jc w:val="both"/>
        <w:rPr>
          <w:sz w:val="28"/>
          <w:szCs w:val="28"/>
        </w:rPr>
      </w:pPr>
      <w:r w:rsidRPr="00853178">
        <w:rPr>
          <w:sz w:val="28"/>
          <w:szCs w:val="28"/>
        </w:rPr>
        <w:t>е) пункт 16 части 3 признать утратившим силу;</w:t>
      </w:r>
    </w:p>
    <w:p w:rsidR="007678D6" w:rsidRPr="00853178" w:rsidRDefault="007678D6" w:rsidP="007678D6">
      <w:pPr>
        <w:pStyle w:val="15"/>
        <w:spacing w:after="0"/>
        <w:ind w:firstLine="709"/>
        <w:jc w:val="both"/>
      </w:pPr>
      <w:r w:rsidRPr="00853178">
        <w:t>ж) в пункте 27 части 3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з) часть 4 изложить в следующей редакции:</w:t>
      </w:r>
    </w:p>
    <w:p w:rsidR="007678D6" w:rsidRPr="00853178" w:rsidRDefault="007678D6" w:rsidP="007678D6">
      <w:pPr>
        <w:pStyle w:val="15"/>
        <w:spacing w:after="0"/>
        <w:ind w:firstLine="709"/>
        <w:jc w:val="both"/>
      </w:pPr>
      <w:r w:rsidRPr="00853178">
        <w:t>«4. Полномочия окружной Думы прекращаются досрочно в следующих случаях:</w:t>
      </w:r>
    </w:p>
    <w:p w:rsidR="007678D6" w:rsidRPr="00853178" w:rsidRDefault="007678D6" w:rsidP="007678D6">
      <w:pPr>
        <w:pStyle w:val="15"/>
        <w:spacing w:after="0"/>
        <w:ind w:firstLine="709"/>
        <w:jc w:val="both"/>
      </w:pPr>
      <w:r w:rsidRPr="00853178">
        <w:t xml:space="preserve">1) вступление в силу </w:t>
      </w:r>
      <w:r w:rsidR="007B3B93">
        <w:t>областного закона о ее роспуске.</w:t>
      </w:r>
    </w:p>
    <w:p w:rsidR="007678D6" w:rsidRPr="00853178" w:rsidRDefault="007678D6" w:rsidP="007678D6">
      <w:pPr>
        <w:pStyle w:val="15"/>
        <w:spacing w:after="0"/>
        <w:ind w:firstLine="709"/>
        <w:jc w:val="both"/>
      </w:pPr>
      <w:r w:rsidRPr="00853178">
        <w:t>В случае вступления в силу областного закона о роспуске окружной Думы е</w:t>
      </w:r>
      <w:r w:rsidR="00EB77D7">
        <w:t>е</w:t>
      </w:r>
      <w:r w:rsidRPr="00853178">
        <w:t xml:space="preserve"> полномочия прекращаются досрочно со дня вступления в силу </w:t>
      </w:r>
      <w:r w:rsidR="00827652">
        <w:t>областного закона о е</w:t>
      </w:r>
      <w:r w:rsidR="00EB77D7">
        <w:t>е</w:t>
      </w:r>
      <w:r w:rsidR="00827652">
        <w:t xml:space="preserve"> роспуске;</w:t>
      </w:r>
    </w:p>
    <w:p w:rsidR="007678D6" w:rsidRPr="00853178" w:rsidRDefault="007678D6" w:rsidP="007678D6">
      <w:pPr>
        <w:pStyle w:val="15"/>
        <w:spacing w:after="0"/>
        <w:ind w:firstLine="709"/>
        <w:jc w:val="both"/>
      </w:pPr>
      <w:r w:rsidRPr="00853178">
        <w:t>2) принятие решения окружной Думы о самороспуске.</w:t>
      </w:r>
    </w:p>
    <w:p w:rsidR="007678D6" w:rsidRPr="00853178" w:rsidRDefault="007678D6" w:rsidP="007678D6">
      <w:pPr>
        <w:pStyle w:val="15"/>
        <w:spacing w:after="0"/>
        <w:ind w:firstLine="709"/>
        <w:jc w:val="both"/>
      </w:pPr>
      <w:r w:rsidRPr="00853178">
        <w:t>Решение окружной Думы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окружной Думы. Одновременно с принятием указанного решения принимается решение о назначении внеочередных выборов депутатов;</w:t>
      </w:r>
    </w:p>
    <w:p w:rsidR="007678D6" w:rsidRPr="00853178" w:rsidRDefault="007678D6" w:rsidP="007678D6">
      <w:pPr>
        <w:pStyle w:val="15"/>
        <w:spacing w:after="0"/>
        <w:ind w:firstLine="709"/>
        <w:jc w:val="both"/>
      </w:pPr>
      <w:r w:rsidRPr="00853178">
        <w:t>3) вступление в силу решения областного суда о неправомочности данного состава депутатов окружной Думы, в том числе в связи со сложением депутатами своих полномочий.</w:t>
      </w:r>
    </w:p>
    <w:p w:rsidR="007678D6" w:rsidRPr="00853178" w:rsidRDefault="007678D6" w:rsidP="007678D6">
      <w:pPr>
        <w:pStyle w:val="15"/>
        <w:spacing w:after="0"/>
        <w:ind w:firstLine="709"/>
        <w:jc w:val="both"/>
      </w:pPr>
      <w:r w:rsidRPr="00853178">
        <w:t>Полномочия окружной Думы прекращаются со дня вступления в законную силу данного судебного решения;</w:t>
      </w:r>
    </w:p>
    <w:p w:rsidR="007678D6" w:rsidRPr="00853178" w:rsidRDefault="007678D6" w:rsidP="007678D6">
      <w:pPr>
        <w:pStyle w:val="15"/>
        <w:spacing w:after="0"/>
        <w:ind w:firstLine="709"/>
        <w:jc w:val="both"/>
      </w:pPr>
      <w:r w:rsidRPr="00853178">
        <w:t xml:space="preserve">4) преобразование Смоленского муниципального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 </w:t>
      </w:r>
    </w:p>
    <w:p w:rsidR="007678D6" w:rsidRPr="00853178" w:rsidRDefault="007678D6" w:rsidP="007678D6">
      <w:pPr>
        <w:pStyle w:val="15"/>
        <w:spacing w:after="0"/>
        <w:ind w:firstLine="709"/>
        <w:jc w:val="both"/>
      </w:pPr>
      <w:r w:rsidRPr="00853178">
        <w:t>Полномочия окружной Думы прекращаются со дня вступления в силу соответствующего областного закона;</w:t>
      </w:r>
    </w:p>
    <w:p w:rsidR="007678D6" w:rsidRPr="00853178" w:rsidRDefault="007678D6" w:rsidP="007678D6">
      <w:pPr>
        <w:pStyle w:val="15"/>
        <w:spacing w:after="0"/>
        <w:ind w:firstLine="709"/>
        <w:jc w:val="both"/>
      </w:pPr>
      <w:r w:rsidRPr="00853178">
        <w:t>5) нарушение срока издания муниципального правового акта, необходимого для реализации решения, принятого путем прямого волеизъявления населения Смоленского муниципального округа;</w:t>
      </w:r>
    </w:p>
    <w:p w:rsidR="007678D6" w:rsidRPr="00853178" w:rsidRDefault="007678D6" w:rsidP="007678D6">
      <w:pPr>
        <w:pStyle w:val="15"/>
        <w:spacing w:after="0"/>
        <w:ind w:firstLine="709"/>
        <w:jc w:val="both"/>
      </w:pPr>
      <w:r w:rsidRPr="00853178">
        <w:t>6) увеличение численности избирателей Смоленского муниципального округа более чем на 25 процентов.»;</w:t>
      </w:r>
    </w:p>
    <w:p w:rsidR="007678D6" w:rsidRDefault="007678D6" w:rsidP="007678D6">
      <w:pPr>
        <w:pStyle w:val="15"/>
        <w:spacing w:after="0"/>
        <w:ind w:firstLine="709"/>
        <w:jc w:val="both"/>
      </w:pPr>
      <w:r w:rsidRPr="00853178">
        <w:t>29) в статье 34:</w:t>
      </w:r>
    </w:p>
    <w:p w:rsidR="00F01AED" w:rsidRPr="00F01AED" w:rsidRDefault="00F01AED" w:rsidP="00F01AED">
      <w:pPr>
        <w:pStyle w:val="15"/>
        <w:spacing w:after="0"/>
        <w:ind w:firstLine="709"/>
        <w:jc w:val="both"/>
      </w:pPr>
      <w:r w:rsidRPr="00F01AED">
        <w:t>а) в абзаце первом части 2 слово «Депутаты» заменить словами «Депутаты окружной Думы (далее также – депутаты)»;</w:t>
      </w:r>
    </w:p>
    <w:p w:rsidR="00F01AED" w:rsidRPr="00853178" w:rsidRDefault="00F01AED" w:rsidP="007678D6">
      <w:pPr>
        <w:pStyle w:val="15"/>
        <w:spacing w:after="0"/>
        <w:ind w:firstLine="709"/>
        <w:jc w:val="both"/>
      </w:pPr>
    </w:p>
    <w:p w:rsidR="007678D6" w:rsidRPr="00853178" w:rsidRDefault="00F01AED" w:rsidP="007678D6">
      <w:pPr>
        <w:pStyle w:val="15"/>
        <w:spacing w:after="0"/>
        <w:ind w:firstLine="709"/>
        <w:jc w:val="both"/>
      </w:pPr>
      <w:r>
        <w:t>б</w:t>
      </w:r>
      <w:r w:rsidR="007678D6" w:rsidRPr="00853178">
        <w:t>) абзац второй части 2 дополнить словами «в правомочном составе»;</w:t>
      </w:r>
    </w:p>
    <w:p w:rsidR="007678D6" w:rsidRPr="00853178" w:rsidRDefault="00F01AED" w:rsidP="007678D6">
      <w:pPr>
        <w:pStyle w:val="15"/>
        <w:spacing w:after="0"/>
        <w:ind w:firstLine="709"/>
        <w:jc w:val="both"/>
      </w:pPr>
      <w:r>
        <w:t>в</w:t>
      </w:r>
      <w:r w:rsidR="007678D6" w:rsidRPr="00853178">
        <w:t>) пункт 5 части 4 изложить в следующей редакции:</w:t>
      </w:r>
    </w:p>
    <w:p w:rsidR="007678D6" w:rsidRPr="00853178" w:rsidRDefault="007678D6" w:rsidP="007678D6">
      <w:pPr>
        <w:pStyle w:val="15"/>
        <w:spacing w:after="0"/>
        <w:ind w:firstLine="709"/>
        <w:jc w:val="both"/>
      </w:pPr>
      <w:r w:rsidRPr="00853178">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7678D6" w:rsidRPr="00853178" w:rsidRDefault="00DB43A8" w:rsidP="007678D6">
      <w:pPr>
        <w:pStyle w:val="15"/>
        <w:spacing w:after="0"/>
        <w:ind w:firstLine="709"/>
        <w:jc w:val="both"/>
      </w:pPr>
      <w:r>
        <w:t>г</w:t>
      </w:r>
      <w:r w:rsidR="007678D6" w:rsidRPr="00853178">
        <w:t>) часть 9 признать утратившей силу;</w:t>
      </w:r>
    </w:p>
    <w:p w:rsidR="007678D6" w:rsidRPr="00853178" w:rsidRDefault="00DB43A8" w:rsidP="007678D6">
      <w:pPr>
        <w:pStyle w:val="15"/>
        <w:spacing w:after="0"/>
        <w:ind w:firstLine="709"/>
        <w:jc w:val="both"/>
      </w:pPr>
      <w:r>
        <w:t>д</w:t>
      </w:r>
      <w:r w:rsidR="007678D6" w:rsidRPr="00853178">
        <w:t>) части 11 и 12 изложить в следующей редакции:</w:t>
      </w:r>
    </w:p>
    <w:p w:rsidR="007678D6" w:rsidRPr="00853178" w:rsidRDefault="007678D6" w:rsidP="007678D6">
      <w:pPr>
        <w:pStyle w:val="15"/>
        <w:spacing w:after="0"/>
        <w:ind w:firstLine="709"/>
        <w:jc w:val="both"/>
      </w:pPr>
      <w:r w:rsidRPr="00853178">
        <w:t>«11.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7678D6" w:rsidRPr="00853178" w:rsidRDefault="007678D6" w:rsidP="007678D6">
      <w:pPr>
        <w:pStyle w:val="15"/>
        <w:spacing w:after="0"/>
        <w:ind w:firstLine="709"/>
        <w:jc w:val="both"/>
      </w:pPr>
      <w:r w:rsidRPr="00853178">
        <w:t>12.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7678D6" w:rsidRPr="00853178" w:rsidRDefault="00DB43A8" w:rsidP="007678D6">
      <w:pPr>
        <w:pStyle w:val="15"/>
        <w:spacing w:after="0"/>
        <w:ind w:firstLine="709"/>
        <w:jc w:val="both"/>
      </w:pPr>
      <w:r>
        <w:t>е</w:t>
      </w:r>
      <w:r w:rsidR="007678D6" w:rsidRPr="00853178">
        <w:t xml:space="preserve">) в части 13 слова «при проведении оперативно-розыскных мероприятий в отношении депутатов, занимаемого ими жилого и служебного помещения» заменить словами «при проведении оперативно-разыскных мероприятий в отношении депутатов, занимаемого ими жилого и (или) служебного помещения»; </w:t>
      </w:r>
    </w:p>
    <w:p w:rsidR="007678D6" w:rsidRPr="00853178" w:rsidRDefault="00DB43A8" w:rsidP="007678D6">
      <w:pPr>
        <w:pStyle w:val="15"/>
        <w:spacing w:after="0"/>
        <w:ind w:firstLine="709"/>
        <w:jc w:val="both"/>
      </w:pPr>
      <w:r>
        <w:t>ж</w:t>
      </w:r>
      <w:r w:rsidR="007678D6" w:rsidRPr="00853178">
        <w:t>) в абзаце втором части 14 слово «когда» заменить словом «если»;</w:t>
      </w:r>
    </w:p>
    <w:p w:rsidR="007678D6" w:rsidRPr="00853178" w:rsidRDefault="007678D6" w:rsidP="007678D6">
      <w:pPr>
        <w:pStyle w:val="15"/>
        <w:spacing w:after="0"/>
        <w:ind w:firstLine="709"/>
        <w:jc w:val="both"/>
      </w:pPr>
      <w:r w:rsidRPr="00853178">
        <w:t>30) в статье 35:</w:t>
      </w:r>
    </w:p>
    <w:p w:rsidR="007678D6" w:rsidRPr="00853178" w:rsidRDefault="007678D6" w:rsidP="007678D6">
      <w:pPr>
        <w:pStyle w:val="15"/>
        <w:spacing w:after="0"/>
        <w:ind w:firstLine="709"/>
        <w:jc w:val="both"/>
      </w:pPr>
      <w:r w:rsidRPr="00853178">
        <w:t>а) часть 1 изложить в следующей редакции:</w:t>
      </w:r>
    </w:p>
    <w:p w:rsidR="007678D6" w:rsidRPr="00853178" w:rsidRDefault="007678D6" w:rsidP="007678D6">
      <w:pPr>
        <w:pStyle w:val="15"/>
        <w:spacing w:after="0"/>
        <w:ind w:firstLine="709"/>
        <w:jc w:val="both"/>
      </w:pPr>
      <w:r w:rsidRPr="00853178">
        <w:t xml:space="preserve">«1. Депутат 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 </w:t>
      </w:r>
    </w:p>
    <w:p w:rsidR="007678D6" w:rsidRPr="00853178" w:rsidRDefault="007678D6" w:rsidP="007678D6">
      <w:pPr>
        <w:pStyle w:val="15"/>
        <w:spacing w:after="0"/>
        <w:ind w:firstLine="709"/>
        <w:jc w:val="both"/>
      </w:pPr>
      <w:r w:rsidRPr="00853178">
        <w:t>Депутат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Смоленского муниципального округа и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7678D6" w:rsidRPr="00853178" w:rsidRDefault="007678D6" w:rsidP="007678D6">
      <w:pPr>
        <w:pStyle w:val="15"/>
        <w:spacing w:after="0"/>
        <w:ind w:firstLine="709"/>
        <w:jc w:val="both"/>
      </w:pPr>
      <w:r w:rsidRPr="00853178">
        <w:t>б) часть 5 изложить в следующей редакции:</w:t>
      </w:r>
    </w:p>
    <w:p w:rsidR="007678D6" w:rsidRPr="00853178" w:rsidRDefault="007678D6" w:rsidP="007678D6">
      <w:pPr>
        <w:pStyle w:val="15"/>
        <w:spacing w:after="0"/>
        <w:ind w:firstLine="709"/>
        <w:jc w:val="both"/>
      </w:pPr>
      <w:r w:rsidRPr="00853178">
        <w:lastRenderedPageBreak/>
        <w:t>«5.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в) часть 7 изложить в следующей редакции:</w:t>
      </w:r>
    </w:p>
    <w:p w:rsidR="007678D6" w:rsidRPr="00853178" w:rsidRDefault="007678D6" w:rsidP="007678D6">
      <w:pPr>
        <w:pStyle w:val="15"/>
        <w:spacing w:after="0"/>
        <w:ind w:firstLine="709"/>
        <w:jc w:val="both"/>
      </w:pPr>
      <w:r w:rsidRPr="00853178">
        <w:t>«7. 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окружную Думу или в суд.»;</w:t>
      </w:r>
    </w:p>
    <w:p w:rsidR="007678D6" w:rsidRPr="00853178" w:rsidRDefault="007678D6" w:rsidP="007678D6">
      <w:pPr>
        <w:pStyle w:val="15"/>
        <w:spacing w:after="0"/>
        <w:ind w:firstLine="709"/>
        <w:jc w:val="both"/>
      </w:pPr>
      <w:r w:rsidRPr="00853178">
        <w:t>г) в части 10 слова «Федеральным законом «Об общих принципах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31) в статье 36:</w:t>
      </w:r>
    </w:p>
    <w:p w:rsidR="007678D6" w:rsidRPr="00853178" w:rsidRDefault="007678D6" w:rsidP="007678D6">
      <w:pPr>
        <w:pStyle w:val="15"/>
        <w:spacing w:after="0"/>
        <w:ind w:firstLine="709"/>
        <w:jc w:val="both"/>
      </w:pPr>
      <w:r w:rsidRPr="00853178">
        <w:t>а) часть 1 изложить в следующей редакции:</w:t>
      </w:r>
    </w:p>
    <w:p w:rsidR="007678D6" w:rsidRPr="00853178" w:rsidRDefault="007678D6" w:rsidP="007678D6">
      <w:pPr>
        <w:pStyle w:val="15"/>
        <w:spacing w:after="0"/>
        <w:ind w:firstLine="709"/>
        <w:jc w:val="both"/>
      </w:pPr>
      <w:r w:rsidRPr="00853178">
        <w:t>«1. 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p>
    <w:p w:rsidR="007678D6" w:rsidRPr="00853178" w:rsidRDefault="007678D6" w:rsidP="007678D6">
      <w:pPr>
        <w:pStyle w:val="15"/>
        <w:spacing w:after="0"/>
        <w:ind w:firstLine="709"/>
        <w:jc w:val="both"/>
      </w:pPr>
      <w:r w:rsidRPr="00853178">
        <w:t>1) смерти;</w:t>
      </w:r>
    </w:p>
    <w:p w:rsidR="007678D6" w:rsidRPr="00853178" w:rsidRDefault="007678D6" w:rsidP="007678D6">
      <w:pPr>
        <w:pStyle w:val="15"/>
        <w:spacing w:after="0"/>
        <w:ind w:firstLine="709"/>
        <w:jc w:val="both"/>
      </w:pPr>
      <w:r w:rsidRPr="00853178">
        <w:t>2) отставки по собственному желанию;</w:t>
      </w:r>
    </w:p>
    <w:p w:rsidR="007678D6" w:rsidRPr="00853178" w:rsidRDefault="007678D6" w:rsidP="007678D6">
      <w:pPr>
        <w:pStyle w:val="15"/>
        <w:spacing w:after="0"/>
        <w:ind w:firstLine="709"/>
        <w:jc w:val="both"/>
      </w:pPr>
      <w:r w:rsidRPr="00853178">
        <w:t>3) признания судом недееспособным или ограниченно дееспособным;</w:t>
      </w:r>
    </w:p>
    <w:p w:rsidR="007678D6" w:rsidRPr="00853178" w:rsidRDefault="007678D6" w:rsidP="007678D6">
      <w:pPr>
        <w:pStyle w:val="15"/>
        <w:spacing w:after="0"/>
        <w:ind w:firstLine="709"/>
        <w:jc w:val="both"/>
      </w:pPr>
      <w:r w:rsidRPr="00853178">
        <w:t>4) признания судом безвестно отсутствующим или объявления умершим;</w:t>
      </w:r>
    </w:p>
    <w:p w:rsidR="007678D6" w:rsidRPr="00853178" w:rsidRDefault="007678D6" w:rsidP="007678D6">
      <w:pPr>
        <w:pStyle w:val="15"/>
        <w:spacing w:after="0"/>
        <w:ind w:firstLine="709"/>
        <w:jc w:val="both"/>
      </w:pPr>
      <w:r w:rsidRPr="00853178">
        <w:t>5) вступления в отношении его в законную силу обвинительного приговора суда;</w:t>
      </w:r>
    </w:p>
    <w:p w:rsidR="007678D6" w:rsidRPr="00853178" w:rsidRDefault="007678D6" w:rsidP="007678D6">
      <w:pPr>
        <w:pStyle w:val="15"/>
        <w:spacing w:after="0"/>
        <w:ind w:firstLine="709"/>
        <w:jc w:val="both"/>
      </w:pPr>
      <w:r w:rsidRPr="00853178">
        <w:t>6) выезда за пределы Российской Федерации на постоянное место жительства;</w:t>
      </w:r>
    </w:p>
    <w:p w:rsidR="007678D6" w:rsidRPr="00853178" w:rsidRDefault="007678D6" w:rsidP="007678D6">
      <w:pPr>
        <w:pStyle w:val="15"/>
        <w:spacing w:after="0"/>
        <w:ind w:firstLine="709"/>
        <w:jc w:val="both"/>
      </w:pPr>
      <w:r w:rsidRPr="00853178">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C95053">
        <w:t>;</w:t>
      </w:r>
      <w:r w:rsidRPr="00853178">
        <w:t xml:space="preserve"> </w:t>
      </w:r>
    </w:p>
    <w:p w:rsidR="007678D6" w:rsidRPr="00853178" w:rsidRDefault="007678D6" w:rsidP="007678D6">
      <w:pPr>
        <w:pStyle w:val="15"/>
        <w:spacing w:after="0"/>
        <w:ind w:firstLine="709"/>
        <w:jc w:val="both"/>
      </w:pPr>
      <w:r w:rsidRPr="00853178">
        <w:t>8) досрочного прекращения полномочий окружной Думы;</w:t>
      </w:r>
    </w:p>
    <w:p w:rsidR="007678D6" w:rsidRPr="00853178" w:rsidRDefault="007678D6" w:rsidP="007678D6">
      <w:pPr>
        <w:pStyle w:val="15"/>
        <w:spacing w:after="0"/>
        <w:ind w:firstLine="709"/>
        <w:jc w:val="both"/>
      </w:pPr>
      <w:r w:rsidRPr="00853178">
        <w:t>9) призыва на военную службу или направления на заменяющую ее альтернативную гражданскую службу;</w:t>
      </w:r>
    </w:p>
    <w:p w:rsidR="007678D6" w:rsidRPr="00853178" w:rsidRDefault="007678D6" w:rsidP="007678D6">
      <w:pPr>
        <w:pStyle w:val="15"/>
        <w:spacing w:after="0"/>
        <w:ind w:firstLine="709"/>
        <w:jc w:val="both"/>
      </w:pPr>
      <w:r w:rsidRPr="00853178">
        <w:t>10) приобретения им статуса иностранного агента;</w:t>
      </w:r>
    </w:p>
    <w:p w:rsidR="007678D6" w:rsidRPr="00853178" w:rsidRDefault="007678D6" w:rsidP="007678D6">
      <w:pPr>
        <w:pStyle w:val="15"/>
        <w:spacing w:after="0"/>
        <w:ind w:firstLine="709"/>
        <w:jc w:val="both"/>
      </w:pPr>
      <w:r w:rsidRPr="00853178">
        <w:t>11)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rsidR="007678D6" w:rsidRPr="00853178" w:rsidRDefault="007678D6" w:rsidP="007678D6">
      <w:pPr>
        <w:pStyle w:val="15"/>
        <w:spacing w:after="0"/>
        <w:ind w:firstLine="709"/>
        <w:jc w:val="both"/>
      </w:pPr>
      <w:r w:rsidRPr="00853178">
        <w:t xml:space="preserve">б) в части 5 слова «опубликованию (обнародованию)» заменить словом </w:t>
      </w:r>
      <w:r w:rsidRPr="00853178">
        <w:lastRenderedPageBreak/>
        <w:t>«обнародованию»;</w:t>
      </w:r>
    </w:p>
    <w:p w:rsidR="007678D6" w:rsidRPr="00853178" w:rsidRDefault="007678D6" w:rsidP="007678D6">
      <w:pPr>
        <w:pStyle w:val="15"/>
        <w:spacing w:after="0"/>
        <w:ind w:firstLine="709"/>
        <w:jc w:val="both"/>
      </w:pPr>
      <w:r w:rsidRPr="00853178">
        <w:t>32) в статье 37:</w:t>
      </w:r>
    </w:p>
    <w:p w:rsidR="007678D6" w:rsidRPr="00853178" w:rsidRDefault="007678D6" w:rsidP="007678D6">
      <w:pPr>
        <w:pStyle w:val="15"/>
        <w:spacing w:after="0"/>
        <w:ind w:firstLine="709"/>
        <w:jc w:val="both"/>
      </w:pPr>
      <w:r w:rsidRPr="00853178">
        <w:t>а) часть 1 изложить в следующей редакции:</w:t>
      </w:r>
    </w:p>
    <w:p w:rsidR="007678D6" w:rsidRPr="00853178" w:rsidRDefault="007678D6" w:rsidP="007678D6">
      <w:pPr>
        <w:pStyle w:val="15"/>
        <w:spacing w:after="0"/>
        <w:ind w:firstLine="709"/>
        <w:jc w:val="both"/>
      </w:pPr>
      <w:r w:rsidRPr="00853178">
        <w:t>«1. Глава муниципального образования является высшим должностным лицом муниципального образования «Смоленский муниципальный округ» Смоленской области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7678D6" w:rsidRPr="00853178" w:rsidRDefault="007678D6" w:rsidP="007678D6">
      <w:pPr>
        <w:pStyle w:val="15"/>
        <w:spacing w:after="0"/>
        <w:ind w:firstLine="709"/>
        <w:jc w:val="both"/>
      </w:pPr>
      <w:r w:rsidRPr="00853178">
        <w:t>б) часть 2 изложить в следующей редакции:</w:t>
      </w:r>
    </w:p>
    <w:p w:rsidR="007678D6" w:rsidRPr="00853178" w:rsidRDefault="007678D6" w:rsidP="007678D6">
      <w:pPr>
        <w:pStyle w:val="15"/>
        <w:spacing w:after="0"/>
        <w:ind w:firstLine="709"/>
        <w:jc w:val="both"/>
      </w:pPr>
      <w:r w:rsidRPr="00853178">
        <w:t>«2. Глава муниципального образования в соответствии с областным законом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окружной Думой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 числа депутатов открытым голосованием и возглавляет Администрацию муниципального образования.»;</w:t>
      </w:r>
    </w:p>
    <w:p w:rsidR="007678D6" w:rsidRPr="00853178" w:rsidRDefault="007678D6" w:rsidP="007678D6">
      <w:pPr>
        <w:pStyle w:val="15"/>
        <w:spacing w:after="0"/>
        <w:ind w:firstLine="709"/>
        <w:jc w:val="both"/>
      </w:pPr>
      <w:r w:rsidRPr="00853178">
        <w:t>в) часть 3 признать утратившей силу;</w:t>
      </w:r>
    </w:p>
    <w:p w:rsidR="007678D6" w:rsidRPr="00853178" w:rsidRDefault="007678D6" w:rsidP="007678D6">
      <w:pPr>
        <w:pStyle w:val="15"/>
        <w:spacing w:after="0"/>
        <w:ind w:firstLine="709"/>
        <w:jc w:val="both"/>
      </w:pPr>
      <w:r w:rsidRPr="00853178">
        <w:t>г) часть 5 изложить в следующей редакции:</w:t>
      </w:r>
    </w:p>
    <w:p w:rsidR="007678D6" w:rsidRPr="00853178" w:rsidRDefault="007678D6" w:rsidP="007678D6">
      <w:pPr>
        <w:pStyle w:val="15"/>
        <w:spacing w:after="0"/>
        <w:ind w:firstLine="709"/>
        <w:jc w:val="both"/>
      </w:pPr>
      <w:r w:rsidRPr="00853178">
        <w:t>«5. Полномочия Главы муниципального образования осуществляются на постоянной основе, начинаются со дня его вступления в должность в торжественной обстановке в порядке, установленном частью 5.1 настоящей статьи, и прекращаются в день вступления в должность вновь избранного Главы муниципального образования.»;</w:t>
      </w:r>
    </w:p>
    <w:p w:rsidR="007678D6" w:rsidRPr="00853178" w:rsidRDefault="007678D6" w:rsidP="007678D6">
      <w:pPr>
        <w:pStyle w:val="15"/>
        <w:spacing w:after="0"/>
        <w:ind w:firstLine="709"/>
        <w:jc w:val="both"/>
      </w:pPr>
      <w:r w:rsidRPr="00853178">
        <w:t>д) дополнить частью 5.1 следующего содержания:</w:t>
      </w:r>
    </w:p>
    <w:p w:rsidR="007678D6" w:rsidRPr="00853178" w:rsidRDefault="007678D6" w:rsidP="007678D6">
      <w:pPr>
        <w:pStyle w:val="15"/>
        <w:spacing w:after="0"/>
        <w:ind w:firstLine="709"/>
        <w:jc w:val="both"/>
      </w:pPr>
      <w:r w:rsidRPr="00853178">
        <w:t>«5.1. При вступлении в должность Глава муниципального образования приносит присягу.</w:t>
      </w:r>
    </w:p>
    <w:p w:rsidR="007678D6" w:rsidRPr="00853178" w:rsidRDefault="007678D6" w:rsidP="007678D6">
      <w:pPr>
        <w:pStyle w:val="15"/>
        <w:spacing w:after="0"/>
        <w:ind w:firstLine="709"/>
        <w:jc w:val="both"/>
      </w:pPr>
      <w:r w:rsidRPr="00853178">
        <w:t>Принесение присяги проводится в торжественной обстановке в присутствии депутатов окружной Думы, представителей государственных, муниципальных, общественных организаций и граждан.</w:t>
      </w:r>
    </w:p>
    <w:p w:rsidR="007678D6" w:rsidRPr="00853178" w:rsidRDefault="007678D6" w:rsidP="007678D6">
      <w:pPr>
        <w:pStyle w:val="15"/>
        <w:spacing w:after="0"/>
        <w:ind w:firstLine="709"/>
        <w:jc w:val="both"/>
      </w:pPr>
      <w:r w:rsidRPr="00853178">
        <w:t>Текст присяги утверждается решением окружной Думы.»;</w:t>
      </w:r>
    </w:p>
    <w:p w:rsidR="007678D6" w:rsidRPr="00853178" w:rsidRDefault="007678D6" w:rsidP="007678D6">
      <w:pPr>
        <w:pStyle w:val="15"/>
        <w:spacing w:after="0"/>
        <w:ind w:firstLine="709"/>
        <w:jc w:val="both"/>
      </w:pPr>
      <w:r w:rsidRPr="00853178">
        <w:t>е) дополнить частью 5.2 следующего содержания:</w:t>
      </w:r>
    </w:p>
    <w:p w:rsidR="007678D6" w:rsidRPr="00853178" w:rsidRDefault="007678D6" w:rsidP="007678D6">
      <w:pPr>
        <w:pStyle w:val="15"/>
        <w:spacing w:after="0"/>
        <w:ind w:firstLine="709"/>
        <w:jc w:val="both"/>
      </w:pPr>
      <w:r w:rsidRPr="00853178">
        <w:t>«5.2. В исключительной компетенции Главы муниципального образования находятся:</w:t>
      </w:r>
    </w:p>
    <w:p w:rsidR="007678D6" w:rsidRPr="00853178" w:rsidRDefault="007678D6" w:rsidP="007678D6">
      <w:pPr>
        <w:pStyle w:val="15"/>
        <w:spacing w:after="0"/>
        <w:ind w:firstLine="709"/>
        <w:jc w:val="both"/>
      </w:pPr>
      <w:r w:rsidRPr="00853178">
        <w:t xml:space="preserve">1) представительство муниципального образования «Смоленский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7678D6" w:rsidRPr="00853178" w:rsidRDefault="007678D6" w:rsidP="007678D6">
      <w:pPr>
        <w:pStyle w:val="15"/>
        <w:spacing w:after="0"/>
        <w:ind w:firstLine="709"/>
        <w:jc w:val="both"/>
      </w:pPr>
      <w:r w:rsidRPr="00853178">
        <w:t>2) подписание и обнародование в порядке, установленном настоящим Уставом, нормативных правовых  актов, принятых окружной Думой;</w:t>
      </w:r>
    </w:p>
    <w:p w:rsidR="007678D6" w:rsidRPr="00853178" w:rsidRDefault="007678D6" w:rsidP="007678D6">
      <w:pPr>
        <w:pStyle w:val="15"/>
        <w:spacing w:after="0"/>
        <w:ind w:firstLine="709"/>
        <w:jc w:val="both"/>
      </w:pPr>
      <w:r w:rsidRPr="00853178">
        <w:t>3) издание в пределах своих полномочий правовых актов;</w:t>
      </w:r>
    </w:p>
    <w:p w:rsidR="007678D6" w:rsidRPr="00853178" w:rsidRDefault="007678D6" w:rsidP="007678D6">
      <w:pPr>
        <w:pStyle w:val="15"/>
        <w:spacing w:after="0"/>
        <w:ind w:firstLine="709"/>
        <w:jc w:val="both"/>
      </w:pPr>
      <w:r w:rsidRPr="00853178">
        <w:lastRenderedPageBreak/>
        <w:t>4) право требования созыва внеочередного заседания окружной Думы.»;</w:t>
      </w:r>
    </w:p>
    <w:p w:rsidR="007678D6" w:rsidRPr="00853178" w:rsidRDefault="007678D6" w:rsidP="007678D6">
      <w:pPr>
        <w:pStyle w:val="15"/>
        <w:spacing w:after="0"/>
        <w:ind w:firstLine="709"/>
        <w:jc w:val="both"/>
      </w:pPr>
      <w:r w:rsidRPr="00853178">
        <w:t>ж) часть 6 изложить в следующей редакции:</w:t>
      </w:r>
    </w:p>
    <w:p w:rsidR="007678D6" w:rsidRPr="00853178" w:rsidRDefault="007678D6" w:rsidP="007678D6">
      <w:pPr>
        <w:pStyle w:val="15"/>
        <w:spacing w:after="0"/>
        <w:ind w:firstLine="709"/>
        <w:jc w:val="both"/>
      </w:pPr>
      <w:r w:rsidRPr="00853178">
        <w:t>«6. Глава муниципального образования:</w:t>
      </w:r>
    </w:p>
    <w:p w:rsidR="007678D6" w:rsidRPr="00853178" w:rsidRDefault="007678D6" w:rsidP="007678D6">
      <w:pPr>
        <w:pStyle w:val="15"/>
        <w:spacing w:after="0"/>
        <w:ind w:firstLine="709"/>
        <w:jc w:val="both"/>
      </w:pPr>
      <w:r w:rsidRPr="00853178">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областными законами;</w:t>
      </w:r>
    </w:p>
    <w:p w:rsidR="007678D6" w:rsidRPr="00853178" w:rsidRDefault="007678D6" w:rsidP="007678D6">
      <w:pPr>
        <w:pStyle w:val="15"/>
        <w:spacing w:after="0"/>
        <w:ind w:firstLine="709"/>
        <w:jc w:val="both"/>
      </w:pPr>
      <w:r w:rsidRPr="00853178">
        <w:t>2) заключает договоры, соглашения, контракты и другие сделки от имени Смоленского муниципального округа;</w:t>
      </w:r>
    </w:p>
    <w:p w:rsidR="007678D6" w:rsidRPr="00853178" w:rsidRDefault="007678D6" w:rsidP="007678D6">
      <w:pPr>
        <w:pStyle w:val="15"/>
        <w:spacing w:after="0"/>
        <w:ind w:firstLine="709"/>
        <w:jc w:val="both"/>
      </w:pPr>
      <w:r w:rsidRPr="00853178">
        <w:t>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7678D6" w:rsidRPr="00853178" w:rsidRDefault="007678D6" w:rsidP="007678D6">
      <w:pPr>
        <w:pStyle w:val="15"/>
        <w:spacing w:after="0"/>
        <w:ind w:firstLine="709"/>
        <w:jc w:val="both"/>
      </w:pPr>
      <w:r w:rsidRPr="00853178">
        <w:t>4) организует работу по разработке проекта местного бюджета, проектов программ и планов социально-экономического развития Смоленского муниципального округа, отчетов об их исполнении и является уполномоченным лицом по представлению их на утверждение окружной Думе;</w:t>
      </w:r>
    </w:p>
    <w:p w:rsidR="007678D6" w:rsidRPr="00853178" w:rsidRDefault="007678D6" w:rsidP="007678D6">
      <w:pPr>
        <w:pStyle w:val="15"/>
        <w:spacing w:after="0"/>
        <w:ind w:firstLine="709"/>
        <w:jc w:val="both"/>
      </w:pPr>
      <w:r w:rsidRPr="00853178">
        <w:t>5) вносит в окружную Думу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7678D6" w:rsidRPr="00853178" w:rsidRDefault="007678D6" w:rsidP="007678D6">
      <w:pPr>
        <w:pStyle w:val="15"/>
        <w:spacing w:after="0"/>
        <w:ind w:firstLine="709"/>
        <w:jc w:val="both"/>
      </w:pPr>
      <w:r w:rsidRPr="00853178">
        <w:t>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7678D6" w:rsidRPr="00853178" w:rsidRDefault="007678D6" w:rsidP="007678D6">
      <w:pPr>
        <w:pStyle w:val="15"/>
        <w:spacing w:after="0"/>
        <w:ind w:firstLine="709"/>
        <w:jc w:val="both"/>
      </w:pPr>
      <w:r w:rsidRPr="00853178">
        <w:t>7) представляет в окружную Думу проекты муниципальных правовых актов по порядку управления и распоряжения имуществом, находящимся в муниципальной собственности;</w:t>
      </w:r>
    </w:p>
    <w:p w:rsidR="007678D6" w:rsidRPr="00853178" w:rsidRDefault="007678D6" w:rsidP="007678D6">
      <w:pPr>
        <w:pStyle w:val="15"/>
        <w:spacing w:after="0"/>
        <w:ind w:firstLine="709"/>
        <w:jc w:val="both"/>
      </w:pPr>
      <w:r w:rsidRPr="00853178">
        <w:t>8) вносит на рассмотрение окружной Думы предложения по вопросам непосредственного обеспечения жизнедеятельности населения, проекты муниципальных правовых актов;</w:t>
      </w:r>
    </w:p>
    <w:p w:rsidR="007678D6" w:rsidRPr="00853178" w:rsidRDefault="007678D6" w:rsidP="007678D6">
      <w:pPr>
        <w:pStyle w:val="15"/>
        <w:spacing w:after="0"/>
        <w:ind w:firstLine="709"/>
        <w:jc w:val="both"/>
      </w:pPr>
      <w:r w:rsidRPr="00853178">
        <w:t>9) предлагает вопросы в повестку дня заседания окружной Думы;</w:t>
      </w:r>
    </w:p>
    <w:p w:rsidR="007678D6" w:rsidRPr="00853178" w:rsidRDefault="007678D6" w:rsidP="007678D6">
      <w:pPr>
        <w:pStyle w:val="15"/>
        <w:spacing w:after="0"/>
        <w:ind w:firstLine="709"/>
        <w:jc w:val="both"/>
      </w:pPr>
      <w:r w:rsidRPr="00853178">
        <w:t>10) представляет в окружную Думу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окружной Думой;</w:t>
      </w:r>
    </w:p>
    <w:p w:rsidR="007678D6" w:rsidRPr="00853178" w:rsidRDefault="007678D6" w:rsidP="007678D6">
      <w:pPr>
        <w:pStyle w:val="15"/>
        <w:spacing w:after="0"/>
        <w:ind w:firstLine="709"/>
        <w:jc w:val="both"/>
      </w:pPr>
      <w:r w:rsidRPr="00853178">
        <w:t>11) представляет на утверждение в окружную Думу структуру Администрации муниципального образования;</w:t>
      </w:r>
    </w:p>
    <w:p w:rsidR="007678D6" w:rsidRPr="00853178" w:rsidRDefault="007678D6" w:rsidP="007678D6">
      <w:pPr>
        <w:pStyle w:val="15"/>
        <w:spacing w:after="0"/>
        <w:ind w:firstLine="709"/>
        <w:jc w:val="both"/>
      </w:pPr>
      <w:r w:rsidRPr="00853178">
        <w:t>12) формирует Администрацию муниципального образования;</w:t>
      </w:r>
    </w:p>
    <w:p w:rsidR="007678D6" w:rsidRPr="00853178" w:rsidRDefault="007678D6" w:rsidP="007678D6">
      <w:pPr>
        <w:pStyle w:val="15"/>
        <w:spacing w:after="0"/>
        <w:ind w:firstLine="709"/>
        <w:jc w:val="both"/>
      </w:pPr>
      <w:r w:rsidRPr="00853178">
        <w:t>13) представляет в окружную Думу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7678D6" w:rsidRPr="00853178" w:rsidRDefault="007678D6" w:rsidP="007678D6">
      <w:pPr>
        <w:pStyle w:val="15"/>
        <w:spacing w:after="0"/>
        <w:ind w:firstLine="709"/>
        <w:jc w:val="both"/>
      </w:pPr>
      <w:r w:rsidRPr="00853178">
        <w:t>14) принимает решение о подготовке документов территориального планирования Смоленского муниципального округа;</w:t>
      </w:r>
    </w:p>
    <w:p w:rsidR="007678D6" w:rsidRPr="00853178" w:rsidRDefault="007678D6" w:rsidP="007678D6">
      <w:pPr>
        <w:pStyle w:val="15"/>
        <w:spacing w:after="0"/>
        <w:ind w:firstLine="709"/>
        <w:jc w:val="both"/>
      </w:pPr>
      <w:r w:rsidRPr="00853178">
        <w:t>15) организует и руководит деятельностью Администрации муниципального образования на принципах единоначалия;</w:t>
      </w:r>
    </w:p>
    <w:p w:rsidR="007678D6" w:rsidRPr="00853178" w:rsidRDefault="007678D6" w:rsidP="007678D6">
      <w:pPr>
        <w:pStyle w:val="15"/>
        <w:spacing w:after="0"/>
        <w:ind w:firstLine="709"/>
        <w:jc w:val="both"/>
      </w:pPr>
      <w:r w:rsidRPr="00853178">
        <w:lastRenderedPageBreak/>
        <w:t>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непосредственного обеспечения жизнедеятельности населения;</w:t>
      </w:r>
    </w:p>
    <w:p w:rsidR="007678D6" w:rsidRPr="00853178" w:rsidRDefault="007678D6" w:rsidP="007678D6">
      <w:pPr>
        <w:pStyle w:val="15"/>
        <w:spacing w:after="0"/>
        <w:ind w:firstLine="709"/>
        <w:jc w:val="both"/>
      </w:pPr>
      <w:r w:rsidRPr="00853178">
        <w:t>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7678D6" w:rsidRPr="00853178" w:rsidRDefault="007678D6" w:rsidP="007678D6">
      <w:pPr>
        <w:pStyle w:val="15"/>
        <w:spacing w:after="0"/>
        <w:ind w:firstLine="709"/>
        <w:jc w:val="both"/>
      </w:pPr>
      <w:r w:rsidRPr="00853178">
        <w:t>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7678D6" w:rsidRPr="00853178" w:rsidRDefault="007678D6" w:rsidP="007678D6">
      <w:pPr>
        <w:pStyle w:val="15"/>
        <w:spacing w:after="0"/>
        <w:ind w:firstLine="709"/>
        <w:jc w:val="both"/>
      </w:pPr>
      <w:r w:rsidRPr="00853178">
        <w:t>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Смоленского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rsidR="007678D6" w:rsidRPr="00853178" w:rsidRDefault="007678D6" w:rsidP="007678D6">
      <w:pPr>
        <w:pStyle w:val="15"/>
        <w:spacing w:after="0"/>
        <w:ind w:firstLine="709"/>
        <w:jc w:val="both"/>
      </w:pPr>
      <w:r w:rsidRPr="00853178">
        <w:t>20) осуществляет контроль за осуществлением закупок товаров, работ, услуг для обеспечения муниципальных нужд;</w:t>
      </w:r>
    </w:p>
    <w:p w:rsidR="007678D6" w:rsidRPr="00853178" w:rsidRDefault="007678D6" w:rsidP="007678D6">
      <w:pPr>
        <w:pStyle w:val="15"/>
        <w:spacing w:after="0"/>
        <w:ind w:firstLine="709"/>
        <w:jc w:val="both"/>
      </w:pPr>
      <w:r w:rsidRPr="00853178">
        <w:t>21) выдает от имени Смоленского муниципального округа доверенности на совершение юридических действий;</w:t>
      </w:r>
    </w:p>
    <w:p w:rsidR="007678D6" w:rsidRPr="00853178" w:rsidRDefault="007678D6" w:rsidP="007678D6">
      <w:pPr>
        <w:pStyle w:val="15"/>
        <w:spacing w:after="0"/>
        <w:ind w:firstLine="709"/>
        <w:jc w:val="both"/>
      </w:pPr>
      <w:r w:rsidRPr="00853178">
        <w:t>22) подает в суды исковые заявления (заявления), а также жалобы от имени Смоленского муниципального округа в рамках своих полномочий;</w:t>
      </w:r>
    </w:p>
    <w:p w:rsidR="007678D6" w:rsidRPr="00853178" w:rsidRDefault="007678D6" w:rsidP="007678D6">
      <w:pPr>
        <w:pStyle w:val="15"/>
        <w:spacing w:after="0"/>
        <w:ind w:firstLine="709"/>
        <w:jc w:val="both"/>
      </w:pPr>
      <w:r w:rsidRPr="00853178">
        <w:t>23) осуществляет иные полномочия, предусмотренные федеральными законами, областными законами, настоящим Уставом.»;</w:t>
      </w:r>
    </w:p>
    <w:p w:rsidR="007678D6" w:rsidRPr="00853178" w:rsidRDefault="007678D6" w:rsidP="007678D6">
      <w:pPr>
        <w:pStyle w:val="15"/>
        <w:spacing w:after="0"/>
        <w:ind w:firstLine="709"/>
        <w:jc w:val="both"/>
      </w:pPr>
      <w:r w:rsidRPr="00853178">
        <w:t>з) в части 8 слова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заменить словами «законодательством Российской Федерации о противодействии коррупции»;</w:t>
      </w:r>
    </w:p>
    <w:p w:rsidR="007678D6" w:rsidRPr="00853178" w:rsidRDefault="007678D6" w:rsidP="007678D6">
      <w:pPr>
        <w:pStyle w:val="15"/>
        <w:spacing w:after="0"/>
        <w:ind w:firstLine="709"/>
        <w:jc w:val="both"/>
      </w:pPr>
      <w:r w:rsidRPr="00853178">
        <w:t>и) часть 10 изложить в следующей редакции:</w:t>
      </w:r>
    </w:p>
    <w:p w:rsidR="007678D6" w:rsidRPr="00853178" w:rsidRDefault="007678D6" w:rsidP="007678D6">
      <w:pPr>
        <w:pStyle w:val="15"/>
        <w:spacing w:after="0"/>
        <w:ind w:firstLine="709"/>
        <w:jc w:val="both"/>
      </w:pPr>
      <w:r w:rsidRPr="00853178">
        <w:t>«10. 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окружную Думу или в суд.»;</w:t>
      </w:r>
    </w:p>
    <w:p w:rsidR="007678D6" w:rsidRPr="00853178" w:rsidRDefault="007678D6" w:rsidP="007678D6">
      <w:pPr>
        <w:pStyle w:val="15"/>
        <w:spacing w:after="0"/>
        <w:ind w:firstLine="709"/>
        <w:jc w:val="both"/>
      </w:pPr>
      <w:r w:rsidRPr="00853178">
        <w:t>к) часть 11 изложить в следующей редакции:</w:t>
      </w:r>
    </w:p>
    <w:p w:rsidR="007678D6" w:rsidRPr="00853178" w:rsidRDefault="007678D6" w:rsidP="007678D6">
      <w:pPr>
        <w:pStyle w:val="15"/>
        <w:spacing w:after="0"/>
        <w:ind w:firstLine="709"/>
        <w:jc w:val="both"/>
      </w:pPr>
      <w:r w:rsidRPr="00853178">
        <w:t xml:space="preserve">«11. К Главе муниципального образования, представившему недостоверные </w:t>
      </w:r>
      <w:r w:rsidRPr="00853178">
        <w:lastRenderedPageBreak/>
        <w:t>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л) в части 13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м) часть 14 изложить в следующей редакции:</w:t>
      </w:r>
    </w:p>
    <w:p w:rsidR="007678D6" w:rsidRPr="00853178" w:rsidRDefault="007678D6" w:rsidP="007678D6">
      <w:pPr>
        <w:pStyle w:val="15"/>
        <w:spacing w:after="0"/>
        <w:ind w:firstLine="709"/>
        <w:jc w:val="both"/>
      </w:pPr>
      <w:r w:rsidRPr="00853178">
        <w:t>«14. Полномочия Главы муниципального образования прекращаются досрочно в случаях, предусмотренных частью 1 статьи 21 и частью 1 статьи 30 Федерального закона «Об общих принципах организации местного самоуправления в единой системе публичной власти», и в порядке, определенном Регламентом окружной Думы.»;</w:t>
      </w:r>
    </w:p>
    <w:p w:rsidR="007678D6" w:rsidRPr="00853178" w:rsidRDefault="007678D6" w:rsidP="007678D6">
      <w:pPr>
        <w:pStyle w:val="15"/>
        <w:spacing w:after="0"/>
        <w:ind w:firstLine="709"/>
        <w:jc w:val="both"/>
      </w:pPr>
      <w:r w:rsidRPr="00853178">
        <w:t>н) часть 16 признать утратившей силу;</w:t>
      </w:r>
    </w:p>
    <w:p w:rsidR="007678D6" w:rsidRPr="00853178" w:rsidRDefault="007678D6" w:rsidP="007678D6">
      <w:pPr>
        <w:pStyle w:val="15"/>
        <w:spacing w:after="0"/>
        <w:ind w:firstLine="709"/>
        <w:jc w:val="both"/>
      </w:pPr>
      <w:r w:rsidRPr="00853178">
        <w:t>о) части 17 и 18 изложить в следующей редакции:</w:t>
      </w:r>
    </w:p>
    <w:p w:rsidR="007678D6" w:rsidRPr="00853178" w:rsidRDefault="007678D6" w:rsidP="007678D6">
      <w:pPr>
        <w:pStyle w:val="15"/>
        <w:spacing w:after="0"/>
        <w:ind w:firstLine="709"/>
        <w:jc w:val="both"/>
      </w:pPr>
      <w:r w:rsidRPr="00853178">
        <w:t>«17.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678D6" w:rsidRPr="00853178" w:rsidRDefault="007678D6" w:rsidP="007678D6">
      <w:pPr>
        <w:pStyle w:val="15"/>
        <w:spacing w:after="0"/>
        <w:ind w:firstLine="709"/>
        <w:jc w:val="both"/>
      </w:pPr>
      <w:r w:rsidRPr="00853178">
        <w:t>18.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муниципального образования, а в случае отсутствия первого заместителя Главы муниципального образования – заместитель Главы муниципального образования в соответствии с Регламентом Администрации муниципального образования.»;</w:t>
      </w:r>
    </w:p>
    <w:p w:rsidR="007678D6" w:rsidRPr="00853178" w:rsidRDefault="007678D6" w:rsidP="007678D6">
      <w:pPr>
        <w:pStyle w:val="15"/>
        <w:spacing w:after="0"/>
        <w:ind w:firstLine="709"/>
        <w:jc w:val="both"/>
      </w:pPr>
      <w:r w:rsidRPr="00853178">
        <w:t>33) в статье 38:</w:t>
      </w:r>
    </w:p>
    <w:p w:rsidR="007678D6" w:rsidRPr="00853178" w:rsidRDefault="007678D6" w:rsidP="007678D6">
      <w:pPr>
        <w:pStyle w:val="15"/>
        <w:spacing w:after="0"/>
        <w:ind w:firstLine="709"/>
        <w:jc w:val="both"/>
      </w:pPr>
      <w:r w:rsidRPr="00853178">
        <w:t>а) в части 1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 xml:space="preserve">б) в пункте 1 части 2 слова «пунктами 2 и 3 части 1 статьи 75 Федерального закона «Об общих принципах организации местного самоуправления в Российской Федерации» заменить словами «пунктами 2 и 3 части 1 статьи 38 Федерального закона «Об общих принципах организации местного </w:t>
      </w:r>
      <w:r w:rsidRPr="00853178">
        <w:lastRenderedPageBreak/>
        <w:t>самоуправления в единой системе публичной власти»;</w:t>
      </w:r>
    </w:p>
    <w:p w:rsidR="007678D6" w:rsidRPr="00853178" w:rsidRDefault="007678D6" w:rsidP="007678D6">
      <w:pPr>
        <w:pStyle w:val="15"/>
        <w:spacing w:after="0"/>
        <w:ind w:firstLine="709"/>
        <w:jc w:val="both"/>
      </w:pPr>
      <w:r w:rsidRPr="00853178">
        <w:t xml:space="preserve">в) в пункте 2 части 2 слова «вопросов местного значения» заменить словами «вопросов непосредственного обеспечения жизнедеятельности населения»,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 </w:t>
      </w:r>
    </w:p>
    <w:p w:rsidR="007678D6" w:rsidRPr="00853178" w:rsidRDefault="007678D6" w:rsidP="007678D6">
      <w:pPr>
        <w:pStyle w:val="15"/>
        <w:spacing w:after="0"/>
        <w:ind w:firstLine="709"/>
        <w:jc w:val="both"/>
      </w:pPr>
      <w:r w:rsidRPr="00853178">
        <w:t>г) пункт 4 части 2 изложить в следующей редакции:</w:t>
      </w:r>
    </w:p>
    <w:p w:rsidR="007678D6" w:rsidRPr="00853178" w:rsidRDefault="007678D6" w:rsidP="007678D6">
      <w:pPr>
        <w:pStyle w:val="15"/>
        <w:spacing w:after="0"/>
        <w:ind w:firstLine="709"/>
        <w:jc w:val="both"/>
      </w:pPr>
      <w:r w:rsidRPr="00853178">
        <w:t>«4) несоблюдение ограничений, запретов, неисполнение обязанностей, которые установлены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д) пункт 5 части 2 исключить;</w:t>
      </w:r>
    </w:p>
    <w:p w:rsidR="007678D6" w:rsidRPr="00853178" w:rsidRDefault="007678D6" w:rsidP="007678D6">
      <w:pPr>
        <w:pStyle w:val="15"/>
        <w:spacing w:after="0"/>
        <w:ind w:firstLine="709"/>
        <w:jc w:val="both"/>
      </w:pPr>
      <w:r w:rsidRPr="00853178">
        <w:t>е) в части 5 слова «статьи 75 Федерального закона «Об общих принципах организации местного самоуправления в Российской Федерации» заменить словами «статьи 38 Федерального закона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ж) часть 11 признать утратившей силу;</w:t>
      </w:r>
    </w:p>
    <w:p w:rsidR="007678D6" w:rsidRPr="00853178" w:rsidRDefault="007678D6" w:rsidP="007678D6">
      <w:pPr>
        <w:pStyle w:val="15"/>
        <w:spacing w:after="0"/>
        <w:ind w:firstLine="709"/>
        <w:jc w:val="both"/>
      </w:pPr>
      <w:r w:rsidRPr="00853178">
        <w:t>з) часть 12 изложить в следующей редакции:</w:t>
      </w:r>
    </w:p>
    <w:p w:rsidR="007678D6" w:rsidRPr="00853178" w:rsidRDefault="007678D6" w:rsidP="007678D6">
      <w:pPr>
        <w:pStyle w:val="15"/>
        <w:spacing w:after="0"/>
        <w:ind w:firstLine="709"/>
        <w:jc w:val="both"/>
      </w:pPr>
      <w:r w:rsidRPr="00853178">
        <w:t>«12. Решение окружной Думы об удалении Главы муниципального образования в отставку подлежит официальному опубликованию не позднее чем через пять дней со дня его принятия.»;</w:t>
      </w:r>
    </w:p>
    <w:p w:rsidR="007678D6" w:rsidRPr="00853178" w:rsidRDefault="007678D6" w:rsidP="007678D6">
      <w:pPr>
        <w:pStyle w:val="15"/>
        <w:spacing w:after="0"/>
        <w:ind w:firstLine="709"/>
        <w:jc w:val="both"/>
      </w:pPr>
      <w:r w:rsidRPr="00853178">
        <w:t>34) в пункте 5 части 1 статьи 39 слова «пунктами 2.1, 3, 6 - 9 части 6, частью 6.1 статьи 36, частью 7.1, пунктами 5 - 8 и 9.2 части 10, частью 10.1 статьи 40 Федерального закона «Об общих принципах организации местного самоуправления в Российской Федерации» заменить словами «пунктами 1 - 3 части 1 статьи 21, пунктами 6, 7 и 10 части 1 статьи 30 Федерального закона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35) в статье 40:</w:t>
      </w:r>
    </w:p>
    <w:p w:rsidR="007678D6" w:rsidRPr="00853178" w:rsidRDefault="007678D6" w:rsidP="007678D6">
      <w:pPr>
        <w:pStyle w:val="15"/>
        <w:spacing w:after="0"/>
        <w:ind w:firstLine="709"/>
        <w:jc w:val="both"/>
      </w:pPr>
      <w:r w:rsidRPr="00853178">
        <w:t>а) в части 1 слова «вопросов местного значения» заменить словами «вопросов непосредственного обеспечения жизнедеятельности населения»;</w:t>
      </w:r>
    </w:p>
    <w:p w:rsidR="007678D6" w:rsidRPr="00853178" w:rsidRDefault="007678D6" w:rsidP="007678D6">
      <w:pPr>
        <w:pStyle w:val="15"/>
        <w:spacing w:after="0"/>
        <w:ind w:firstLine="709"/>
        <w:jc w:val="both"/>
      </w:pPr>
      <w:r w:rsidRPr="00853178">
        <w:t xml:space="preserve">б) в части 3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 </w:t>
      </w:r>
    </w:p>
    <w:p w:rsidR="007678D6" w:rsidRPr="00853178" w:rsidRDefault="007678D6" w:rsidP="007678D6">
      <w:pPr>
        <w:pStyle w:val="15"/>
        <w:spacing w:after="0"/>
        <w:ind w:firstLine="709"/>
        <w:jc w:val="both"/>
      </w:pPr>
      <w:r w:rsidRPr="00853178">
        <w:t>в) часть 4 изложить в следующей редакции:</w:t>
      </w:r>
    </w:p>
    <w:p w:rsidR="007678D6" w:rsidRPr="00853178" w:rsidRDefault="007678D6" w:rsidP="007678D6">
      <w:pPr>
        <w:pStyle w:val="15"/>
        <w:spacing w:after="0"/>
        <w:ind w:firstLine="709"/>
        <w:jc w:val="both"/>
      </w:pPr>
      <w:r w:rsidRPr="00853178">
        <w:t>«4. Структура Администрации муниципального образования утверждается окружной Думой по представлению Главы муниципального образования.</w:t>
      </w:r>
    </w:p>
    <w:p w:rsidR="007678D6" w:rsidRPr="00853178" w:rsidRDefault="007678D6" w:rsidP="007678D6">
      <w:pPr>
        <w:pStyle w:val="15"/>
        <w:spacing w:after="0"/>
        <w:ind w:firstLine="709"/>
        <w:jc w:val="both"/>
      </w:pPr>
      <w:r w:rsidRPr="00853178">
        <w:t>В целях наиболее эффективного решения задач в интересах населения, проживающего на территории Смоленского муниципального округа, в структуре Администрации муниципального образования в соответствии с критериями, установленными областным законом, могут быть сформированы территориальные органы Администрации муниципального образования.</w:t>
      </w:r>
    </w:p>
    <w:p w:rsidR="007678D6" w:rsidRPr="00853178" w:rsidRDefault="007678D6" w:rsidP="007678D6">
      <w:pPr>
        <w:pStyle w:val="15"/>
        <w:spacing w:after="0"/>
        <w:ind w:firstLine="709"/>
        <w:jc w:val="both"/>
      </w:pPr>
      <w:r w:rsidRPr="00853178">
        <w:t xml:space="preserve">В структуре Администрации муниципального образования могут быть </w:t>
      </w:r>
      <w:r w:rsidRPr="00853178">
        <w:lastRenderedPageBreak/>
        <w:t>сформированы отраслевые (функциональные) органы Администрации муниципального образования.»;</w:t>
      </w:r>
    </w:p>
    <w:p w:rsidR="007678D6" w:rsidRPr="00853178" w:rsidRDefault="007678D6" w:rsidP="007678D6">
      <w:pPr>
        <w:pStyle w:val="15"/>
        <w:spacing w:after="0"/>
        <w:ind w:firstLine="709"/>
        <w:jc w:val="both"/>
      </w:pPr>
      <w:r w:rsidRPr="00853178">
        <w:t>г) часть 7 дополнить абзацем вторым следующего содержания:</w:t>
      </w:r>
    </w:p>
    <w:p w:rsidR="007678D6" w:rsidRPr="00853178" w:rsidRDefault="007678D6" w:rsidP="007678D6">
      <w:pPr>
        <w:pStyle w:val="15"/>
        <w:spacing w:after="0"/>
        <w:ind w:firstLine="709"/>
        <w:jc w:val="both"/>
      </w:pPr>
      <w:r w:rsidRPr="00853178">
        <w:t>«При наличии в структуре Администрации муниципального образования территориальных органов Администрации муниципального образования, расходы на обеспечение деятельности территориальных органов Администрации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7678D6" w:rsidRPr="00853178" w:rsidRDefault="007678D6" w:rsidP="007678D6">
      <w:pPr>
        <w:pStyle w:val="15"/>
        <w:spacing w:after="0"/>
        <w:ind w:firstLine="709"/>
        <w:jc w:val="both"/>
      </w:pPr>
      <w:r w:rsidRPr="00853178">
        <w:t>36) в пункте 5 части 1 статьи 41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37) часть 2 статьи 42 дополнить словами «, указанных в части 1 настоящей статьи»;</w:t>
      </w:r>
    </w:p>
    <w:p w:rsidR="007678D6" w:rsidRPr="00853178" w:rsidRDefault="007678D6" w:rsidP="007678D6">
      <w:pPr>
        <w:pStyle w:val="15"/>
        <w:spacing w:after="0"/>
        <w:ind w:firstLine="709"/>
        <w:jc w:val="both"/>
      </w:pPr>
      <w:r w:rsidRPr="00853178">
        <w:t>38) в части 2 статьи 43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ind w:firstLine="709"/>
        <w:jc w:val="both"/>
        <w:rPr>
          <w:sz w:val="28"/>
          <w:szCs w:val="28"/>
        </w:rPr>
      </w:pPr>
      <w:r w:rsidRPr="00853178">
        <w:rPr>
          <w:rFonts w:eastAsia="Calibri"/>
          <w:sz w:val="28"/>
          <w:szCs w:val="28"/>
        </w:rPr>
        <w:t>39) в статье 44 слово «</w:t>
      </w:r>
      <w:r w:rsidRPr="00853178">
        <w:rPr>
          <w:sz w:val="28"/>
          <w:szCs w:val="28"/>
        </w:rPr>
        <w:t>требования» заменить словами «установление требований»;</w:t>
      </w:r>
    </w:p>
    <w:p w:rsidR="007678D6" w:rsidRPr="00853178" w:rsidRDefault="007678D6" w:rsidP="007678D6">
      <w:pPr>
        <w:pStyle w:val="15"/>
        <w:spacing w:after="0"/>
        <w:ind w:firstLine="709"/>
        <w:jc w:val="both"/>
      </w:pPr>
      <w:r w:rsidRPr="00853178">
        <w:t>40) в статье 45:</w:t>
      </w:r>
    </w:p>
    <w:p w:rsidR="007678D6" w:rsidRPr="00853178" w:rsidRDefault="007678D6" w:rsidP="007678D6">
      <w:pPr>
        <w:pStyle w:val="15"/>
        <w:spacing w:after="0"/>
        <w:ind w:firstLine="709"/>
        <w:jc w:val="both"/>
      </w:pPr>
      <w:r w:rsidRPr="00853178">
        <w:t>а) в пункте 2 части 1 слова «(сходе граждан)» заменить словами «, сходе граждан»;</w:t>
      </w:r>
    </w:p>
    <w:p w:rsidR="007678D6" w:rsidRPr="00853178" w:rsidRDefault="007678D6" w:rsidP="007678D6">
      <w:pPr>
        <w:pStyle w:val="15"/>
        <w:spacing w:after="0"/>
        <w:ind w:firstLine="709"/>
        <w:jc w:val="both"/>
      </w:pPr>
      <w:r w:rsidRPr="00853178">
        <w:t>б) пункт 7 части 1 исключить;</w:t>
      </w:r>
    </w:p>
    <w:p w:rsidR="007678D6" w:rsidRPr="00853178" w:rsidRDefault="007678D6" w:rsidP="007678D6">
      <w:pPr>
        <w:pStyle w:val="15"/>
        <w:spacing w:after="0"/>
        <w:ind w:firstLine="709"/>
        <w:jc w:val="both"/>
      </w:pPr>
      <w:r w:rsidRPr="00853178">
        <w:t>в) в абзаце втором части 2 слова «(сходе граждан)» заменить словами                   «, сходе граждан»;</w:t>
      </w:r>
    </w:p>
    <w:p w:rsidR="007678D6" w:rsidRPr="00853178" w:rsidRDefault="007678D6" w:rsidP="007678D6">
      <w:pPr>
        <w:pStyle w:val="15"/>
        <w:spacing w:after="0"/>
        <w:ind w:firstLine="709"/>
        <w:jc w:val="both"/>
      </w:pPr>
      <w:r w:rsidRPr="00853178">
        <w:t>41) в статье 46:</w:t>
      </w:r>
    </w:p>
    <w:p w:rsidR="007678D6" w:rsidRPr="00853178" w:rsidRDefault="007678D6" w:rsidP="007678D6">
      <w:pPr>
        <w:pStyle w:val="15"/>
        <w:spacing w:after="0"/>
        <w:ind w:firstLine="709"/>
        <w:jc w:val="both"/>
      </w:pPr>
      <w:r w:rsidRPr="00853178">
        <w:t>а) в части 4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б) часть 9 изложить в следующей редакции:</w:t>
      </w:r>
    </w:p>
    <w:p w:rsidR="007678D6" w:rsidRPr="00853178" w:rsidRDefault="007678D6" w:rsidP="007678D6">
      <w:pPr>
        <w:pStyle w:val="15"/>
        <w:spacing w:after="0"/>
        <w:ind w:firstLine="709"/>
        <w:jc w:val="both"/>
      </w:pPr>
      <w:r w:rsidRPr="00853178">
        <w:t xml:space="preserve">«9.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окружной Думы, принявшей решение о внесении указанных изменений и дополнений в Устав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w:t>
      </w:r>
    </w:p>
    <w:p w:rsidR="007678D6" w:rsidRPr="00853178" w:rsidRDefault="007678D6" w:rsidP="007678D6">
      <w:pPr>
        <w:pStyle w:val="15"/>
        <w:spacing w:after="0"/>
        <w:ind w:firstLine="709"/>
        <w:jc w:val="both"/>
      </w:pPr>
      <w:r w:rsidRPr="00853178">
        <w:t>42) в статье 47:</w:t>
      </w:r>
    </w:p>
    <w:p w:rsidR="007678D6" w:rsidRPr="00853178" w:rsidRDefault="007678D6" w:rsidP="007678D6">
      <w:pPr>
        <w:pStyle w:val="15"/>
        <w:spacing w:after="0"/>
        <w:ind w:firstLine="709"/>
        <w:jc w:val="both"/>
      </w:pPr>
      <w:r w:rsidRPr="00853178">
        <w:lastRenderedPageBreak/>
        <w:t>а) в части 1 слова «вопросов местного значения» заменить словами «вопросов непосредственного обеспечения жизнедеятельности населения», слова «(сходе граждан)» заменить словами «, сходе граждан»;</w:t>
      </w:r>
    </w:p>
    <w:p w:rsidR="007678D6" w:rsidRPr="00853178" w:rsidRDefault="007678D6" w:rsidP="007678D6">
      <w:pPr>
        <w:pStyle w:val="15"/>
        <w:spacing w:after="0"/>
        <w:ind w:firstLine="709"/>
        <w:jc w:val="both"/>
      </w:pPr>
      <w:r w:rsidRPr="00853178">
        <w:t>б) в части 2 слова «(сходе граждан)» заменить словами «, сходе граждан»;</w:t>
      </w:r>
    </w:p>
    <w:p w:rsidR="007678D6" w:rsidRPr="00853178" w:rsidRDefault="007678D6" w:rsidP="007678D6">
      <w:pPr>
        <w:pStyle w:val="15"/>
        <w:spacing w:after="0"/>
        <w:ind w:firstLine="709"/>
        <w:jc w:val="both"/>
      </w:pPr>
      <w:r w:rsidRPr="00853178">
        <w:t>в) в части 3 слова «для отзыва Главы муниципального образования» заменить словами «для досрочного прекращения полномочий Главы муниципального образования»;</w:t>
      </w:r>
    </w:p>
    <w:p w:rsidR="007678D6" w:rsidRPr="00853178" w:rsidRDefault="007678D6" w:rsidP="007678D6">
      <w:pPr>
        <w:pStyle w:val="15"/>
        <w:spacing w:after="0"/>
        <w:ind w:firstLine="709"/>
        <w:jc w:val="both"/>
      </w:pPr>
      <w:r w:rsidRPr="00853178">
        <w:t xml:space="preserve">43) в статье 48: </w:t>
      </w:r>
    </w:p>
    <w:p w:rsidR="007678D6" w:rsidRPr="00853178" w:rsidRDefault="007678D6" w:rsidP="007678D6">
      <w:pPr>
        <w:pStyle w:val="15"/>
        <w:spacing w:after="0"/>
        <w:ind w:firstLine="709"/>
        <w:jc w:val="both"/>
      </w:pPr>
      <w:r w:rsidRPr="00853178">
        <w:t>а) часть 1 изложить в следующей редакции:</w:t>
      </w:r>
    </w:p>
    <w:p w:rsidR="007678D6" w:rsidRPr="00853178" w:rsidRDefault="007678D6" w:rsidP="007678D6">
      <w:pPr>
        <w:pStyle w:val="15"/>
        <w:spacing w:after="0"/>
        <w:ind w:firstLine="709"/>
        <w:jc w:val="both"/>
      </w:pPr>
      <w:r w:rsidRPr="00853178">
        <w:t>«1. Проекты муниципальных правовых актов могут вноситься в окружную Думу депутатами окружной Думы, Главой муниципального образования, Контрольно-ревизионной комиссией, прокурором Смоленского района,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 xml:space="preserve">б) в части 3 слова «части 6 статьи 46 Федерального закона «Об общих принципах организации местного самоуправления в Российской Федерации» заменить словами «части 7 статьи 52 Федерального закона «Об общих принципах организации местного самоуправления в единой системе публичной власти»; </w:t>
      </w:r>
    </w:p>
    <w:p w:rsidR="007678D6" w:rsidRPr="00853178" w:rsidRDefault="007678D6" w:rsidP="007678D6">
      <w:pPr>
        <w:pStyle w:val="15"/>
        <w:spacing w:after="0"/>
        <w:ind w:firstLine="709"/>
        <w:jc w:val="both"/>
      </w:pPr>
      <w:r w:rsidRPr="00853178">
        <w:t>в) в части 7 слово «рабочих» исключить;</w:t>
      </w:r>
    </w:p>
    <w:p w:rsidR="007678D6" w:rsidRPr="00853178" w:rsidRDefault="007678D6" w:rsidP="007678D6">
      <w:pPr>
        <w:pStyle w:val="15"/>
        <w:spacing w:after="0"/>
        <w:ind w:firstLine="709"/>
        <w:jc w:val="both"/>
      </w:pPr>
      <w:r w:rsidRPr="00853178">
        <w:t>44) в абзаце третьем части 6 статьи 49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45) в статье 50 слова «статьей 48 Федерального закона «Об общих принципах организации местного самоуправления в Российской Федерации» заменить словами «статьей 54 Федерального закона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46) в статье 51 слова «(сходе граждан)» заменить словами «, сходе граждан»;</w:t>
      </w:r>
    </w:p>
    <w:p w:rsidR="007678D6" w:rsidRPr="00853178" w:rsidRDefault="007678D6" w:rsidP="007678D6">
      <w:pPr>
        <w:pStyle w:val="15"/>
        <w:spacing w:after="0"/>
        <w:ind w:firstLine="709"/>
        <w:jc w:val="both"/>
      </w:pPr>
      <w:r w:rsidRPr="00853178">
        <w:t xml:space="preserve">47) в статье 52: </w:t>
      </w:r>
    </w:p>
    <w:p w:rsidR="007678D6" w:rsidRPr="00853178" w:rsidRDefault="007678D6" w:rsidP="007678D6">
      <w:pPr>
        <w:pStyle w:val="15"/>
        <w:spacing w:after="0"/>
        <w:ind w:firstLine="709"/>
        <w:jc w:val="both"/>
      </w:pPr>
      <w:r w:rsidRPr="00853178">
        <w:t>а) в части 1 слова «средства местного бюджета, а также имущественные права Смоленского муниципального округа» заменить словами «в том числе имущественные права Смоленского муниципального округа, а также средства местного бюджета»;</w:t>
      </w:r>
    </w:p>
    <w:p w:rsidR="007678D6" w:rsidRPr="00853178" w:rsidRDefault="007678D6" w:rsidP="007678D6">
      <w:pPr>
        <w:pStyle w:val="15"/>
        <w:spacing w:after="0"/>
        <w:ind w:firstLine="709"/>
        <w:jc w:val="both"/>
      </w:pPr>
      <w:r w:rsidRPr="00853178">
        <w:t>б) часть 2 изложить в следующей редакции:</w:t>
      </w:r>
    </w:p>
    <w:p w:rsidR="007678D6" w:rsidRPr="00853178" w:rsidRDefault="007678D6" w:rsidP="007678D6">
      <w:pPr>
        <w:pStyle w:val="15"/>
        <w:spacing w:after="0"/>
        <w:ind w:firstLine="709"/>
        <w:jc w:val="both"/>
      </w:pPr>
      <w:r w:rsidRPr="00853178">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7678D6" w:rsidRPr="00853178" w:rsidRDefault="007678D6" w:rsidP="007678D6">
      <w:pPr>
        <w:pStyle w:val="15"/>
        <w:spacing w:after="0"/>
        <w:ind w:firstLine="709"/>
        <w:jc w:val="both"/>
      </w:pPr>
      <w:r w:rsidRPr="00853178">
        <w:t>48) в пунктах 1, 4, 5 статьи 53 слова «вопросов местного значения» заменить словами «вопросов непосредственного обеспечения жизнедеятельности населения» в соответствующем падеже;</w:t>
      </w:r>
    </w:p>
    <w:p w:rsidR="007678D6" w:rsidRPr="00853178" w:rsidRDefault="007678D6" w:rsidP="007678D6">
      <w:pPr>
        <w:pStyle w:val="15"/>
        <w:spacing w:after="0"/>
        <w:ind w:firstLine="709"/>
        <w:jc w:val="both"/>
      </w:pPr>
      <w:r w:rsidRPr="00853178">
        <w:t>49) в статье 54:</w:t>
      </w:r>
    </w:p>
    <w:p w:rsidR="007678D6" w:rsidRPr="00853178" w:rsidRDefault="007678D6" w:rsidP="007678D6">
      <w:pPr>
        <w:pStyle w:val="15"/>
        <w:spacing w:after="0"/>
        <w:ind w:firstLine="709"/>
        <w:jc w:val="both"/>
      </w:pPr>
      <w:r w:rsidRPr="00853178">
        <w:t>а) часть 2 изложить в следующей редакции:</w:t>
      </w:r>
    </w:p>
    <w:p w:rsidR="007678D6" w:rsidRPr="00853178" w:rsidRDefault="007678D6" w:rsidP="007678D6">
      <w:pPr>
        <w:pStyle w:val="15"/>
        <w:spacing w:after="0"/>
        <w:ind w:firstLine="709"/>
        <w:jc w:val="both"/>
      </w:pPr>
      <w:r w:rsidRPr="00853178">
        <w:lastRenderedPageBreak/>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678D6" w:rsidRPr="00853178" w:rsidRDefault="007678D6" w:rsidP="007678D6">
      <w:pPr>
        <w:pStyle w:val="15"/>
        <w:spacing w:after="0"/>
        <w:ind w:firstLine="709"/>
        <w:jc w:val="both"/>
      </w:pPr>
      <w:r w:rsidRPr="00853178">
        <w:t xml:space="preserve">б) часть 3 изложить в следующей редакции: </w:t>
      </w:r>
    </w:p>
    <w:p w:rsidR="007678D6" w:rsidRPr="00853178" w:rsidRDefault="007678D6" w:rsidP="007678D6">
      <w:pPr>
        <w:pStyle w:val="15"/>
        <w:spacing w:after="0"/>
        <w:ind w:firstLine="709"/>
        <w:jc w:val="both"/>
      </w:pPr>
      <w:r w:rsidRPr="00853178">
        <w:t>«3. Порядок и условия приватизации муниципального имущества определяются решениями окружной Думы в соответствии с федеральными законами.»;</w:t>
      </w:r>
    </w:p>
    <w:p w:rsidR="007678D6" w:rsidRPr="00853178" w:rsidRDefault="007678D6" w:rsidP="007678D6">
      <w:pPr>
        <w:pStyle w:val="15"/>
        <w:spacing w:after="0"/>
        <w:ind w:firstLine="709"/>
        <w:jc w:val="both"/>
      </w:pPr>
      <w:r w:rsidRPr="00853178">
        <w:t xml:space="preserve">в) предложение первое части 4 изложить в следующей редакции: </w:t>
      </w:r>
    </w:p>
    <w:p w:rsidR="007678D6" w:rsidRPr="00853178" w:rsidRDefault="007678D6" w:rsidP="007678D6">
      <w:pPr>
        <w:pStyle w:val="15"/>
        <w:spacing w:after="0"/>
        <w:ind w:firstLine="709"/>
        <w:jc w:val="both"/>
      </w:pPr>
      <w:r w:rsidRPr="00853178">
        <w:t>«4. Смоленский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rsidR="007678D6" w:rsidRPr="00853178" w:rsidRDefault="007678D6" w:rsidP="007678D6">
      <w:pPr>
        <w:pStyle w:val="15"/>
        <w:spacing w:after="0"/>
        <w:ind w:firstLine="709"/>
        <w:jc w:val="both"/>
      </w:pPr>
      <w:r w:rsidRPr="00853178">
        <w:t>50) часть 7 статьи 55 изложить в следующей редакции:</w:t>
      </w:r>
    </w:p>
    <w:p w:rsidR="007678D6" w:rsidRPr="00853178" w:rsidRDefault="007678D6" w:rsidP="007678D6">
      <w:pPr>
        <w:pStyle w:val="15"/>
        <w:spacing w:after="0"/>
        <w:ind w:firstLine="709"/>
        <w:jc w:val="both"/>
      </w:pPr>
      <w:r w:rsidRPr="00853178">
        <w:t>«7. Бюджетные полномочия Смоленского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7678D6" w:rsidRPr="00853178" w:rsidRDefault="007678D6" w:rsidP="007678D6">
      <w:pPr>
        <w:pStyle w:val="15"/>
        <w:spacing w:after="0"/>
        <w:ind w:firstLine="709"/>
        <w:jc w:val="both"/>
      </w:pPr>
      <w:r w:rsidRPr="00853178">
        <w:t>51) в статье 58:</w:t>
      </w:r>
    </w:p>
    <w:p w:rsidR="007678D6" w:rsidRPr="00853178" w:rsidRDefault="007678D6" w:rsidP="007678D6">
      <w:pPr>
        <w:pStyle w:val="15"/>
        <w:spacing w:after="0"/>
        <w:ind w:firstLine="709"/>
        <w:jc w:val="both"/>
      </w:pPr>
      <w:r w:rsidRPr="00853178">
        <w:t>а) в части 1 слова «вопросов местного значения» заменить словами «вопросов непосредственного обеспечения жизнедеятельности населения»;</w:t>
      </w:r>
    </w:p>
    <w:p w:rsidR="007678D6" w:rsidRPr="00853178" w:rsidRDefault="007678D6" w:rsidP="007678D6">
      <w:pPr>
        <w:pStyle w:val="15"/>
        <w:spacing w:after="0"/>
        <w:ind w:firstLine="709"/>
        <w:jc w:val="both"/>
      </w:pPr>
      <w:r w:rsidRPr="00853178">
        <w:t>б) в части 2 слова «пунктами 4.1 и 4.3 части 1 статьи 25.1 Федерального закона «Об общих принципах организации местного самоуправления в Российской Федерации» заменить словами «пунктами 1 и 2 части 1 статьи 45 Федерального закона «Об общих принципах организации местного самоуправления в единой системе публичной власти»;</w:t>
      </w:r>
    </w:p>
    <w:p w:rsidR="007678D6" w:rsidRPr="00853178" w:rsidRDefault="007678D6" w:rsidP="007678D6">
      <w:pPr>
        <w:pStyle w:val="15"/>
        <w:spacing w:after="0"/>
        <w:ind w:firstLine="709"/>
        <w:jc w:val="both"/>
      </w:pPr>
      <w:r w:rsidRPr="00853178">
        <w:t xml:space="preserve">52) часть 2 статьи 62 дополнить словами «, если иное не предусмотрено Федеральным законом «Об общих принципах организации местного самоуправления в единой системе публичной власти»; </w:t>
      </w:r>
    </w:p>
    <w:p w:rsidR="007678D6" w:rsidRPr="00853178" w:rsidRDefault="007678D6" w:rsidP="007678D6">
      <w:pPr>
        <w:pStyle w:val="15"/>
        <w:spacing w:after="0"/>
        <w:ind w:firstLine="709"/>
        <w:jc w:val="both"/>
      </w:pPr>
      <w:r w:rsidRPr="00853178">
        <w:t>53) статью 64 изложить в следующей редакции:</w:t>
      </w:r>
    </w:p>
    <w:p w:rsidR="007678D6" w:rsidRPr="00853178" w:rsidRDefault="007678D6" w:rsidP="007678D6">
      <w:pPr>
        <w:pStyle w:val="15"/>
        <w:spacing w:after="0"/>
        <w:ind w:firstLine="709"/>
        <w:jc w:val="both"/>
      </w:pPr>
      <w:r w:rsidRPr="00853178">
        <w:t>«</w:t>
      </w:r>
      <w:r w:rsidRPr="00853178">
        <w:rPr>
          <w:b/>
        </w:rPr>
        <w:t>Статья 64. Межбюджетные трансферты, предоставляемые из местных бюджетов</w:t>
      </w:r>
    </w:p>
    <w:p w:rsidR="007678D6" w:rsidRPr="00853178" w:rsidRDefault="007678D6" w:rsidP="007678D6">
      <w:pPr>
        <w:pStyle w:val="15"/>
        <w:spacing w:after="0"/>
        <w:ind w:firstLine="709"/>
        <w:jc w:val="both"/>
      </w:pPr>
      <w:r w:rsidRPr="00853178">
        <w:t>1. Областным законом может быть предусмотрено предоставление областному бюджету субсидий и иных межбюджетных трансфертов из местного бюджета в соответствии с требованиями и в случаях, которые установлены Бюджетным кодексом Российской Федерации.</w:t>
      </w:r>
    </w:p>
    <w:p w:rsidR="007678D6" w:rsidRPr="00853178" w:rsidRDefault="007678D6" w:rsidP="007678D6">
      <w:pPr>
        <w:pStyle w:val="15"/>
        <w:spacing w:after="0"/>
        <w:ind w:firstLine="709"/>
        <w:jc w:val="both"/>
      </w:pPr>
      <w:r w:rsidRPr="00853178">
        <w:t>2. Местному бюджету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p>
    <w:p w:rsidR="007678D6" w:rsidRPr="00853178" w:rsidRDefault="007678D6" w:rsidP="007678D6">
      <w:pPr>
        <w:pStyle w:val="15"/>
        <w:spacing w:after="0"/>
        <w:ind w:firstLine="709"/>
        <w:jc w:val="both"/>
      </w:pPr>
      <w:r w:rsidRPr="00853178">
        <w:t>54) в наименовании главы 8 слова «И МЕЖДУНАРОДНОМ» исключить;</w:t>
      </w:r>
    </w:p>
    <w:p w:rsidR="007678D6" w:rsidRPr="00853178" w:rsidRDefault="007678D6" w:rsidP="007678D6">
      <w:pPr>
        <w:pStyle w:val="15"/>
        <w:spacing w:after="0"/>
        <w:ind w:firstLine="709"/>
        <w:jc w:val="both"/>
      </w:pPr>
      <w:r w:rsidRPr="00853178">
        <w:t xml:space="preserve">55) в части 1 статьи 66 слова «вопросов местного значения» заменить </w:t>
      </w:r>
      <w:r w:rsidRPr="00853178">
        <w:lastRenderedPageBreak/>
        <w:t>словами «вопросов непосредственного обеспечения жизнедеятельности населения»;</w:t>
      </w:r>
    </w:p>
    <w:p w:rsidR="007678D6" w:rsidRPr="00853178" w:rsidRDefault="007678D6" w:rsidP="007678D6">
      <w:pPr>
        <w:pStyle w:val="15"/>
        <w:spacing w:after="0"/>
        <w:ind w:firstLine="709"/>
        <w:jc w:val="both"/>
      </w:pPr>
      <w:r w:rsidRPr="00853178">
        <w:t>56) в части 2 статьи 67 слова «федеральным законом о некоммерческих организациях» заменить словами «Федеральным законом от 12 января 1996 года № 7-ФЗ «О некоммерческих организациях»;</w:t>
      </w:r>
    </w:p>
    <w:p w:rsidR="007678D6" w:rsidRPr="00853178" w:rsidRDefault="007678D6" w:rsidP="007678D6">
      <w:pPr>
        <w:pStyle w:val="15"/>
        <w:spacing w:after="0"/>
        <w:ind w:firstLine="709"/>
        <w:jc w:val="both"/>
      </w:pPr>
      <w:r w:rsidRPr="00853178">
        <w:t xml:space="preserve">57) наименование главы 9 дополнить словами «, </w:t>
      </w:r>
      <w:r w:rsidRPr="00853178">
        <w:rPr>
          <w:b/>
        </w:rPr>
        <w:t>КОНТРОЛЬ И НАДЗОР ЗА ИХ ДЕЯТЕЛЬНОСТЬЮ»</w:t>
      </w:r>
      <w:r w:rsidRPr="00853178">
        <w:t>;</w:t>
      </w:r>
    </w:p>
    <w:p w:rsidR="007678D6" w:rsidRPr="00853178" w:rsidRDefault="007678D6" w:rsidP="007678D6">
      <w:pPr>
        <w:pStyle w:val="15"/>
        <w:spacing w:after="0"/>
        <w:ind w:firstLine="709"/>
        <w:jc w:val="both"/>
      </w:pPr>
      <w:r w:rsidRPr="00853178">
        <w:t xml:space="preserve">58) статью 68 изложить в следующей редакции: </w:t>
      </w:r>
    </w:p>
    <w:p w:rsidR="007678D6" w:rsidRPr="00853178" w:rsidRDefault="007678D6" w:rsidP="007678D6">
      <w:pPr>
        <w:pStyle w:val="15"/>
        <w:spacing w:after="0"/>
        <w:ind w:firstLine="709"/>
        <w:jc w:val="both"/>
      </w:pPr>
      <w:r w:rsidRPr="00853178">
        <w:t>«</w:t>
      </w:r>
      <w:r w:rsidRPr="00853178">
        <w:rPr>
          <w:b/>
        </w:rPr>
        <w:t>Статья 68. Ответственность органов местного самоуправления и должностных лиц местного самоуправления Смоленского муниципального округа</w:t>
      </w:r>
    </w:p>
    <w:p w:rsidR="007678D6" w:rsidRPr="00853178" w:rsidRDefault="007678D6" w:rsidP="007678D6">
      <w:pPr>
        <w:pStyle w:val="15"/>
        <w:spacing w:after="0"/>
        <w:ind w:firstLine="709"/>
        <w:jc w:val="both"/>
      </w:pPr>
      <w:r w:rsidRPr="00853178">
        <w:t>Органы местного самоуправления и должностные лица местного самоуправления Смоленского муниципального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678D6" w:rsidRPr="00853178" w:rsidRDefault="007678D6" w:rsidP="007678D6">
      <w:pPr>
        <w:pStyle w:val="15"/>
        <w:spacing w:after="0"/>
        <w:ind w:firstLine="709"/>
        <w:jc w:val="both"/>
      </w:pPr>
      <w:r w:rsidRPr="00853178">
        <w:t>59) статью 69 признать утратившей силу;</w:t>
      </w:r>
    </w:p>
    <w:p w:rsidR="007678D6" w:rsidRPr="00853178" w:rsidRDefault="007678D6" w:rsidP="007678D6">
      <w:pPr>
        <w:pStyle w:val="15"/>
        <w:spacing w:after="0"/>
        <w:ind w:firstLine="709"/>
        <w:jc w:val="both"/>
      </w:pPr>
      <w:r w:rsidRPr="00853178">
        <w:t>60) статью 70 признать утратившей силу;</w:t>
      </w:r>
    </w:p>
    <w:p w:rsidR="007678D6" w:rsidRPr="00853178" w:rsidRDefault="007678D6" w:rsidP="007678D6">
      <w:pPr>
        <w:pStyle w:val="15"/>
        <w:spacing w:after="0"/>
        <w:ind w:firstLine="709"/>
        <w:jc w:val="both"/>
      </w:pPr>
      <w:r w:rsidRPr="00853178">
        <w:t>61) статью 71 признать утратившей силу;</w:t>
      </w:r>
    </w:p>
    <w:p w:rsidR="007678D6" w:rsidRPr="00853178" w:rsidRDefault="007678D6" w:rsidP="007678D6">
      <w:pPr>
        <w:pStyle w:val="15"/>
        <w:spacing w:after="0"/>
        <w:ind w:firstLine="709"/>
        <w:jc w:val="both"/>
      </w:pPr>
      <w:r w:rsidRPr="00853178">
        <w:t>62) статью 72 признать утратившей силу;</w:t>
      </w:r>
    </w:p>
    <w:p w:rsidR="007678D6" w:rsidRPr="00853178" w:rsidRDefault="007678D6" w:rsidP="007678D6">
      <w:pPr>
        <w:pStyle w:val="15"/>
        <w:spacing w:after="0"/>
        <w:ind w:firstLine="709"/>
        <w:jc w:val="both"/>
      </w:pPr>
      <w:r w:rsidRPr="00853178">
        <w:t>63) статью 73 признать утратившей силу;</w:t>
      </w:r>
    </w:p>
    <w:p w:rsidR="007678D6" w:rsidRPr="00853178" w:rsidRDefault="007678D6" w:rsidP="007678D6">
      <w:pPr>
        <w:pStyle w:val="15"/>
        <w:spacing w:after="0"/>
        <w:ind w:firstLine="709"/>
        <w:jc w:val="both"/>
      </w:pPr>
      <w:r w:rsidRPr="00853178">
        <w:t>64) в статье 74 слова «и федеральными органами государственной власти» исключить;</w:t>
      </w:r>
    </w:p>
    <w:p w:rsidR="007678D6" w:rsidRPr="00853178" w:rsidRDefault="007678D6" w:rsidP="007678D6">
      <w:pPr>
        <w:pStyle w:val="15"/>
        <w:spacing w:after="0"/>
        <w:ind w:firstLine="709"/>
        <w:jc w:val="both"/>
      </w:pPr>
      <w:r w:rsidRPr="00853178">
        <w:t>65) статью 75 изложить в следующей редакции:</w:t>
      </w:r>
    </w:p>
    <w:p w:rsidR="007678D6" w:rsidRPr="00853178" w:rsidRDefault="007678D6" w:rsidP="007678D6">
      <w:pPr>
        <w:pStyle w:val="15"/>
        <w:spacing w:after="0"/>
        <w:ind w:firstLine="709"/>
        <w:jc w:val="both"/>
      </w:pPr>
      <w:r w:rsidRPr="00853178">
        <w:t>«</w:t>
      </w:r>
      <w:r w:rsidRPr="00853178">
        <w:rPr>
          <w:b/>
        </w:rPr>
        <w:t>Статья 75. Контроль и надзор за деятельностью органов местного самоуправления и должностных лиц местного самоуправления Смоленского муниципального округа</w:t>
      </w:r>
    </w:p>
    <w:p w:rsidR="007678D6" w:rsidRPr="00853178" w:rsidRDefault="007678D6" w:rsidP="007678D6">
      <w:pPr>
        <w:pStyle w:val="15"/>
        <w:spacing w:after="0"/>
        <w:ind w:firstLine="709"/>
        <w:jc w:val="both"/>
      </w:pPr>
      <w:r w:rsidRPr="00853178">
        <w:t xml:space="preserve">1. Надзор за исполнением органами местного самоуправления и должностными лицами местного самоуправления Смоленского муниципального округа Конституции Российской Федерации, федеральных конституционных законов, федеральных законов, </w:t>
      </w:r>
      <w:r w:rsidRPr="00853178">
        <w:rPr>
          <w:bCs/>
        </w:rPr>
        <w:t>Устава Смоленской области</w:t>
      </w:r>
      <w:r w:rsidRPr="00853178">
        <w:t>, областных законов, настоящего Устава, муниципальных правовых актов Смоленского муниципального округа осуществляют органы прокуратуры Российской Федерации.</w:t>
      </w:r>
    </w:p>
    <w:p w:rsidR="007678D6" w:rsidRPr="00853178" w:rsidRDefault="007678D6" w:rsidP="007678D6">
      <w:pPr>
        <w:pStyle w:val="15"/>
        <w:spacing w:after="0"/>
        <w:ind w:firstLine="709"/>
        <w:jc w:val="both"/>
      </w:pPr>
      <w:r w:rsidRPr="00853178">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Смоленского муниципального округа 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w:t>
      </w:r>
      <w:r w:rsidRPr="00853178">
        <w:lastRenderedPageBreak/>
        <w:t>самоуправления и должностными лицами местного самоуправления Смоленского муниципального округа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w:t>
      </w:r>
    </w:p>
    <w:p w:rsidR="007678D6" w:rsidRPr="00853178" w:rsidRDefault="007678D6" w:rsidP="007678D6">
      <w:pPr>
        <w:pStyle w:val="15"/>
        <w:spacing w:after="0"/>
        <w:ind w:firstLine="709"/>
        <w:jc w:val="both"/>
      </w:pPr>
      <w:r w:rsidRPr="00853178">
        <w:t>66) статью 76 дополнить частью 2.1 следующего содержания:</w:t>
      </w:r>
    </w:p>
    <w:p w:rsidR="007678D6" w:rsidRPr="00853178" w:rsidRDefault="007678D6" w:rsidP="007678D6">
      <w:pPr>
        <w:pStyle w:val="15"/>
        <w:spacing w:after="0"/>
        <w:ind w:firstLine="709"/>
        <w:jc w:val="both"/>
      </w:pPr>
      <w:r w:rsidRPr="00853178">
        <w:t>«2.1.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p>
    <w:p w:rsidR="000552A4" w:rsidRDefault="000552A4" w:rsidP="007678D6">
      <w:pPr>
        <w:pStyle w:val="15"/>
        <w:spacing w:after="0"/>
        <w:ind w:firstLine="709"/>
        <w:jc w:val="both"/>
        <w:rPr>
          <w:b/>
        </w:rPr>
      </w:pPr>
    </w:p>
    <w:p w:rsidR="007678D6" w:rsidRPr="00853178" w:rsidRDefault="007678D6" w:rsidP="007678D6">
      <w:pPr>
        <w:pStyle w:val="15"/>
        <w:spacing w:after="0"/>
        <w:ind w:firstLine="709"/>
        <w:jc w:val="both"/>
      </w:pPr>
      <w:r w:rsidRPr="00853178">
        <w:rPr>
          <w:b/>
        </w:rPr>
        <w:t>2</w:t>
      </w:r>
      <w:r w:rsidRPr="00853178">
        <w:t>. Настоящее решение подлежит официальному опубликованию в газете «Сельская правда Смоленский район» после его государственной регистрации в Управлении Министерства юстиции Российской Федерации по Смоленской области и вступает в силу со дня его оф</w:t>
      </w:r>
      <w:bookmarkStart w:id="2" w:name="_GoBack"/>
      <w:bookmarkEnd w:id="2"/>
      <w:r w:rsidRPr="00853178">
        <w:t>ициального опубликования.</w:t>
      </w:r>
    </w:p>
    <w:p w:rsidR="007678D6" w:rsidRPr="00853178" w:rsidRDefault="007678D6" w:rsidP="007678D6">
      <w:pPr>
        <w:pStyle w:val="aa"/>
        <w:ind w:firstLine="709"/>
        <w:jc w:val="both"/>
        <w:rPr>
          <w:sz w:val="28"/>
          <w:szCs w:val="28"/>
        </w:rPr>
      </w:pPr>
      <w:r w:rsidRPr="00853178">
        <w:rPr>
          <w:b/>
          <w:sz w:val="28"/>
          <w:szCs w:val="28"/>
        </w:rPr>
        <w:t>3</w:t>
      </w:r>
      <w:r w:rsidRPr="00853178">
        <w:rPr>
          <w:sz w:val="28"/>
          <w:szCs w:val="28"/>
        </w:rPr>
        <w:t>. Положения части 2 статьи 37 Устава муниципального образования «Смоленский муниципальный округ» Смоленской области в редакции настоящего решения Смоленской окружной Думы применяются после истечения срока полномочий Главы муниципального образования «Смоленский муниципальный округ» Смоленской области, избранного до дня вступления в силу настоящего решения Смоленской окружной Думы.</w:t>
      </w:r>
    </w:p>
    <w:p w:rsidR="007678D6" w:rsidRDefault="007678D6" w:rsidP="007678D6">
      <w:pPr>
        <w:pStyle w:val="15"/>
        <w:spacing w:after="0"/>
        <w:ind w:firstLine="560"/>
        <w:jc w:val="center"/>
      </w:pPr>
    </w:p>
    <w:p w:rsidR="00440D2F" w:rsidRPr="00853178" w:rsidRDefault="00440D2F" w:rsidP="007678D6">
      <w:pPr>
        <w:pStyle w:val="15"/>
        <w:spacing w:after="0"/>
        <w:ind w:firstLine="560"/>
        <w:jc w:val="center"/>
      </w:pPr>
    </w:p>
    <w:p w:rsidR="007678D6" w:rsidRPr="00853178" w:rsidRDefault="007678D6" w:rsidP="007678D6">
      <w:pPr>
        <w:pStyle w:val="15"/>
        <w:spacing w:after="0"/>
        <w:ind w:firstLine="560"/>
        <w:jc w:val="both"/>
      </w:pPr>
    </w:p>
    <w:p w:rsidR="007678D6" w:rsidRPr="00853178" w:rsidRDefault="007678D6" w:rsidP="007678D6">
      <w:pPr>
        <w:pStyle w:val="15"/>
        <w:spacing w:after="0"/>
        <w:ind w:firstLine="560"/>
        <w:jc w:val="both"/>
      </w:pPr>
    </w:p>
    <w:tbl>
      <w:tblPr>
        <w:tblW w:w="10173" w:type="dxa"/>
        <w:tblLook w:val="04A0"/>
      </w:tblPr>
      <w:tblGrid>
        <w:gridCol w:w="5070"/>
        <w:gridCol w:w="5103"/>
      </w:tblGrid>
      <w:tr w:rsidR="007678D6" w:rsidRPr="00113A76" w:rsidTr="008C7AE1">
        <w:tc>
          <w:tcPr>
            <w:tcW w:w="5070" w:type="dxa"/>
          </w:tcPr>
          <w:p w:rsidR="007678D6" w:rsidRPr="00853178" w:rsidRDefault="007678D6" w:rsidP="008C7AE1">
            <w:pPr>
              <w:pStyle w:val="aa"/>
              <w:jc w:val="both"/>
              <w:rPr>
                <w:sz w:val="28"/>
                <w:szCs w:val="28"/>
              </w:rPr>
            </w:pPr>
            <w:r w:rsidRPr="00853178">
              <w:rPr>
                <w:sz w:val="28"/>
                <w:szCs w:val="28"/>
              </w:rPr>
              <w:t>Председатель</w:t>
            </w:r>
          </w:p>
          <w:p w:rsidR="007678D6" w:rsidRPr="00853178" w:rsidRDefault="007678D6" w:rsidP="008C7AE1">
            <w:pPr>
              <w:pStyle w:val="24"/>
              <w:tabs>
                <w:tab w:val="left" w:pos="1877"/>
              </w:tabs>
              <w:spacing w:line="199" w:lineRule="auto"/>
              <w:rPr>
                <w:sz w:val="28"/>
                <w:szCs w:val="28"/>
              </w:rPr>
            </w:pPr>
            <w:r w:rsidRPr="00853178">
              <w:rPr>
                <w:sz w:val="28"/>
                <w:szCs w:val="28"/>
              </w:rPr>
              <w:t xml:space="preserve">Смоленской окружной Думы </w:t>
            </w:r>
          </w:p>
          <w:p w:rsidR="007678D6" w:rsidRPr="00853178" w:rsidRDefault="007678D6" w:rsidP="008C7AE1">
            <w:pPr>
              <w:pStyle w:val="24"/>
              <w:tabs>
                <w:tab w:val="left" w:pos="1877"/>
              </w:tabs>
              <w:spacing w:line="199" w:lineRule="auto"/>
              <w:jc w:val="right"/>
              <w:rPr>
                <w:b/>
                <w:sz w:val="28"/>
                <w:szCs w:val="28"/>
              </w:rPr>
            </w:pPr>
          </w:p>
          <w:p w:rsidR="007678D6" w:rsidRPr="00853178" w:rsidRDefault="007678D6" w:rsidP="008C7AE1">
            <w:pPr>
              <w:pStyle w:val="aa"/>
              <w:jc w:val="right"/>
            </w:pPr>
            <w:r w:rsidRPr="00853178">
              <w:rPr>
                <w:b/>
                <w:sz w:val="28"/>
                <w:szCs w:val="28"/>
              </w:rPr>
              <w:t>Ю.Г. Давыдовский</w:t>
            </w:r>
          </w:p>
          <w:p w:rsidR="007678D6" w:rsidRPr="00853178" w:rsidRDefault="007678D6" w:rsidP="008C7AE1">
            <w:pPr>
              <w:pStyle w:val="aa"/>
              <w:jc w:val="right"/>
            </w:pPr>
          </w:p>
        </w:tc>
        <w:tc>
          <w:tcPr>
            <w:tcW w:w="5103" w:type="dxa"/>
          </w:tcPr>
          <w:p w:rsidR="007678D6" w:rsidRPr="00853178" w:rsidRDefault="007678D6" w:rsidP="008C7AE1">
            <w:pPr>
              <w:pStyle w:val="aa"/>
              <w:jc w:val="both"/>
              <w:rPr>
                <w:sz w:val="28"/>
                <w:szCs w:val="28"/>
              </w:rPr>
            </w:pPr>
            <w:r w:rsidRPr="00853178">
              <w:rPr>
                <w:sz w:val="28"/>
                <w:szCs w:val="28"/>
              </w:rPr>
              <w:t>Глава муниципального образования</w:t>
            </w:r>
          </w:p>
          <w:p w:rsidR="007678D6" w:rsidRPr="00853178" w:rsidRDefault="007678D6" w:rsidP="008C7AE1">
            <w:pPr>
              <w:pStyle w:val="aa"/>
              <w:jc w:val="both"/>
              <w:rPr>
                <w:sz w:val="28"/>
                <w:szCs w:val="28"/>
              </w:rPr>
            </w:pPr>
            <w:r w:rsidRPr="00853178">
              <w:rPr>
                <w:sz w:val="28"/>
                <w:szCs w:val="28"/>
              </w:rPr>
              <w:t>«Смоленский муниципальный округ»</w:t>
            </w:r>
          </w:p>
          <w:p w:rsidR="007678D6" w:rsidRPr="00853178" w:rsidRDefault="007678D6" w:rsidP="008C7AE1">
            <w:pPr>
              <w:pStyle w:val="15"/>
              <w:spacing w:after="0"/>
              <w:ind w:firstLine="0"/>
              <w:jc w:val="both"/>
            </w:pPr>
            <w:r w:rsidRPr="00853178">
              <w:t>Смоленской области</w:t>
            </w:r>
          </w:p>
          <w:p w:rsidR="007678D6" w:rsidRPr="00113A76" w:rsidRDefault="007678D6" w:rsidP="008C7AE1">
            <w:pPr>
              <w:pStyle w:val="24"/>
              <w:tabs>
                <w:tab w:val="left" w:pos="1877"/>
              </w:tabs>
              <w:spacing w:line="199" w:lineRule="auto"/>
              <w:jc w:val="right"/>
            </w:pPr>
            <w:r w:rsidRPr="00853178">
              <w:rPr>
                <w:b/>
                <w:sz w:val="28"/>
                <w:szCs w:val="28"/>
              </w:rPr>
              <w:t>О.Н. Павлюченкова</w:t>
            </w:r>
          </w:p>
        </w:tc>
      </w:tr>
    </w:tbl>
    <w:p w:rsidR="002129A9" w:rsidRDefault="002129A9" w:rsidP="0020088D">
      <w:pPr>
        <w:jc w:val="both"/>
        <w:rPr>
          <w:b/>
          <w:sz w:val="28"/>
          <w:szCs w:val="28"/>
        </w:rPr>
      </w:pPr>
    </w:p>
    <w:sectPr w:rsidR="002129A9" w:rsidSect="0041245B">
      <w:headerReference w:type="even" r:id="rId10"/>
      <w:headerReference w:type="default" r:id="rId11"/>
      <w:pgSz w:w="11906" w:h="16838"/>
      <w:pgMar w:top="1077" w:right="567" w:bottom="107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D89" w:rsidRDefault="00C63D89">
      <w:r>
        <w:separator/>
      </w:r>
    </w:p>
  </w:endnote>
  <w:endnote w:type="continuationSeparator" w:id="0">
    <w:p w:rsidR="00C63D89" w:rsidRDefault="00C63D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D89" w:rsidRDefault="00C63D89">
      <w:r>
        <w:separator/>
      </w:r>
    </w:p>
  </w:footnote>
  <w:footnote w:type="continuationSeparator" w:id="0">
    <w:p w:rsidR="00C63D89" w:rsidRDefault="00C63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212" w:rsidRDefault="008E781B" w:rsidP="006450A2">
    <w:pPr>
      <w:pStyle w:val="a4"/>
      <w:framePr w:wrap="around" w:vAnchor="text" w:hAnchor="margin" w:xAlign="center" w:y="1"/>
      <w:rPr>
        <w:rStyle w:val="a6"/>
      </w:rPr>
    </w:pPr>
    <w:r>
      <w:rPr>
        <w:rStyle w:val="a6"/>
      </w:rPr>
      <w:fldChar w:fldCharType="begin"/>
    </w:r>
    <w:r w:rsidR="00A50212">
      <w:rPr>
        <w:rStyle w:val="a6"/>
      </w:rPr>
      <w:instrText xml:space="preserve">PAGE  </w:instrText>
    </w:r>
    <w:r>
      <w:rPr>
        <w:rStyle w:val="a6"/>
      </w:rPr>
      <w:fldChar w:fldCharType="end"/>
    </w:r>
  </w:p>
  <w:p w:rsidR="00A50212" w:rsidRDefault="00A5021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5B" w:rsidRDefault="008E781B">
    <w:pPr>
      <w:pStyle w:val="a4"/>
      <w:jc w:val="center"/>
    </w:pPr>
    <w:fldSimple w:instr=" PAGE   \* MERGEFORMAT ">
      <w:r w:rsidR="00EB77D7">
        <w:rPr>
          <w:noProof/>
        </w:rPr>
        <w:t>13</w:t>
      </w:r>
    </w:fldSimple>
  </w:p>
  <w:p w:rsidR="0041245B" w:rsidRDefault="0041245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B0D72CC"/>
    <w:multiLevelType w:val="hybridMultilevel"/>
    <w:tmpl w:val="EBE4488C"/>
    <w:lvl w:ilvl="0" w:tplc="9CA60468">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E07F3C"/>
    <w:multiLevelType w:val="multilevel"/>
    <w:tmpl w:val="FD567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917786"/>
    <w:multiLevelType w:val="multilevel"/>
    <w:tmpl w:val="55168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F8655A"/>
    <w:multiLevelType w:val="hybridMultilevel"/>
    <w:tmpl w:val="CAD6F7CE"/>
    <w:lvl w:ilvl="0" w:tplc="9822EB9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B090391"/>
    <w:multiLevelType w:val="hybridMultilevel"/>
    <w:tmpl w:val="E3526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D651CA"/>
    <w:multiLevelType w:val="hybridMultilevel"/>
    <w:tmpl w:val="A7AA954C"/>
    <w:lvl w:ilvl="0" w:tplc="A5A407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1"/>
  </w:num>
  <w:num w:numId="4">
    <w:abstractNumId w:val="3"/>
  </w:num>
  <w:num w:numId="5">
    <w:abstractNumId w:val="5"/>
  </w:num>
  <w:num w:numId="6">
    <w:abstractNumId w:val="0"/>
  </w:num>
  <w:num w:numId="7">
    <w:abstractNumId w:val="7"/>
  </w:num>
  <w:num w:numId="8">
    <w:abstractNumId w:val="9"/>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drawingGridHorizontalSpacing w:val="120"/>
  <w:displayHorizontalDrawingGridEvery w:val="2"/>
  <w:noPunctuationKerning/>
  <w:characterSpacingControl w:val="doNotCompress"/>
  <w:hdrShapeDefaults>
    <o:shapedefaults v:ext="edit" spidmax="72706"/>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2F24"/>
    <w:rsid w:val="000021C9"/>
    <w:rsid w:val="00013A00"/>
    <w:rsid w:val="00017402"/>
    <w:rsid w:val="00022920"/>
    <w:rsid w:val="00022CA8"/>
    <w:rsid w:val="000253C3"/>
    <w:rsid w:val="00032836"/>
    <w:rsid w:val="00037D82"/>
    <w:rsid w:val="00042017"/>
    <w:rsid w:val="0004305C"/>
    <w:rsid w:val="00051B98"/>
    <w:rsid w:val="000552A4"/>
    <w:rsid w:val="00066B49"/>
    <w:rsid w:val="000670D9"/>
    <w:rsid w:val="00070967"/>
    <w:rsid w:val="00075FB0"/>
    <w:rsid w:val="0008236E"/>
    <w:rsid w:val="000837BE"/>
    <w:rsid w:val="000847BB"/>
    <w:rsid w:val="00084B59"/>
    <w:rsid w:val="00092785"/>
    <w:rsid w:val="000A1E8D"/>
    <w:rsid w:val="000A7907"/>
    <w:rsid w:val="000B0F79"/>
    <w:rsid w:val="000B67CD"/>
    <w:rsid w:val="000C40E6"/>
    <w:rsid w:val="000D1979"/>
    <w:rsid w:val="000D5F88"/>
    <w:rsid w:val="000E2BE6"/>
    <w:rsid w:val="000E5A04"/>
    <w:rsid w:val="000E6D6B"/>
    <w:rsid w:val="000F6871"/>
    <w:rsid w:val="001020D3"/>
    <w:rsid w:val="0010346B"/>
    <w:rsid w:val="00114336"/>
    <w:rsid w:val="001161B3"/>
    <w:rsid w:val="001250E4"/>
    <w:rsid w:val="00140312"/>
    <w:rsid w:val="00142BF9"/>
    <w:rsid w:val="00142F24"/>
    <w:rsid w:val="001431DD"/>
    <w:rsid w:val="001472C8"/>
    <w:rsid w:val="00147A2D"/>
    <w:rsid w:val="00157BB0"/>
    <w:rsid w:val="00164E71"/>
    <w:rsid w:val="00166C2B"/>
    <w:rsid w:val="00170AD9"/>
    <w:rsid w:val="00172B0A"/>
    <w:rsid w:val="00177A5E"/>
    <w:rsid w:val="001800D0"/>
    <w:rsid w:val="001A2568"/>
    <w:rsid w:val="001A50F5"/>
    <w:rsid w:val="001B1CC2"/>
    <w:rsid w:val="001B29DB"/>
    <w:rsid w:val="001B5137"/>
    <w:rsid w:val="001B6517"/>
    <w:rsid w:val="001B66C4"/>
    <w:rsid w:val="001B6A32"/>
    <w:rsid w:val="001C54F3"/>
    <w:rsid w:val="001C6B3B"/>
    <w:rsid w:val="001D13AD"/>
    <w:rsid w:val="001F1BCB"/>
    <w:rsid w:val="001F4059"/>
    <w:rsid w:val="00200805"/>
    <w:rsid w:val="0020088D"/>
    <w:rsid w:val="002037B3"/>
    <w:rsid w:val="002129A9"/>
    <w:rsid w:val="00212BEA"/>
    <w:rsid w:val="00215388"/>
    <w:rsid w:val="002175D8"/>
    <w:rsid w:val="00223384"/>
    <w:rsid w:val="00225077"/>
    <w:rsid w:val="002300B8"/>
    <w:rsid w:val="00234B93"/>
    <w:rsid w:val="00235061"/>
    <w:rsid w:val="00245638"/>
    <w:rsid w:val="002472F9"/>
    <w:rsid w:val="002503C2"/>
    <w:rsid w:val="00253E77"/>
    <w:rsid w:val="0025650C"/>
    <w:rsid w:val="002612A9"/>
    <w:rsid w:val="002635BD"/>
    <w:rsid w:val="002663F4"/>
    <w:rsid w:val="0027052C"/>
    <w:rsid w:val="002833F3"/>
    <w:rsid w:val="00284171"/>
    <w:rsid w:val="002846FB"/>
    <w:rsid w:val="00286270"/>
    <w:rsid w:val="002919C7"/>
    <w:rsid w:val="00293222"/>
    <w:rsid w:val="002A13AA"/>
    <w:rsid w:val="002B04FF"/>
    <w:rsid w:val="002B1721"/>
    <w:rsid w:val="002D407E"/>
    <w:rsid w:val="002D5D36"/>
    <w:rsid w:val="002E7CD9"/>
    <w:rsid w:val="002F2B0F"/>
    <w:rsid w:val="0030070B"/>
    <w:rsid w:val="003036D9"/>
    <w:rsid w:val="00307936"/>
    <w:rsid w:val="003101C4"/>
    <w:rsid w:val="0031302E"/>
    <w:rsid w:val="003168F3"/>
    <w:rsid w:val="0032234E"/>
    <w:rsid w:val="00333CBB"/>
    <w:rsid w:val="003357D8"/>
    <w:rsid w:val="00340A89"/>
    <w:rsid w:val="00345AA6"/>
    <w:rsid w:val="0035182E"/>
    <w:rsid w:val="0035470A"/>
    <w:rsid w:val="00355151"/>
    <w:rsid w:val="00364156"/>
    <w:rsid w:val="0037014E"/>
    <w:rsid w:val="00374E48"/>
    <w:rsid w:val="0038215B"/>
    <w:rsid w:val="003A01EE"/>
    <w:rsid w:val="003A0A2D"/>
    <w:rsid w:val="003B0461"/>
    <w:rsid w:val="003B17E3"/>
    <w:rsid w:val="003C35CB"/>
    <w:rsid w:val="003C4DCB"/>
    <w:rsid w:val="003C6150"/>
    <w:rsid w:val="003D581C"/>
    <w:rsid w:val="003E446F"/>
    <w:rsid w:val="003F614C"/>
    <w:rsid w:val="00402BC1"/>
    <w:rsid w:val="0041245B"/>
    <w:rsid w:val="0042029C"/>
    <w:rsid w:val="004242CA"/>
    <w:rsid w:val="00440865"/>
    <w:rsid w:val="00440D2F"/>
    <w:rsid w:val="00442873"/>
    <w:rsid w:val="004428CC"/>
    <w:rsid w:val="00445CC5"/>
    <w:rsid w:val="004522D1"/>
    <w:rsid w:val="00473350"/>
    <w:rsid w:val="00477296"/>
    <w:rsid w:val="004829FC"/>
    <w:rsid w:val="00484E1C"/>
    <w:rsid w:val="004855DD"/>
    <w:rsid w:val="0049328C"/>
    <w:rsid w:val="00495A10"/>
    <w:rsid w:val="004A3A41"/>
    <w:rsid w:val="004B2BCE"/>
    <w:rsid w:val="004B53AA"/>
    <w:rsid w:val="004C34AE"/>
    <w:rsid w:val="004D6C63"/>
    <w:rsid w:val="004D7373"/>
    <w:rsid w:val="004E3281"/>
    <w:rsid w:val="004E4A06"/>
    <w:rsid w:val="004E797F"/>
    <w:rsid w:val="004F522B"/>
    <w:rsid w:val="00503831"/>
    <w:rsid w:val="00513048"/>
    <w:rsid w:val="00513A88"/>
    <w:rsid w:val="00517DDB"/>
    <w:rsid w:val="005220CC"/>
    <w:rsid w:val="00522C9C"/>
    <w:rsid w:val="00532C1A"/>
    <w:rsid w:val="00535D29"/>
    <w:rsid w:val="0054226B"/>
    <w:rsid w:val="00545C10"/>
    <w:rsid w:val="005503B0"/>
    <w:rsid w:val="00561EB8"/>
    <w:rsid w:val="005635F3"/>
    <w:rsid w:val="00566E5D"/>
    <w:rsid w:val="0058029D"/>
    <w:rsid w:val="005805D2"/>
    <w:rsid w:val="005809F4"/>
    <w:rsid w:val="00584087"/>
    <w:rsid w:val="00584FF6"/>
    <w:rsid w:val="005850F8"/>
    <w:rsid w:val="00587197"/>
    <w:rsid w:val="00595342"/>
    <w:rsid w:val="0059677D"/>
    <w:rsid w:val="005A0437"/>
    <w:rsid w:val="005A4AA4"/>
    <w:rsid w:val="005A5D2F"/>
    <w:rsid w:val="005B5A20"/>
    <w:rsid w:val="005B7ADD"/>
    <w:rsid w:val="005C71C1"/>
    <w:rsid w:val="005D3F72"/>
    <w:rsid w:val="005D4F16"/>
    <w:rsid w:val="005D7669"/>
    <w:rsid w:val="005F08EA"/>
    <w:rsid w:val="005F3795"/>
    <w:rsid w:val="005F6AC1"/>
    <w:rsid w:val="006059B0"/>
    <w:rsid w:val="006165F7"/>
    <w:rsid w:val="00616FFE"/>
    <w:rsid w:val="00621B46"/>
    <w:rsid w:val="00631126"/>
    <w:rsid w:val="006316CA"/>
    <w:rsid w:val="00635686"/>
    <w:rsid w:val="00642019"/>
    <w:rsid w:val="00642E49"/>
    <w:rsid w:val="006450A2"/>
    <w:rsid w:val="00647C34"/>
    <w:rsid w:val="006521A1"/>
    <w:rsid w:val="006551A5"/>
    <w:rsid w:val="0066466F"/>
    <w:rsid w:val="00666574"/>
    <w:rsid w:val="00667930"/>
    <w:rsid w:val="00672F46"/>
    <w:rsid w:val="00672FF9"/>
    <w:rsid w:val="0068249A"/>
    <w:rsid w:val="006870FA"/>
    <w:rsid w:val="00695BC2"/>
    <w:rsid w:val="00695FA6"/>
    <w:rsid w:val="00696FE3"/>
    <w:rsid w:val="0069703E"/>
    <w:rsid w:val="00697AE9"/>
    <w:rsid w:val="006B1A5C"/>
    <w:rsid w:val="006B35DD"/>
    <w:rsid w:val="006B7493"/>
    <w:rsid w:val="006C3AFE"/>
    <w:rsid w:val="006C65D9"/>
    <w:rsid w:val="006D33CA"/>
    <w:rsid w:val="006E18BC"/>
    <w:rsid w:val="006E35F0"/>
    <w:rsid w:val="006E6955"/>
    <w:rsid w:val="006F6313"/>
    <w:rsid w:val="006F697B"/>
    <w:rsid w:val="00705088"/>
    <w:rsid w:val="00705D11"/>
    <w:rsid w:val="00707593"/>
    <w:rsid w:val="007109AD"/>
    <w:rsid w:val="00715878"/>
    <w:rsid w:val="0071768F"/>
    <w:rsid w:val="00726432"/>
    <w:rsid w:val="00727817"/>
    <w:rsid w:val="007327CA"/>
    <w:rsid w:val="00734379"/>
    <w:rsid w:val="00751EC8"/>
    <w:rsid w:val="0076062E"/>
    <w:rsid w:val="00762E4F"/>
    <w:rsid w:val="007672AC"/>
    <w:rsid w:val="007678D6"/>
    <w:rsid w:val="00777C2F"/>
    <w:rsid w:val="00780563"/>
    <w:rsid w:val="007812B6"/>
    <w:rsid w:val="00787CA9"/>
    <w:rsid w:val="0079308F"/>
    <w:rsid w:val="00794985"/>
    <w:rsid w:val="007A0F99"/>
    <w:rsid w:val="007A4CEB"/>
    <w:rsid w:val="007A6446"/>
    <w:rsid w:val="007A6DF9"/>
    <w:rsid w:val="007B3B93"/>
    <w:rsid w:val="007C0A76"/>
    <w:rsid w:val="007C41CF"/>
    <w:rsid w:val="007D36F2"/>
    <w:rsid w:val="007D5224"/>
    <w:rsid w:val="007E58AD"/>
    <w:rsid w:val="00801821"/>
    <w:rsid w:val="008106E0"/>
    <w:rsid w:val="008117FD"/>
    <w:rsid w:val="00811858"/>
    <w:rsid w:val="00823018"/>
    <w:rsid w:val="00827652"/>
    <w:rsid w:val="00836EFF"/>
    <w:rsid w:val="0083700B"/>
    <w:rsid w:val="00840C80"/>
    <w:rsid w:val="008563CE"/>
    <w:rsid w:val="00857329"/>
    <w:rsid w:val="00875653"/>
    <w:rsid w:val="00881C27"/>
    <w:rsid w:val="00884C64"/>
    <w:rsid w:val="008A09A9"/>
    <w:rsid w:val="008A1E3F"/>
    <w:rsid w:val="008A34D9"/>
    <w:rsid w:val="008B52CA"/>
    <w:rsid w:val="008C2CE5"/>
    <w:rsid w:val="008C33B0"/>
    <w:rsid w:val="008D02F9"/>
    <w:rsid w:val="008D0934"/>
    <w:rsid w:val="008D3F7E"/>
    <w:rsid w:val="008E080B"/>
    <w:rsid w:val="008E6531"/>
    <w:rsid w:val="008E781B"/>
    <w:rsid w:val="008F07B2"/>
    <w:rsid w:val="008F1ED8"/>
    <w:rsid w:val="008F3D51"/>
    <w:rsid w:val="008F4D3F"/>
    <w:rsid w:val="00905396"/>
    <w:rsid w:val="00905B67"/>
    <w:rsid w:val="00910E6B"/>
    <w:rsid w:val="009111F8"/>
    <w:rsid w:val="00911F1C"/>
    <w:rsid w:val="009126B3"/>
    <w:rsid w:val="00917AA9"/>
    <w:rsid w:val="00921859"/>
    <w:rsid w:val="00927F2B"/>
    <w:rsid w:val="00936EF8"/>
    <w:rsid w:val="00937CC0"/>
    <w:rsid w:val="0095439B"/>
    <w:rsid w:val="00956D4C"/>
    <w:rsid w:val="00957B80"/>
    <w:rsid w:val="009603F9"/>
    <w:rsid w:val="0096346E"/>
    <w:rsid w:val="009640B1"/>
    <w:rsid w:val="009646C0"/>
    <w:rsid w:val="009650A1"/>
    <w:rsid w:val="009704E8"/>
    <w:rsid w:val="009762AA"/>
    <w:rsid w:val="00982099"/>
    <w:rsid w:val="009939A7"/>
    <w:rsid w:val="00993AF9"/>
    <w:rsid w:val="0099752D"/>
    <w:rsid w:val="009A1735"/>
    <w:rsid w:val="009B2D52"/>
    <w:rsid w:val="009B2D76"/>
    <w:rsid w:val="009B7552"/>
    <w:rsid w:val="009C2FFF"/>
    <w:rsid w:val="009C4990"/>
    <w:rsid w:val="009D2DCD"/>
    <w:rsid w:val="009D3788"/>
    <w:rsid w:val="009E2638"/>
    <w:rsid w:val="009F2CAC"/>
    <w:rsid w:val="00A077D4"/>
    <w:rsid w:val="00A34A4B"/>
    <w:rsid w:val="00A3691B"/>
    <w:rsid w:val="00A36A8D"/>
    <w:rsid w:val="00A36DE7"/>
    <w:rsid w:val="00A4355A"/>
    <w:rsid w:val="00A46735"/>
    <w:rsid w:val="00A50212"/>
    <w:rsid w:val="00A54C4C"/>
    <w:rsid w:val="00A57B11"/>
    <w:rsid w:val="00A60414"/>
    <w:rsid w:val="00A60673"/>
    <w:rsid w:val="00A6392C"/>
    <w:rsid w:val="00A73293"/>
    <w:rsid w:val="00A7346B"/>
    <w:rsid w:val="00A77562"/>
    <w:rsid w:val="00A929E3"/>
    <w:rsid w:val="00AA0F3E"/>
    <w:rsid w:val="00AA139F"/>
    <w:rsid w:val="00AA7890"/>
    <w:rsid w:val="00AB1C64"/>
    <w:rsid w:val="00AB6F73"/>
    <w:rsid w:val="00AC2931"/>
    <w:rsid w:val="00AE0459"/>
    <w:rsid w:val="00AE5257"/>
    <w:rsid w:val="00AE5B20"/>
    <w:rsid w:val="00AF2C15"/>
    <w:rsid w:val="00AF5DBA"/>
    <w:rsid w:val="00B035F0"/>
    <w:rsid w:val="00B063B7"/>
    <w:rsid w:val="00B06F51"/>
    <w:rsid w:val="00B078A4"/>
    <w:rsid w:val="00B141D4"/>
    <w:rsid w:val="00B246B6"/>
    <w:rsid w:val="00B27145"/>
    <w:rsid w:val="00B401D5"/>
    <w:rsid w:val="00B5333B"/>
    <w:rsid w:val="00B71B7B"/>
    <w:rsid w:val="00B73A66"/>
    <w:rsid w:val="00B73A9A"/>
    <w:rsid w:val="00B73C4B"/>
    <w:rsid w:val="00B74C94"/>
    <w:rsid w:val="00B77768"/>
    <w:rsid w:val="00B91B60"/>
    <w:rsid w:val="00B961FC"/>
    <w:rsid w:val="00BA3091"/>
    <w:rsid w:val="00BB0EE0"/>
    <w:rsid w:val="00BB37CF"/>
    <w:rsid w:val="00BB6C31"/>
    <w:rsid w:val="00BC4DFE"/>
    <w:rsid w:val="00BC6B4C"/>
    <w:rsid w:val="00BC7011"/>
    <w:rsid w:val="00BC7068"/>
    <w:rsid w:val="00BD01BA"/>
    <w:rsid w:val="00BD490D"/>
    <w:rsid w:val="00BD6891"/>
    <w:rsid w:val="00BE1145"/>
    <w:rsid w:val="00BE2845"/>
    <w:rsid w:val="00BE3FF1"/>
    <w:rsid w:val="00BE777B"/>
    <w:rsid w:val="00BF5585"/>
    <w:rsid w:val="00BF633E"/>
    <w:rsid w:val="00C054DC"/>
    <w:rsid w:val="00C21C67"/>
    <w:rsid w:val="00C2529F"/>
    <w:rsid w:val="00C254A0"/>
    <w:rsid w:val="00C25E73"/>
    <w:rsid w:val="00C314EA"/>
    <w:rsid w:val="00C50F42"/>
    <w:rsid w:val="00C51C04"/>
    <w:rsid w:val="00C560E4"/>
    <w:rsid w:val="00C61F1F"/>
    <w:rsid w:val="00C63D89"/>
    <w:rsid w:val="00C718E1"/>
    <w:rsid w:val="00C75C36"/>
    <w:rsid w:val="00C75E72"/>
    <w:rsid w:val="00C83E7B"/>
    <w:rsid w:val="00C84555"/>
    <w:rsid w:val="00C86A49"/>
    <w:rsid w:val="00C90DBC"/>
    <w:rsid w:val="00C92C46"/>
    <w:rsid w:val="00C93958"/>
    <w:rsid w:val="00C95053"/>
    <w:rsid w:val="00CA683F"/>
    <w:rsid w:val="00CC35F9"/>
    <w:rsid w:val="00CD3595"/>
    <w:rsid w:val="00CD3604"/>
    <w:rsid w:val="00CD6F59"/>
    <w:rsid w:val="00CD781C"/>
    <w:rsid w:val="00CE0E18"/>
    <w:rsid w:val="00CE6EF4"/>
    <w:rsid w:val="00CF3B6C"/>
    <w:rsid w:val="00CF657F"/>
    <w:rsid w:val="00D002C8"/>
    <w:rsid w:val="00D0197C"/>
    <w:rsid w:val="00D11FA4"/>
    <w:rsid w:val="00D31BBE"/>
    <w:rsid w:val="00D338A0"/>
    <w:rsid w:val="00D363C6"/>
    <w:rsid w:val="00D36CF8"/>
    <w:rsid w:val="00D401D8"/>
    <w:rsid w:val="00D44C93"/>
    <w:rsid w:val="00D53A0D"/>
    <w:rsid w:val="00D540D6"/>
    <w:rsid w:val="00D57B1D"/>
    <w:rsid w:val="00D62E63"/>
    <w:rsid w:val="00D67708"/>
    <w:rsid w:val="00D67CF7"/>
    <w:rsid w:val="00D700C9"/>
    <w:rsid w:val="00D828D1"/>
    <w:rsid w:val="00D8355E"/>
    <w:rsid w:val="00D939FD"/>
    <w:rsid w:val="00D94CEA"/>
    <w:rsid w:val="00D96721"/>
    <w:rsid w:val="00DA3F1F"/>
    <w:rsid w:val="00DB097B"/>
    <w:rsid w:val="00DB43A8"/>
    <w:rsid w:val="00DB44DB"/>
    <w:rsid w:val="00DB57B3"/>
    <w:rsid w:val="00DD1B05"/>
    <w:rsid w:val="00DD6C92"/>
    <w:rsid w:val="00DF4DC8"/>
    <w:rsid w:val="00DF5355"/>
    <w:rsid w:val="00E071BE"/>
    <w:rsid w:val="00E12E34"/>
    <w:rsid w:val="00E12FA7"/>
    <w:rsid w:val="00E24A21"/>
    <w:rsid w:val="00E45CCC"/>
    <w:rsid w:val="00E47549"/>
    <w:rsid w:val="00E47B70"/>
    <w:rsid w:val="00E518C3"/>
    <w:rsid w:val="00E53DF5"/>
    <w:rsid w:val="00E561AB"/>
    <w:rsid w:val="00E60D44"/>
    <w:rsid w:val="00E65EC3"/>
    <w:rsid w:val="00E80626"/>
    <w:rsid w:val="00E80F4C"/>
    <w:rsid w:val="00E817F6"/>
    <w:rsid w:val="00E94C55"/>
    <w:rsid w:val="00E9556D"/>
    <w:rsid w:val="00EA05ED"/>
    <w:rsid w:val="00EA558E"/>
    <w:rsid w:val="00EB0A44"/>
    <w:rsid w:val="00EB77D7"/>
    <w:rsid w:val="00EC6D33"/>
    <w:rsid w:val="00EC7B8F"/>
    <w:rsid w:val="00EF2F67"/>
    <w:rsid w:val="00EF79AB"/>
    <w:rsid w:val="00F01AED"/>
    <w:rsid w:val="00F03957"/>
    <w:rsid w:val="00F10EA6"/>
    <w:rsid w:val="00F10ECC"/>
    <w:rsid w:val="00F17010"/>
    <w:rsid w:val="00F26894"/>
    <w:rsid w:val="00F3010F"/>
    <w:rsid w:val="00F41BF1"/>
    <w:rsid w:val="00F532B8"/>
    <w:rsid w:val="00F61BAE"/>
    <w:rsid w:val="00F62547"/>
    <w:rsid w:val="00F70D38"/>
    <w:rsid w:val="00F803CE"/>
    <w:rsid w:val="00F85737"/>
    <w:rsid w:val="00F95BA6"/>
    <w:rsid w:val="00FA1DA1"/>
    <w:rsid w:val="00FA4598"/>
    <w:rsid w:val="00FB64FC"/>
    <w:rsid w:val="00FE08D8"/>
    <w:rsid w:val="00FE0D6C"/>
    <w:rsid w:val="00FE159B"/>
    <w:rsid w:val="00FE1BA6"/>
    <w:rsid w:val="00FE2DF3"/>
    <w:rsid w:val="00FE53B3"/>
    <w:rsid w:val="00FF38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4171"/>
    <w:rPr>
      <w:sz w:val="24"/>
      <w:szCs w:val="24"/>
    </w:rPr>
  </w:style>
  <w:style w:type="paragraph" w:styleId="1">
    <w:name w:val="heading 1"/>
    <w:basedOn w:val="a"/>
    <w:next w:val="a"/>
    <w:link w:val="10"/>
    <w:qFormat/>
    <w:rsid w:val="0008236E"/>
    <w:pPr>
      <w:keepNext/>
      <w:spacing w:before="240" w:after="60"/>
      <w:outlineLvl w:val="0"/>
    </w:pPr>
    <w:rPr>
      <w:rFonts w:ascii="Cambria" w:hAnsi="Cambria"/>
      <w:b/>
      <w:bCs/>
      <w:kern w:val="32"/>
      <w:sz w:val="32"/>
      <w:szCs w:val="32"/>
      <w:lang/>
    </w:rPr>
  </w:style>
  <w:style w:type="paragraph" w:styleId="4">
    <w:name w:val="heading 4"/>
    <w:basedOn w:val="a"/>
    <w:next w:val="a"/>
    <w:link w:val="40"/>
    <w:uiPriority w:val="9"/>
    <w:semiHidden/>
    <w:unhideWhenUsed/>
    <w:qFormat/>
    <w:rsid w:val="00C90DBC"/>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sid w:val="00C90DBC"/>
    <w:rPr>
      <w:rFonts w:ascii="Cambria" w:eastAsia="Times New Roman" w:hAnsi="Cambria" w:cs="Times New Roman"/>
      <w:b/>
      <w:bCs/>
      <w:i/>
      <w:iCs/>
      <w:color w:val="4F81BD"/>
      <w:sz w:val="22"/>
      <w:szCs w:val="22"/>
      <w:lang w:eastAsia="en-US"/>
    </w:rPr>
  </w:style>
  <w:style w:type="paragraph" w:customStyle="1" w:styleId="a3">
    <w:name w:val="Знак Знак Знак Знак"/>
    <w:basedOn w:val="a"/>
    <w:rsid w:val="00C75E72"/>
    <w:pPr>
      <w:spacing w:after="160" w:line="240" w:lineRule="exact"/>
    </w:pPr>
    <w:rPr>
      <w:rFonts w:ascii="Verdana" w:hAnsi="Verdana"/>
      <w:sz w:val="20"/>
      <w:szCs w:val="20"/>
      <w:lang w:val="en-US" w:eastAsia="en-US"/>
    </w:rPr>
  </w:style>
  <w:style w:type="paragraph" w:styleId="a4">
    <w:name w:val="header"/>
    <w:basedOn w:val="a"/>
    <w:link w:val="a5"/>
    <w:uiPriority w:val="99"/>
    <w:rsid w:val="00F803CE"/>
    <w:pPr>
      <w:tabs>
        <w:tab w:val="center" w:pos="4677"/>
        <w:tab w:val="right" w:pos="9355"/>
      </w:tabs>
    </w:pPr>
    <w:rPr>
      <w:lang/>
    </w:rPr>
  </w:style>
  <w:style w:type="character" w:customStyle="1" w:styleId="a5">
    <w:name w:val="Верхний колонтитул Знак"/>
    <w:link w:val="a4"/>
    <w:uiPriority w:val="99"/>
    <w:rsid w:val="00E60D44"/>
    <w:rPr>
      <w:sz w:val="24"/>
      <w:szCs w:val="24"/>
    </w:rPr>
  </w:style>
  <w:style w:type="character" w:styleId="a6">
    <w:name w:val="page number"/>
    <w:basedOn w:val="a0"/>
    <w:rsid w:val="00F803CE"/>
  </w:style>
  <w:style w:type="paragraph" w:styleId="a7">
    <w:name w:val="Balloon Text"/>
    <w:basedOn w:val="a"/>
    <w:link w:val="a8"/>
    <w:uiPriority w:val="99"/>
    <w:semiHidden/>
    <w:rsid w:val="00F803CE"/>
    <w:rPr>
      <w:rFonts w:ascii="Tahoma" w:hAnsi="Tahoma"/>
      <w:sz w:val="16"/>
      <w:szCs w:val="16"/>
      <w:lang/>
    </w:rPr>
  </w:style>
  <w:style w:type="character" w:customStyle="1" w:styleId="a8">
    <w:name w:val="Текст выноски Знак"/>
    <w:link w:val="a7"/>
    <w:uiPriority w:val="99"/>
    <w:semiHidden/>
    <w:rsid w:val="00C90DBC"/>
    <w:rPr>
      <w:rFonts w:ascii="Tahoma" w:hAnsi="Tahoma" w:cs="Tahoma"/>
      <w:sz w:val="16"/>
      <w:szCs w:val="16"/>
    </w:rPr>
  </w:style>
  <w:style w:type="paragraph" w:customStyle="1" w:styleId="consnormal">
    <w:name w:val="consnormal"/>
    <w:basedOn w:val="a"/>
    <w:rsid w:val="000E6D6B"/>
    <w:pPr>
      <w:spacing w:before="100" w:beforeAutospacing="1" w:after="100" w:afterAutospacing="1"/>
    </w:pPr>
  </w:style>
  <w:style w:type="paragraph" w:styleId="a9">
    <w:name w:val="List Paragraph"/>
    <w:basedOn w:val="a"/>
    <w:uiPriority w:val="34"/>
    <w:qFormat/>
    <w:rsid w:val="004855DD"/>
    <w:pPr>
      <w:ind w:left="720"/>
      <w:contextualSpacing/>
    </w:pPr>
  </w:style>
  <w:style w:type="paragraph" w:customStyle="1" w:styleId="Title">
    <w:name w:val="Title!Название НПА"/>
    <w:basedOn w:val="a"/>
    <w:rsid w:val="00642019"/>
    <w:pPr>
      <w:spacing w:before="240" w:after="60"/>
      <w:ind w:firstLine="567"/>
      <w:jc w:val="center"/>
      <w:outlineLvl w:val="0"/>
    </w:pPr>
    <w:rPr>
      <w:rFonts w:ascii="Arial" w:hAnsi="Arial" w:cs="Arial"/>
      <w:b/>
      <w:bCs/>
      <w:kern w:val="28"/>
      <w:sz w:val="32"/>
      <w:szCs w:val="32"/>
    </w:rPr>
  </w:style>
  <w:style w:type="paragraph" w:styleId="aa">
    <w:name w:val="No Spacing"/>
    <w:link w:val="ab"/>
    <w:uiPriority w:val="1"/>
    <w:qFormat/>
    <w:rsid w:val="00D828D1"/>
  </w:style>
  <w:style w:type="character" w:customStyle="1" w:styleId="ab">
    <w:name w:val="Без интервала Знак"/>
    <w:link w:val="aa"/>
    <w:uiPriority w:val="1"/>
    <w:rsid w:val="00D828D1"/>
    <w:rPr>
      <w:lang w:val="ru-RU" w:eastAsia="ru-RU" w:bidi="ar-SA"/>
    </w:rPr>
  </w:style>
  <w:style w:type="paragraph" w:customStyle="1" w:styleId="ConsPlusTitle">
    <w:name w:val="ConsPlusTitle"/>
    <w:rsid w:val="0025650C"/>
    <w:pPr>
      <w:widowControl w:val="0"/>
      <w:autoSpaceDE w:val="0"/>
      <w:autoSpaceDN w:val="0"/>
      <w:adjustRightInd w:val="0"/>
    </w:pPr>
    <w:rPr>
      <w:rFonts w:ascii="Arial" w:hAnsi="Arial" w:cs="Arial"/>
      <w:b/>
      <w:bCs/>
    </w:rPr>
  </w:style>
  <w:style w:type="paragraph" w:styleId="2">
    <w:name w:val="Body Text Indent 2"/>
    <w:basedOn w:val="a"/>
    <w:link w:val="20"/>
    <w:rsid w:val="0025650C"/>
    <w:pPr>
      <w:spacing w:after="120" w:line="480" w:lineRule="auto"/>
      <w:ind w:left="283"/>
    </w:pPr>
    <w:rPr>
      <w:lang/>
    </w:rPr>
  </w:style>
  <w:style w:type="character" w:customStyle="1" w:styleId="20">
    <w:name w:val="Основной текст с отступом 2 Знак"/>
    <w:link w:val="2"/>
    <w:rsid w:val="0025650C"/>
    <w:rPr>
      <w:sz w:val="24"/>
      <w:szCs w:val="24"/>
    </w:rPr>
  </w:style>
  <w:style w:type="character" w:styleId="ac">
    <w:name w:val="Hyperlink"/>
    <w:uiPriority w:val="99"/>
    <w:rsid w:val="001A50F5"/>
    <w:rPr>
      <w:color w:val="000080"/>
      <w:u w:val="single"/>
    </w:rPr>
  </w:style>
  <w:style w:type="character" w:customStyle="1" w:styleId="ad">
    <w:name w:val="Основной текст с отступом Знак"/>
    <w:link w:val="ae"/>
    <w:locked/>
    <w:rsid w:val="004F522B"/>
    <w:rPr>
      <w:sz w:val="24"/>
      <w:szCs w:val="24"/>
    </w:rPr>
  </w:style>
  <w:style w:type="paragraph" w:styleId="ae">
    <w:name w:val="Body Text Indent"/>
    <w:basedOn w:val="a"/>
    <w:link w:val="ad"/>
    <w:rsid w:val="004F522B"/>
    <w:pPr>
      <w:spacing w:after="120"/>
      <w:ind w:left="283"/>
    </w:pPr>
    <w:rPr>
      <w:lang/>
    </w:rPr>
  </w:style>
  <w:style w:type="character" w:customStyle="1" w:styleId="11">
    <w:name w:val="Основной текст с отступом Знак1"/>
    <w:rsid w:val="004F522B"/>
    <w:rPr>
      <w:sz w:val="24"/>
      <w:szCs w:val="24"/>
    </w:rPr>
  </w:style>
  <w:style w:type="paragraph" w:styleId="af">
    <w:name w:val="footer"/>
    <w:basedOn w:val="a"/>
    <w:link w:val="af0"/>
    <w:uiPriority w:val="99"/>
    <w:rsid w:val="000C40E6"/>
    <w:pPr>
      <w:tabs>
        <w:tab w:val="center" w:pos="4677"/>
        <w:tab w:val="right" w:pos="9355"/>
      </w:tabs>
    </w:pPr>
    <w:rPr>
      <w:lang/>
    </w:rPr>
  </w:style>
  <w:style w:type="character" w:customStyle="1" w:styleId="af0">
    <w:name w:val="Нижний колонтитул Знак"/>
    <w:link w:val="af"/>
    <w:uiPriority w:val="99"/>
    <w:rsid w:val="000C40E6"/>
    <w:rPr>
      <w:sz w:val="24"/>
      <w:szCs w:val="24"/>
    </w:rPr>
  </w:style>
  <w:style w:type="paragraph" w:customStyle="1" w:styleId="ConsTitle">
    <w:name w:val="ConsTitle"/>
    <w:rsid w:val="00836EFF"/>
    <w:pPr>
      <w:widowControl w:val="0"/>
      <w:autoSpaceDE w:val="0"/>
      <w:autoSpaceDN w:val="0"/>
      <w:adjustRightInd w:val="0"/>
      <w:ind w:right="19772"/>
    </w:pPr>
    <w:rPr>
      <w:rFonts w:ascii="Arial" w:hAnsi="Arial" w:cs="Arial"/>
      <w:b/>
      <w:bCs/>
    </w:rPr>
  </w:style>
  <w:style w:type="paragraph" w:customStyle="1" w:styleId="ConsPlusNormal">
    <w:name w:val="ConsPlusNormal"/>
    <w:rsid w:val="00D31BBE"/>
    <w:pPr>
      <w:widowControl w:val="0"/>
      <w:autoSpaceDE w:val="0"/>
      <w:autoSpaceDN w:val="0"/>
      <w:adjustRightInd w:val="0"/>
      <w:ind w:firstLine="720"/>
    </w:pPr>
    <w:rPr>
      <w:rFonts w:ascii="Arial" w:hAnsi="Arial" w:cs="Arial"/>
    </w:rPr>
  </w:style>
  <w:style w:type="paragraph" w:customStyle="1" w:styleId="110">
    <w:name w:val="11"/>
    <w:basedOn w:val="a"/>
    <w:rsid w:val="00C90DBC"/>
    <w:pPr>
      <w:spacing w:before="100" w:beforeAutospacing="1" w:after="100" w:afterAutospacing="1"/>
    </w:pPr>
  </w:style>
  <w:style w:type="paragraph" w:customStyle="1" w:styleId="text">
    <w:name w:val="text"/>
    <w:basedOn w:val="a"/>
    <w:link w:val="text0"/>
    <w:rsid w:val="00C90DBC"/>
    <w:pPr>
      <w:spacing w:before="100" w:beforeAutospacing="1" w:after="100" w:afterAutospacing="1"/>
    </w:pPr>
    <w:rPr>
      <w:lang/>
    </w:rPr>
  </w:style>
  <w:style w:type="character" w:customStyle="1" w:styleId="text0">
    <w:name w:val="text Знак"/>
    <w:link w:val="text"/>
    <w:rsid w:val="00C90DBC"/>
    <w:rPr>
      <w:sz w:val="24"/>
      <w:szCs w:val="24"/>
    </w:rPr>
  </w:style>
  <w:style w:type="character" w:styleId="af1">
    <w:name w:val="FollowedHyperlink"/>
    <w:uiPriority w:val="99"/>
    <w:unhideWhenUsed/>
    <w:rsid w:val="00C90DBC"/>
    <w:rPr>
      <w:color w:val="800080"/>
      <w:u w:val="single"/>
    </w:rPr>
  </w:style>
  <w:style w:type="character" w:customStyle="1" w:styleId="12">
    <w:name w:val="Гиперссылка1"/>
    <w:basedOn w:val="a0"/>
    <w:rsid w:val="00C90DBC"/>
  </w:style>
  <w:style w:type="paragraph" w:customStyle="1" w:styleId="consplusnormal0">
    <w:name w:val="consplusnormal"/>
    <w:basedOn w:val="a"/>
    <w:rsid w:val="00C90DBC"/>
    <w:pPr>
      <w:spacing w:before="100" w:beforeAutospacing="1" w:after="100" w:afterAutospacing="1"/>
    </w:pPr>
  </w:style>
  <w:style w:type="paragraph" w:customStyle="1" w:styleId="consnormal0">
    <w:name w:val="consnormal0"/>
    <w:basedOn w:val="a"/>
    <w:rsid w:val="00C90DBC"/>
    <w:pPr>
      <w:spacing w:before="100" w:beforeAutospacing="1" w:after="100" w:afterAutospacing="1"/>
    </w:pPr>
  </w:style>
  <w:style w:type="character" w:customStyle="1" w:styleId="hyperlink0">
    <w:name w:val="hyperlink0"/>
    <w:basedOn w:val="a0"/>
    <w:rsid w:val="00C90DBC"/>
  </w:style>
  <w:style w:type="paragraph" w:customStyle="1" w:styleId="conspluscell">
    <w:name w:val="conspluscell"/>
    <w:basedOn w:val="a"/>
    <w:rsid w:val="00C90DBC"/>
    <w:pPr>
      <w:spacing w:before="100" w:beforeAutospacing="1" w:after="100" w:afterAutospacing="1"/>
    </w:pPr>
  </w:style>
  <w:style w:type="paragraph" w:customStyle="1" w:styleId="21">
    <w:name w:val="21"/>
    <w:basedOn w:val="a"/>
    <w:rsid w:val="00C90DBC"/>
    <w:pPr>
      <w:spacing w:before="100" w:beforeAutospacing="1" w:after="100" w:afterAutospacing="1"/>
    </w:pPr>
  </w:style>
  <w:style w:type="paragraph" w:customStyle="1" w:styleId="bodytextindent">
    <w:name w:val="bodytextindent"/>
    <w:basedOn w:val="a"/>
    <w:rsid w:val="00C90DBC"/>
    <w:pPr>
      <w:spacing w:before="100" w:beforeAutospacing="1" w:after="100" w:afterAutospacing="1"/>
    </w:pPr>
  </w:style>
  <w:style w:type="paragraph" w:customStyle="1" w:styleId="nospacing">
    <w:name w:val="nospacing"/>
    <w:basedOn w:val="a"/>
    <w:rsid w:val="00C90DBC"/>
    <w:pPr>
      <w:spacing w:before="100" w:beforeAutospacing="1" w:after="100" w:afterAutospacing="1"/>
    </w:pPr>
  </w:style>
  <w:style w:type="character" w:customStyle="1" w:styleId="find-button">
    <w:name w:val="find-button"/>
    <w:basedOn w:val="a0"/>
    <w:rsid w:val="00C90DBC"/>
  </w:style>
  <w:style w:type="paragraph" w:styleId="af2">
    <w:name w:val="footnote text"/>
    <w:basedOn w:val="a"/>
    <w:link w:val="af3"/>
    <w:rsid w:val="00C90DBC"/>
    <w:pPr>
      <w:ind w:firstLine="567"/>
      <w:jc w:val="both"/>
    </w:pPr>
    <w:rPr>
      <w:rFonts w:ascii="Arial" w:hAnsi="Arial"/>
      <w:sz w:val="20"/>
      <w:szCs w:val="20"/>
      <w:lang w:eastAsia="en-US"/>
    </w:rPr>
  </w:style>
  <w:style w:type="character" w:customStyle="1" w:styleId="af3">
    <w:name w:val="Текст сноски Знак"/>
    <w:link w:val="af2"/>
    <w:rsid w:val="00C90DBC"/>
    <w:rPr>
      <w:rFonts w:ascii="Arial" w:hAnsi="Arial"/>
      <w:lang w:eastAsia="en-US"/>
    </w:rPr>
  </w:style>
  <w:style w:type="character" w:styleId="af4">
    <w:name w:val="footnote reference"/>
    <w:rsid w:val="00C90DBC"/>
    <w:rPr>
      <w:vertAlign w:val="superscript"/>
    </w:rPr>
  </w:style>
  <w:style w:type="paragraph" w:customStyle="1" w:styleId="article">
    <w:name w:val="article"/>
    <w:basedOn w:val="a"/>
    <w:rsid w:val="00C90DBC"/>
    <w:pPr>
      <w:ind w:firstLine="567"/>
      <w:jc w:val="both"/>
    </w:pPr>
    <w:rPr>
      <w:rFonts w:ascii="Arial" w:hAnsi="Arial" w:cs="Arial"/>
      <w:sz w:val="26"/>
      <w:szCs w:val="26"/>
    </w:rPr>
  </w:style>
  <w:style w:type="paragraph" w:styleId="af5">
    <w:name w:val="Normal (Web)"/>
    <w:basedOn w:val="a"/>
    <w:uiPriority w:val="99"/>
    <w:unhideWhenUsed/>
    <w:rsid w:val="00C90DBC"/>
    <w:pPr>
      <w:spacing w:before="100" w:beforeAutospacing="1" w:after="100" w:afterAutospacing="1"/>
    </w:pPr>
  </w:style>
  <w:style w:type="character" w:customStyle="1" w:styleId="22">
    <w:name w:val="Гиперссылка2"/>
    <w:basedOn w:val="a0"/>
    <w:rsid w:val="00C90DBC"/>
  </w:style>
  <w:style w:type="character" w:customStyle="1" w:styleId="10">
    <w:name w:val="Заголовок 1 Знак"/>
    <w:link w:val="1"/>
    <w:rsid w:val="0008236E"/>
    <w:rPr>
      <w:rFonts w:ascii="Cambria" w:eastAsia="Times New Roman" w:hAnsi="Cambria" w:cs="Times New Roman"/>
      <w:b/>
      <w:bCs/>
      <w:kern w:val="32"/>
      <w:sz w:val="32"/>
      <w:szCs w:val="32"/>
    </w:rPr>
  </w:style>
  <w:style w:type="paragraph" w:customStyle="1" w:styleId="13">
    <w:name w:val="Обычный (веб)1"/>
    <w:basedOn w:val="a"/>
    <w:uiPriority w:val="99"/>
    <w:semiHidden/>
    <w:unhideWhenUsed/>
    <w:rsid w:val="003B0461"/>
    <w:pPr>
      <w:spacing w:before="100" w:beforeAutospacing="1" w:after="100" w:afterAutospacing="1"/>
    </w:pPr>
  </w:style>
  <w:style w:type="numbering" w:customStyle="1" w:styleId="14">
    <w:name w:val="Нет списка1"/>
    <w:next w:val="a2"/>
    <w:uiPriority w:val="99"/>
    <w:semiHidden/>
    <w:rsid w:val="003B0461"/>
  </w:style>
  <w:style w:type="character" w:customStyle="1" w:styleId="af6">
    <w:name w:val="Основной текст_"/>
    <w:basedOn w:val="a0"/>
    <w:link w:val="15"/>
    <w:rsid w:val="007678D6"/>
    <w:rPr>
      <w:sz w:val="28"/>
      <w:szCs w:val="28"/>
    </w:rPr>
  </w:style>
  <w:style w:type="character" w:customStyle="1" w:styleId="23">
    <w:name w:val="Основной текст (2)_"/>
    <w:basedOn w:val="a0"/>
    <w:link w:val="24"/>
    <w:rsid w:val="007678D6"/>
  </w:style>
  <w:style w:type="paragraph" w:customStyle="1" w:styleId="15">
    <w:name w:val="Основной текст1"/>
    <w:basedOn w:val="a"/>
    <w:link w:val="af6"/>
    <w:rsid w:val="007678D6"/>
    <w:pPr>
      <w:widowControl w:val="0"/>
      <w:spacing w:after="110"/>
      <w:ind w:firstLine="400"/>
    </w:pPr>
    <w:rPr>
      <w:sz w:val="28"/>
      <w:szCs w:val="28"/>
    </w:rPr>
  </w:style>
  <w:style w:type="paragraph" w:customStyle="1" w:styleId="24">
    <w:name w:val="Основной текст (2)"/>
    <w:basedOn w:val="a"/>
    <w:link w:val="23"/>
    <w:rsid w:val="007678D6"/>
    <w:pPr>
      <w:widowControl w:val="0"/>
    </w:pPr>
    <w:rPr>
      <w:sz w:val="20"/>
      <w:szCs w:val="20"/>
    </w:rPr>
  </w:style>
</w:styles>
</file>

<file path=word/webSettings.xml><?xml version="1.0" encoding="utf-8"?>
<w:webSettings xmlns:r="http://schemas.openxmlformats.org/officeDocument/2006/relationships" xmlns:w="http://schemas.openxmlformats.org/wordprocessingml/2006/main">
  <w:divs>
    <w:div w:id="1310210044">
      <w:bodyDiv w:val="1"/>
      <w:marLeft w:val="0"/>
      <w:marRight w:val="0"/>
      <w:marTop w:val="0"/>
      <w:marBottom w:val="0"/>
      <w:divBdr>
        <w:top w:val="none" w:sz="0" w:space="0" w:color="auto"/>
        <w:left w:val="none" w:sz="0" w:space="0" w:color="auto"/>
        <w:bottom w:val="none" w:sz="0" w:space="0" w:color="auto"/>
        <w:right w:val="none" w:sz="0" w:space="0" w:color="auto"/>
      </w:divBdr>
    </w:div>
    <w:div w:id="1529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72.17.6.22:8080/content/act/4973fb9f-c9ec-42cb-b1f6-e4c79c2e750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C1D0B-C504-4357-BF2E-07549BC2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25</Pages>
  <Words>9605</Words>
  <Characters>54753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50</cp:revision>
  <cp:lastPrinted>2025-12-16T09:29:00Z</cp:lastPrinted>
  <dcterms:created xsi:type="dcterms:W3CDTF">2025-05-16T08:56:00Z</dcterms:created>
  <dcterms:modified xsi:type="dcterms:W3CDTF">2026-01-29T09:03:00Z</dcterms:modified>
</cp:coreProperties>
</file>