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9C" w:rsidRDefault="004602A4" w:rsidP="000D159C">
      <w:pPr>
        <w:suppressAutoHyphens/>
        <w:jc w:val="center"/>
        <w:rPr>
          <w:noProof/>
        </w:rPr>
      </w:pPr>
      <w:r>
        <w:rPr>
          <w:noProof/>
        </w:rPr>
        <w:drawing>
          <wp:anchor distT="0" distB="0" distL="114300" distR="114300" simplePos="0" relativeHeight="251662336" behindDoc="0" locked="0" layoutInCell="1" allowOverlap="1" wp14:anchorId="5D6BFA25" wp14:editId="126840B9">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4602A4" w:rsidRDefault="004602A4" w:rsidP="000D159C">
      <w:pPr>
        <w:suppressAutoHyphens/>
        <w:jc w:val="center"/>
        <w:rPr>
          <w:noProof/>
        </w:rPr>
      </w:pPr>
    </w:p>
    <w:p w:rsidR="004602A4" w:rsidRDefault="004602A4" w:rsidP="000D159C">
      <w:pPr>
        <w:suppressAutoHyphens/>
        <w:jc w:val="center"/>
        <w:rPr>
          <w:noProof/>
        </w:rPr>
      </w:pPr>
    </w:p>
    <w:p w:rsidR="004602A4" w:rsidRPr="00C638FE" w:rsidRDefault="004602A4" w:rsidP="000D159C">
      <w:pPr>
        <w:suppressAutoHyphens/>
        <w:jc w:val="center"/>
        <w:rPr>
          <w:noProof/>
          <w:sz w:val="28"/>
          <w:szCs w:val="28"/>
          <w:lang w:eastAsia="ar-SA"/>
        </w:rPr>
      </w:pPr>
    </w:p>
    <w:p w:rsidR="000D159C" w:rsidRDefault="000D159C" w:rsidP="000D159C">
      <w:pPr>
        <w:suppressAutoHyphens/>
        <w:ind w:firstLine="720"/>
        <w:jc w:val="center"/>
        <w:rPr>
          <w:sz w:val="28"/>
          <w:szCs w:val="28"/>
          <w:lang w:eastAsia="ar-SA"/>
        </w:rPr>
      </w:pPr>
    </w:p>
    <w:p w:rsidR="004602A4" w:rsidRPr="00C638FE" w:rsidRDefault="004602A4" w:rsidP="000D159C">
      <w:pPr>
        <w:suppressAutoHyphens/>
        <w:ind w:firstLine="720"/>
        <w:jc w:val="center"/>
        <w:rPr>
          <w:sz w:val="28"/>
          <w:szCs w:val="28"/>
          <w:lang w:eastAsia="ar-SA"/>
        </w:rPr>
      </w:pPr>
    </w:p>
    <w:p w:rsidR="000D159C" w:rsidRPr="00F745FE" w:rsidRDefault="000D159C" w:rsidP="000D159C">
      <w:pPr>
        <w:jc w:val="center"/>
        <w:rPr>
          <w:b/>
          <w:bCs/>
          <w:sz w:val="28"/>
          <w:szCs w:val="28"/>
        </w:rPr>
      </w:pPr>
      <w:r w:rsidRPr="00F745FE">
        <w:rPr>
          <w:b/>
          <w:bCs/>
          <w:sz w:val="28"/>
          <w:szCs w:val="28"/>
        </w:rPr>
        <w:t>АДМИНИСТРАЦИЯ МУНИЦИПАЛЬНОГО ОБРАЗОВАНИЯ</w:t>
      </w:r>
    </w:p>
    <w:p w:rsidR="000D159C" w:rsidRDefault="000D159C" w:rsidP="000D159C">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0D159C" w:rsidRPr="00C638FE" w:rsidRDefault="000D159C" w:rsidP="000D159C">
      <w:pPr>
        <w:suppressAutoHyphens/>
        <w:jc w:val="center"/>
        <w:rPr>
          <w:b/>
          <w:bCs/>
          <w:sz w:val="28"/>
          <w:szCs w:val="28"/>
          <w:lang w:eastAsia="ar-SA"/>
        </w:rPr>
      </w:pPr>
      <w:r w:rsidRPr="00F745FE">
        <w:rPr>
          <w:b/>
          <w:bCs/>
          <w:sz w:val="28"/>
          <w:szCs w:val="28"/>
        </w:rPr>
        <w:t>СМОЛЕНСКОЙ ОБЛАСТИ</w:t>
      </w:r>
    </w:p>
    <w:p w:rsidR="000D159C" w:rsidRPr="00C638FE" w:rsidRDefault="000D159C" w:rsidP="000D159C">
      <w:pPr>
        <w:suppressAutoHyphens/>
        <w:jc w:val="center"/>
        <w:rPr>
          <w:b/>
          <w:bCs/>
          <w:sz w:val="28"/>
          <w:szCs w:val="28"/>
          <w:lang w:eastAsia="ar-SA"/>
        </w:rPr>
      </w:pPr>
    </w:p>
    <w:p w:rsidR="000D159C" w:rsidRPr="00C638FE" w:rsidRDefault="000D159C" w:rsidP="000D159C">
      <w:pPr>
        <w:suppressAutoHyphens/>
        <w:jc w:val="center"/>
        <w:rPr>
          <w:b/>
          <w:bCs/>
          <w:sz w:val="28"/>
          <w:szCs w:val="28"/>
          <w:lang w:eastAsia="ar-SA"/>
        </w:rPr>
      </w:pPr>
      <w:r w:rsidRPr="00C638FE">
        <w:rPr>
          <w:b/>
          <w:bCs/>
          <w:sz w:val="28"/>
          <w:szCs w:val="28"/>
          <w:lang w:eastAsia="ar-SA"/>
        </w:rPr>
        <w:t>П О С Т А Н О В Л Е Н И Е</w:t>
      </w:r>
    </w:p>
    <w:p w:rsidR="000D159C" w:rsidRPr="00C638FE" w:rsidRDefault="000D159C" w:rsidP="000D159C">
      <w:pPr>
        <w:jc w:val="both"/>
        <w:rPr>
          <w:sz w:val="28"/>
          <w:szCs w:val="28"/>
        </w:rPr>
      </w:pPr>
    </w:p>
    <w:p w:rsidR="000D159C" w:rsidRPr="00C638FE" w:rsidRDefault="000D159C" w:rsidP="000D159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0D159C" w:rsidRPr="00C638FE" w:rsidTr="00B13988">
        <w:trPr>
          <w:trHeight w:val="2601"/>
        </w:trPr>
        <w:tc>
          <w:tcPr>
            <w:tcW w:w="5020" w:type="dxa"/>
            <w:tcBorders>
              <w:top w:val="nil"/>
              <w:left w:val="nil"/>
              <w:bottom w:val="nil"/>
              <w:right w:val="nil"/>
            </w:tcBorders>
          </w:tcPr>
          <w:p w:rsidR="000D159C" w:rsidRPr="00C638FE" w:rsidRDefault="000D159C" w:rsidP="00B13988">
            <w:pPr>
              <w:jc w:val="both"/>
              <w:rPr>
                <w:sz w:val="28"/>
                <w:szCs w:val="28"/>
              </w:rPr>
            </w:pPr>
            <w:r w:rsidRPr="00C638FE">
              <w:rPr>
                <w:sz w:val="28"/>
                <w:szCs w:val="28"/>
              </w:rPr>
              <w:t>от </w:t>
            </w:r>
            <w:r w:rsidR="001C5F12">
              <w:rPr>
                <w:sz w:val="28"/>
                <w:szCs w:val="28"/>
              </w:rPr>
              <w:t>23.03.2026</w:t>
            </w:r>
            <w:r>
              <w:rPr>
                <w:sz w:val="28"/>
                <w:szCs w:val="28"/>
              </w:rPr>
              <w:t xml:space="preserve"> </w:t>
            </w:r>
            <w:r w:rsidRPr="00C638FE">
              <w:rPr>
                <w:sz w:val="28"/>
                <w:szCs w:val="28"/>
              </w:rPr>
              <w:t>№ </w:t>
            </w:r>
            <w:r w:rsidR="001C5F12">
              <w:rPr>
                <w:sz w:val="28"/>
                <w:szCs w:val="28"/>
              </w:rPr>
              <w:t>980</w:t>
            </w:r>
          </w:p>
          <w:p w:rsidR="000D159C" w:rsidRPr="00C638FE" w:rsidRDefault="000D159C" w:rsidP="00B13988">
            <w:pPr>
              <w:jc w:val="both"/>
              <w:rPr>
                <w:sz w:val="28"/>
                <w:szCs w:val="28"/>
              </w:rPr>
            </w:pPr>
          </w:p>
          <w:p w:rsidR="000D159C" w:rsidRPr="00C638FE" w:rsidRDefault="000D159C" w:rsidP="00B13988">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tc>
        <w:tc>
          <w:tcPr>
            <w:tcW w:w="4828" w:type="dxa"/>
            <w:tcBorders>
              <w:top w:val="nil"/>
              <w:left w:val="nil"/>
              <w:bottom w:val="nil"/>
              <w:right w:val="nil"/>
            </w:tcBorders>
          </w:tcPr>
          <w:p w:rsidR="000D159C" w:rsidRPr="00C638FE" w:rsidRDefault="000D159C" w:rsidP="00B13988">
            <w:pPr>
              <w:jc w:val="both"/>
              <w:rPr>
                <w:sz w:val="28"/>
                <w:szCs w:val="28"/>
              </w:rPr>
            </w:pPr>
          </w:p>
        </w:tc>
      </w:tr>
    </w:tbl>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C638FE" w:rsidRDefault="000D159C" w:rsidP="000D159C">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C638FE">
        <w:rPr>
          <w:rFonts w:ascii="Times New Roman" w:hAnsi="Times New Roman" w:cs="Times New Roman"/>
          <w:sz w:val="28"/>
          <w:szCs w:val="28"/>
        </w:rPr>
        <w:t>адм</w:t>
      </w:r>
      <w:proofErr w:type="spellEnd"/>
      <w:r w:rsidRPr="00C638FE">
        <w:rPr>
          <w:rFonts w:ascii="Times New Roman" w:hAnsi="Times New Roman" w:cs="Times New Roman"/>
          <w:sz w:val="28"/>
          <w:szCs w:val="28"/>
        </w:rPr>
        <w:t xml:space="preserve">, типовым административным регламентом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направленным письмом </w:t>
      </w:r>
      <w:proofErr w:type="spellStart"/>
      <w:r w:rsidRPr="00C638FE">
        <w:rPr>
          <w:rFonts w:ascii="Times New Roman" w:hAnsi="Times New Roman" w:cs="Times New Roman"/>
          <w:sz w:val="28"/>
          <w:szCs w:val="28"/>
        </w:rPr>
        <w:t>Росреестра</w:t>
      </w:r>
      <w:proofErr w:type="spellEnd"/>
      <w:r w:rsidRPr="00C638FE">
        <w:rPr>
          <w:rFonts w:ascii="Times New Roman" w:hAnsi="Times New Roman" w:cs="Times New Roman"/>
          <w:sz w:val="28"/>
          <w:szCs w:val="28"/>
        </w:rPr>
        <w:t xml:space="preserve">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w:t>
      </w:r>
      <w:r w:rsidRPr="00017E3E">
        <w:rPr>
          <w:rFonts w:ascii="Times New Roman" w:hAnsi="Times New Roman" w:cs="Times New Roman"/>
          <w:sz w:val="28"/>
          <w:szCs w:val="28"/>
        </w:rPr>
        <w:lastRenderedPageBreak/>
        <w:t>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0D159C" w:rsidRPr="00C638FE" w:rsidRDefault="000D159C" w:rsidP="000D159C">
      <w:pPr>
        <w:jc w:val="both"/>
        <w:rPr>
          <w:sz w:val="28"/>
          <w:szCs w:val="28"/>
        </w:rPr>
      </w:pPr>
    </w:p>
    <w:p w:rsidR="000D159C" w:rsidRPr="00C638FE" w:rsidRDefault="000D159C" w:rsidP="000D159C">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0D159C" w:rsidRPr="00C638FE" w:rsidRDefault="000D159C" w:rsidP="000D159C">
      <w:pPr>
        <w:jc w:val="both"/>
        <w:rPr>
          <w:sz w:val="28"/>
          <w:szCs w:val="28"/>
        </w:rPr>
      </w:pPr>
    </w:p>
    <w:p w:rsidR="000D159C" w:rsidRDefault="000D159C" w:rsidP="000D159C">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p w:rsidR="000D159C" w:rsidRDefault="000D159C" w:rsidP="000D159C">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11.03.2022 № 441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28.03.2023 № 22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189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14.04</w:t>
      </w:r>
      <w:r w:rsidRPr="008C3D3C">
        <w:rPr>
          <w:sz w:val="28"/>
          <w:szCs w:val="28"/>
        </w:rPr>
        <w:t xml:space="preserve">.2023 № </w:t>
      </w:r>
      <w:r>
        <w:rPr>
          <w:sz w:val="28"/>
          <w:szCs w:val="28"/>
        </w:rPr>
        <w:t>82</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w:t>
      </w:r>
      <w:r w:rsidRPr="008C3D3C">
        <w:rPr>
          <w:sz w:val="28"/>
          <w:szCs w:val="28"/>
        </w:rPr>
        <w:lastRenderedPageBreak/>
        <w:t>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14.04</w:t>
      </w:r>
      <w:r w:rsidRPr="008C3D3C">
        <w:rPr>
          <w:sz w:val="28"/>
          <w:szCs w:val="28"/>
        </w:rPr>
        <w:t xml:space="preserve">.2023 № </w:t>
      </w:r>
      <w:r>
        <w:rPr>
          <w:sz w:val="28"/>
          <w:szCs w:val="28"/>
        </w:rPr>
        <w:t>78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Pr="00C638FE" w:rsidRDefault="000D159C" w:rsidP="000D159C">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C638FE" w:rsidRDefault="000D159C" w:rsidP="000D159C">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0D159C" w:rsidRDefault="000D159C" w:rsidP="000D159C">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0D159C" w:rsidRPr="00C638FE" w:rsidRDefault="000D159C" w:rsidP="000D159C">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 xml:space="preserve">О.Н. </w:t>
      </w:r>
      <w:proofErr w:type="spellStart"/>
      <w:r>
        <w:rPr>
          <w:b/>
          <w:sz w:val="28"/>
          <w:szCs w:val="28"/>
        </w:rPr>
        <w:t>Павлюченкова</w:t>
      </w:r>
      <w:proofErr w:type="spellEnd"/>
    </w:p>
    <w:p w:rsidR="000D159C" w:rsidRPr="00C638FE" w:rsidRDefault="000D159C" w:rsidP="000D159C">
      <w:pPr>
        <w:jc w:val="both"/>
        <w:rPr>
          <w:b/>
          <w:sz w:val="28"/>
          <w:szCs w:val="28"/>
        </w:rPr>
      </w:pPr>
    </w:p>
    <w:p w:rsidR="000D159C" w:rsidRPr="00C638FE" w:rsidRDefault="000D159C" w:rsidP="000D159C">
      <w:pPr>
        <w:jc w:val="both"/>
        <w:rPr>
          <w:b/>
          <w:sz w:val="28"/>
          <w:szCs w:val="28"/>
        </w:rPr>
        <w:sectPr w:rsidR="000D159C" w:rsidRPr="00C638FE" w:rsidSect="00517722">
          <w:headerReference w:type="default" r:id="rId9"/>
          <w:headerReference w:type="first" r:id="rId10"/>
          <w:pgSz w:w="11906" w:h="16838"/>
          <w:pgMar w:top="1134" w:right="567" w:bottom="851" w:left="1134" w:header="709" w:footer="709" w:gutter="0"/>
          <w:cols w:space="708"/>
          <w:titlePg/>
          <w:docGrid w:linePitch="360"/>
        </w:sectPr>
      </w:pPr>
    </w:p>
    <w:p w:rsidR="000D159C" w:rsidRPr="00C638FE" w:rsidRDefault="000D159C" w:rsidP="000D159C">
      <w:pPr>
        <w:ind w:left="5670"/>
        <w:jc w:val="both"/>
        <w:rPr>
          <w:sz w:val="28"/>
          <w:szCs w:val="28"/>
        </w:rPr>
      </w:pPr>
      <w:r w:rsidRPr="00C638FE">
        <w:rPr>
          <w:sz w:val="28"/>
          <w:szCs w:val="28"/>
        </w:rPr>
        <w:lastRenderedPageBreak/>
        <w:t>УТВЕРЖДЕН</w:t>
      </w:r>
    </w:p>
    <w:p w:rsidR="000D159C" w:rsidRPr="00C638FE" w:rsidRDefault="000D159C" w:rsidP="000D159C">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w:t>
      </w:r>
      <w:r w:rsidR="001C5F12">
        <w:rPr>
          <w:sz w:val="28"/>
          <w:szCs w:val="28"/>
        </w:rPr>
        <w:t xml:space="preserve">23.03.2026 </w:t>
      </w:r>
      <w:r w:rsidR="001C5F12" w:rsidRPr="00C638FE">
        <w:rPr>
          <w:sz w:val="28"/>
          <w:szCs w:val="28"/>
        </w:rPr>
        <w:t>№ </w:t>
      </w:r>
      <w:r w:rsidR="001C5F12">
        <w:rPr>
          <w:sz w:val="28"/>
          <w:szCs w:val="28"/>
        </w:rPr>
        <w:t>980</w:t>
      </w:r>
      <w:bookmarkStart w:id="0" w:name="_GoBack"/>
      <w:bookmarkEnd w:id="0"/>
    </w:p>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A547B1" w:rsidRDefault="000D159C" w:rsidP="000D159C">
      <w:pPr>
        <w:ind w:firstLine="709"/>
        <w:jc w:val="center"/>
        <w:rPr>
          <w:b/>
          <w:sz w:val="28"/>
          <w:szCs w:val="28"/>
        </w:rPr>
      </w:pPr>
      <w:r w:rsidRPr="00A547B1">
        <w:rPr>
          <w:b/>
          <w:sz w:val="28"/>
          <w:szCs w:val="28"/>
        </w:rPr>
        <w:t>АДМИНИСТРАТИВНЫЙ РЕГЛАМЕНТ</w:t>
      </w:r>
    </w:p>
    <w:p w:rsidR="000D159C" w:rsidRPr="00A547B1" w:rsidRDefault="000D159C" w:rsidP="000D159C">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D159C" w:rsidRPr="00C638FE" w:rsidRDefault="000D159C" w:rsidP="000D159C">
      <w:pPr>
        <w:ind w:firstLine="709"/>
        <w:jc w:val="both"/>
        <w:rPr>
          <w:sz w:val="28"/>
          <w:szCs w:val="28"/>
        </w:rPr>
      </w:pPr>
    </w:p>
    <w:p w:rsidR="000D159C" w:rsidRPr="00C638FE" w:rsidRDefault="000D159C" w:rsidP="000D159C">
      <w:pPr>
        <w:pStyle w:val="119"/>
        <w:tabs>
          <w:tab w:val="left" w:pos="4757"/>
          <w:tab w:val="left" w:pos="4758"/>
        </w:tabs>
        <w:ind w:left="0" w:firstLine="709"/>
      </w:pPr>
      <w:r w:rsidRPr="00C638FE">
        <w:rPr>
          <w:lang w:val="en-US"/>
        </w:rPr>
        <w:t>I</w:t>
      </w:r>
      <w:r w:rsidRPr="00C638FE">
        <w:t>. Общие положения</w:t>
      </w:r>
    </w:p>
    <w:p w:rsidR="000D159C" w:rsidRPr="00C638FE" w:rsidRDefault="000D159C" w:rsidP="000D159C">
      <w:pPr>
        <w:pStyle w:val="af3"/>
        <w:ind w:firstLine="709"/>
        <w:jc w:val="both"/>
        <w:rPr>
          <w:b/>
          <w:sz w:val="28"/>
          <w:szCs w:val="28"/>
        </w:rPr>
      </w:pPr>
    </w:p>
    <w:p w:rsidR="000D159C" w:rsidRPr="00C638FE" w:rsidRDefault="000D159C" w:rsidP="000D159C">
      <w:pPr>
        <w:ind w:firstLine="709"/>
        <w:jc w:val="center"/>
        <w:rPr>
          <w:b/>
          <w:sz w:val="28"/>
          <w:szCs w:val="28"/>
        </w:rPr>
      </w:pPr>
      <w:r w:rsidRPr="00C638FE">
        <w:rPr>
          <w:b/>
          <w:sz w:val="28"/>
          <w:szCs w:val="28"/>
        </w:rPr>
        <w:t>Предмет регулирования Административного регламента</w:t>
      </w:r>
    </w:p>
    <w:p w:rsidR="000D159C" w:rsidRPr="00C638FE" w:rsidRDefault="000D159C" w:rsidP="000D159C">
      <w:pPr>
        <w:pStyle w:val="af3"/>
        <w:tabs>
          <w:tab w:val="left" w:pos="7815"/>
        </w:tabs>
        <w:ind w:firstLine="709"/>
        <w:jc w:val="both"/>
        <w:rPr>
          <w:sz w:val="28"/>
          <w:szCs w:val="28"/>
          <w:lang w:val="ru-RU"/>
        </w:rPr>
      </w:pPr>
      <w:r w:rsidRPr="00C638FE">
        <w:rPr>
          <w:sz w:val="28"/>
          <w:szCs w:val="28"/>
        </w:rPr>
        <w:t>1.1</w:t>
      </w:r>
      <w:r w:rsidRPr="00C638FE">
        <w:rPr>
          <w:sz w:val="28"/>
          <w:szCs w:val="28"/>
          <w:lang w:val="ru-RU"/>
        </w:rPr>
        <w:t>. </w:t>
      </w:r>
      <w:r w:rsidRPr="00C638FE">
        <w:rPr>
          <w:sz w:val="28"/>
          <w:szCs w:val="28"/>
        </w:rPr>
        <w:t xml:space="preserve">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xml:space="preserve">» Смоленской области </w:t>
      </w:r>
      <w:r w:rsidRPr="00C638FE">
        <w:rPr>
          <w:sz w:val="28"/>
          <w:szCs w:val="28"/>
          <w:lang w:val="ru-RU"/>
        </w:rPr>
        <w:t>(далее также – Администрация, Уполномоченный орган) муниципальной</w:t>
      </w:r>
      <w:r w:rsidRPr="00C638FE">
        <w:rPr>
          <w:sz w:val="28"/>
          <w:szCs w:val="28"/>
        </w:rPr>
        <w:t xml:space="preserve"> услуги</w:t>
      </w:r>
      <w:r w:rsidRPr="00C638FE">
        <w:rPr>
          <w:sz w:val="28"/>
          <w:szCs w:val="28"/>
          <w:lang w:val="ru-RU"/>
        </w:rPr>
        <w:t> </w:t>
      </w:r>
      <w:r w:rsidRPr="00C638FE">
        <w:rPr>
          <w:sz w:val="28"/>
          <w:szCs w:val="28"/>
        </w:rPr>
        <w:t>«</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w:t>
      </w:r>
      <w:r w:rsidRPr="00C638FE">
        <w:rPr>
          <w:sz w:val="28"/>
          <w:szCs w:val="28"/>
          <w:lang w:val="ru-RU"/>
        </w:rPr>
        <w:t xml:space="preserve">в </w:t>
      </w:r>
      <w:r w:rsidRPr="00C638FE">
        <w:rPr>
          <w:sz w:val="28"/>
          <w:szCs w:val="28"/>
        </w:rPr>
        <w:t>муниципально</w:t>
      </w:r>
      <w:r w:rsidRPr="00C638FE">
        <w:rPr>
          <w:sz w:val="28"/>
          <w:szCs w:val="28"/>
          <w:lang w:val="ru-RU"/>
        </w:rPr>
        <w:t>м</w:t>
      </w:r>
      <w:r w:rsidRPr="00C638FE">
        <w:rPr>
          <w:sz w:val="28"/>
          <w:szCs w:val="28"/>
        </w:rPr>
        <w:t xml:space="preserve"> образовани</w:t>
      </w:r>
      <w:r w:rsidRPr="00C638FE">
        <w:rPr>
          <w:sz w:val="28"/>
          <w:szCs w:val="28"/>
          <w:lang w:val="ru-RU"/>
        </w:rPr>
        <w:t xml:space="preserve">и </w:t>
      </w:r>
      <w:r w:rsidRPr="00C638FE">
        <w:rPr>
          <w:sz w:val="28"/>
          <w:szCs w:val="28"/>
        </w:rPr>
        <w:t xml:space="preserve">«Смоленский </w:t>
      </w:r>
      <w:r>
        <w:rPr>
          <w:sz w:val="28"/>
          <w:szCs w:val="28"/>
          <w:lang w:val="ru-RU"/>
        </w:rPr>
        <w:t>муниципальный округ</w:t>
      </w:r>
      <w:r w:rsidRPr="00C638FE">
        <w:rPr>
          <w:sz w:val="28"/>
          <w:szCs w:val="28"/>
        </w:rPr>
        <w:t>» Смоленской области</w:t>
      </w:r>
      <w:r w:rsidRPr="00C638FE">
        <w:rPr>
          <w:sz w:val="28"/>
          <w:szCs w:val="28"/>
          <w:lang w:val="ru-RU"/>
        </w:rPr>
        <w:t>.</w:t>
      </w:r>
    </w:p>
    <w:p w:rsidR="000D159C" w:rsidRPr="00C638FE" w:rsidRDefault="000D159C" w:rsidP="000D159C">
      <w:pPr>
        <w:pStyle w:val="af3"/>
        <w:tabs>
          <w:tab w:val="left" w:pos="7815"/>
        </w:tabs>
        <w:jc w:val="both"/>
        <w:rPr>
          <w:i/>
          <w:sz w:val="28"/>
          <w:szCs w:val="28"/>
          <w:lang w:val="ru-RU"/>
        </w:rPr>
      </w:pPr>
    </w:p>
    <w:p w:rsidR="000D159C" w:rsidRPr="00C638FE" w:rsidRDefault="000D159C" w:rsidP="000D159C">
      <w:pPr>
        <w:pStyle w:val="119"/>
        <w:ind w:left="0" w:firstLine="709"/>
        <w:rPr>
          <w:b w:val="0"/>
        </w:rPr>
      </w:pPr>
      <w:r w:rsidRPr="00C638FE">
        <w:t>Круг Заявителей</w:t>
      </w:r>
    </w:p>
    <w:p w:rsidR="000D159C" w:rsidRPr="00C638FE" w:rsidRDefault="000D159C" w:rsidP="000D159C">
      <w:pPr>
        <w:pStyle w:val="af6"/>
        <w:widowControl w:val="0"/>
        <w:numPr>
          <w:ilvl w:val="1"/>
          <w:numId w:val="12"/>
        </w:numPr>
        <w:tabs>
          <w:tab w:val="left" w:pos="1276"/>
        </w:tabs>
        <w:autoSpaceDE w:val="0"/>
        <w:autoSpaceDN w:val="0"/>
        <w:ind w:left="0" w:firstLine="709"/>
        <w:jc w:val="both"/>
        <w:rPr>
          <w:sz w:val="28"/>
          <w:szCs w:val="28"/>
        </w:rPr>
      </w:pPr>
      <w:r w:rsidRPr="00C638FE">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0D159C" w:rsidRPr="00C638FE" w:rsidRDefault="000D159C" w:rsidP="000D159C">
      <w:pPr>
        <w:pStyle w:val="af6"/>
        <w:widowControl w:val="0"/>
        <w:numPr>
          <w:ilvl w:val="1"/>
          <w:numId w:val="12"/>
        </w:numPr>
        <w:tabs>
          <w:tab w:val="left" w:pos="993"/>
          <w:tab w:val="left" w:pos="1276"/>
          <w:tab w:val="left" w:pos="1735"/>
          <w:tab w:val="left" w:pos="1843"/>
        </w:tabs>
        <w:autoSpaceDE w:val="0"/>
        <w:autoSpaceDN w:val="0"/>
        <w:ind w:left="0" w:firstLine="709"/>
        <w:jc w:val="both"/>
        <w:rPr>
          <w:sz w:val="28"/>
          <w:szCs w:val="28"/>
        </w:rPr>
      </w:pPr>
      <w:r w:rsidRPr="00C638FE">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D159C" w:rsidRPr="00C638FE" w:rsidRDefault="000D159C" w:rsidP="000D159C">
      <w:pPr>
        <w:pStyle w:val="af3"/>
        <w:jc w:val="both"/>
        <w:rPr>
          <w:sz w:val="28"/>
          <w:szCs w:val="28"/>
          <w:lang w:val="ru-RU"/>
        </w:rPr>
      </w:pPr>
    </w:p>
    <w:p w:rsidR="000D159C" w:rsidRPr="00C638FE" w:rsidRDefault="000D159C" w:rsidP="000D159C">
      <w:pPr>
        <w:pStyle w:val="119"/>
        <w:ind w:left="0" w:right="-6" w:firstLine="709"/>
      </w:pPr>
      <w:r w:rsidRPr="00C638FE">
        <w:t>Требования к порядку информирования о предоставлении муниципальной услуги</w:t>
      </w:r>
    </w:p>
    <w:p w:rsidR="000D159C" w:rsidRPr="00C638FE" w:rsidRDefault="000D159C" w:rsidP="000D159C">
      <w:pPr>
        <w:pStyle w:val="af6"/>
        <w:widowControl w:val="0"/>
        <w:numPr>
          <w:ilvl w:val="1"/>
          <w:numId w:val="12"/>
        </w:numPr>
        <w:tabs>
          <w:tab w:val="left" w:pos="1276"/>
        </w:tabs>
        <w:autoSpaceDE w:val="0"/>
        <w:autoSpaceDN w:val="0"/>
        <w:ind w:left="0" w:right="-6" w:firstLine="709"/>
        <w:jc w:val="both"/>
        <w:rPr>
          <w:sz w:val="28"/>
          <w:szCs w:val="28"/>
        </w:rPr>
      </w:pPr>
      <w:r w:rsidRPr="00C638FE">
        <w:rPr>
          <w:sz w:val="28"/>
          <w:szCs w:val="28"/>
        </w:rPr>
        <w:t>Информирование о порядке предоставления муниципальной услуги осуществляется:</w:t>
      </w:r>
    </w:p>
    <w:p w:rsidR="000D159C" w:rsidRPr="00C638FE" w:rsidRDefault="000D159C" w:rsidP="000D159C">
      <w:pPr>
        <w:pStyle w:val="af6"/>
        <w:widowControl w:val="0"/>
        <w:numPr>
          <w:ilvl w:val="0"/>
          <w:numId w:val="11"/>
        </w:numPr>
        <w:tabs>
          <w:tab w:val="left" w:pos="1134"/>
          <w:tab w:val="left" w:pos="1306"/>
        </w:tabs>
        <w:autoSpaceDE w:val="0"/>
        <w:autoSpaceDN w:val="0"/>
        <w:ind w:left="0" w:right="-6" w:firstLine="709"/>
        <w:jc w:val="both"/>
        <w:rPr>
          <w:sz w:val="28"/>
          <w:szCs w:val="28"/>
        </w:rPr>
      </w:pPr>
      <w:r w:rsidRPr="00C638FE">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D159C" w:rsidRPr="00C638FE" w:rsidRDefault="000D159C" w:rsidP="000D159C">
      <w:pPr>
        <w:pStyle w:val="af6"/>
        <w:widowControl w:val="0"/>
        <w:numPr>
          <w:ilvl w:val="0"/>
          <w:numId w:val="11"/>
        </w:numPr>
        <w:tabs>
          <w:tab w:val="left" w:pos="1134"/>
        </w:tabs>
        <w:autoSpaceDE w:val="0"/>
        <w:autoSpaceDN w:val="0"/>
        <w:ind w:left="0" w:right="-6" w:firstLine="709"/>
        <w:jc w:val="both"/>
        <w:rPr>
          <w:sz w:val="28"/>
          <w:szCs w:val="28"/>
        </w:rPr>
      </w:pPr>
      <w:r w:rsidRPr="00C638FE">
        <w:rPr>
          <w:sz w:val="28"/>
          <w:szCs w:val="28"/>
        </w:rPr>
        <w:t>по телефону в Уполномоченном органе или многофункциональном центре;</w:t>
      </w:r>
    </w:p>
    <w:p w:rsidR="000D159C" w:rsidRPr="00C638FE" w:rsidRDefault="000D159C" w:rsidP="000D159C">
      <w:pPr>
        <w:pStyle w:val="af6"/>
        <w:widowControl w:val="0"/>
        <w:numPr>
          <w:ilvl w:val="0"/>
          <w:numId w:val="11"/>
        </w:numPr>
        <w:tabs>
          <w:tab w:val="left" w:pos="1134"/>
          <w:tab w:val="left" w:pos="1313"/>
        </w:tabs>
        <w:autoSpaceDE w:val="0"/>
        <w:autoSpaceDN w:val="0"/>
        <w:ind w:left="0" w:right="-6" w:firstLine="709"/>
        <w:jc w:val="both"/>
        <w:rPr>
          <w:sz w:val="28"/>
          <w:szCs w:val="28"/>
        </w:rPr>
      </w:pPr>
      <w:r w:rsidRPr="00C638FE">
        <w:rPr>
          <w:sz w:val="28"/>
          <w:szCs w:val="28"/>
        </w:rPr>
        <w:t xml:space="preserve">письменно, в том числе посредством электронной почты, факсимильной </w:t>
      </w:r>
      <w:r w:rsidRPr="00C638FE">
        <w:rPr>
          <w:sz w:val="28"/>
          <w:szCs w:val="28"/>
        </w:rPr>
        <w:lastRenderedPageBreak/>
        <w:t>связи;</w:t>
      </w:r>
    </w:p>
    <w:p w:rsidR="000D159C" w:rsidRPr="00C638FE" w:rsidRDefault="000D159C" w:rsidP="000D159C">
      <w:pPr>
        <w:pStyle w:val="af6"/>
        <w:widowControl w:val="0"/>
        <w:numPr>
          <w:ilvl w:val="0"/>
          <w:numId w:val="11"/>
        </w:numPr>
        <w:tabs>
          <w:tab w:val="left" w:pos="1134"/>
        </w:tabs>
        <w:autoSpaceDE w:val="0"/>
        <w:autoSpaceDN w:val="0"/>
        <w:ind w:left="0" w:right="-6" w:firstLine="709"/>
        <w:jc w:val="both"/>
        <w:rPr>
          <w:sz w:val="28"/>
          <w:szCs w:val="28"/>
        </w:rPr>
      </w:pPr>
      <w:r w:rsidRPr="00C638FE">
        <w:rPr>
          <w:sz w:val="28"/>
          <w:szCs w:val="28"/>
        </w:rPr>
        <w:t>посредством размещения в открытой и доступной форме информации:</w:t>
      </w:r>
    </w:p>
    <w:p w:rsidR="000D159C" w:rsidRPr="00C638FE" w:rsidRDefault="000D159C" w:rsidP="000D159C">
      <w:pPr>
        <w:pStyle w:val="af3"/>
        <w:tabs>
          <w:tab w:val="left" w:pos="1134"/>
        </w:tabs>
        <w:ind w:right="-6" w:firstLine="709"/>
        <w:jc w:val="both"/>
        <w:rPr>
          <w:sz w:val="28"/>
          <w:szCs w:val="28"/>
        </w:rPr>
      </w:pPr>
      <w:r w:rsidRPr="00C638FE">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1">
        <w:r w:rsidRPr="00C638FE">
          <w:rPr>
            <w:sz w:val="28"/>
            <w:szCs w:val="28"/>
          </w:rPr>
          <w:t>www.gosuslugi.ru/)</w:t>
        </w:r>
      </w:hyperlink>
      <w:r w:rsidRPr="00C638FE">
        <w:rPr>
          <w:sz w:val="28"/>
          <w:szCs w:val="28"/>
        </w:rPr>
        <w:t xml:space="preserve"> (далее – ЕПГУ);</w:t>
      </w:r>
    </w:p>
    <w:p w:rsidR="000D159C" w:rsidRPr="00C638FE" w:rsidRDefault="000D159C" w:rsidP="000D159C">
      <w:pPr>
        <w:tabs>
          <w:tab w:val="left" w:pos="1134"/>
        </w:tabs>
        <w:ind w:right="-6" w:firstLine="709"/>
        <w:jc w:val="both"/>
        <w:rPr>
          <w:sz w:val="28"/>
          <w:szCs w:val="28"/>
        </w:rPr>
      </w:pPr>
      <w:r w:rsidRPr="00C638FE">
        <w:rPr>
          <w:sz w:val="28"/>
          <w:szCs w:val="28"/>
        </w:rPr>
        <w:t>на официальном сайте Уполномоченного органа http://smol-ray.ru/;</w:t>
      </w:r>
    </w:p>
    <w:p w:rsidR="000D159C" w:rsidRPr="00C638FE" w:rsidRDefault="000D159C" w:rsidP="000D159C">
      <w:pPr>
        <w:pStyle w:val="af6"/>
        <w:widowControl w:val="0"/>
        <w:numPr>
          <w:ilvl w:val="0"/>
          <w:numId w:val="11"/>
        </w:numPr>
        <w:tabs>
          <w:tab w:val="left" w:pos="1134"/>
          <w:tab w:val="left" w:pos="1419"/>
        </w:tabs>
        <w:autoSpaceDE w:val="0"/>
        <w:autoSpaceDN w:val="0"/>
        <w:ind w:left="0" w:right="-6" w:firstLine="709"/>
        <w:jc w:val="both"/>
        <w:rPr>
          <w:sz w:val="28"/>
          <w:szCs w:val="28"/>
        </w:rPr>
      </w:pPr>
      <w:r w:rsidRPr="00C638FE">
        <w:rPr>
          <w:sz w:val="28"/>
          <w:szCs w:val="28"/>
        </w:rPr>
        <w:t>посредством размещения информации на информационных стендах Уполномоченного органа или многофункционального центра.</w:t>
      </w:r>
    </w:p>
    <w:p w:rsidR="000D159C" w:rsidRPr="00C638FE" w:rsidRDefault="000D159C" w:rsidP="000D159C">
      <w:pPr>
        <w:pStyle w:val="af6"/>
        <w:widowControl w:val="0"/>
        <w:numPr>
          <w:ilvl w:val="1"/>
          <w:numId w:val="12"/>
        </w:numPr>
        <w:tabs>
          <w:tab w:val="left" w:pos="1276"/>
          <w:tab w:val="left" w:pos="1458"/>
        </w:tabs>
        <w:autoSpaceDE w:val="0"/>
        <w:autoSpaceDN w:val="0"/>
        <w:ind w:left="0" w:right="-6" w:firstLine="709"/>
        <w:jc w:val="both"/>
        <w:rPr>
          <w:sz w:val="28"/>
          <w:szCs w:val="28"/>
        </w:rPr>
      </w:pPr>
      <w:r w:rsidRPr="00C638FE">
        <w:rPr>
          <w:sz w:val="28"/>
          <w:szCs w:val="28"/>
        </w:rPr>
        <w:t>Информирование осуществляется по вопросам, касающимся:</w:t>
      </w:r>
    </w:p>
    <w:p w:rsidR="000D159C" w:rsidRPr="00C638FE" w:rsidRDefault="000D159C" w:rsidP="000D159C">
      <w:pPr>
        <w:pStyle w:val="af3"/>
        <w:tabs>
          <w:tab w:val="left" w:pos="1276"/>
        </w:tabs>
        <w:ind w:right="-6" w:firstLine="709"/>
        <w:jc w:val="both"/>
        <w:rPr>
          <w:sz w:val="28"/>
          <w:szCs w:val="28"/>
        </w:rPr>
      </w:pPr>
      <w:r w:rsidRPr="00C638FE">
        <w:rPr>
          <w:sz w:val="28"/>
          <w:szCs w:val="28"/>
        </w:rPr>
        <w:t>способов подачи заявления о предоставлении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адрес</w:t>
      </w:r>
      <w:r w:rsidRPr="00C638FE">
        <w:rPr>
          <w:sz w:val="28"/>
          <w:szCs w:val="28"/>
          <w:lang w:val="ru-RU"/>
        </w:rPr>
        <w:t xml:space="preserve">ов </w:t>
      </w:r>
      <w:r w:rsidRPr="00C638FE">
        <w:rPr>
          <w:sz w:val="28"/>
          <w:szCs w:val="28"/>
        </w:rPr>
        <w:t>Уполномоченного орган</w:t>
      </w:r>
      <w:r w:rsidRPr="00C638FE">
        <w:rPr>
          <w:sz w:val="28"/>
          <w:szCs w:val="28"/>
          <w:lang w:val="ru-RU"/>
        </w:rPr>
        <w:t>а и многофункциональных центров</w:t>
      </w:r>
      <w:r w:rsidRPr="00C638FE">
        <w:rPr>
          <w:sz w:val="28"/>
          <w:szCs w:val="28"/>
        </w:rPr>
        <w:t>, обращение в которы</w:t>
      </w:r>
      <w:r w:rsidRPr="00C638FE">
        <w:rPr>
          <w:sz w:val="28"/>
          <w:szCs w:val="28"/>
          <w:lang w:val="ru-RU"/>
        </w:rPr>
        <w:t>е</w:t>
      </w:r>
      <w:r w:rsidRPr="00C638FE">
        <w:rPr>
          <w:sz w:val="28"/>
          <w:szCs w:val="28"/>
        </w:rPr>
        <w:t xml:space="preserve"> необходимо для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справочной информации о работе Уполномоченного органа (структурных подразделений Уполномоченного органа);</w:t>
      </w:r>
    </w:p>
    <w:p w:rsidR="000D159C" w:rsidRPr="00C638FE" w:rsidRDefault="000D159C" w:rsidP="000D159C">
      <w:pPr>
        <w:pStyle w:val="af3"/>
        <w:tabs>
          <w:tab w:val="left" w:pos="1276"/>
        </w:tabs>
        <w:ind w:right="-6" w:firstLine="709"/>
        <w:jc w:val="both"/>
        <w:rPr>
          <w:sz w:val="28"/>
          <w:szCs w:val="28"/>
        </w:rPr>
      </w:pPr>
      <w:r w:rsidRPr="00C638FE">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0D159C" w:rsidRPr="00C638FE" w:rsidRDefault="000D159C" w:rsidP="000D159C">
      <w:pPr>
        <w:pStyle w:val="af3"/>
        <w:tabs>
          <w:tab w:val="left" w:pos="1276"/>
        </w:tabs>
        <w:ind w:right="-6" w:firstLine="709"/>
        <w:jc w:val="both"/>
        <w:rPr>
          <w:sz w:val="28"/>
          <w:szCs w:val="28"/>
        </w:rPr>
      </w:pPr>
      <w:r w:rsidRPr="00C638FE">
        <w:rPr>
          <w:sz w:val="28"/>
          <w:szCs w:val="28"/>
        </w:rPr>
        <w:t>муниципальной услуги и о результатах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Pr="00C638FE">
        <w:rPr>
          <w:sz w:val="28"/>
          <w:szCs w:val="28"/>
          <w:lang w:val="ru-RU"/>
        </w:rPr>
        <w:t>,</w:t>
      </w:r>
      <w:r w:rsidRPr="00C638FE">
        <w:rPr>
          <w:sz w:val="28"/>
          <w:szCs w:val="28"/>
        </w:rPr>
        <w:t xml:space="preserve"> осуществляется бесплатно.</w:t>
      </w:r>
    </w:p>
    <w:p w:rsidR="000D159C" w:rsidRPr="00C638FE" w:rsidRDefault="000D159C" w:rsidP="000D159C">
      <w:pPr>
        <w:pStyle w:val="af6"/>
        <w:widowControl w:val="0"/>
        <w:numPr>
          <w:ilvl w:val="1"/>
          <w:numId w:val="12"/>
        </w:numPr>
        <w:tabs>
          <w:tab w:val="left" w:pos="1276"/>
          <w:tab w:val="left" w:pos="1469"/>
        </w:tabs>
        <w:autoSpaceDE w:val="0"/>
        <w:autoSpaceDN w:val="0"/>
        <w:ind w:left="0" w:right="-6" w:firstLine="709"/>
        <w:jc w:val="both"/>
        <w:rPr>
          <w:sz w:val="28"/>
          <w:szCs w:val="28"/>
        </w:rPr>
      </w:pPr>
      <w:r w:rsidRPr="00C638FE">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159C" w:rsidRPr="00C638FE" w:rsidRDefault="000D159C" w:rsidP="000D159C">
      <w:pPr>
        <w:pStyle w:val="af3"/>
        <w:tabs>
          <w:tab w:val="left" w:pos="1276"/>
        </w:tabs>
        <w:ind w:right="-6" w:firstLine="709"/>
        <w:jc w:val="both"/>
        <w:rPr>
          <w:sz w:val="28"/>
          <w:szCs w:val="28"/>
        </w:rPr>
      </w:pPr>
      <w:r w:rsidRPr="00C638F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159C" w:rsidRPr="00C638FE" w:rsidRDefault="000D159C" w:rsidP="000D159C">
      <w:pPr>
        <w:pStyle w:val="af3"/>
        <w:tabs>
          <w:tab w:val="left" w:pos="1276"/>
        </w:tabs>
        <w:ind w:right="-6" w:firstLine="709"/>
        <w:jc w:val="both"/>
        <w:rPr>
          <w:sz w:val="28"/>
          <w:szCs w:val="28"/>
          <w:lang w:val="ru-RU"/>
        </w:rPr>
      </w:pPr>
      <w:r w:rsidRPr="00C638F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C638FE">
        <w:rPr>
          <w:sz w:val="28"/>
          <w:szCs w:val="28"/>
          <w:lang w:val="ru-RU"/>
        </w:rPr>
        <w:t>.</w:t>
      </w:r>
    </w:p>
    <w:p w:rsidR="000D159C" w:rsidRPr="00C638FE" w:rsidRDefault="000D159C" w:rsidP="000D159C">
      <w:pPr>
        <w:pStyle w:val="af3"/>
        <w:tabs>
          <w:tab w:val="left" w:pos="1276"/>
        </w:tabs>
        <w:ind w:right="-6" w:firstLine="709"/>
        <w:jc w:val="both"/>
        <w:rPr>
          <w:sz w:val="28"/>
          <w:szCs w:val="28"/>
        </w:rPr>
      </w:pPr>
      <w:r w:rsidRPr="00C638FE">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sidRPr="00C638FE">
        <w:rPr>
          <w:sz w:val="28"/>
          <w:szCs w:val="28"/>
          <w:lang w:val="ru-RU"/>
        </w:rPr>
        <w:t xml:space="preserve"> </w:t>
      </w:r>
      <w:r w:rsidRPr="00C638FE">
        <w:rPr>
          <w:sz w:val="28"/>
          <w:szCs w:val="28"/>
        </w:rPr>
        <w:t>изложить обращение в письменной форме; назначить другое время для консультаций.</w:t>
      </w:r>
    </w:p>
    <w:p w:rsidR="000D159C" w:rsidRPr="00C638FE" w:rsidRDefault="000D159C" w:rsidP="000D159C">
      <w:pPr>
        <w:pStyle w:val="af3"/>
        <w:tabs>
          <w:tab w:val="left" w:pos="1276"/>
        </w:tabs>
        <w:ind w:right="-6" w:firstLine="709"/>
        <w:jc w:val="both"/>
        <w:rPr>
          <w:sz w:val="28"/>
          <w:szCs w:val="28"/>
        </w:rPr>
      </w:pPr>
      <w:r w:rsidRPr="00C638FE">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D159C" w:rsidRPr="00C638FE" w:rsidRDefault="000D159C" w:rsidP="000D159C">
      <w:pPr>
        <w:pStyle w:val="af3"/>
        <w:tabs>
          <w:tab w:val="left" w:pos="1276"/>
        </w:tabs>
        <w:ind w:right="-6" w:firstLine="709"/>
        <w:jc w:val="both"/>
        <w:rPr>
          <w:sz w:val="28"/>
          <w:szCs w:val="28"/>
        </w:rPr>
      </w:pPr>
      <w:r w:rsidRPr="00C638FE">
        <w:rPr>
          <w:sz w:val="28"/>
          <w:szCs w:val="28"/>
        </w:rPr>
        <w:t>Продолжительность информирования по телефону не должна превышать 10</w:t>
      </w:r>
      <w:r w:rsidRPr="00C638FE">
        <w:rPr>
          <w:sz w:val="28"/>
          <w:szCs w:val="28"/>
          <w:lang w:val="ru-RU"/>
        </w:rPr>
        <w:t> </w:t>
      </w:r>
      <w:r w:rsidRPr="00C638FE">
        <w:rPr>
          <w:sz w:val="28"/>
          <w:szCs w:val="28"/>
        </w:rPr>
        <w:t>минут.</w:t>
      </w:r>
    </w:p>
    <w:p w:rsidR="000D159C" w:rsidRPr="00C638FE" w:rsidRDefault="000D159C" w:rsidP="000D159C">
      <w:pPr>
        <w:pStyle w:val="af3"/>
        <w:tabs>
          <w:tab w:val="left" w:pos="1276"/>
        </w:tabs>
        <w:ind w:right="-6" w:firstLine="709"/>
        <w:jc w:val="both"/>
        <w:rPr>
          <w:sz w:val="28"/>
          <w:szCs w:val="28"/>
        </w:rPr>
      </w:pPr>
      <w:r w:rsidRPr="00C638FE">
        <w:rPr>
          <w:sz w:val="28"/>
          <w:szCs w:val="28"/>
        </w:rPr>
        <w:t>Информирование осуществляется в соответствии с графиком приема граждан.</w:t>
      </w:r>
    </w:p>
    <w:p w:rsidR="000D159C" w:rsidRPr="00C638FE" w:rsidRDefault="000D159C" w:rsidP="000D159C">
      <w:pPr>
        <w:pStyle w:val="af6"/>
        <w:widowControl w:val="0"/>
        <w:numPr>
          <w:ilvl w:val="1"/>
          <w:numId w:val="12"/>
        </w:numPr>
        <w:tabs>
          <w:tab w:val="left" w:pos="1276"/>
          <w:tab w:val="left" w:pos="1443"/>
        </w:tabs>
        <w:autoSpaceDE w:val="0"/>
        <w:autoSpaceDN w:val="0"/>
        <w:ind w:left="0" w:right="-6" w:firstLine="709"/>
        <w:jc w:val="both"/>
        <w:rPr>
          <w:sz w:val="28"/>
          <w:szCs w:val="28"/>
        </w:rPr>
      </w:pPr>
      <w:r w:rsidRPr="00C638FE">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0D159C" w:rsidRPr="00C638FE" w:rsidRDefault="000D159C" w:rsidP="000D159C">
      <w:pPr>
        <w:pStyle w:val="af6"/>
        <w:widowControl w:val="0"/>
        <w:numPr>
          <w:ilvl w:val="1"/>
          <w:numId w:val="12"/>
        </w:numPr>
        <w:tabs>
          <w:tab w:val="left" w:pos="1276"/>
          <w:tab w:val="left" w:pos="1575"/>
        </w:tabs>
        <w:autoSpaceDE w:val="0"/>
        <w:autoSpaceDN w:val="0"/>
        <w:ind w:left="0" w:right="-6" w:firstLine="709"/>
        <w:jc w:val="both"/>
        <w:rPr>
          <w:sz w:val="28"/>
          <w:szCs w:val="28"/>
        </w:rPr>
      </w:pPr>
      <w:r w:rsidRPr="00C638FE">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D159C" w:rsidRPr="00C638FE" w:rsidRDefault="000D159C" w:rsidP="000D159C">
      <w:pPr>
        <w:pStyle w:val="af3"/>
        <w:tabs>
          <w:tab w:val="left" w:pos="1276"/>
        </w:tabs>
        <w:ind w:right="-6" w:firstLine="709"/>
        <w:jc w:val="both"/>
        <w:rPr>
          <w:sz w:val="28"/>
          <w:szCs w:val="28"/>
        </w:rPr>
      </w:pPr>
      <w:r w:rsidRPr="00C638FE">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59C" w:rsidRPr="00C638FE" w:rsidRDefault="000D159C" w:rsidP="000D159C">
      <w:pPr>
        <w:pStyle w:val="af6"/>
        <w:widowControl w:val="0"/>
        <w:numPr>
          <w:ilvl w:val="1"/>
          <w:numId w:val="12"/>
        </w:numPr>
        <w:tabs>
          <w:tab w:val="left" w:pos="1276"/>
          <w:tab w:val="left" w:pos="1512"/>
        </w:tabs>
        <w:autoSpaceDE w:val="0"/>
        <w:autoSpaceDN w:val="0"/>
        <w:ind w:left="0" w:right="-6" w:firstLine="709"/>
        <w:jc w:val="both"/>
        <w:rPr>
          <w:sz w:val="28"/>
          <w:szCs w:val="28"/>
        </w:rPr>
      </w:pPr>
      <w:r w:rsidRPr="00C638FE">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D159C" w:rsidRPr="00C638FE" w:rsidRDefault="000D159C" w:rsidP="000D159C">
      <w:pPr>
        <w:pStyle w:val="af3"/>
        <w:tabs>
          <w:tab w:val="left" w:pos="1276"/>
        </w:tabs>
        <w:ind w:right="-6" w:firstLine="709"/>
        <w:jc w:val="both"/>
        <w:rPr>
          <w:sz w:val="28"/>
          <w:szCs w:val="28"/>
        </w:rPr>
      </w:pPr>
      <w:r w:rsidRPr="00C638FE">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sidRPr="00C638FE">
        <w:rPr>
          <w:sz w:val="28"/>
          <w:szCs w:val="28"/>
          <w:lang w:val="ru-RU"/>
        </w:rPr>
        <w:t>, а также многофункциональных центров;</w:t>
      </w:r>
    </w:p>
    <w:p w:rsidR="000D159C" w:rsidRPr="00C638FE" w:rsidRDefault="000D159C" w:rsidP="000D159C">
      <w:pPr>
        <w:pStyle w:val="af3"/>
        <w:tabs>
          <w:tab w:val="left" w:pos="1276"/>
        </w:tabs>
        <w:ind w:right="-6" w:firstLine="709"/>
        <w:jc w:val="both"/>
        <w:rPr>
          <w:sz w:val="28"/>
          <w:szCs w:val="28"/>
        </w:rPr>
      </w:pPr>
      <w:r w:rsidRPr="00C638FE">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адрес официального сайта, а также электронной почты Уполномоченного органа.</w:t>
      </w:r>
    </w:p>
    <w:p w:rsidR="000D159C" w:rsidRPr="00C638FE" w:rsidRDefault="000D159C" w:rsidP="000D159C">
      <w:pPr>
        <w:pStyle w:val="af6"/>
        <w:widowControl w:val="0"/>
        <w:numPr>
          <w:ilvl w:val="1"/>
          <w:numId w:val="12"/>
        </w:numPr>
        <w:tabs>
          <w:tab w:val="left" w:pos="1276"/>
          <w:tab w:val="left" w:pos="1613"/>
        </w:tabs>
        <w:autoSpaceDE w:val="0"/>
        <w:autoSpaceDN w:val="0"/>
        <w:ind w:left="0" w:right="-6" w:firstLine="709"/>
        <w:jc w:val="both"/>
        <w:rPr>
          <w:sz w:val="28"/>
          <w:szCs w:val="28"/>
        </w:rPr>
      </w:pPr>
      <w:r w:rsidRPr="00C638FE">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D159C" w:rsidRPr="00C638FE" w:rsidRDefault="000D159C" w:rsidP="000D159C">
      <w:pPr>
        <w:pStyle w:val="af6"/>
        <w:widowControl w:val="0"/>
        <w:numPr>
          <w:ilvl w:val="1"/>
          <w:numId w:val="12"/>
        </w:numPr>
        <w:tabs>
          <w:tab w:val="left" w:pos="1276"/>
          <w:tab w:val="left" w:pos="1613"/>
        </w:tabs>
        <w:autoSpaceDE w:val="0"/>
        <w:autoSpaceDN w:val="0"/>
        <w:ind w:left="0" w:right="-6" w:firstLine="709"/>
        <w:jc w:val="both"/>
        <w:rPr>
          <w:sz w:val="28"/>
          <w:szCs w:val="28"/>
        </w:rPr>
      </w:pPr>
      <w:r w:rsidRPr="00C638FE">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159C" w:rsidRPr="00C638FE" w:rsidRDefault="000D159C" w:rsidP="000D159C">
      <w:pPr>
        <w:pStyle w:val="af6"/>
        <w:widowControl w:val="0"/>
        <w:numPr>
          <w:ilvl w:val="1"/>
          <w:numId w:val="12"/>
        </w:numPr>
        <w:tabs>
          <w:tab w:val="left" w:pos="1276"/>
          <w:tab w:val="left" w:pos="1613"/>
        </w:tabs>
        <w:autoSpaceDE w:val="0"/>
        <w:autoSpaceDN w:val="0"/>
        <w:ind w:left="0" w:right="-6" w:firstLine="709"/>
        <w:jc w:val="both"/>
        <w:rPr>
          <w:sz w:val="28"/>
          <w:szCs w:val="28"/>
        </w:rPr>
      </w:pPr>
      <w:r w:rsidRPr="00C638FE">
        <w:rPr>
          <w:sz w:val="28"/>
          <w:szCs w:val="28"/>
        </w:rPr>
        <w:t xml:space="preserve">Информация о ходе рассмотрения заявления о предоставлении </w:t>
      </w:r>
      <w:r w:rsidRPr="00C638FE">
        <w:rPr>
          <w:sz w:val="28"/>
          <w:szCs w:val="28"/>
        </w:rPr>
        <w:lastRenderedPageBreak/>
        <w:t>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D159C" w:rsidRPr="00C638FE" w:rsidRDefault="000D159C" w:rsidP="000D159C">
      <w:pPr>
        <w:pStyle w:val="af3"/>
        <w:tabs>
          <w:tab w:val="left" w:pos="1276"/>
        </w:tabs>
        <w:jc w:val="both"/>
        <w:rPr>
          <w:sz w:val="28"/>
          <w:szCs w:val="28"/>
          <w:lang w:val="ru-RU"/>
        </w:rPr>
      </w:pPr>
    </w:p>
    <w:p w:rsidR="000D159C" w:rsidRPr="00C638FE" w:rsidRDefault="000D159C" w:rsidP="000D159C">
      <w:pPr>
        <w:pStyle w:val="119"/>
        <w:tabs>
          <w:tab w:val="left" w:pos="1452"/>
        </w:tabs>
        <w:ind w:left="0" w:firstLine="709"/>
      </w:pPr>
      <w:r w:rsidRPr="00C638FE">
        <w:rPr>
          <w:lang w:val="en-US"/>
        </w:rPr>
        <w:t>II</w:t>
      </w:r>
      <w:r w:rsidRPr="00C638FE">
        <w:t>. Стандарт предоставления муниципальной услуги</w:t>
      </w:r>
    </w:p>
    <w:p w:rsidR="000D159C" w:rsidRPr="00C638FE" w:rsidRDefault="000D159C" w:rsidP="000D159C">
      <w:pPr>
        <w:pStyle w:val="119"/>
        <w:tabs>
          <w:tab w:val="left" w:pos="1452"/>
        </w:tabs>
        <w:ind w:left="0"/>
        <w:jc w:val="left"/>
      </w:pPr>
    </w:p>
    <w:p w:rsidR="000D159C" w:rsidRPr="00C638FE" w:rsidRDefault="000D159C" w:rsidP="000D159C">
      <w:pPr>
        <w:pStyle w:val="119"/>
        <w:tabs>
          <w:tab w:val="left" w:pos="1452"/>
        </w:tabs>
        <w:ind w:left="0" w:firstLine="709"/>
      </w:pPr>
      <w:r w:rsidRPr="00C638FE">
        <w:t>Наименование муниципальной услуги</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Муниципальная услуга «</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Наименование органа местного самоуправления,</w:t>
      </w:r>
    </w:p>
    <w:p w:rsidR="000D159C" w:rsidRPr="00C638FE" w:rsidRDefault="000D159C" w:rsidP="000D159C">
      <w:pPr>
        <w:pStyle w:val="119"/>
        <w:ind w:left="0" w:firstLine="709"/>
      </w:pPr>
      <w:r w:rsidRPr="00C638FE">
        <w:t>предоставляющего муниципальную услугу</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 xml:space="preserve">Муниципальная услуга предоставляется Уполномоченным органом –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w:t>
      </w:r>
    </w:p>
    <w:p w:rsidR="000D159C" w:rsidRPr="00C638FE" w:rsidRDefault="000D159C" w:rsidP="000D159C">
      <w:pPr>
        <w:pStyle w:val="af6"/>
        <w:widowControl w:val="0"/>
        <w:numPr>
          <w:ilvl w:val="1"/>
          <w:numId w:val="10"/>
        </w:numPr>
        <w:tabs>
          <w:tab w:val="left" w:pos="1276"/>
          <w:tab w:val="left" w:pos="1479"/>
          <w:tab w:val="left" w:pos="10248"/>
        </w:tabs>
        <w:autoSpaceDE w:val="0"/>
        <w:autoSpaceDN w:val="0"/>
        <w:ind w:left="0" w:firstLine="709"/>
        <w:jc w:val="both"/>
        <w:rPr>
          <w:sz w:val="28"/>
          <w:szCs w:val="28"/>
        </w:rPr>
      </w:pPr>
      <w:r w:rsidRPr="00C638FE">
        <w:rPr>
          <w:sz w:val="28"/>
          <w:szCs w:val="28"/>
        </w:rPr>
        <w:t>В предоставлении муниципальной услуги принимают участи многофункциональные центры.</w:t>
      </w:r>
    </w:p>
    <w:p w:rsidR="000D159C" w:rsidRPr="00C638FE" w:rsidRDefault="000D159C" w:rsidP="000D159C">
      <w:pPr>
        <w:pStyle w:val="af6"/>
        <w:widowControl w:val="0"/>
        <w:tabs>
          <w:tab w:val="left" w:pos="1276"/>
          <w:tab w:val="left" w:pos="1479"/>
          <w:tab w:val="left" w:pos="10248"/>
        </w:tabs>
        <w:autoSpaceDE w:val="0"/>
        <w:autoSpaceDN w:val="0"/>
        <w:ind w:left="0" w:firstLine="709"/>
        <w:jc w:val="both"/>
        <w:rPr>
          <w:sz w:val="28"/>
          <w:szCs w:val="28"/>
        </w:rPr>
      </w:pPr>
      <w:r w:rsidRPr="00C638FE">
        <w:rPr>
          <w:sz w:val="28"/>
          <w:szCs w:val="28"/>
        </w:rPr>
        <w:t>При предоставлении муниципальной услуги Уполномоченный орган взаимодействует с:</w:t>
      </w:r>
    </w:p>
    <w:p w:rsidR="000D159C" w:rsidRPr="00C638FE" w:rsidRDefault="000D159C" w:rsidP="000D159C">
      <w:pPr>
        <w:pStyle w:val="af6"/>
        <w:widowControl w:val="0"/>
        <w:numPr>
          <w:ilvl w:val="2"/>
          <w:numId w:val="10"/>
        </w:numPr>
        <w:tabs>
          <w:tab w:val="left" w:pos="1418"/>
        </w:tabs>
        <w:autoSpaceDE w:val="0"/>
        <w:autoSpaceDN w:val="0"/>
        <w:ind w:left="0" w:firstLine="709"/>
        <w:jc w:val="both"/>
        <w:rPr>
          <w:sz w:val="28"/>
          <w:szCs w:val="28"/>
        </w:rPr>
      </w:pPr>
      <w:r w:rsidRPr="00C638FE">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D159C" w:rsidRPr="00C638FE" w:rsidRDefault="000D159C" w:rsidP="000D159C">
      <w:pPr>
        <w:pStyle w:val="af6"/>
        <w:widowControl w:val="0"/>
        <w:numPr>
          <w:ilvl w:val="2"/>
          <w:numId w:val="10"/>
        </w:numPr>
        <w:tabs>
          <w:tab w:val="left" w:pos="1418"/>
          <w:tab w:val="left" w:pos="1819"/>
        </w:tabs>
        <w:autoSpaceDE w:val="0"/>
        <w:autoSpaceDN w:val="0"/>
        <w:ind w:left="0" w:firstLine="709"/>
        <w:jc w:val="both"/>
        <w:rPr>
          <w:sz w:val="28"/>
          <w:szCs w:val="28"/>
        </w:rPr>
      </w:pPr>
      <w:r w:rsidRPr="00C638FE">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D159C" w:rsidRPr="00C638FE" w:rsidRDefault="000D159C" w:rsidP="000D159C">
      <w:pPr>
        <w:pStyle w:val="af6"/>
        <w:widowControl w:val="0"/>
        <w:numPr>
          <w:ilvl w:val="2"/>
          <w:numId w:val="10"/>
        </w:numPr>
        <w:tabs>
          <w:tab w:val="left" w:pos="1418"/>
        </w:tabs>
        <w:autoSpaceDE w:val="0"/>
        <w:autoSpaceDN w:val="0"/>
        <w:ind w:left="0" w:firstLine="709"/>
        <w:jc w:val="both"/>
        <w:rPr>
          <w:sz w:val="28"/>
          <w:szCs w:val="28"/>
        </w:rPr>
      </w:pPr>
      <w:r w:rsidRPr="00C638FE">
        <w:rPr>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0D159C" w:rsidRPr="00C638FE" w:rsidRDefault="000D159C" w:rsidP="000D159C">
      <w:pPr>
        <w:pStyle w:val="af6"/>
        <w:widowControl w:val="0"/>
        <w:numPr>
          <w:ilvl w:val="1"/>
          <w:numId w:val="10"/>
        </w:numPr>
        <w:tabs>
          <w:tab w:val="left" w:pos="1276"/>
          <w:tab w:val="left" w:pos="1712"/>
        </w:tabs>
        <w:autoSpaceDE w:val="0"/>
        <w:autoSpaceDN w:val="0"/>
        <w:ind w:left="0" w:firstLine="709"/>
        <w:jc w:val="both"/>
        <w:rPr>
          <w:sz w:val="28"/>
          <w:szCs w:val="28"/>
        </w:rPr>
      </w:pPr>
      <w:r w:rsidRPr="00C638FE">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Описание результата предоставления муниципальной услуги</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Результатом предоставления муниципальной услуги является:</w:t>
      </w:r>
    </w:p>
    <w:p w:rsidR="000D159C" w:rsidRPr="00C638FE" w:rsidRDefault="000D159C" w:rsidP="000D159C">
      <w:pPr>
        <w:pStyle w:val="af6"/>
        <w:widowControl w:val="0"/>
        <w:numPr>
          <w:ilvl w:val="2"/>
          <w:numId w:val="10"/>
        </w:numPr>
        <w:tabs>
          <w:tab w:val="left" w:pos="1418"/>
          <w:tab w:val="left" w:pos="1736"/>
        </w:tabs>
        <w:autoSpaceDE w:val="0"/>
        <w:autoSpaceDN w:val="0"/>
        <w:ind w:left="0" w:firstLine="709"/>
        <w:jc w:val="both"/>
        <w:rPr>
          <w:sz w:val="28"/>
          <w:szCs w:val="28"/>
        </w:rPr>
      </w:pPr>
      <w:r w:rsidRPr="00C638FE">
        <w:rPr>
          <w:sz w:val="28"/>
          <w:szCs w:val="28"/>
        </w:rPr>
        <w:t>Проект соглашения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подписанный должностным лицом Уполномоченного орга</w:t>
      </w:r>
      <w:r w:rsidR="004602A4">
        <w:rPr>
          <w:sz w:val="28"/>
          <w:szCs w:val="28"/>
        </w:rPr>
        <w:t>на</w:t>
      </w:r>
      <w:r w:rsidRPr="00C638FE">
        <w:rPr>
          <w:sz w:val="28"/>
          <w:szCs w:val="28"/>
        </w:rPr>
        <w:t>;</w:t>
      </w:r>
    </w:p>
    <w:p w:rsidR="000D159C" w:rsidRPr="00C638FE" w:rsidRDefault="000D159C" w:rsidP="000D159C">
      <w:pPr>
        <w:pStyle w:val="af6"/>
        <w:widowControl w:val="0"/>
        <w:numPr>
          <w:ilvl w:val="2"/>
          <w:numId w:val="10"/>
        </w:numPr>
        <w:tabs>
          <w:tab w:val="left" w:pos="1418"/>
          <w:tab w:val="left" w:pos="1746"/>
        </w:tabs>
        <w:autoSpaceDE w:val="0"/>
        <w:autoSpaceDN w:val="0"/>
        <w:ind w:left="0" w:firstLine="709"/>
        <w:jc w:val="both"/>
        <w:rPr>
          <w:sz w:val="28"/>
          <w:szCs w:val="28"/>
        </w:rPr>
      </w:pPr>
      <w:r w:rsidRPr="00C638FE">
        <w:rPr>
          <w:sz w:val="28"/>
          <w:szCs w:val="28"/>
        </w:rPr>
        <w:t>Решение об отказе в заключени</w:t>
      </w:r>
      <w:proofErr w:type="gramStart"/>
      <w:r w:rsidRPr="00C638FE">
        <w:rPr>
          <w:sz w:val="28"/>
          <w:szCs w:val="28"/>
        </w:rPr>
        <w:t>и</w:t>
      </w:r>
      <w:proofErr w:type="gramEnd"/>
      <w:r w:rsidRPr="00C638FE">
        <w:rPr>
          <w:sz w:val="28"/>
          <w:szCs w:val="28"/>
        </w:rPr>
        <w:t xml:space="preserve"> соглашения о перераспределении </w:t>
      </w:r>
      <w:r w:rsidRPr="00C638FE">
        <w:rPr>
          <w:sz w:val="28"/>
          <w:szCs w:val="28"/>
        </w:rPr>
        <w:lastRenderedPageBreak/>
        <w:t>земельных участков;</w:t>
      </w:r>
    </w:p>
    <w:p w:rsidR="000D159C" w:rsidRPr="00C638FE" w:rsidRDefault="000D159C" w:rsidP="000D159C">
      <w:pPr>
        <w:pStyle w:val="af6"/>
        <w:widowControl w:val="0"/>
        <w:numPr>
          <w:ilvl w:val="2"/>
          <w:numId w:val="10"/>
        </w:numPr>
        <w:tabs>
          <w:tab w:val="left" w:pos="1418"/>
          <w:tab w:val="left" w:pos="1854"/>
        </w:tabs>
        <w:autoSpaceDE w:val="0"/>
        <w:autoSpaceDN w:val="0"/>
        <w:ind w:left="0" w:firstLine="709"/>
        <w:jc w:val="both"/>
        <w:rPr>
          <w:sz w:val="28"/>
          <w:szCs w:val="28"/>
        </w:rPr>
      </w:pPr>
      <w:r w:rsidRPr="00C638FE">
        <w:rPr>
          <w:sz w:val="28"/>
          <w:szCs w:val="28"/>
        </w:rPr>
        <w:t>Промежуточными результатами предоставления муниципальной услуги являются:</w:t>
      </w:r>
    </w:p>
    <w:p w:rsidR="000D159C" w:rsidRPr="00C638FE" w:rsidRDefault="000D159C" w:rsidP="000D159C">
      <w:pPr>
        <w:pStyle w:val="af6"/>
        <w:widowControl w:val="0"/>
        <w:numPr>
          <w:ilvl w:val="0"/>
          <w:numId w:val="9"/>
        </w:numPr>
        <w:tabs>
          <w:tab w:val="left" w:pos="993"/>
        </w:tabs>
        <w:autoSpaceDE w:val="0"/>
        <w:autoSpaceDN w:val="0"/>
        <w:ind w:left="0" w:firstLine="709"/>
        <w:jc w:val="both"/>
        <w:rPr>
          <w:sz w:val="28"/>
          <w:szCs w:val="28"/>
        </w:rPr>
      </w:pPr>
      <w:r w:rsidRPr="00C638FE">
        <w:rPr>
          <w:sz w:val="28"/>
          <w:szCs w:val="28"/>
        </w:rPr>
        <w:t>согласие на заключение соглашения о перераспределении земельных участков;</w:t>
      </w:r>
    </w:p>
    <w:p w:rsidR="000D159C" w:rsidRPr="00C638FE" w:rsidRDefault="000D159C" w:rsidP="000D159C">
      <w:pPr>
        <w:pStyle w:val="af6"/>
        <w:widowControl w:val="0"/>
        <w:numPr>
          <w:ilvl w:val="0"/>
          <w:numId w:val="9"/>
        </w:numPr>
        <w:tabs>
          <w:tab w:val="left" w:pos="993"/>
          <w:tab w:val="left" w:pos="1213"/>
        </w:tabs>
        <w:autoSpaceDE w:val="0"/>
        <w:autoSpaceDN w:val="0"/>
        <w:ind w:left="0" w:firstLine="709"/>
        <w:jc w:val="both"/>
        <w:rPr>
          <w:sz w:val="28"/>
          <w:szCs w:val="28"/>
        </w:rPr>
      </w:pPr>
      <w:r w:rsidRPr="00C638FE">
        <w:rPr>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D159C" w:rsidRPr="00C638FE" w:rsidRDefault="000D159C" w:rsidP="000D159C">
      <w:pPr>
        <w:pStyle w:val="af6"/>
        <w:widowControl w:val="0"/>
        <w:numPr>
          <w:ilvl w:val="1"/>
          <w:numId w:val="10"/>
        </w:numPr>
        <w:tabs>
          <w:tab w:val="left" w:pos="1276"/>
          <w:tab w:val="left" w:pos="4810"/>
          <w:tab w:val="left" w:pos="7127"/>
          <w:tab w:val="left" w:pos="9509"/>
        </w:tabs>
        <w:autoSpaceDE w:val="0"/>
        <w:autoSpaceDN w:val="0"/>
        <w:ind w:left="0" w:firstLine="709"/>
        <w:jc w:val="both"/>
        <w:rPr>
          <w:sz w:val="28"/>
          <w:szCs w:val="28"/>
        </w:rPr>
      </w:pPr>
      <w:r w:rsidRPr="00C638FE">
        <w:rPr>
          <w:sz w:val="28"/>
          <w:szCs w:val="28"/>
        </w:rPr>
        <w:t>Срок предоставления муниципальной услуги определяется в соответствии с Земельным кодексом Российской Федерации</w:t>
      </w:r>
      <w:r w:rsidR="00F50558">
        <w:rPr>
          <w:sz w:val="28"/>
          <w:szCs w:val="28"/>
        </w:rPr>
        <w:t>, но не более 20 календарных дней с момента подачи заявления в Уполномоченный орган</w:t>
      </w:r>
      <w:r w:rsidRPr="00C638FE">
        <w:rPr>
          <w:sz w:val="28"/>
          <w:szCs w:val="28"/>
        </w:rPr>
        <w:t>.</w:t>
      </w:r>
    </w:p>
    <w:p w:rsidR="000D159C" w:rsidRPr="00C638FE" w:rsidRDefault="000D159C" w:rsidP="000D159C">
      <w:pPr>
        <w:pStyle w:val="af6"/>
        <w:widowControl w:val="0"/>
        <w:tabs>
          <w:tab w:val="left" w:pos="1276"/>
          <w:tab w:val="left" w:pos="4810"/>
          <w:tab w:val="left" w:pos="7127"/>
          <w:tab w:val="left" w:pos="9509"/>
        </w:tabs>
        <w:autoSpaceDE w:val="0"/>
        <w:autoSpaceDN w:val="0"/>
        <w:ind w:left="0" w:firstLine="709"/>
        <w:jc w:val="both"/>
        <w:rPr>
          <w:sz w:val="28"/>
          <w:szCs w:val="28"/>
        </w:rPr>
      </w:pPr>
      <w:r w:rsidRPr="00C638FE">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0D159C" w:rsidRPr="00C638FE" w:rsidRDefault="000D159C" w:rsidP="000D159C">
      <w:pPr>
        <w:pStyle w:val="af3"/>
        <w:jc w:val="both"/>
        <w:rPr>
          <w:sz w:val="28"/>
          <w:szCs w:val="28"/>
        </w:rPr>
      </w:pPr>
    </w:p>
    <w:p w:rsidR="000D159C" w:rsidRPr="00C638FE" w:rsidRDefault="000D159C" w:rsidP="000D159C">
      <w:pPr>
        <w:pStyle w:val="119"/>
        <w:ind w:left="0" w:firstLine="709"/>
      </w:pPr>
      <w:r w:rsidRPr="00C638FE">
        <w:t>Нормативные правовые акты, регулирующие предоставление муниципальной услуги</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Для получения муниципальной услуги заявитель представляет:</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Заявление о предоставлении муниципальной услуги.</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заявлении также указывается один из следующих способов направления результата предоставления муниципальной услуги:</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форме электронного документа в личном кабинете на ЕПГУ;</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на бумажном носителе в виде распечатанного экземпляра электронного документа в Уполномоченном органе</w:t>
      </w:r>
      <w:r w:rsidRPr="00C638FE">
        <w:rPr>
          <w:sz w:val="28"/>
          <w:szCs w:val="28"/>
          <w:lang w:val="ru-RU"/>
        </w:rPr>
        <w:t>, многофункциональном центре</w:t>
      </w:r>
      <w:r w:rsidRPr="00C638FE">
        <w:rPr>
          <w:sz w:val="28"/>
          <w:szCs w:val="28"/>
        </w:rPr>
        <w:t>;</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lastRenderedPageBreak/>
        <w:t>Документ, удостоверяющий личность заявителя, представителя заявителя.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Документ, подтверждающий полномочия представителя, выданный юридическим лицом, должен быть подписан усиленной квалифи</w:t>
      </w:r>
      <w:r w:rsidRPr="00C638FE">
        <w:rPr>
          <w:sz w:val="28"/>
          <w:szCs w:val="28"/>
          <w:lang w:val="ru-RU"/>
        </w:rPr>
        <w:t>цированной</w:t>
      </w:r>
      <w:r w:rsidRPr="00C638FE">
        <w:rPr>
          <w:sz w:val="28"/>
          <w:szCs w:val="28"/>
        </w:rPr>
        <w:t xml:space="preserve"> электронной подписью уполномоченного лица, выдавшего документ.</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w:t>
      </w:r>
      <w:r w:rsidRPr="00C638FE">
        <w:rPr>
          <w:sz w:val="28"/>
          <w:szCs w:val="28"/>
          <w:lang w:val="ru-RU"/>
        </w:rPr>
        <w:t>цированной</w:t>
      </w:r>
      <w:r w:rsidRPr="00C638FE">
        <w:rPr>
          <w:sz w:val="28"/>
          <w:szCs w:val="28"/>
        </w:rPr>
        <w:t xml:space="preserve"> электронной подписью индивидуального предпринимателя.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Документ, подтверждающий полномочия представителя, выданный нотариусом, должен быть подписан усиленной квалиф</w:t>
      </w:r>
      <w:r w:rsidRPr="00C638FE">
        <w:rPr>
          <w:sz w:val="28"/>
          <w:szCs w:val="28"/>
          <w:lang w:val="ru-RU"/>
        </w:rPr>
        <w:t>ицированной</w:t>
      </w:r>
      <w:r w:rsidRPr="00C638FE">
        <w:rPr>
          <w:sz w:val="28"/>
          <w:szCs w:val="28"/>
        </w:rPr>
        <w:t xml:space="preserve"> электронной подписью нотариуса, в иных случаях – простой электронной подписью.</w:t>
      </w:r>
    </w:p>
    <w:p w:rsidR="000D159C" w:rsidRPr="00C638FE" w:rsidRDefault="000D159C" w:rsidP="000D159C">
      <w:pPr>
        <w:pStyle w:val="af6"/>
        <w:widowControl w:val="0"/>
        <w:numPr>
          <w:ilvl w:val="2"/>
          <w:numId w:val="10"/>
        </w:numPr>
        <w:tabs>
          <w:tab w:val="left" w:pos="1276"/>
          <w:tab w:val="left" w:pos="1560"/>
          <w:tab w:val="left" w:pos="1759"/>
        </w:tabs>
        <w:autoSpaceDE w:val="0"/>
        <w:autoSpaceDN w:val="0"/>
        <w:ind w:left="0" w:firstLine="709"/>
        <w:jc w:val="both"/>
        <w:rPr>
          <w:sz w:val="28"/>
          <w:szCs w:val="28"/>
        </w:rPr>
      </w:pPr>
      <w:r w:rsidRPr="00C638FE">
        <w:rPr>
          <w:sz w:val="28"/>
          <w:szCs w:val="28"/>
        </w:rPr>
        <w:t>Схема расположения земельного участка (если отсутствует проект межевания территории).</w:t>
      </w:r>
    </w:p>
    <w:p w:rsidR="000D159C" w:rsidRPr="00C638FE" w:rsidRDefault="000D159C" w:rsidP="000D159C">
      <w:pPr>
        <w:pStyle w:val="af6"/>
        <w:widowControl w:val="0"/>
        <w:numPr>
          <w:ilvl w:val="2"/>
          <w:numId w:val="10"/>
        </w:numPr>
        <w:tabs>
          <w:tab w:val="left" w:pos="1276"/>
          <w:tab w:val="left" w:pos="1560"/>
          <w:tab w:val="left" w:pos="1857"/>
        </w:tabs>
        <w:autoSpaceDE w:val="0"/>
        <w:autoSpaceDN w:val="0"/>
        <w:ind w:left="0" w:firstLine="709"/>
        <w:jc w:val="both"/>
        <w:rPr>
          <w:sz w:val="28"/>
          <w:szCs w:val="28"/>
        </w:rPr>
      </w:pPr>
      <w:r w:rsidRPr="00C638FE">
        <w:rPr>
          <w:sz w:val="28"/>
          <w:szCs w:val="28"/>
        </w:rPr>
        <w:t>Согласие землепользователей, землевладельцев, арендаторов на перераспределение земельных участков</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Согласие залогодержателя на перераспределение земельных участков.</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0D159C" w:rsidRPr="00C638FE" w:rsidRDefault="000D159C" w:rsidP="000D159C">
      <w:pPr>
        <w:pStyle w:val="af6"/>
        <w:widowControl w:val="0"/>
        <w:numPr>
          <w:ilvl w:val="2"/>
          <w:numId w:val="10"/>
        </w:numPr>
        <w:tabs>
          <w:tab w:val="left" w:pos="1276"/>
          <w:tab w:val="left" w:pos="1560"/>
          <w:tab w:val="left" w:pos="1719"/>
        </w:tabs>
        <w:autoSpaceDE w:val="0"/>
        <w:autoSpaceDN w:val="0"/>
        <w:ind w:left="0" w:firstLine="709"/>
        <w:jc w:val="both"/>
        <w:rPr>
          <w:sz w:val="28"/>
          <w:szCs w:val="28"/>
        </w:rPr>
      </w:pPr>
      <w:r w:rsidRPr="00C638FE">
        <w:rPr>
          <w:sz w:val="28"/>
          <w:szCs w:val="28"/>
        </w:rPr>
        <w:t>Заверенный перевод на русский язык документов о государственной регистрации юридического лица</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0D159C" w:rsidRPr="00C638FE" w:rsidRDefault="000D159C" w:rsidP="000D159C">
      <w:pPr>
        <w:pStyle w:val="af6"/>
        <w:widowControl w:val="0"/>
        <w:numPr>
          <w:ilvl w:val="2"/>
          <w:numId w:val="10"/>
        </w:numPr>
        <w:tabs>
          <w:tab w:val="left" w:pos="1276"/>
          <w:tab w:val="left" w:pos="1560"/>
          <w:tab w:val="left" w:pos="1807"/>
        </w:tabs>
        <w:autoSpaceDE w:val="0"/>
        <w:autoSpaceDN w:val="0"/>
        <w:ind w:left="0" w:firstLine="709"/>
        <w:jc w:val="both"/>
        <w:rPr>
          <w:sz w:val="28"/>
          <w:szCs w:val="28"/>
        </w:rPr>
      </w:pPr>
      <w:r w:rsidRPr="00C638FE">
        <w:rPr>
          <w:sz w:val="28"/>
          <w:szCs w:val="28"/>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0D159C" w:rsidRPr="00C638FE" w:rsidRDefault="000D159C" w:rsidP="000D159C">
      <w:pPr>
        <w:pStyle w:val="af6"/>
        <w:widowControl w:val="0"/>
        <w:numPr>
          <w:ilvl w:val="1"/>
          <w:numId w:val="10"/>
        </w:numPr>
        <w:tabs>
          <w:tab w:val="left" w:pos="1276"/>
          <w:tab w:val="left" w:pos="1522"/>
        </w:tabs>
        <w:autoSpaceDE w:val="0"/>
        <w:autoSpaceDN w:val="0"/>
        <w:ind w:left="0" w:firstLine="709"/>
        <w:jc w:val="both"/>
        <w:rPr>
          <w:sz w:val="28"/>
          <w:szCs w:val="28"/>
        </w:rPr>
      </w:pPr>
      <w:r w:rsidRPr="00C638FE">
        <w:rPr>
          <w:sz w:val="28"/>
          <w:szCs w:val="28"/>
        </w:rPr>
        <w:t xml:space="preserve">Заявления и прилагаемые документы, указанные в пункте 2.8 </w:t>
      </w:r>
      <w:r w:rsidRPr="00C638FE">
        <w:rPr>
          <w:sz w:val="28"/>
          <w:szCs w:val="28"/>
        </w:rPr>
        <w:lastRenderedPageBreak/>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Выписка из Единого государственного реестра юридических лиц, в случае подачи заявления юридическим лицом;</w:t>
      </w:r>
    </w:p>
    <w:p w:rsidR="000D159C" w:rsidRPr="00C638FE" w:rsidRDefault="000D159C" w:rsidP="000D159C">
      <w:pPr>
        <w:pStyle w:val="af6"/>
        <w:widowControl w:val="0"/>
        <w:numPr>
          <w:ilvl w:val="2"/>
          <w:numId w:val="10"/>
        </w:numPr>
        <w:tabs>
          <w:tab w:val="left" w:pos="1276"/>
          <w:tab w:val="left" w:pos="1560"/>
          <w:tab w:val="left" w:pos="1940"/>
        </w:tabs>
        <w:autoSpaceDE w:val="0"/>
        <w:autoSpaceDN w:val="0"/>
        <w:ind w:left="0" w:firstLine="709"/>
        <w:jc w:val="both"/>
        <w:rPr>
          <w:sz w:val="28"/>
          <w:szCs w:val="28"/>
        </w:rPr>
      </w:pPr>
      <w:r w:rsidRPr="00C638FE">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D159C" w:rsidRPr="00C638FE" w:rsidRDefault="000D159C" w:rsidP="000D159C">
      <w:pPr>
        <w:pStyle w:val="af6"/>
        <w:widowControl w:val="0"/>
        <w:numPr>
          <w:ilvl w:val="2"/>
          <w:numId w:val="10"/>
        </w:numPr>
        <w:tabs>
          <w:tab w:val="left" w:pos="1276"/>
          <w:tab w:val="left" w:pos="1560"/>
          <w:tab w:val="left" w:pos="1930"/>
        </w:tabs>
        <w:autoSpaceDE w:val="0"/>
        <w:autoSpaceDN w:val="0"/>
        <w:ind w:left="0" w:firstLine="709"/>
        <w:jc w:val="both"/>
        <w:rPr>
          <w:sz w:val="28"/>
          <w:szCs w:val="28"/>
        </w:rPr>
      </w:pPr>
      <w:r w:rsidRPr="00C638FE">
        <w:rPr>
          <w:sz w:val="28"/>
          <w:szCs w:val="28"/>
        </w:rPr>
        <w:t>Выписка из Единого государственного реестра недвижимости в отношении земельного участка.</w:t>
      </w:r>
    </w:p>
    <w:p w:rsidR="000D159C" w:rsidRPr="00C638FE" w:rsidRDefault="000D159C" w:rsidP="000D159C">
      <w:pPr>
        <w:pStyle w:val="af6"/>
        <w:widowControl w:val="0"/>
        <w:numPr>
          <w:ilvl w:val="2"/>
          <w:numId w:val="10"/>
        </w:numPr>
        <w:tabs>
          <w:tab w:val="left" w:pos="1276"/>
          <w:tab w:val="left" w:pos="1560"/>
          <w:tab w:val="left" w:pos="1973"/>
        </w:tabs>
        <w:autoSpaceDE w:val="0"/>
        <w:autoSpaceDN w:val="0"/>
        <w:ind w:left="0" w:firstLine="709"/>
        <w:jc w:val="both"/>
        <w:rPr>
          <w:sz w:val="28"/>
          <w:szCs w:val="28"/>
        </w:rPr>
      </w:pPr>
      <w:r w:rsidRPr="00C638FE">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159C" w:rsidRDefault="000D159C" w:rsidP="000D159C">
      <w:pPr>
        <w:pStyle w:val="af6"/>
        <w:widowControl w:val="0"/>
        <w:numPr>
          <w:ilvl w:val="1"/>
          <w:numId w:val="10"/>
        </w:numPr>
        <w:tabs>
          <w:tab w:val="left" w:pos="1276"/>
          <w:tab w:val="left" w:pos="1560"/>
          <w:tab w:val="left" w:pos="1822"/>
        </w:tabs>
        <w:autoSpaceDE w:val="0"/>
        <w:autoSpaceDN w:val="0"/>
        <w:ind w:left="0" w:firstLine="709"/>
        <w:jc w:val="both"/>
        <w:rPr>
          <w:sz w:val="28"/>
          <w:szCs w:val="28"/>
        </w:rPr>
      </w:pPr>
      <w:r w:rsidRPr="00C638FE">
        <w:rPr>
          <w:sz w:val="28"/>
          <w:szCs w:val="28"/>
        </w:rPr>
        <w:t>При предоставлении муниципальной услуги запрещается требовать от заявителя:</w:t>
      </w:r>
    </w:p>
    <w:p w:rsidR="000D159C" w:rsidRDefault="000D159C" w:rsidP="000D159C">
      <w:pPr>
        <w:pStyle w:val="af6"/>
        <w:widowControl w:val="0"/>
        <w:tabs>
          <w:tab w:val="left" w:pos="1276"/>
          <w:tab w:val="left" w:pos="1560"/>
          <w:tab w:val="left" w:pos="1822"/>
        </w:tabs>
        <w:autoSpaceDE w:val="0"/>
        <w:autoSpaceDN w:val="0"/>
        <w:ind w:left="0" w:firstLine="709"/>
        <w:jc w:val="both"/>
        <w:rPr>
          <w:sz w:val="28"/>
          <w:szCs w:val="28"/>
        </w:rPr>
      </w:pPr>
      <w:r>
        <w:rPr>
          <w:sz w:val="28"/>
          <w:szCs w:val="28"/>
        </w:rPr>
        <w:t>2.11.1. </w:t>
      </w:r>
      <w:r w:rsidRPr="00C638F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159C" w:rsidRPr="00C638FE" w:rsidRDefault="000D159C" w:rsidP="000D159C">
      <w:pPr>
        <w:pStyle w:val="af6"/>
        <w:widowControl w:val="0"/>
        <w:tabs>
          <w:tab w:val="left" w:pos="1276"/>
          <w:tab w:val="left" w:pos="1560"/>
          <w:tab w:val="left" w:pos="1822"/>
        </w:tabs>
        <w:autoSpaceDE w:val="0"/>
        <w:autoSpaceDN w:val="0"/>
        <w:ind w:left="0" w:firstLine="709"/>
        <w:jc w:val="both"/>
        <w:rPr>
          <w:sz w:val="28"/>
          <w:szCs w:val="28"/>
        </w:rPr>
      </w:pPr>
      <w:r>
        <w:rPr>
          <w:sz w:val="28"/>
          <w:szCs w:val="28"/>
        </w:rPr>
        <w:t>2.11.2. </w:t>
      </w:r>
      <w:r w:rsidRPr="00C638FE">
        <w:rPr>
          <w:sz w:val="28"/>
          <w:szCs w:val="28"/>
        </w:rPr>
        <w:t xml:space="preserve">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«Смоленский </w:t>
      </w:r>
      <w:r>
        <w:rPr>
          <w:sz w:val="28"/>
          <w:szCs w:val="28"/>
        </w:rPr>
        <w:t>муниципальный округ</w:t>
      </w:r>
      <w:r w:rsidRPr="00C638FE">
        <w:rPr>
          <w:sz w:val="28"/>
          <w:szCs w:val="28"/>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D159C" w:rsidRPr="0003196C" w:rsidRDefault="000D159C" w:rsidP="000D159C">
      <w:pPr>
        <w:pStyle w:val="af6"/>
        <w:widowControl w:val="0"/>
        <w:tabs>
          <w:tab w:val="left" w:pos="993"/>
          <w:tab w:val="left" w:pos="1276"/>
          <w:tab w:val="left" w:pos="1479"/>
        </w:tabs>
        <w:autoSpaceDE w:val="0"/>
        <w:autoSpaceDN w:val="0"/>
        <w:ind w:left="0" w:firstLine="709"/>
        <w:jc w:val="both"/>
        <w:rPr>
          <w:sz w:val="28"/>
          <w:szCs w:val="28"/>
        </w:rPr>
      </w:pPr>
      <w:r>
        <w:rPr>
          <w:sz w:val="28"/>
          <w:szCs w:val="28"/>
        </w:rPr>
        <w:t>2.11.3. </w:t>
      </w:r>
      <w:r w:rsidRPr="0003196C">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sidRPr="00C638FE">
        <w:rPr>
          <w:sz w:val="28"/>
          <w:szCs w:val="28"/>
          <w:lang w:val="ru-RU"/>
        </w:rPr>
        <w:t xml:space="preserve"> </w:t>
      </w:r>
      <w:r w:rsidRPr="00C638FE">
        <w:rPr>
          <w:sz w:val="28"/>
          <w:szCs w:val="28"/>
        </w:rPr>
        <w:t>муниципальной</w:t>
      </w:r>
      <w:r w:rsidRPr="00C638FE">
        <w:rPr>
          <w:sz w:val="28"/>
          <w:szCs w:val="28"/>
          <w:lang w:val="ru-RU"/>
        </w:rPr>
        <w:t xml:space="preserve"> </w:t>
      </w:r>
      <w:r w:rsidRPr="00C638FE">
        <w:rPr>
          <w:sz w:val="28"/>
          <w:szCs w:val="28"/>
        </w:rPr>
        <w:t>услуги и не включенных в представленный ранее комплект документов;</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C638FE">
        <w:rPr>
          <w:sz w:val="28"/>
          <w:szCs w:val="28"/>
          <w:lang w:val="ru-RU"/>
        </w:rPr>
        <w:t xml:space="preserve">, работника многофункционального центра </w:t>
      </w:r>
      <w:r w:rsidRPr="00C638FE">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sidRPr="00C638FE">
        <w:rPr>
          <w:sz w:val="28"/>
          <w:szCs w:val="28"/>
          <w:lang w:val="ru-RU"/>
        </w:rPr>
        <w:t xml:space="preserve">, </w:t>
      </w:r>
      <w:r w:rsidRPr="00C638FE">
        <w:rPr>
          <w:sz w:val="28"/>
          <w:szCs w:val="28"/>
        </w:rPr>
        <w:t>уведомляется заявитель, а также приносятся извинения за доставленные неудобства.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Исчерпывающий перечень оснований для отказа в приеме документов, необходимых для предоставления муниципальной услуги</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0D159C" w:rsidRPr="00C638FE" w:rsidRDefault="000D159C" w:rsidP="000D159C">
      <w:pPr>
        <w:pStyle w:val="af6"/>
        <w:widowControl w:val="0"/>
        <w:numPr>
          <w:ilvl w:val="2"/>
          <w:numId w:val="10"/>
        </w:numPr>
        <w:tabs>
          <w:tab w:val="left" w:pos="1418"/>
          <w:tab w:val="left" w:pos="1560"/>
        </w:tabs>
        <w:autoSpaceDE w:val="0"/>
        <w:autoSpaceDN w:val="0"/>
        <w:ind w:left="0" w:firstLine="709"/>
        <w:jc w:val="both"/>
        <w:rPr>
          <w:sz w:val="28"/>
          <w:szCs w:val="28"/>
        </w:rPr>
      </w:pPr>
      <w:r w:rsidRPr="00C638FE">
        <w:rPr>
          <w:sz w:val="28"/>
          <w:szCs w:val="28"/>
        </w:rPr>
        <w:t>Заявление подано в орган местного самоуправления, в полномочия которого не входит предоставление услуги;</w:t>
      </w:r>
    </w:p>
    <w:p w:rsidR="000D159C" w:rsidRPr="00C638FE" w:rsidRDefault="000D159C" w:rsidP="000D159C">
      <w:pPr>
        <w:pStyle w:val="af6"/>
        <w:widowControl w:val="0"/>
        <w:numPr>
          <w:ilvl w:val="2"/>
          <w:numId w:val="10"/>
        </w:numPr>
        <w:tabs>
          <w:tab w:val="left" w:pos="1418"/>
          <w:tab w:val="left" w:pos="1560"/>
          <w:tab w:val="left" w:pos="1832"/>
        </w:tabs>
        <w:autoSpaceDE w:val="0"/>
        <w:autoSpaceDN w:val="0"/>
        <w:ind w:left="0" w:firstLine="709"/>
        <w:jc w:val="both"/>
        <w:rPr>
          <w:sz w:val="28"/>
          <w:szCs w:val="28"/>
        </w:rPr>
      </w:pPr>
      <w:r w:rsidRPr="00C638FE">
        <w:rPr>
          <w:sz w:val="28"/>
          <w:szCs w:val="28"/>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0D159C" w:rsidRPr="00C638FE" w:rsidRDefault="000D159C" w:rsidP="000D159C">
      <w:pPr>
        <w:pStyle w:val="af6"/>
        <w:widowControl w:val="0"/>
        <w:numPr>
          <w:ilvl w:val="2"/>
          <w:numId w:val="10"/>
        </w:numPr>
        <w:tabs>
          <w:tab w:val="left" w:pos="1418"/>
          <w:tab w:val="left" w:pos="1560"/>
        </w:tabs>
        <w:autoSpaceDE w:val="0"/>
        <w:autoSpaceDN w:val="0"/>
        <w:ind w:left="0" w:firstLine="709"/>
        <w:jc w:val="both"/>
        <w:rPr>
          <w:sz w:val="28"/>
          <w:szCs w:val="28"/>
        </w:rPr>
      </w:pPr>
      <w:r w:rsidRPr="00C638FE">
        <w:rPr>
          <w:sz w:val="28"/>
          <w:szCs w:val="28"/>
        </w:rPr>
        <w:t>К заявлению не приложены документы, предусмотренные пунктом 3 статьи 39.29 ЗК РФ;</w:t>
      </w:r>
    </w:p>
    <w:p w:rsidR="000D159C" w:rsidRPr="00C638FE" w:rsidRDefault="000D159C" w:rsidP="000D159C">
      <w:pPr>
        <w:pStyle w:val="af6"/>
        <w:widowControl w:val="0"/>
        <w:numPr>
          <w:ilvl w:val="2"/>
          <w:numId w:val="10"/>
        </w:numPr>
        <w:tabs>
          <w:tab w:val="left" w:pos="1418"/>
          <w:tab w:val="left" w:pos="1560"/>
          <w:tab w:val="left" w:pos="1890"/>
        </w:tabs>
        <w:autoSpaceDE w:val="0"/>
        <w:autoSpaceDN w:val="0"/>
        <w:ind w:left="0" w:firstLine="709"/>
        <w:jc w:val="both"/>
        <w:rPr>
          <w:sz w:val="28"/>
          <w:szCs w:val="28"/>
        </w:rPr>
      </w:pPr>
      <w:r w:rsidRPr="00C638FE">
        <w:rPr>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D159C" w:rsidRPr="00C638FE" w:rsidRDefault="000D159C" w:rsidP="000D159C">
      <w:pPr>
        <w:pStyle w:val="af6"/>
        <w:widowControl w:val="0"/>
        <w:numPr>
          <w:ilvl w:val="2"/>
          <w:numId w:val="10"/>
        </w:numPr>
        <w:tabs>
          <w:tab w:val="left" w:pos="1418"/>
          <w:tab w:val="left" w:pos="1560"/>
          <w:tab w:val="left" w:pos="1791"/>
        </w:tabs>
        <w:autoSpaceDE w:val="0"/>
        <w:autoSpaceDN w:val="0"/>
        <w:ind w:left="0" w:firstLine="709"/>
        <w:jc w:val="both"/>
        <w:rPr>
          <w:sz w:val="28"/>
          <w:szCs w:val="28"/>
        </w:rPr>
      </w:pPr>
      <w:r w:rsidRPr="00C638FE">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D159C" w:rsidRPr="00C638FE" w:rsidRDefault="000D159C" w:rsidP="000D159C">
      <w:pPr>
        <w:pStyle w:val="af6"/>
        <w:widowControl w:val="0"/>
        <w:numPr>
          <w:ilvl w:val="2"/>
          <w:numId w:val="10"/>
        </w:numPr>
        <w:tabs>
          <w:tab w:val="left" w:pos="1418"/>
          <w:tab w:val="left" w:pos="1560"/>
          <w:tab w:val="left" w:pos="2050"/>
        </w:tabs>
        <w:autoSpaceDE w:val="0"/>
        <w:autoSpaceDN w:val="0"/>
        <w:ind w:left="0" w:firstLine="709"/>
        <w:jc w:val="both"/>
        <w:rPr>
          <w:sz w:val="28"/>
          <w:szCs w:val="28"/>
        </w:rPr>
      </w:pPr>
      <w:r w:rsidRPr="00C638FE">
        <w:rPr>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159C" w:rsidRPr="00C638FE" w:rsidRDefault="000D159C" w:rsidP="000D159C">
      <w:pPr>
        <w:pStyle w:val="af6"/>
        <w:widowControl w:val="0"/>
        <w:numPr>
          <w:ilvl w:val="2"/>
          <w:numId w:val="10"/>
        </w:numPr>
        <w:tabs>
          <w:tab w:val="left" w:pos="1418"/>
          <w:tab w:val="left" w:pos="1560"/>
        </w:tabs>
        <w:autoSpaceDE w:val="0"/>
        <w:autoSpaceDN w:val="0"/>
        <w:ind w:left="0" w:firstLine="709"/>
        <w:jc w:val="both"/>
        <w:rPr>
          <w:sz w:val="28"/>
          <w:szCs w:val="28"/>
        </w:rPr>
      </w:pPr>
      <w:r w:rsidRPr="00C638FE">
        <w:rPr>
          <w:sz w:val="28"/>
          <w:szCs w:val="28"/>
        </w:rPr>
        <w:t>Заявление и документы, необходимые для предоставления услуги, поданы в электронной форме с нарушением установленных требований;</w:t>
      </w:r>
    </w:p>
    <w:p w:rsidR="000D159C" w:rsidRPr="00C638FE" w:rsidRDefault="000D159C" w:rsidP="000D159C">
      <w:pPr>
        <w:pStyle w:val="af6"/>
        <w:widowControl w:val="0"/>
        <w:numPr>
          <w:ilvl w:val="2"/>
          <w:numId w:val="10"/>
        </w:numPr>
        <w:tabs>
          <w:tab w:val="left" w:pos="1418"/>
          <w:tab w:val="left" w:pos="1560"/>
          <w:tab w:val="left" w:pos="1890"/>
        </w:tabs>
        <w:autoSpaceDE w:val="0"/>
        <w:autoSpaceDN w:val="0"/>
        <w:ind w:left="0" w:firstLine="709"/>
        <w:jc w:val="both"/>
        <w:rPr>
          <w:sz w:val="28"/>
          <w:szCs w:val="28"/>
        </w:rPr>
      </w:pPr>
      <w:r w:rsidRPr="00C638FE">
        <w:rPr>
          <w:sz w:val="28"/>
          <w:szCs w:val="28"/>
        </w:rPr>
        <w:t>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D159C" w:rsidRPr="00C638FE" w:rsidRDefault="000D159C" w:rsidP="000D159C">
      <w:pPr>
        <w:pStyle w:val="af6"/>
        <w:widowControl w:val="0"/>
        <w:numPr>
          <w:ilvl w:val="2"/>
          <w:numId w:val="10"/>
        </w:numPr>
        <w:tabs>
          <w:tab w:val="left" w:pos="1418"/>
          <w:tab w:val="left" w:pos="1560"/>
          <w:tab w:val="left" w:pos="1794"/>
        </w:tabs>
        <w:autoSpaceDE w:val="0"/>
        <w:autoSpaceDN w:val="0"/>
        <w:ind w:left="0" w:firstLine="709"/>
        <w:jc w:val="both"/>
        <w:rPr>
          <w:sz w:val="28"/>
          <w:szCs w:val="28"/>
        </w:rPr>
      </w:pPr>
      <w:r w:rsidRPr="00C638FE">
        <w:rPr>
          <w:sz w:val="28"/>
          <w:szCs w:val="28"/>
        </w:rPr>
        <w:lastRenderedPageBreak/>
        <w:t>Наличие противоречивых сведений в заявлении и приложенных к нему документах;</w:t>
      </w:r>
    </w:p>
    <w:p w:rsidR="000D159C" w:rsidRPr="00C638FE" w:rsidRDefault="000D159C" w:rsidP="000D159C">
      <w:pPr>
        <w:pStyle w:val="af6"/>
        <w:widowControl w:val="0"/>
        <w:numPr>
          <w:ilvl w:val="2"/>
          <w:numId w:val="10"/>
        </w:numPr>
        <w:tabs>
          <w:tab w:val="left" w:pos="1418"/>
          <w:tab w:val="left" w:pos="1560"/>
          <w:tab w:val="left" w:pos="1701"/>
          <w:tab w:val="left" w:pos="2264"/>
        </w:tabs>
        <w:autoSpaceDE w:val="0"/>
        <w:autoSpaceDN w:val="0"/>
        <w:ind w:left="0" w:firstLine="709"/>
        <w:jc w:val="both"/>
        <w:rPr>
          <w:sz w:val="28"/>
          <w:szCs w:val="28"/>
        </w:rPr>
      </w:pPr>
      <w:r w:rsidRPr="00C638FE">
        <w:rPr>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0D159C" w:rsidRPr="00C638FE" w:rsidRDefault="000D159C" w:rsidP="000D159C">
      <w:pPr>
        <w:pStyle w:val="af6"/>
        <w:widowControl w:val="0"/>
        <w:numPr>
          <w:ilvl w:val="1"/>
          <w:numId w:val="10"/>
        </w:numPr>
        <w:tabs>
          <w:tab w:val="left" w:pos="1418"/>
          <w:tab w:val="left" w:pos="1560"/>
          <w:tab w:val="left" w:pos="1701"/>
          <w:tab w:val="left" w:pos="1800"/>
        </w:tabs>
        <w:autoSpaceDE w:val="0"/>
        <w:autoSpaceDN w:val="0"/>
        <w:ind w:left="0" w:firstLine="709"/>
        <w:jc w:val="both"/>
        <w:rPr>
          <w:sz w:val="28"/>
          <w:szCs w:val="28"/>
        </w:rPr>
      </w:pPr>
      <w:r w:rsidRPr="00C638FE">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0D159C" w:rsidRPr="00C638FE" w:rsidRDefault="000D159C" w:rsidP="000D159C">
      <w:pPr>
        <w:pStyle w:val="af6"/>
        <w:widowControl w:val="0"/>
        <w:numPr>
          <w:ilvl w:val="1"/>
          <w:numId w:val="10"/>
        </w:numPr>
        <w:tabs>
          <w:tab w:val="left" w:pos="1418"/>
          <w:tab w:val="left" w:pos="1560"/>
          <w:tab w:val="left" w:pos="1701"/>
          <w:tab w:val="left" w:pos="1767"/>
        </w:tabs>
        <w:autoSpaceDE w:val="0"/>
        <w:autoSpaceDN w:val="0"/>
        <w:ind w:left="0" w:firstLine="709"/>
        <w:jc w:val="both"/>
        <w:rPr>
          <w:sz w:val="28"/>
          <w:szCs w:val="28"/>
        </w:rPr>
      </w:pPr>
      <w:r w:rsidRPr="00C638FE">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Исчерпывающий перечень оснований для приостановления</w:t>
      </w:r>
    </w:p>
    <w:p w:rsidR="000D159C" w:rsidRPr="00C638FE" w:rsidRDefault="000D159C" w:rsidP="000D159C">
      <w:pPr>
        <w:pStyle w:val="119"/>
        <w:ind w:left="0" w:firstLine="709"/>
      </w:pPr>
      <w:r w:rsidRPr="00C638FE">
        <w:t>или отказа в предоставлении муниципальной услуги</w:t>
      </w:r>
    </w:p>
    <w:p w:rsidR="000D159C" w:rsidRPr="00C638FE" w:rsidRDefault="000D159C" w:rsidP="000D159C">
      <w:pPr>
        <w:pStyle w:val="af6"/>
        <w:widowControl w:val="0"/>
        <w:numPr>
          <w:ilvl w:val="1"/>
          <w:numId w:val="10"/>
        </w:numPr>
        <w:tabs>
          <w:tab w:val="left" w:pos="1276"/>
          <w:tab w:val="left" w:pos="1418"/>
          <w:tab w:val="left" w:pos="1560"/>
          <w:tab w:val="left" w:pos="1843"/>
          <w:tab w:val="left" w:pos="1985"/>
        </w:tabs>
        <w:autoSpaceDE w:val="0"/>
        <w:autoSpaceDN w:val="0"/>
        <w:ind w:left="0" w:firstLine="709"/>
        <w:jc w:val="both"/>
        <w:rPr>
          <w:sz w:val="28"/>
          <w:szCs w:val="28"/>
        </w:rPr>
      </w:pPr>
      <w:r w:rsidRPr="00C638FE">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0D159C" w:rsidRPr="00C638FE" w:rsidRDefault="000D159C" w:rsidP="000D159C">
      <w:pPr>
        <w:pStyle w:val="af6"/>
        <w:widowControl w:val="0"/>
        <w:numPr>
          <w:ilvl w:val="1"/>
          <w:numId w:val="10"/>
        </w:numPr>
        <w:tabs>
          <w:tab w:val="left" w:pos="1276"/>
          <w:tab w:val="left" w:pos="1418"/>
          <w:tab w:val="left" w:pos="1560"/>
          <w:tab w:val="left" w:pos="1843"/>
          <w:tab w:val="left" w:pos="1903"/>
          <w:tab w:val="left" w:pos="1985"/>
        </w:tabs>
        <w:autoSpaceDE w:val="0"/>
        <w:autoSpaceDN w:val="0"/>
        <w:ind w:left="0" w:firstLine="709"/>
        <w:jc w:val="both"/>
        <w:rPr>
          <w:sz w:val="28"/>
          <w:szCs w:val="28"/>
        </w:rPr>
      </w:pPr>
      <w:r w:rsidRPr="00C638FE">
        <w:rPr>
          <w:sz w:val="28"/>
          <w:szCs w:val="28"/>
        </w:rPr>
        <w:t>Основания для отказа в предоставлении муниципальной услуги:</w:t>
      </w:r>
    </w:p>
    <w:p w:rsidR="000D159C" w:rsidRPr="00C638FE" w:rsidRDefault="000D159C" w:rsidP="000D159C">
      <w:pPr>
        <w:pStyle w:val="af6"/>
        <w:widowControl w:val="0"/>
        <w:numPr>
          <w:ilvl w:val="2"/>
          <w:numId w:val="10"/>
        </w:numPr>
        <w:tabs>
          <w:tab w:val="left" w:pos="1276"/>
          <w:tab w:val="left" w:pos="1418"/>
          <w:tab w:val="left" w:pos="1560"/>
          <w:tab w:val="left" w:pos="1801"/>
          <w:tab w:val="left" w:pos="1843"/>
          <w:tab w:val="left" w:pos="1985"/>
        </w:tabs>
        <w:autoSpaceDE w:val="0"/>
        <w:autoSpaceDN w:val="0"/>
        <w:ind w:left="0" w:firstLine="709"/>
        <w:jc w:val="both"/>
        <w:rPr>
          <w:sz w:val="28"/>
          <w:szCs w:val="28"/>
        </w:rPr>
      </w:pPr>
      <w:r w:rsidRPr="00C638FE">
        <w:rPr>
          <w:sz w:val="28"/>
          <w:szCs w:val="28"/>
        </w:rPr>
        <w:t>Заявление о перераспределении земельных участков подано в случаях, не предусмотренных пунктом 1 статьи 39.28 ЗК РФ;</w:t>
      </w:r>
    </w:p>
    <w:p w:rsidR="000D159C" w:rsidRPr="00C638FE" w:rsidRDefault="000D159C" w:rsidP="000D159C">
      <w:pPr>
        <w:pStyle w:val="af6"/>
        <w:widowControl w:val="0"/>
        <w:numPr>
          <w:ilvl w:val="2"/>
          <w:numId w:val="10"/>
        </w:numPr>
        <w:tabs>
          <w:tab w:val="left" w:pos="1276"/>
          <w:tab w:val="left" w:pos="1418"/>
          <w:tab w:val="left" w:pos="1560"/>
          <w:tab w:val="left" w:pos="1784"/>
          <w:tab w:val="left" w:pos="1843"/>
          <w:tab w:val="left" w:pos="1985"/>
        </w:tabs>
        <w:autoSpaceDE w:val="0"/>
        <w:autoSpaceDN w:val="0"/>
        <w:ind w:left="0" w:firstLine="709"/>
        <w:jc w:val="both"/>
        <w:rPr>
          <w:sz w:val="28"/>
          <w:szCs w:val="28"/>
        </w:rPr>
      </w:pPr>
      <w:r w:rsidRPr="00C638FE">
        <w:rPr>
          <w:sz w:val="28"/>
          <w:szCs w:val="28"/>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784"/>
          <w:tab w:val="left" w:pos="1985"/>
        </w:tabs>
        <w:autoSpaceDE w:val="0"/>
        <w:autoSpaceDN w:val="0"/>
        <w:ind w:left="0" w:firstLine="709"/>
        <w:jc w:val="both"/>
        <w:rPr>
          <w:sz w:val="28"/>
          <w:szCs w:val="28"/>
        </w:rPr>
      </w:pPr>
      <w:r w:rsidRPr="00C638FE">
        <w:rPr>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60"/>
        </w:tabs>
        <w:autoSpaceDE w:val="0"/>
        <w:autoSpaceDN w:val="0"/>
        <w:ind w:left="0" w:firstLine="709"/>
        <w:jc w:val="both"/>
        <w:rPr>
          <w:sz w:val="28"/>
          <w:szCs w:val="28"/>
        </w:rPr>
      </w:pPr>
      <w:r w:rsidRPr="00C638FE">
        <w:rPr>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w:t>
      </w:r>
      <w:r w:rsidRPr="00C638FE">
        <w:rPr>
          <w:sz w:val="28"/>
          <w:szCs w:val="28"/>
        </w:rPr>
        <w:lastRenderedPageBreak/>
        <w:t>разграничена, и зарезервированных для государственных или муниципальных нужд;</w:t>
      </w:r>
    </w:p>
    <w:p w:rsidR="000D159C" w:rsidRPr="00C638FE" w:rsidRDefault="000D159C" w:rsidP="000D159C">
      <w:pPr>
        <w:pStyle w:val="af6"/>
        <w:widowControl w:val="0"/>
        <w:numPr>
          <w:ilvl w:val="2"/>
          <w:numId w:val="10"/>
        </w:numPr>
        <w:tabs>
          <w:tab w:val="left" w:pos="1276"/>
          <w:tab w:val="left" w:pos="1418"/>
          <w:tab w:val="left" w:pos="1560"/>
          <w:tab w:val="left" w:pos="1701"/>
          <w:tab w:val="left" w:pos="1784"/>
          <w:tab w:val="left" w:pos="1985"/>
        </w:tabs>
        <w:autoSpaceDE w:val="0"/>
        <w:autoSpaceDN w:val="0"/>
        <w:ind w:left="0" w:firstLine="709"/>
        <w:jc w:val="both"/>
        <w:rPr>
          <w:sz w:val="28"/>
          <w:szCs w:val="28"/>
        </w:rPr>
      </w:pPr>
      <w:r w:rsidRPr="00C638FE">
        <w:rPr>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65"/>
        </w:tabs>
        <w:autoSpaceDE w:val="0"/>
        <w:autoSpaceDN w:val="0"/>
        <w:ind w:left="0" w:firstLine="709"/>
        <w:jc w:val="both"/>
        <w:rPr>
          <w:sz w:val="28"/>
          <w:szCs w:val="28"/>
        </w:rPr>
      </w:pPr>
      <w:r w:rsidRPr="00C638FE">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71"/>
        </w:tabs>
        <w:autoSpaceDE w:val="0"/>
        <w:autoSpaceDN w:val="0"/>
        <w:ind w:left="0" w:firstLine="709"/>
        <w:jc w:val="both"/>
        <w:rPr>
          <w:sz w:val="28"/>
          <w:szCs w:val="28"/>
        </w:rPr>
      </w:pPr>
      <w:r w:rsidRPr="00C638FE">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40"/>
          <w:tab w:val="left" w:pos="1985"/>
        </w:tabs>
        <w:autoSpaceDE w:val="0"/>
        <w:autoSpaceDN w:val="0"/>
        <w:ind w:left="0" w:firstLine="709"/>
        <w:jc w:val="both"/>
        <w:rPr>
          <w:sz w:val="28"/>
          <w:szCs w:val="28"/>
        </w:rPr>
      </w:pPr>
      <w:r w:rsidRPr="00C638FE">
        <w:rPr>
          <w:sz w:val="28"/>
          <w:szCs w:val="28"/>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62"/>
        </w:tabs>
        <w:autoSpaceDE w:val="0"/>
        <w:autoSpaceDN w:val="0"/>
        <w:ind w:left="0" w:firstLine="709"/>
        <w:jc w:val="both"/>
        <w:rPr>
          <w:sz w:val="28"/>
          <w:szCs w:val="28"/>
        </w:rPr>
      </w:pPr>
      <w:r w:rsidRPr="00C638FE">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244"/>
        </w:tabs>
        <w:autoSpaceDE w:val="0"/>
        <w:autoSpaceDN w:val="0"/>
        <w:ind w:left="0" w:firstLine="709"/>
        <w:jc w:val="both"/>
        <w:rPr>
          <w:sz w:val="28"/>
          <w:szCs w:val="28"/>
        </w:rPr>
      </w:pPr>
      <w:r w:rsidRPr="00C638FE">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235"/>
        </w:tabs>
        <w:autoSpaceDE w:val="0"/>
        <w:autoSpaceDN w:val="0"/>
        <w:ind w:left="0" w:firstLine="709"/>
        <w:jc w:val="both"/>
        <w:rPr>
          <w:sz w:val="28"/>
          <w:szCs w:val="28"/>
        </w:rPr>
      </w:pPr>
      <w:r w:rsidRPr="00C638FE">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52"/>
          <w:tab w:val="left" w:pos="1985"/>
        </w:tabs>
        <w:autoSpaceDE w:val="0"/>
        <w:autoSpaceDN w:val="0"/>
        <w:ind w:left="0" w:firstLine="709"/>
        <w:jc w:val="both"/>
        <w:rPr>
          <w:sz w:val="28"/>
          <w:szCs w:val="28"/>
        </w:rPr>
      </w:pPr>
      <w:r w:rsidRPr="00C638FE">
        <w:rPr>
          <w:sz w:val="28"/>
          <w:szCs w:val="28"/>
        </w:rPr>
        <w:t xml:space="preserve">Приложенная к заявлению о перераспределении земельных участков </w:t>
      </w:r>
      <w:r w:rsidRPr="00C638FE">
        <w:rPr>
          <w:sz w:val="28"/>
          <w:szCs w:val="28"/>
        </w:rPr>
        <w:lastRenderedPageBreak/>
        <w:t>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139"/>
        </w:tabs>
        <w:autoSpaceDE w:val="0"/>
        <w:autoSpaceDN w:val="0"/>
        <w:ind w:left="0" w:firstLine="709"/>
        <w:jc w:val="both"/>
        <w:rPr>
          <w:sz w:val="28"/>
          <w:szCs w:val="28"/>
        </w:rPr>
      </w:pPr>
      <w:r w:rsidRPr="00C638FE">
        <w:rPr>
          <w:sz w:val="28"/>
          <w:szCs w:val="28"/>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53"/>
        </w:tabs>
        <w:autoSpaceDE w:val="0"/>
        <w:autoSpaceDN w:val="0"/>
        <w:ind w:left="0" w:firstLine="709"/>
        <w:jc w:val="both"/>
        <w:rPr>
          <w:sz w:val="28"/>
          <w:szCs w:val="28"/>
        </w:rPr>
      </w:pPr>
      <w:r w:rsidRPr="00C638FE">
        <w:rPr>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D159C" w:rsidRPr="00C638FE" w:rsidRDefault="000D159C" w:rsidP="000D159C">
      <w:pPr>
        <w:pStyle w:val="af6"/>
        <w:widowControl w:val="0"/>
        <w:numPr>
          <w:ilvl w:val="1"/>
          <w:numId w:val="10"/>
        </w:numPr>
        <w:tabs>
          <w:tab w:val="left" w:pos="1560"/>
        </w:tabs>
        <w:autoSpaceDE w:val="0"/>
        <w:autoSpaceDN w:val="0"/>
        <w:ind w:left="0" w:firstLine="709"/>
        <w:jc w:val="both"/>
        <w:rPr>
          <w:sz w:val="28"/>
          <w:szCs w:val="28"/>
        </w:rPr>
      </w:pPr>
      <w:r w:rsidRPr="00C638FE">
        <w:rPr>
          <w:sz w:val="28"/>
          <w:szCs w:val="28"/>
        </w:rPr>
        <w:t>Необходимыми и обязательными для предоставления муниципальной услуги, являются следующие услуги:</w:t>
      </w:r>
    </w:p>
    <w:p w:rsidR="000D159C" w:rsidRPr="00C638FE" w:rsidRDefault="000D159C" w:rsidP="000D159C">
      <w:pPr>
        <w:pStyle w:val="af6"/>
        <w:widowControl w:val="0"/>
        <w:numPr>
          <w:ilvl w:val="2"/>
          <w:numId w:val="10"/>
        </w:numPr>
        <w:tabs>
          <w:tab w:val="left" w:pos="1560"/>
          <w:tab w:val="left" w:pos="1975"/>
        </w:tabs>
        <w:autoSpaceDE w:val="0"/>
        <w:autoSpaceDN w:val="0"/>
        <w:ind w:left="0" w:firstLine="709"/>
        <w:jc w:val="both"/>
        <w:rPr>
          <w:sz w:val="28"/>
          <w:szCs w:val="28"/>
        </w:rPr>
      </w:pPr>
      <w:r w:rsidRPr="00C638FE">
        <w:rPr>
          <w:sz w:val="28"/>
          <w:szCs w:val="28"/>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0D159C" w:rsidRPr="00C638FE" w:rsidRDefault="000D159C" w:rsidP="000D159C">
      <w:pPr>
        <w:pStyle w:val="af6"/>
        <w:widowControl w:val="0"/>
        <w:numPr>
          <w:ilvl w:val="2"/>
          <w:numId w:val="10"/>
        </w:numPr>
        <w:tabs>
          <w:tab w:val="left" w:pos="1560"/>
          <w:tab w:val="left" w:pos="1890"/>
        </w:tabs>
        <w:autoSpaceDE w:val="0"/>
        <w:autoSpaceDN w:val="0"/>
        <w:ind w:left="0" w:firstLine="709"/>
        <w:jc w:val="both"/>
        <w:rPr>
          <w:sz w:val="28"/>
          <w:szCs w:val="28"/>
        </w:rPr>
      </w:pPr>
      <w:r w:rsidRPr="00C638FE">
        <w:rPr>
          <w:sz w:val="28"/>
          <w:szCs w:val="28"/>
        </w:rPr>
        <w:t>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Порядок, размер и основания взимания государственной пошлины</w:t>
      </w:r>
    </w:p>
    <w:p w:rsidR="000D159C" w:rsidRPr="00C638FE" w:rsidRDefault="000D159C" w:rsidP="000D159C">
      <w:pPr>
        <w:pStyle w:val="119"/>
        <w:ind w:left="0" w:firstLine="709"/>
      </w:pPr>
      <w:r w:rsidRPr="00C638FE">
        <w:t>или иной оплаты, взимаемой за предоставление муниципальной услуги</w:t>
      </w:r>
    </w:p>
    <w:p w:rsidR="000D159C" w:rsidRPr="00C638FE" w:rsidRDefault="000D159C" w:rsidP="000D159C">
      <w:pPr>
        <w:pStyle w:val="af6"/>
        <w:widowControl w:val="0"/>
        <w:numPr>
          <w:ilvl w:val="1"/>
          <w:numId w:val="10"/>
        </w:numPr>
        <w:tabs>
          <w:tab w:val="left" w:pos="993"/>
          <w:tab w:val="left" w:pos="1418"/>
          <w:tab w:val="left" w:pos="1701"/>
          <w:tab w:val="left" w:pos="2010"/>
          <w:tab w:val="left" w:pos="2011"/>
          <w:tab w:val="left" w:pos="4435"/>
          <w:tab w:val="left" w:pos="7125"/>
          <w:tab w:val="left" w:pos="9506"/>
        </w:tabs>
        <w:autoSpaceDE w:val="0"/>
        <w:autoSpaceDN w:val="0"/>
        <w:ind w:left="0" w:firstLine="709"/>
        <w:jc w:val="both"/>
        <w:rPr>
          <w:sz w:val="28"/>
          <w:szCs w:val="28"/>
        </w:rPr>
      </w:pPr>
      <w:r w:rsidRPr="00C638FE">
        <w:rPr>
          <w:sz w:val="28"/>
          <w:szCs w:val="28"/>
        </w:rPr>
        <w:t>Предоставление муниципальной услуги осуществляется бесплатно.</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159C" w:rsidRPr="00C638FE" w:rsidRDefault="000D159C" w:rsidP="000D159C">
      <w:pPr>
        <w:pStyle w:val="af6"/>
        <w:widowControl w:val="0"/>
        <w:numPr>
          <w:ilvl w:val="1"/>
          <w:numId w:val="10"/>
        </w:numPr>
        <w:tabs>
          <w:tab w:val="left" w:pos="1597"/>
        </w:tabs>
        <w:autoSpaceDE w:val="0"/>
        <w:autoSpaceDN w:val="0"/>
        <w:ind w:left="0" w:firstLine="709"/>
        <w:jc w:val="both"/>
        <w:rPr>
          <w:sz w:val="28"/>
          <w:szCs w:val="28"/>
        </w:rPr>
      </w:pPr>
      <w:r w:rsidRPr="00C638FE">
        <w:rPr>
          <w:sz w:val="28"/>
          <w:szCs w:val="28"/>
        </w:rPr>
        <w:t>Плата за:</w:t>
      </w:r>
    </w:p>
    <w:p w:rsidR="000D159C" w:rsidRPr="00C638FE" w:rsidRDefault="000D159C" w:rsidP="000D159C">
      <w:pPr>
        <w:pStyle w:val="af6"/>
        <w:widowControl w:val="0"/>
        <w:numPr>
          <w:ilvl w:val="2"/>
          <w:numId w:val="10"/>
        </w:numPr>
        <w:tabs>
          <w:tab w:val="left" w:pos="1597"/>
          <w:tab w:val="left" w:pos="1956"/>
          <w:tab w:val="left" w:pos="1957"/>
          <w:tab w:val="left" w:pos="3620"/>
          <w:tab w:val="left" w:pos="5351"/>
          <w:tab w:val="left" w:pos="6236"/>
          <w:tab w:val="left" w:pos="8045"/>
          <w:tab w:val="left" w:pos="8393"/>
          <w:tab w:val="left" w:pos="10199"/>
        </w:tabs>
        <w:autoSpaceDE w:val="0"/>
        <w:autoSpaceDN w:val="0"/>
        <w:ind w:left="0" w:firstLine="709"/>
        <w:jc w:val="both"/>
        <w:rPr>
          <w:sz w:val="28"/>
          <w:szCs w:val="28"/>
        </w:rPr>
      </w:pPr>
      <w:r w:rsidRPr="00C638FE">
        <w:rPr>
          <w:sz w:val="28"/>
          <w:szCs w:val="28"/>
        </w:rPr>
        <w:t>выполнение кадастровых работ определяется в соответствии с договором, заключаемым заявителем с кадастровым инженером;</w:t>
      </w:r>
    </w:p>
    <w:p w:rsidR="000D159C" w:rsidRPr="00C638FE" w:rsidRDefault="000D159C" w:rsidP="000D159C">
      <w:pPr>
        <w:pStyle w:val="af6"/>
        <w:widowControl w:val="0"/>
        <w:numPr>
          <w:ilvl w:val="2"/>
          <w:numId w:val="10"/>
        </w:numPr>
        <w:tabs>
          <w:tab w:val="left" w:pos="1597"/>
          <w:tab w:val="left" w:pos="1806"/>
        </w:tabs>
        <w:autoSpaceDE w:val="0"/>
        <w:autoSpaceDN w:val="0"/>
        <w:ind w:left="0" w:firstLine="709"/>
        <w:jc w:val="both"/>
        <w:rPr>
          <w:sz w:val="28"/>
          <w:szCs w:val="28"/>
        </w:rPr>
      </w:pPr>
      <w:r w:rsidRPr="00C638FE">
        <w:rPr>
          <w:sz w:val="28"/>
          <w:szCs w:val="28"/>
        </w:rPr>
        <w:t>осуществление государственного кадастрового учета не взимается.</w:t>
      </w:r>
    </w:p>
    <w:p w:rsidR="000D159C" w:rsidRPr="00C638FE" w:rsidRDefault="000D159C" w:rsidP="000D159C">
      <w:pPr>
        <w:pStyle w:val="119"/>
        <w:ind w:left="0" w:firstLine="709"/>
        <w:jc w:val="both"/>
      </w:pPr>
    </w:p>
    <w:p w:rsidR="000D159C" w:rsidRPr="00C638FE" w:rsidRDefault="000D159C" w:rsidP="000D159C">
      <w:pPr>
        <w:pStyle w:val="119"/>
        <w:ind w:left="0" w:firstLine="709"/>
      </w:pPr>
      <w:r w:rsidRPr="00C638FE">
        <w:t xml:space="preserve">Максимальный срок ожидания в очереди при подаче запроса о </w:t>
      </w:r>
      <w:r w:rsidRPr="00C638FE">
        <w:lastRenderedPageBreak/>
        <w:t>предоставлении муниципальной услуги и при получении результата предоставления муниципальной услуги</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Срок и порядок регистрации запроса заявителя о предоставлении муниципальной услуги, в том числе в электронной форме</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Требования к помещениям, в которых</w:t>
      </w:r>
    </w:p>
    <w:p w:rsidR="000D159C" w:rsidRPr="00C638FE" w:rsidRDefault="000D159C" w:rsidP="000D159C">
      <w:pPr>
        <w:pStyle w:val="119"/>
        <w:ind w:left="0" w:firstLine="709"/>
      </w:pPr>
      <w:r w:rsidRPr="00C638FE">
        <w:t>предоставляется муниципальная услуга</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D159C" w:rsidRPr="00C638FE" w:rsidRDefault="000D159C" w:rsidP="000D159C">
      <w:pPr>
        <w:pStyle w:val="af3"/>
        <w:tabs>
          <w:tab w:val="left" w:pos="1418"/>
        </w:tabs>
        <w:ind w:firstLine="709"/>
        <w:jc w:val="both"/>
        <w:rPr>
          <w:sz w:val="28"/>
          <w:szCs w:val="28"/>
        </w:rPr>
      </w:pPr>
      <w:r w:rsidRPr="00C638FE">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159C" w:rsidRPr="00C638FE" w:rsidRDefault="000D159C" w:rsidP="000D159C">
      <w:pPr>
        <w:pStyle w:val="af3"/>
        <w:tabs>
          <w:tab w:val="left" w:pos="1418"/>
        </w:tabs>
        <w:ind w:firstLine="709"/>
        <w:jc w:val="both"/>
        <w:rPr>
          <w:sz w:val="28"/>
          <w:szCs w:val="28"/>
        </w:rPr>
      </w:pPr>
      <w:r w:rsidRPr="00C638F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C638FE">
        <w:rPr>
          <w:sz w:val="28"/>
          <w:szCs w:val="28"/>
          <w:lang w:val="ru-RU"/>
        </w:rPr>
        <w:t xml:space="preserve"> </w:t>
      </w:r>
      <w:r w:rsidRPr="00C638FE">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D159C" w:rsidRPr="00C638FE" w:rsidRDefault="000D159C" w:rsidP="000D159C">
      <w:pPr>
        <w:pStyle w:val="af3"/>
        <w:tabs>
          <w:tab w:val="left" w:pos="1418"/>
        </w:tabs>
        <w:ind w:firstLine="709"/>
        <w:jc w:val="both"/>
        <w:rPr>
          <w:sz w:val="28"/>
          <w:szCs w:val="28"/>
        </w:rPr>
      </w:pPr>
      <w:r w:rsidRPr="00C638F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159C" w:rsidRPr="00C638FE" w:rsidRDefault="000D159C" w:rsidP="000D159C">
      <w:pPr>
        <w:pStyle w:val="af3"/>
        <w:tabs>
          <w:tab w:val="left" w:pos="1418"/>
        </w:tabs>
        <w:ind w:firstLine="709"/>
        <w:jc w:val="both"/>
        <w:rPr>
          <w:sz w:val="28"/>
          <w:szCs w:val="28"/>
        </w:rPr>
      </w:pPr>
      <w:r w:rsidRPr="00C638FE">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D159C" w:rsidRPr="00C638FE" w:rsidRDefault="000D159C" w:rsidP="000D159C">
      <w:pPr>
        <w:pStyle w:val="af3"/>
        <w:tabs>
          <w:tab w:val="left" w:pos="1418"/>
        </w:tabs>
        <w:ind w:firstLine="709"/>
        <w:jc w:val="both"/>
        <w:rPr>
          <w:sz w:val="28"/>
          <w:szCs w:val="28"/>
        </w:rPr>
      </w:pPr>
      <w:r w:rsidRPr="00C638FE">
        <w:rPr>
          <w:sz w:val="28"/>
          <w:szCs w:val="28"/>
        </w:rPr>
        <w:t>наименование;</w:t>
      </w:r>
    </w:p>
    <w:p w:rsidR="000D159C" w:rsidRPr="00C638FE" w:rsidRDefault="000D159C" w:rsidP="000D159C">
      <w:pPr>
        <w:pStyle w:val="af3"/>
        <w:tabs>
          <w:tab w:val="left" w:pos="1418"/>
        </w:tabs>
        <w:ind w:firstLine="709"/>
        <w:jc w:val="both"/>
        <w:rPr>
          <w:sz w:val="28"/>
          <w:szCs w:val="28"/>
        </w:rPr>
      </w:pPr>
      <w:r w:rsidRPr="00C638FE">
        <w:rPr>
          <w:sz w:val="28"/>
          <w:szCs w:val="28"/>
        </w:rPr>
        <w:t>местонахождение и юридический адрес; режим работы;</w:t>
      </w:r>
    </w:p>
    <w:p w:rsidR="000D159C" w:rsidRPr="00C638FE" w:rsidRDefault="000D159C" w:rsidP="000D159C">
      <w:pPr>
        <w:pStyle w:val="af3"/>
        <w:tabs>
          <w:tab w:val="left" w:pos="1418"/>
        </w:tabs>
        <w:ind w:firstLine="709"/>
        <w:jc w:val="both"/>
        <w:rPr>
          <w:sz w:val="28"/>
          <w:szCs w:val="28"/>
        </w:rPr>
      </w:pPr>
      <w:r w:rsidRPr="00C638FE">
        <w:rPr>
          <w:sz w:val="28"/>
          <w:szCs w:val="28"/>
        </w:rPr>
        <w:t>график приема;</w:t>
      </w:r>
    </w:p>
    <w:p w:rsidR="000D159C" w:rsidRPr="00C638FE" w:rsidRDefault="000D159C" w:rsidP="000D159C">
      <w:pPr>
        <w:pStyle w:val="af3"/>
        <w:tabs>
          <w:tab w:val="left" w:pos="1418"/>
        </w:tabs>
        <w:ind w:firstLine="709"/>
        <w:jc w:val="both"/>
        <w:rPr>
          <w:sz w:val="28"/>
          <w:szCs w:val="28"/>
        </w:rPr>
      </w:pPr>
      <w:r w:rsidRPr="00C638FE">
        <w:rPr>
          <w:sz w:val="28"/>
          <w:szCs w:val="28"/>
        </w:rPr>
        <w:t>номера телефонов для справок.</w:t>
      </w:r>
    </w:p>
    <w:p w:rsidR="000D159C" w:rsidRPr="00C638FE" w:rsidRDefault="000D159C" w:rsidP="000D159C">
      <w:pPr>
        <w:pStyle w:val="af3"/>
        <w:tabs>
          <w:tab w:val="left" w:pos="1418"/>
        </w:tabs>
        <w:ind w:firstLine="709"/>
        <w:jc w:val="both"/>
        <w:rPr>
          <w:sz w:val="28"/>
          <w:szCs w:val="28"/>
        </w:rPr>
      </w:pPr>
      <w:r w:rsidRPr="00C638F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D159C" w:rsidRPr="00C638FE" w:rsidRDefault="000D159C" w:rsidP="000D159C">
      <w:pPr>
        <w:pStyle w:val="af3"/>
        <w:tabs>
          <w:tab w:val="left" w:pos="1418"/>
        </w:tabs>
        <w:ind w:firstLine="709"/>
        <w:jc w:val="both"/>
        <w:rPr>
          <w:sz w:val="28"/>
          <w:szCs w:val="28"/>
        </w:rPr>
      </w:pPr>
      <w:r w:rsidRPr="00C638FE">
        <w:rPr>
          <w:sz w:val="28"/>
          <w:szCs w:val="28"/>
        </w:rPr>
        <w:lastRenderedPageBreak/>
        <w:t>Помещения, в которых предоставляется муниципальная услуга, оснащаются:</w:t>
      </w:r>
    </w:p>
    <w:p w:rsidR="000D159C" w:rsidRPr="00C638FE" w:rsidRDefault="000D159C" w:rsidP="000D159C">
      <w:pPr>
        <w:pStyle w:val="af3"/>
        <w:tabs>
          <w:tab w:val="left" w:pos="1418"/>
        </w:tabs>
        <w:ind w:firstLine="709"/>
        <w:jc w:val="both"/>
        <w:rPr>
          <w:sz w:val="28"/>
          <w:szCs w:val="28"/>
        </w:rPr>
      </w:pPr>
      <w:r w:rsidRPr="00C638FE">
        <w:rPr>
          <w:sz w:val="28"/>
          <w:szCs w:val="28"/>
        </w:rPr>
        <w:t>противопожарной системой и средствами пожаротушения;</w:t>
      </w:r>
    </w:p>
    <w:p w:rsidR="000D159C" w:rsidRPr="00C638FE" w:rsidRDefault="000D159C" w:rsidP="000D159C">
      <w:pPr>
        <w:pStyle w:val="af3"/>
        <w:tabs>
          <w:tab w:val="left" w:pos="1418"/>
        </w:tabs>
        <w:ind w:firstLine="709"/>
        <w:jc w:val="both"/>
        <w:rPr>
          <w:sz w:val="28"/>
          <w:szCs w:val="28"/>
        </w:rPr>
      </w:pPr>
      <w:r w:rsidRPr="00C638FE">
        <w:rPr>
          <w:sz w:val="28"/>
          <w:szCs w:val="28"/>
        </w:rPr>
        <w:t>системой оповещения о возникновении чрезвычайной ситуации; средствами оказания первой медицинской помощи;</w:t>
      </w:r>
    </w:p>
    <w:p w:rsidR="000D159C" w:rsidRPr="00C638FE" w:rsidRDefault="000D159C" w:rsidP="000D159C">
      <w:pPr>
        <w:pStyle w:val="af3"/>
        <w:tabs>
          <w:tab w:val="left" w:pos="1418"/>
        </w:tabs>
        <w:ind w:firstLine="709"/>
        <w:jc w:val="both"/>
        <w:rPr>
          <w:sz w:val="28"/>
          <w:szCs w:val="28"/>
        </w:rPr>
      </w:pPr>
      <w:r w:rsidRPr="00C638FE">
        <w:rPr>
          <w:sz w:val="28"/>
          <w:szCs w:val="28"/>
        </w:rPr>
        <w:t>туалетными комнатами для посетителей.</w:t>
      </w:r>
    </w:p>
    <w:p w:rsidR="000D159C" w:rsidRPr="00C638FE" w:rsidRDefault="000D159C" w:rsidP="000D159C">
      <w:pPr>
        <w:pStyle w:val="af3"/>
        <w:tabs>
          <w:tab w:val="left" w:pos="1418"/>
        </w:tabs>
        <w:ind w:firstLine="709"/>
        <w:jc w:val="both"/>
        <w:rPr>
          <w:sz w:val="28"/>
          <w:szCs w:val="28"/>
        </w:rPr>
      </w:pPr>
      <w:r w:rsidRPr="00C638F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159C" w:rsidRPr="00C638FE" w:rsidRDefault="000D159C" w:rsidP="000D159C">
      <w:pPr>
        <w:pStyle w:val="af3"/>
        <w:tabs>
          <w:tab w:val="left" w:pos="1418"/>
        </w:tabs>
        <w:ind w:firstLine="709"/>
        <w:jc w:val="both"/>
        <w:rPr>
          <w:sz w:val="28"/>
          <w:szCs w:val="28"/>
        </w:rPr>
      </w:pPr>
      <w:r w:rsidRPr="00C638F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159C" w:rsidRPr="00C638FE" w:rsidRDefault="000D159C" w:rsidP="000D159C">
      <w:pPr>
        <w:pStyle w:val="af3"/>
        <w:tabs>
          <w:tab w:val="left" w:pos="1418"/>
        </w:tabs>
        <w:ind w:firstLine="709"/>
        <w:jc w:val="both"/>
        <w:rPr>
          <w:sz w:val="28"/>
          <w:szCs w:val="28"/>
        </w:rPr>
      </w:pPr>
      <w:r w:rsidRPr="00C638FE">
        <w:rPr>
          <w:sz w:val="28"/>
          <w:szCs w:val="28"/>
        </w:rPr>
        <w:t>Места для заполнения заявлений оборудуются стульями, столами (стойками), бланками заявлений, письменными принадлежностями.</w:t>
      </w:r>
    </w:p>
    <w:p w:rsidR="000D159C" w:rsidRPr="00C638FE" w:rsidRDefault="000D159C" w:rsidP="000D159C">
      <w:pPr>
        <w:pStyle w:val="af3"/>
        <w:tabs>
          <w:tab w:val="left" w:pos="1418"/>
        </w:tabs>
        <w:ind w:firstLine="709"/>
        <w:jc w:val="both"/>
        <w:rPr>
          <w:sz w:val="28"/>
          <w:szCs w:val="28"/>
        </w:rPr>
      </w:pPr>
      <w:r w:rsidRPr="00C638FE">
        <w:rPr>
          <w:sz w:val="28"/>
          <w:szCs w:val="28"/>
        </w:rPr>
        <w:t>Места приема Заявителей оборудуются информационными табличками (вывесками) с указанием:</w:t>
      </w:r>
    </w:p>
    <w:p w:rsidR="000D159C" w:rsidRPr="00C638FE" w:rsidRDefault="000D159C" w:rsidP="000D159C">
      <w:pPr>
        <w:pStyle w:val="af3"/>
        <w:tabs>
          <w:tab w:val="left" w:pos="1418"/>
        </w:tabs>
        <w:ind w:firstLine="709"/>
        <w:jc w:val="both"/>
        <w:rPr>
          <w:sz w:val="28"/>
          <w:szCs w:val="28"/>
        </w:rPr>
      </w:pPr>
      <w:r w:rsidRPr="00C638FE">
        <w:rPr>
          <w:sz w:val="28"/>
          <w:szCs w:val="28"/>
        </w:rPr>
        <w:t>номера кабинета и наименования отдела;</w:t>
      </w:r>
    </w:p>
    <w:p w:rsidR="000D159C" w:rsidRPr="00C638FE" w:rsidRDefault="000D159C" w:rsidP="000D159C">
      <w:pPr>
        <w:pStyle w:val="af3"/>
        <w:tabs>
          <w:tab w:val="left" w:pos="1418"/>
        </w:tabs>
        <w:ind w:firstLine="709"/>
        <w:jc w:val="both"/>
        <w:rPr>
          <w:sz w:val="28"/>
          <w:szCs w:val="28"/>
        </w:rPr>
      </w:pPr>
      <w:r w:rsidRPr="00C638FE">
        <w:rPr>
          <w:sz w:val="28"/>
          <w:szCs w:val="28"/>
        </w:rPr>
        <w:t>фамилии, имени и отчества (последнее – при наличии), должности ответственного лица за прием документов;</w:t>
      </w:r>
    </w:p>
    <w:p w:rsidR="000D159C" w:rsidRPr="00C638FE" w:rsidRDefault="000D159C" w:rsidP="000D159C">
      <w:pPr>
        <w:pStyle w:val="af3"/>
        <w:tabs>
          <w:tab w:val="left" w:pos="1418"/>
        </w:tabs>
        <w:ind w:firstLine="709"/>
        <w:jc w:val="both"/>
        <w:rPr>
          <w:sz w:val="28"/>
          <w:szCs w:val="28"/>
        </w:rPr>
      </w:pPr>
      <w:r w:rsidRPr="00C638FE">
        <w:rPr>
          <w:sz w:val="28"/>
          <w:szCs w:val="28"/>
        </w:rPr>
        <w:t>графика приема Заявителей.</w:t>
      </w:r>
    </w:p>
    <w:p w:rsidR="000D159C" w:rsidRPr="00C638FE" w:rsidRDefault="000D159C" w:rsidP="000D159C">
      <w:pPr>
        <w:pStyle w:val="af3"/>
        <w:tabs>
          <w:tab w:val="left" w:pos="1418"/>
        </w:tabs>
        <w:ind w:firstLine="709"/>
        <w:jc w:val="both"/>
        <w:rPr>
          <w:sz w:val="28"/>
          <w:szCs w:val="28"/>
        </w:rPr>
      </w:pPr>
      <w:r w:rsidRPr="00C638F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159C" w:rsidRPr="00C638FE" w:rsidRDefault="000D159C" w:rsidP="000D159C">
      <w:pPr>
        <w:pStyle w:val="af3"/>
        <w:tabs>
          <w:tab w:val="left" w:pos="1418"/>
        </w:tabs>
        <w:ind w:firstLine="709"/>
        <w:jc w:val="both"/>
        <w:rPr>
          <w:sz w:val="28"/>
          <w:szCs w:val="28"/>
        </w:rPr>
      </w:pPr>
      <w:r w:rsidRPr="00C638FE">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159C" w:rsidRPr="00C638FE" w:rsidRDefault="000D159C" w:rsidP="000D159C">
      <w:pPr>
        <w:pStyle w:val="af3"/>
        <w:tabs>
          <w:tab w:val="left" w:pos="1418"/>
        </w:tabs>
        <w:ind w:firstLine="709"/>
        <w:jc w:val="both"/>
        <w:rPr>
          <w:sz w:val="28"/>
          <w:szCs w:val="28"/>
        </w:rPr>
      </w:pPr>
      <w:r w:rsidRPr="00C638FE">
        <w:rPr>
          <w:sz w:val="28"/>
          <w:szCs w:val="28"/>
        </w:rPr>
        <w:t>При предоставлении муниципальной услуги инвалидам обеспечиваются:</w:t>
      </w:r>
    </w:p>
    <w:p w:rsidR="000D159C" w:rsidRPr="00C638FE" w:rsidRDefault="000D159C" w:rsidP="000D159C">
      <w:pPr>
        <w:pStyle w:val="af3"/>
        <w:tabs>
          <w:tab w:val="left" w:pos="1418"/>
        </w:tabs>
        <w:ind w:firstLine="709"/>
        <w:jc w:val="both"/>
        <w:rPr>
          <w:sz w:val="28"/>
          <w:szCs w:val="28"/>
        </w:rPr>
      </w:pPr>
      <w:r w:rsidRPr="00C638FE">
        <w:rPr>
          <w:sz w:val="28"/>
          <w:szCs w:val="28"/>
        </w:rPr>
        <w:t>возможность беспрепятственного доступа к объекту (зданию, помещению), в котором предоставляется муниципальная услуга;</w:t>
      </w:r>
    </w:p>
    <w:p w:rsidR="000D159C" w:rsidRPr="00C638FE" w:rsidRDefault="000D159C" w:rsidP="000D159C">
      <w:pPr>
        <w:pStyle w:val="af3"/>
        <w:tabs>
          <w:tab w:val="left" w:pos="1418"/>
        </w:tabs>
        <w:ind w:firstLine="709"/>
        <w:jc w:val="both"/>
        <w:rPr>
          <w:sz w:val="28"/>
          <w:szCs w:val="28"/>
        </w:rPr>
      </w:pPr>
      <w:r w:rsidRPr="00C638F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D159C" w:rsidRPr="00C638FE" w:rsidRDefault="000D159C" w:rsidP="000D159C">
      <w:pPr>
        <w:pStyle w:val="af3"/>
        <w:tabs>
          <w:tab w:val="left" w:pos="1418"/>
        </w:tabs>
        <w:ind w:firstLine="709"/>
        <w:jc w:val="both"/>
        <w:rPr>
          <w:sz w:val="28"/>
          <w:szCs w:val="28"/>
        </w:rPr>
      </w:pPr>
      <w:r w:rsidRPr="00C638FE">
        <w:rPr>
          <w:sz w:val="28"/>
          <w:szCs w:val="28"/>
        </w:rPr>
        <w:t>сопровождение инвалидов, имеющих стойкие расстройства функции зрения и самостоятельного передвижения;</w:t>
      </w:r>
    </w:p>
    <w:p w:rsidR="000D159C" w:rsidRPr="00C638FE" w:rsidRDefault="000D159C" w:rsidP="000D159C">
      <w:pPr>
        <w:pStyle w:val="af3"/>
        <w:tabs>
          <w:tab w:val="left" w:pos="1418"/>
        </w:tabs>
        <w:ind w:firstLine="709"/>
        <w:jc w:val="both"/>
        <w:rPr>
          <w:sz w:val="28"/>
          <w:szCs w:val="28"/>
        </w:rPr>
      </w:pPr>
      <w:r w:rsidRPr="00C638FE">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D159C" w:rsidRPr="00C638FE" w:rsidRDefault="000D159C" w:rsidP="000D159C">
      <w:pPr>
        <w:pStyle w:val="af3"/>
        <w:tabs>
          <w:tab w:val="left" w:pos="1418"/>
        </w:tabs>
        <w:ind w:firstLine="709"/>
        <w:jc w:val="both"/>
        <w:rPr>
          <w:sz w:val="28"/>
          <w:szCs w:val="28"/>
        </w:rPr>
      </w:pPr>
      <w:r w:rsidRPr="00C638F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159C" w:rsidRPr="00C638FE" w:rsidRDefault="000D159C" w:rsidP="000D159C">
      <w:pPr>
        <w:pStyle w:val="af3"/>
        <w:tabs>
          <w:tab w:val="left" w:pos="1418"/>
        </w:tabs>
        <w:ind w:firstLine="709"/>
        <w:jc w:val="both"/>
        <w:rPr>
          <w:sz w:val="28"/>
          <w:szCs w:val="28"/>
        </w:rPr>
      </w:pPr>
      <w:r w:rsidRPr="00C638FE">
        <w:rPr>
          <w:sz w:val="28"/>
          <w:szCs w:val="28"/>
        </w:rPr>
        <w:t xml:space="preserve">допуск </w:t>
      </w:r>
      <w:proofErr w:type="spellStart"/>
      <w:r w:rsidRPr="00C638FE">
        <w:rPr>
          <w:sz w:val="28"/>
          <w:szCs w:val="28"/>
        </w:rPr>
        <w:t>сурдопереводчика</w:t>
      </w:r>
      <w:proofErr w:type="spellEnd"/>
      <w:r w:rsidRPr="00C638FE">
        <w:rPr>
          <w:sz w:val="28"/>
          <w:szCs w:val="28"/>
        </w:rPr>
        <w:t xml:space="preserve"> и </w:t>
      </w:r>
      <w:proofErr w:type="spellStart"/>
      <w:r w:rsidRPr="00C638FE">
        <w:rPr>
          <w:sz w:val="28"/>
          <w:szCs w:val="28"/>
        </w:rPr>
        <w:t>тифлосурдопереводчика</w:t>
      </w:r>
      <w:proofErr w:type="spellEnd"/>
      <w:r w:rsidRPr="00C638FE">
        <w:rPr>
          <w:sz w:val="28"/>
          <w:szCs w:val="28"/>
        </w:rPr>
        <w:t>;</w:t>
      </w:r>
    </w:p>
    <w:p w:rsidR="000D159C" w:rsidRPr="00C638FE" w:rsidRDefault="000D159C" w:rsidP="000D159C">
      <w:pPr>
        <w:pStyle w:val="af3"/>
        <w:tabs>
          <w:tab w:val="left" w:pos="1418"/>
        </w:tabs>
        <w:ind w:firstLine="709"/>
        <w:jc w:val="both"/>
        <w:rPr>
          <w:sz w:val="28"/>
          <w:szCs w:val="28"/>
        </w:rPr>
      </w:pPr>
      <w:r w:rsidRPr="00C638FE">
        <w:rPr>
          <w:sz w:val="28"/>
          <w:szCs w:val="28"/>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D159C" w:rsidRPr="00C638FE" w:rsidRDefault="000D159C" w:rsidP="000D159C">
      <w:pPr>
        <w:pStyle w:val="af3"/>
        <w:tabs>
          <w:tab w:val="left" w:pos="1418"/>
        </w:tabs>
        <w:ind w:firstLine="709"/>
        <w:jc w:val="both"/>
        <w:rPr>
          <w:sz w:val="28"/>
          <w:szCs w:val="28"/>
        </w:rPr>
      </w:pPr>
      <w:r w:rsidRPr="00C638FE">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Показатели доступности и качества муниципальной услуги</w:t>
      </w:r>
    </w:p>
    <w:p w:rsidR="000D159C" w:rsidRPr="00C638FE" w:rsidRDefault="000D159C" w:rsidP="000D159C">
      <w:pPr>
        <w:pStyle w:val="af6"/>
        <w:widowControl w:val="0"/>
        <w:numPr>
          <w:ilvl w:val="1"/>
          <w:numId w:val="10"/>
        </w:numPr>
        <w:tabs>
          <w:tab w:val="left" w:pos="1418"/>
          <w:tab w:val="left" w:pos="1560"/>
        </w:tabs>
        <w:autoSpaceDE w:val="0"/>
        <w:autoSpaceDN w:val="0"/>
        <w:ind w:left="0" w:firstLine="709"/>
        <w:jc w:val="both"/>
        <w:rPr>
          <w:sz w:val="28"/>
          <w:szCs w:val="28"/>
        </w:rPr>
      </w:pPr>
      <w:r w:rsidRPr="00C638FE">
        <w:rPr>
          <w:sz w:val="28"/>
          <w:szCs w:val="28"/>
        </w:rPr>
        <w:t>Основными показателями доступности предоставления муниципальной услуги являются:</w:t>
      </w:r>
    </w:p>
    <w:p w:rsidR="000D159C" w:rsidRPr="00C638FE" w:rsidRDefault="000D159C" w:rsidP="000D159C">
      <w:pPr>
        <w:pStyle w:val="af6"/>
        <w:widowControl w:val="0"/>
        <w:numPr>
          <w:ilvl w:val="2"/>
          <w:numId w:val="10"/>
        </w:numPr>
        <w:tabs>
          <w:tab w:val="left" w:pos="1418"/>
          <w:tab w:val="left" w:pos="1560"/>
          <w:tab w:val="left" w:pos="1860"/>
        </w:tabs>
        <w:autoSpaceDE w:val="0"/>
        <w:autoSpaceDN w:val="0"/>
        <w:ind w:left="0" w:firstLine="709"/>
        <w:jc w:val="both"/>
        <w:rPr>
          <w:sz w:val="28"/>
          <w:szCs w:val="28"/>
        </w:rPr>
      </w:pPr>
      <w:r w:rsidRPr="00C638FE">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0D159C" w:rsidRPr="00C638FE" w:rsidRDefault="000D159C" w:rsidP="000D159C">
      <w:pPr>
        <w:pStyle w:val="af6"/>
        <w:widowControl w:val="0"/>
        <w:numPr>
          <w:ilvl w:val="2"/>
          <w:numId w:val="10"/>
        </w:numPr>
        <w:tabs>
          <w:tab w:val="left" w:pos="1418"/>
          <w:tab w:val="left" w:pos="1560"/>
          <w:tab w:val="left" w:pos="1862"/>
        </w:tabs>
        <w:autoSpaceDE w:val="0"/>
        <w:autoSpaceDN w:val="0"/>
        <w:ind w:left="0" w:firstLine="709"/>
        <w:jc w:val="both"/>
        <w:rPr>
          <w:sz w:val="28"/>
          <w:szCs w:val="28"/>
        </w:rPr>
      </w:pPr>
      <w:r w:rsidRPr="00C638FE">
        <w:rPr>
          <w:sz w:val="28"/>
          <w:szCs w:val="28"/>
        </w:rPr>
        <w:t>Возможность получения заявителем уведомлений о предоставлении муниципальной услуги с помощью ЕПГУ.</w:t>
      </w:r>
    </w:p>
    <w:p w:rsidR="000D159C" w:rsidRPr="00C638FE" w:rsidRDefault="000D159C" w:rsidP="000D159C">
      <w:pPr>
        <w:pStyle w:val="af6"/>
        <w:widowControl w:val="0"/>
        <w:numPr>
          <w:ilvl w:val="2"/>
          <w:numId w:val="10"/>
        </w:numPr>
        <w:tabs>
          <w:tab w:val="left" w:pos="1418"/>
          <w:tab w:val="left" w:pos="1560"/>
          <w:tab w:val="left" w:pos="2006"/>
        </w:tabs>
        <w:autoSpaceDE w:val="0"/>
        <w:autoSpaceDN w:val="0"/>
        <w:ind w:left="0" w:firstLine="709"/>
        <w:jc w:val="both"/>
        <w:rPr>
          <w:sz w:val="28"/>
          <w:szCs w:val="28"/>
        </w:rPr>
      </w:pPr>
      <w:r w:rsidRPr="00C638FE">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D159C" w:rsidRPr="00C638FE" w:rsidRDefault="000D159C" w:rsidP="000D159C">
      <w:pPr>
        <w:pStyle w:val="af6"/>
        <w:widowControl w:val="0"/>
        <w:numPr>
          <w:ilvl w:val="1"/>
          <w:numId w:val="10"/>
        </w:numPr>
        <w:tabs>
          <w:tab w:val="left" w:pos="1418"/>
          <w:tab w:val="left" w:pos="1560"/>
          <w:tab w:val="left" w:pos="1690"/>
        </w:tabs>
        <w:autoSpaceDE w:val="0"/>
        <w:autoSpaceDN w:val="0"/>
        <w:ind w:left="0" w:firstLine="709"/>
        <w:jc w:val="both"/>
        <w:rPr>
          <w:sz w:val="28"/>
          <w:szCs w:val="28"/>
        </w:rPr>
      </w:pPr>
      <w:r w:rsidRPr="00C638FE">
        <w:rPr>
          <w:sz w:val="28"/>
          <w:szCs w:val="28"/>
        </w:rPr>
        <w:t>Основными показателями качества предоставления муниципальной услуги являются:</w:t>
      </w:r>
    </w:p>
    <w:p w:rsidR="000D159C" w:rsidRPr="00C638FE" w:rsidRDefault="000D159C" w:rsidP="000D159C">
      <w:pPr>
        <w:pStyle w:val="af6"/>
        <w:widowControl w:val="0"/>
        <w:numPr>
          <w:ilvl w:val="2"/>
          <w:numId w:val="10"/>
        </w:numPr>
        <w:tabs>
          <w:tab w:val="left" w:pos="1418"/>
          <w:tab w:val="left" w:pos="1560"/>
          <w:tab w:val="left" w:pos="1860"/>
        </w:tabs>
        <w:autoSpaceDE w:val="0"/>
        <w:autoSpaceDN w:val="0"/>
        <w:ind w:left="0" w:firstLine="709"/>
        <w:jc w:val="both"/>
        <w:rPr>
          <w:sz w:val="28"/>
          <w:szCs w:val="28"/>
        </w:rPr>
      </w:pPr>
      <w:r w:rsidRPr="00C638FE">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D159C" w:rsidRPr="00C638FE" w:rsidRDefault="000D159C" w:rsidP="000D159C">
      <w:pPr>
        <w:pStyle w:val="af6"/>
        <w:widowControl w:val="0"/>
        <w:numPr>
          <w:ilvl w:val="2"/>
          <w:numId w:val="10"/>
        </w:numPr>
        <w:tabs>
          <w:tab w:val="left" w:pos="1418"/>
          <w:tab w:val="left" w:pos="1560"/>
          <w:tab w:val="left" w:pos="1887"/>
        </w:tabs>
        <w:autoSpaceDE w:val="0"/>
        <w:autoSpaceDN w:val="0"/>
        <w:ind w:left="0" w:firstLine="709"/>
        <w:jc w:val="both"/>
        <w:rPr>
          <w:sz w:val="28"/>
          <w:szCs w:val="28"/>
        </w:rPr>
      </w:pPr>
      <w:r w:rsidRPr="00C638FE">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D159C" w:rsidRPr="00C638FE" w:rsidRDefault="000D159C" w:rsidP="000D159C">
      <w:pPr>
        <w:pStyle w:val="af6"/>
        <w:widowControl w:val="0"/>
        <w:numPr>
          <w:ilvl w:val="2"/>
          <w:numId w:val="10"/>
        </w:numPr>
        <w:tabs>
          <w:tab w:val="left" w:pos="1418"/>
          <w:tab w:val="left" w:pos="1560"/>
          <w:tab w:val="left" w:pos="2033"/>
        </w:tabs>
        <w:autoSpaceDE w:val="0"/>
        <w:autoSpaceDN w:val="0"/>
        <w:ind w:left="0" w:firstLine="709"/>
        <w:jc w:val="both"/>
        <w:rPr>
          <w:sz w:val="28"/>
          <w:szCs w:val="28"/>
        </w:rPr>
      </w:pPr>
      <w:r w:rsidRPr="00C638FE">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159C" w:rsidRPr="00C638FE" w:rsidRDefault="000D159C" w:rsidP="000D159C">
      <w:pPr>
        <w:pStyle w:val="af6"/>
        <w:widowControl w:val="0"/>
        <w:numPr>
          <w:ilvl w:val="2"/>
          <w:numId w:val="10"/>
        </w:numPr>
        <w:tabs>
          <w:tab w:val="left" w:pos="1418"/>
          <w:tab w:val="left" w:pos="1560"/>
          <w:tab w:val="left" w:pos="2076"/>
        </w:tabs>
        <w:autoSpaceDE w:val="0"/>
        <w:autoSpaceDN w:val="0"/>
        <w:ind w:left="0" w:firstLine="709"/>
        <w:jc w:val="both"/>
        <w:rPr>
          <w:sz w:val="28"/>
          <w:szCs w:val="28"/>
        </w:rPr>
      </w:pPr>
      <w:r w:rsidRPr="00C638FE">
        <w:rPr>
          <w:sz w:val="28"/>
          <w:szCs w:val="28"/>
        </w:rPr>
        <w:t>Отсутствие нарушений установленных сроков в процессе предоставления муниципальной услуги.</w:t>
      </w:r>
    </w:p>
    <w:p w:rsidR="000D159C" w:rsidRPr="00C638FE" w:rsidRDefault="000D159C" w:rsidP="000D159C">
      <w:pPr>
        <w:pStyle w:val="af6"/>
        <w:widowControl w:val="0"/>
        <w:numPr>
          <w:ilvl w:val="2"/>
          <w:numId w:val="10"/>
        </w:numPr>
        <w:tabs>
          <w:tab w:val="left" w:pos="1418"/>
          <w:tab w:val="left" w:pos="1560"/>
          <w:tab w:val="left" w:pos="2067"/>
        </w:tabs>
        <w:autoSpaceDE w:val="0"/>
        <w:autoSpaceDN w:val="0"/>
        <w:ind w:left="0" w:firstLine="709"/>
        <w:jc w:val="both"/>
        <w:rPr>
          <w:sz w:val="28"/>
          <w:szCs w:val="28"/>
        </w:rPr>
      </w:pPr>
      <w:r w:rsidRPr="00C638FE">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D159C" w:rsidRPr="00C638FE" w:rsidRDefault="000D159C" w:rsidP="000D159C">
      <w:pPr>
        <w:pStyle w:val="af6"/>
        <w:widowControl w:val="0"/>
        <w:numPr>
          <w:ilvl w:val="1"/>
          <w:numId w:val="10"/>
        </w:numPr>
        <w:tabs>
          <w:tab w:val="left" w:pos="1276"/>
          <w:tab w:val="left" w:pos="1858"/>
        </w:tabs>
        <w:autoSpaceDE w:val="0"/>
        <w:autoSpaceDN w:val="0"/>
        <w:ind w:left="0" w:firstLine="709"/>
        <w:jc w:val="both"/>
        <w:rPr>
          <w:sz w:val="28"/>
          <w:szCs w:val="28"/>
        </w:rPr>
      </w:pPr>
      <w:r w:rsidRPr="00C638FE">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D159C" w:rsidRPr="00C638FE" w:rsidRDefault="000D159C" w:rsidP="000D159C">
      <w:pPr>
        <w:pStyle w:val="af6"/>
        <w:widowControl w:val="0"/>
        <w:numPr>
          <w:ilvl w:val="1"/>
          <w:numId w:val="10"/>
        </w:numPr>
        <w:tabs>
          <w:tab w:val="left" w:pos="1276"/>
          <w:tab w:val="left" w:pos="1680"/>
        </w:tabs>
        <w:autoSpaceDE w:val="0"/>
        <w:autoSpaceDN w:val="0"/>
        <w:ind w:left="0" w:firstLine="709"/>
        <w:jc w:val="both"/>
        <w:rPr>
          <w:sz w:val="28"/>
          <w:szCs w:val="28"/>
        </w:rPr>
      </w:pPr>
      <w:r w:rsidRPr="00C638FE">
        <w:rPr>
          <w:sz w:val="28"/>
          <w:szCs w:val="28"/>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159C" w:rsidRPr="00C638FE" w:rsidRDefault="000D159C" w:rsidP="000D159C">
      <w:pPr>
        <w:pStyle w:val="af3"/>
        <w:tabs>
          <w:tab w:val="left" w:pos="1276"/>
        </w:tabs>
        <w:ind w:firstLine="709"/>
        <w:jc w:val="both"/>
        <w:rPr>
          <w:sz w:val="28"/>
          <w:szCs w:val="28"/>
        </w:rPr>
      </w:pPr>
      <w:r w:rsidRPr="00C638FE">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D159C" w:rsidRPr="00C638FE" w:rsidRDefault="000D159C" w:rsidP="000D159C">
      <w:pPr>
        <w:pStyle w:val="af3"/>
        <w:tabs>
          <w:tab w:val="left" w:pos="1276"/>
        </w:tabs>
        <w:ind w:firstLine="709"/>
        <w:jc w:val="both"/>
        <w:rPr>
          <w:sz w:val="28"/>
          <w:szCs w:val="28"/>
        </w:rPr>
      </w:pPr>
      <w:r w:rsidRPr="00C638FE">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159C" w:rsidRPr="00C638FE" w:rsidRDefault="000D159C" w:rsidP="000D159C">
      <w:pPr>
        <w:pStyle w:val="af3"/>
        <w:tabs>
          <w:tab w:val="left" w:pos="1276"/>
        </w:tabs>
        <w:ind w:firstLine="709"/>
        <w:jc w:val="both"/>
        <w:rPr>
          <w:sz w:val="28"/>
          <w:szCs w:val="28"/>
          <w:lang w:val="ru-RU"/>
        </w:rPr>
      </w:pPr>
      <w:r w:rsidRPr="00C638FE">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C638FE">
        <w:rPr>
          <w:sz w:val="28"/>
          <w:szCs w:val="28"/>
          <w:lang w:val="ru-RU"/>
        </w:rPr>
        <w:t>Уполномоченном органе.</w:t>
      </w:r>
    </w:p>
    <w:p w:rsidR="000D159C" w:rsidRPr="00C638FE" w:rsidRDefault="000D159C" w:rsidP="000D159C">
      <w:pPr>
        <w:pStyle w:val="af6"/>
        <w:widowControl w:val="0"/>
        <w:numPr>
          <w:ilvl w:val="1"/>
          <w:numId w:val="10"/>
        </w:numPr>
        <w:tabs>
          <w:tab w:val="left" w:pos="1276"/>
          <w:tab w:val="left" w:pos="1587"/>
        </w:tabs>
        <w:autoSpaceDE w:val="0"/>
        <w:autoSpaceDN w:val="0"/>
        <w:ind w:left="0" w:firstLine="709"/>
        <w:jc w:val="both"/>
        <w:rPr>
          <w:sz w:val="28"/>
          <w:szCs w:val="28"/>
        </w:rPr>
      </w:pPr>
      <w:r w:rsidRPr="00C638FE">
        <w:rPr>
          <w:sz w:val="28"/>
          <w:szCs w:val="28"/>
        </w:rPr>
        <w:t xml:space="preserve">Электронные документы могут быть предоставлены в следующих форматах: </w:t>
      </w:r>
      <w:proofErr w:type="spellStart"/>
      <w:r w:rsidRPr="00C638FE">
        <w:rPr>
          <w:sz w:val="28"/>
          <w:szCs w:val="28"/>
        </w:rPr>
        <w:t>xml</w:t>
      </w:r>
      <w:proofErr w:type="spellEnd"/>
      <w:r w:rsidRPr="00C638FE">
        <w:rPr>
          <w:sz w:val="28"/>
          <w:szCs w:val="28"/>
        </w:rPr>
        <w:t xml:space="preserve">, </w:t>
      </w:r>
      <w:proofErr w:type="spellStart"/>
      <w:r w:rsidRPr="00C638FE">
        <w:rPr>
          <w:sz w:val="28"/>
          <w:szCs w:val="28"/>
        </w:rPr>
        <w:t>doc</w:t>
      </w:r>
      <w:proofErr w:type="spellEnd"/>
      <w:r w:rsidRPr="00C638FE">
        <w:rPr>
          <w:sz w:val="28"/>
          <w:szCs w:val="28"/>
        </w:rPr>
        <w:t xml:space="preserve">, </w:t>
      </w:r>
      <w:proofErr w:type="spellStart"/>
      <w:r w:rsidRPr="00C638FE">
        <w:rPr>
          <w:sz w:val="28"/>
          <w:szCs w:val="28"/>
        </w:rPr>
        <w:t>docx</w:t>
      </w:r>
      <w:proofErr w:type="spellEnd"/>
      <w:r w:rsidRPr="00C638FE">
        <w:rPr>
          <w:sz w:val="28"/>
          <w:szCs w:val="28"/>
        </w:rPr>
        <w:t xml:space="preserve">, </w:t>
      </w:r>
      <w:proofErr w:type="spellStart"/>
      <w:r w:rsidRPr="00C638FE">
        <w:rPr>
          <w:sz w:val="28"/>
          <w:szCs w:val="28"/>
        </w:rPr>
        <w:t>odt</w:t>
      </w:r>
      <w:proofErr w:type="spellEnd"/>
      <w:r w:rsidRPr="00C638FE">
        <w:rPr>
          <w:sz w:val="28"/>
          <w:szCs w:val="28"/>
        </w:rPr>
        <w:t xml:space="preserve">, </w:t>
      </w:r>
      <w:proofErr w:type="spellStart"/>
      <w:r w:rsidRPr="00C638FE">
        <w:rPr>
          <w:sz w:val="28"/>
          <w:szCs w:val="28"/>
        </w:rPr>
        <w:t>xls</w:t>
      </w:r>
      <w:proofErr w:type="spellEnd"/>
      <w:r w:rsidRPr="00C638FE">
        <w:rPr>
          <w:sz w:val="28"/>
          <w:szCs w:val="28"/>
        </w:rPr>
        <w:t xml:space="preserve">, </w:t>
      </w:r>
      <w:proofErr w:type="spellStart"/>
      <w:r w:rsidRPr="00C638FE">
        <w:rPr>
          <w:sz w:val="28"/>
          <w:szCs w:val="28"/>
        </w:rPr>
        <w:t>xlsx</w:t>
      </w:r>
      <w:proofErr w:type="spellEnd"/>
      <w:r w:rsidRPr="00C638FE">
        <w:rPr>
          <w:sz w:val="28"/>
          <w:szCs w:val="28"/>
        </w:rPr>
        <w:t xml:space="preserve">, </w:t>
      </w:r>
      <w:proofErr w:type="spellStart"/>
      <w:r w:rsidRPr="00C638FE">
        <w:rPr>
          <w:sz w:val="28"/>
          <w:szCs w:val="28"/>
        </w:rPr>
        <w:t>ods</w:t>
      </w:r>
      <w:proofErr w:type="spellEnd"/>
      <w:r w:rsidRPr="00C638FE">
        <w:rPr>
          <w:sz w:val="28"/>
          <w:szCs w:val="28"/>
        </w:rPr>
        <w:t xml:space="preserve">, </w:t>
      </w:r>
      <w:proofErr w:type="spellStart"/>
      <w:r w:rsidRPr="00C638FE">
        <w:rPr>
          <w:sz w:val="28"/>
          <w:szCs w:val="28"/>
        </w:rPr>
        <w:t>pdf</w:t>
      </w:r>
      <w:proofErr w:type="spellEnd"/>
      <w:r w:rsidRPr="00C638FE">
        <w:rPr>
          <w:sz w:val="28"/>
          <w:szCs w:val="28"/>
        </w:rPr>
        <w:t xml:space="preserve">, </w:t>
      </w:r>
      <w:proofErr w:type="spellStart"/>
      <w:r w:rsidRPr="00C638FE">
        <w:rPr>
          <w:sz w:val="28"/>
          <w:szCs w:val="28"/>
        </w:rPr>
        <w:t>jpg</w:t>
      </w:r>
      <w:proofErr w:type="spellEnd"/>
      <w:r w:rsidRPr="00C638FE">
        <w:rPr>
          <w:sz w:val="28"/>
          <w:szCs w:val="28"/>
        </w:rPr>
        <w:t xml:space="preserve">, </w:t>
      </w:r>
      <w:proofErr w:type="spellStart"/>
      <w:r w:rsidRPr="00C638FE">
        <w:rPr>
          <w:sz w:val="28"/>
          <w:szCs w:val="28"/>
        </w:rPr>
        <w:t>jpeg</w:t>
      </w:r>
      <w:proofErr w:type="spellEnd"/>
      <w:r w:rsidRPr="00C638FE">
        <w:rPr>
          <w:sz w:val="28"/>
          <w:szCs w:val="28"/>
        </w:rPr>
        <w:t xml:space="preserve">, </w:t>
      </w:r>
      <w:proofErr w:type="spellStart"/>
      <w:r w:rsidRPr="00C638FE">
        <w:rPr>
          <w:sz w:val="28"/>
          <w:szCs w:val="28"/>
        </w:rPr>
        <w:t>zip</w:t>
      </w:r>
      <w:proofErr w:type="spellEnd"/>
      <w:r w:rsidRPr="00C638FE">
        <w:rPr>
          <w:sz w:val="28"/>
          <w:szCs w:val="28"/>
        </w:rPr>
        <w:t xml:space="preserve">, </w:t>
      </w:r>
      <w:proofErr w:type="spellStart"/>
      <w:r w:rsidRPr="00C638FE">
        <w:rPr>
          <w:sz w:val="28"/>
          <w:szCs w:val="28"/>
        </w:rPr>
        <w:t>rar</w:t>
      </w:r>
      <w:proofErr w:type="spellEnd"/>
      <w:r w:rsidRPr="00C638FE">
        <w:rPr>
          <w:sz w:val="28"/>
          <w:szCs w:val="28"/>
        </w:rPr>
        <w:t xml:space="preserve">, </w:t>
      </w:r>
      <w:proofErr w:type="spellStart"/>
      <w:r w:rsidRPr="00C638FE">
        <w:rPr>
          <w:sz w:val="28"/>
          <w:szCs w:val="28"/>
        </w:rPr>
        <w:t>sig</w:t>
      </w:r>
      <w:proofErr w:type="spellEnd"/>
      <w:r w:rsidRPr="00C638FE">
        <w:rPr>
          <w:sz w:val="28"/>
          <w:szCs w:val="28"/>
        </w:rPr>
        <w:t xml:space="preserve">, </w:t>
      </w:r>
      <w:proofErr w:type="spellStart"/>
      <w:r w:rsidRPr="00C638FE">
        <w:rPr>
          <w:sz w:val="28"/>
          <w:szCs w:val="28"/>
        </w:rPr>
        <w:t>png</w:t>
      </w:r>
      <w:proofErr w:type="spellEnd"/>
      <w:r w:rsidRPr="00C638FE">
        <w:rPr>
          <w:sz w:val="28"/>
          <w:szCs w:val="28"/>
        </w:rPr>
        <w:t xml:space="preserve">, </w:t>
      </w:r>
      <w:proofErr w:type="spellStart"/>
      <w:r w:rsidRPr="00C638FE">
        <w:rPr>
          <w:sz w:val="28"/>
          <w:szCs w:val="28"/>
        </w:rPr>
        <w:t>bmp</w:t>
      </w:r>
      <w:proofErr w:type="spellEnd"/>
      <w:r w:rsidRPr="00C638FE">
        <w:rPr>
          <w:sz w:val="28"/>
          <w:szCs w:val="28"/>
        </w:rPr>
        <w:t xml:space="preserve">, </w:t>
      </w:r>
      <w:proofErr w:type="spellStart"/>
      <w:r w:rsidRPr="00C638FE">
        <w:rPr>
          <w:sz w:val="28"/>
          <w:szCs w:val="28"/>
        </w:rPr>
        <w:t>tiff</w:t>
      </w:r>
      <w:proofErr w:type="spellEnd"/>
      <w:r w:rsidRPr="00C638FE">
        <w:rPr>
          <w:sz w:val="28"/>
          <w:szCs w:val="28"/>
        </w:rPr>
        <w:t>.</w:t>
      </w:r>
    </w:p>
    <w:p w:rsidR="000D159C" w:rsidRPr="00C638FE" w:rsidRDefault="000D159C" w:rsidP="000D159C">
      <w:pPr>
        <w:pStyle w:val="af3"/>
        <w:tabs>
          <w:tab w:val="left" w:pos="1276"/>
        </w:tabs>
        <w:ind w:firstLine="709"/>
        <w:jc w:val="both"/>
        <w:rPr>
          <w:sz w:val="28"/>
          <w:szCs w:val="28"/>
        </w:rPr>
      </w:pPr>
      <w:r w:rsidRPr="00C638FE">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38FE">
        <w:rPr>
          <w:sz w:val="28"/>
          <w:szCs w:val="28"/>
        </w:rPr>
        <w:t>dpi</w:t>
      </w:r>
      <w:proofErr w:type="spellEnd"/>
      <w:r w:rsidRPr="00C638FE">
        <w:rPr>
          <w:sz w:val="28"/>
          <w:szCs w:val="28"/>
        </w:rPr>
        <w:t xml:space="preserve"> (масштаб 1:1) с использованием следующих режимов:</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«черно-белый» (при отсутствии в документе графических изображений и (или) цветного текста);</w:t>
      </w:r>
    </w:p>
    <w:p w:rsidR="000D159C" w:rsidRPr="00C638FE" w:rsidRDefault="000D159C" w:rsidP="000D159C">
      <w:pPr>
        <w:pStyle w:val="af6"/>
        <w:widowControl w:val="0"/>
        <w:numPr>
          <w:ilvl w:val="0"/>
          <w:numId w:val="3"/>
        </w:numPr>
        <w:tabs>
          <w:tab w:val="left" w:pos="851"/>
          <w:tab w:val="left" w:pos="1134"/>
          <w:tab w:val="left" w:pos="1203"/>
          <w:tab w:val="left" w:pos="1276"/>
        </w:tabs>
        <w:autoSpaceDE w:val="0"/>
        <w:autoSpaceDN w:val="0"/>
        <w:ind w:left="0" w:firstLine="709"/>
        <w:jc w:val="both"/>
        <w:rPr>
          <w:sz w:val="28"/>
          <w:szCs w:val="28"/>
        </w:rPr>
      </w:pPr>
      <w:r w:rsidRPr="00C638FE">
        <w:rPr>
          <w:sz w:val="28"/>
          <w:szCs w:val="28"/>
        </w:rPr>
        <w:t>«оттенки серого» (при наличии в документе графических изображений, отличных от цветного графического изображения);</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«цветной» или «режим полной цветопередачи» (при наличии в документе цветных графических изображений либо цветного текста);</w:t>
      </w:r>
    </w:p>
    <w:p w:rsidR="000D159C" w:rsidRPr="00C638FE" w:rsidRDefault="000D159C" w:rsidP="000D159C">
      <w:pPr>
        <w:pStyle w:val="af6"/>
        <w:widowControl w:val="0"/>
        <w:numPr>
          <w:ilvl w:val="0"/>
          <w:numId w:val="3"/>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sidRPr="00C638FE">
        <w:rPr>
          <w:sz w:val="28"/>
          <w:szCs w:val="28"/>
        </w:rPr>
        <w:t>сохранением</w:t>
      </w:r>
      <w:r w:rsidRPr="00C638FE">
        <w:rPr>
          <w:sz w:val="28"/>
          <w:szCs w:val="28"/>
        </w:rPr>
        <w:tab/>
        <w:t>всех</w:t>
      </w:r>
      <w:r w:rsidRPr="00C638FE">
        <w:rPr>
          <w:sz w:val="28"/>
          <w:szCs w:val="28"/>
        </w:rPr>
        <w:tab/>
        <w:t>аутентичных</w:t>
      </w:r>
      <w:r w:rsidRPr="00C638FE">
        <w:rPr>
          <w:sz w:val="28"/>
          <w:szCs w:val="28"/>
        </w:rPr>
        <w:tab/>
        <w:t>признаков</w:t>
      </w:r>
      <w:r w:rsidRPr="00C638FE">
        <w:rPr>
          <w:sz w:val="28"/>
          <w:szCs w:val="28"/>
        </w:rPr>
        <w:tab/>
        <w:t>подлинности, именно: графической подписи лица, печати, углового штампа бланка;</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159C" w:rsidRPr="00C638FE" w:rsidRDefault="000D159C" w:rsidP="000D159C">
      <w:pPr>
        <w:pStyle w:val="af3"/>
        <w:tabs>
          <w:tab w:val="left" w:pos="851"/>
          <w:tab w:val="left" w:pos="1134"/>
          <w:tab w:val="left" w:pos="1276"/>
        </w:tabs>
        <w:ind w:firstLine="709"/>
        <w:jc w:val="both"/>
        <w:rPr>
          <w:sz w:val="28"/>
          <w:szCs w:val="28"/>
        </w:rPr>
      </w:pPr>
      <w:r w:rsidRPr="00C638FE">
        <w:rPr>
          <w:sz w:val="28"/>
          <w:szCs w:val="28"/>
        </w:rPr>
        <w:t>Электронные документы должны обеспечивать:</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возможность идентифицировать документ и количество листов в документе;</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159C" w:rsidRPr="00C638FE" w:rsidRDefault="000D159C" w:rsidP="000D159C">
      <w:pPr>
        <w:pStyle w:val="af3"/>
        <w:tabs>
          <w:tab w:val="left" w:pos="1276"/>
        </w:tabs>
        <w:ind w:firstLine="709"/>
        <w:jc w:val="both"/>
        <w:rPr>
          <w:sz w:val="28"/>
          <w:szCs w:val="28"/>
        </w:rPr>
      </w:pPr>
      <w:r w:rsidRPr="00C638FE">
        <w:rPr>
          <w:sz w:val="28"/>
          <w:szCs w:val="28"/>
        </w:rPr>
        <w:t xml:space="preserve">Документы, подлежащие представлению в форматах </w:t>
      </w:r>
      <w:proofErr w:type="spellStart"/>
      <w:r w:rsidRPr="00C638FE">
        <w:rPr>
          <w:sz w:val="28"/>
          <w:szCs w:val="28"/>
        </w:rPr>
        <w:t>xls</w:t>
      </w:r>
      <w:proofErr w:type="spellEnd"/>
      <w:r w:rsidRPr="00C638FE">
        <w:rPr>
          <w:sz w:val="28"/>
          <w:szCs w:val="28"/>
        </w:rPr>
        <w:t xml:space="preserve">, </w:t>
      </w:r>
      <w:proofErr w:type="spellStart"/>
      <w:r w:rsidRPr="00C638FE">
        <w:rPr>
          <w:sz w:val="28"/>
          <w:szCs w:val="28"/>
        </w:rPr>
        <w:t>xlsx</w:t>
      </w:r>
      <w:proofErr w:type="spellEnd"/>
      <w:r w:rsidRPr="00C638FE">
        <w:rPr>
          <w:sz w:val="28"/>
          <w:szCs w:val="28"/>
        </w:rPr>
        <w:t xml:space="preserve"> или </w:t>
      </w:r>
      <w:proofErr w:type="spellStart"/>
      <w:r w:rsidRPr="00C638FE">
        <w:rPr>
          <w:sz w:val="28"/>
          <w:szCs w:val="28"/>
        </w:rPr>
        <w:t>ods</w:t>
      </w:r>
      <w:proofErr w:type="spellEnd"/>
      <w:r w:rsidRPr="00C638FE">
        <w:rPr>
          <w:sz w:val="28"/>
          <w:szCs w:val="28"/>
        </w:rPr>
        <w:t>, формируются в виде отдельного электронного документа.</w:t>
      </w:r>
    </w:p>
    <w:p w:rsidR="000D159C" w:rsidRPr="00C638FE" w:rsidRDefault="000D159C" w:rsidP="000D159C">
      <w:pPr>
        <w:pStyle w:val="af3"/>
        <w:ind w:firstLine="709"/>
        <w:jc w:val="both"/>
        <w:rPr>
          <w:sz w:val="28"/>
          <w:szCs w:val="28"/>
        </w:rPr>
      </w:pPr>
    </w:p>
    <w:p w:rsidR="000D159C" w:rsidRPr="00C638FE" w:rsidRDefault="000D159C" w:rsidP="000D159C">
      <w:pPr>
        <w:pStyle w:val="119"/>
        <w:tabs>
          <w:tab w:val="left" w:pos="1451"/>
        </w:tabs>
        <w:ind w:left="0" w:firstLine="709"/>
      </w:pPr>
      <w:r w:rsidRPr="00C638FE">
        <w:rPr>
          <w:lang w:val="en-US"/>
        </w:rPr>
        <w:lastRenderedPageBreak/>
        <w:t>III</w:t>
      </w:r>
      <w:r w:rsidRPr="00C638FE">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D159C" w:rsidRPr="00C638FE" w:rsidRDefault="000D159C" w:rsidP="000D159C">
      <w:pPr>
        <w:pStyle w:val="119"/>
        <w:tabs>
          <w:tab w:val="left" w:pos="1451"/>
        </w:tabs>
        <w:jc w:val="left"/>
      </w:pPr>
    </w:p>
    <w:p w:rsidR="000D159C" w:rsidRPr="00C638FE" w:rsidRDefault="000D159C" w:rsidP="000D159C">
      <w:pPr>
        <w:pStyle w:val="119"/>
        <w:tabs>
          <w:tab w:val="left" w:pos="1451"/>
        </w:tabs>
        <w:ind w:left="0" w:firstLine="709"/>
      </w:pPr>
      <w:r w:rsidRPr="00C638FE">
        <w:t>Исчерпывающий перечень административных процедур</w:t>
      </w:r>
    </w:p>
    <w:p w:rsidR="000D159C" w:rsidRPr="00C638FE" w:rsidRDefault="000D159C" w:rsidP="000D159C">
      <w:pPr>
        <w:pStyle w:val="af6"/>
        <w:widowControl w:val="0"/>
        <w:numPr>
          <w:ilvl w:val="1"/>
          <w:numId w:val="7"/>
        </w:numPr>
        <w:tabs>
          <w:tab w:val="left" w:pos="1418"/>
        </w:tabs>
        <w:autoSpaceDE w:val="0"/>
        <w:autoSpaceDN w:val="0"/>
        <w:ind w:left="0" w:firstLine="709"/>
        <w:jc w:val="both"/>
        <w:rPr>
          <w:sz w:val="28"/>
          <w:szCs w:val="28"/>
        </w:rPr>
      </w:pPr>
      <w:r w:rsidRPr="00C638FE">
        <w:rPr>
          <w:sz w:val="28"/>
          <w:szCs w:val="28"/>
        </w:rPr>
        <w:t>Предоставление муниципальной услуги включает в себя следующие административные процедуры:</w:t>
      </w:r>
    </w:p>
    <w:p w:rsidR="000D159C" w:rsidRPr="00C638FE" w:rsidRDefault="000D159C" w:rsidP="000D159C">
      <w:pPr>
        <w:pStyle w:val="af3"/>
        <w:tabs>
          <w:tab w:val="left" w:pos="1418"/>
        </w:tabs>
        <w:ind w:firstLine="709"/>
        <w:jc w:val="both"/>
        <w:rPr>
          <w:sz w:val="28"/>
          <w:szCs w:val="28"/>
        </w:rPr>
      </w:pPr>
      <w:r w:rsidRPr="00C638FE">
        <w:rPr>
          <w:sz w:val="28"/>
          <w:szCs w:val="28"/>
        </w:rPr>
        <w:t>проверка документов и регистрация заявления;</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D159C" w:rsidRPr="00C638FE" w:rsidRDefault="000D159C" w:rsidP="000D159C">
      <w:pPr>
        <w:pStyle w:val="af3"/>
        <w:tabs>
          <w:tab w:val="left" w:pos="1418"/>
        </w:tabs>
        <w:ind w:firstLine="709"/>
        <w:jc w:val="both"/>
        <w:rPr>
          <w:sz w:val="28"/>
          <w:szCs w:val="28"/>
        </w:rPr>
      </w:pPr>
      <w:r w:rsidRPr="00C638FE">
        <w:rPr>
          <w:sz w:val="28"/>
          <w:szCs w:val="28"/>
        </w:rPr>
        <w:t>рассмотрение документов и сведений</w:t>
      </w:r>
      <w:r w:rsidRPr="00C638FE">
        <w:rPr>
          <w:sz w:val="28"/>
          <w:szCs w:val="28"/>
          <w:lang w:val="ru-RU"/>
        </w:rPr>
        <w:t>, в том числе с выездом на испрашиваемые заявителем земли (земельные участки)</w:t>
      </w:r>
      <w:r w:rsidRPr="00C638FE">
        <w:rPr>
          <w:sz w:val="28"/>
          <w:szCs w:val="28"/>
        </w:rPr>
        <w:t>;</w:t>
      </w:r>
    </w:p>
    <w:p w:rsidR="000D159C" w:rsidRPr="00C638FE" w:rsidRDefault="000D159C" w:rsidP="000D159C">
      <w:pPr>
        <w:pStyle w:val="af3"/>
        <w:tabs>
          <w:tab w:val="left" w:pos="1418"/>
        </w:tabs>
        <w:ind w:firstLine="709"/>
        <w:jc w:val="both"/>
        <w:rPr>
          <w:sz w:val="28"/>
          <w:szCs w:val="28"/>
        </w:rPr>
      </w:pPr>
      <w:r w:rsidRPr="00C638FE">
        <w:rPr>
          <w:sz w:val="28"/>
          <w:szCs w:val="28"/>
        </w:rPr>
        <w:t>принятие решения о предоставлении услуги;</w:t>
      </w:r>
    </w:p>
    <w:p w:rsidR="000D159C" w:rsidRPr="00C638FE" w:rsidRDefault="000D159C" w:rsidP="000D159C">
      <w:pPr>
        <w:pStyle w:val="af3"/>
        <w:tabs>
          <w:tab w:val="left" w:pos="1418"/>
        </w:tabs>
        <w:ind w:firstLine="709"/>
        <w:jc w:val="both"/>
        <w:rPr>
          <w:sz w:val="28"/>
          <w:szCs w:val="28"/>
          <w:lang w:val="ru-RU"/>
        </w:rPr>
      </w:pPr>
      <w:r w:rsidRPr="00C638FE">
        <w:rPr>
          <w:sz w:val="28"/>
          <w:szCs w:val="28"/>
        </w:rPr>
        <w:t>выдача результата на бумажном носителе (опционально)</w:t>
      </w:r>
      <w:r w:rsidRPr="00C638FE">
        <w:rPr>
          <w:sz w:val="28"/>
          <w:szCs w:val="28"/>
          <w:lang w:val="ru-RU"/>
        </w:rPr>
        <w:t>.</w:t>
      </w:r>
    </w:p>
    <w:p w:rsidR="000D159C" w:rsidRPr="00C638FE" w:rsidRDefault="000D159C" w:rsidP="000D159C">
      <w:pPr>
        <w:pStyle w:val="af3"/>
        <w:tabs>
          <w:tab w:val="left" w:pos="1418"/>
        </w:tabs>
        <w:ind w:firstLine="709"/>
        <w:jc w:val="both"/>
        <w:rPr>
          <w:sz w:val="28"/>
          <w:szCs w:val="28"/>
        </w:rPr>
      </w:pPr>
      <w:r w:rsidRPr="00C638FE">
        <w:rPr>
          <w:sz w:val="28"/>
          <w:szCs w:val="28"/>
        </w:rPr>
        <w:t>Описание административных процедур представлено в приложении № </w:t>
      </w:r>
      <w:r w:rsidR="004602A4">
        <w:rPr>
          <w:sz w:val="28"/>
          <w:szCs w:val="28"/>
          <w:lang w:val="ru-RU"/>
        </w:rPr>
        <w:t>1</w:t>
      </w:r>
      <w:r w:rsidRPr="00C638FE">
        <w:rPr>
          <w:sz w:val="28"/>
          <w:szCs w:val="28"/>
        </w:rPr>
        <w:t xml:space="preserve"> к настоящему Административному регламенту.</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Перечень административных процедур (действий) при предоставлении муниципальной услуги услуг в электронной форме</w:t>
      </w:r>
    </w:p>
    <w:p w:rsidR="000D159C" w:rsidRPr="00C638FE" w:rsidRDefault="000D159C" w:rsidP="000D159C">
      <w:pPr>
        <w:pStyle w:val="af6"/>
        <w:widowControl w:val="0"/>
        <w:numPr>
          <w:ilvl w:val="1"/>
          <w:numId w:val="7"/>
        </w:numPr>
        <w:tabs>
          <w:tab w:val="left" w:pos="1418"/>
        </w:tabs>
        <w:autoSpaceDE w:val="0"/>
        <w:autoSpaceDN w:val="0"/>
        <w:ind w:left="0" w:firstLine="709"/>
        <w:jc w:val="both"/>
        <w:rPr>
          <w:sz w:val="28"/>
          <w:szCs w:val="28"/>
        </w:rPr>
      </w:pPr>
      <w:r w:rsidRPr="00C638FE">
        <w:rPr>
          <w:sz w:val="28"/>
          <w:szCs w:val="28"/>
        </w:rPr>
        <w:t>При предоставлении муниципальной услуги в электронной форме заявителю обеспечиваются:</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информации о порядке и сроках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формирование заявления;</w:t>
      </w:r>
    </w:p>
    <w:p w:rsidR="000D159C" w:rsidRPr="00C638FE" w:rsidRDefault="000D159C" w:rsidP="000D159C">
      <w:pPr>
        <w:pStyle w:val="af3"/>
        <w:tabs>
          <w:tab w:val="left" w:pos="1418"/>
        </w:tabs>
        <w:ind w:firstLine="709"/>
        <w:jc w:val="both"/>
        <w:rPr>
          <w:sz w:val="28"/>
          <w:szCs w:val="28"/>
        </w:rPr>
      </w:pPr>
      <w:r w:rsidRPr="00C638FE">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результата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сведений о ходе рассмотрения заявления;</w:t>
      </w:r>
    </w:p>
    <w:p w:rsidR="000D159C" w:rsidRPr="00C638FE" w:rsidRDefault="000D159C" w:rsidP="000D159C">
      <w:pPr>
        <w:pStyle w:val="af3"/>
        <w:tabs>
          <w:tab w:val="left" w:pos="1418"/>
        </w:tabs>
        <w:ind w:firstLine="709"/>
        <w:jc w:val="both"/>
        <w:rPr>
          <w:sz w:val="28"/>
          <w:szCs w:val="28"/>
        </w:rPr>
      </w:pPr>
      <w:r w:rsidRPr="00C638FE">
        <w:rPr>
          <w:sz w:val="28"/>
          <w:szCs w:val="28"/>
        </w:rPr>
        <w:t>осуществление оценки качества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Порядок осуществления административных процедур (действий)</w:t>
      </w:r>
    </w:p>
    <w:p w:rsidR="000D159C" w:rsidRPr="00C638FE" w:rsidRDefault="000D159C" w:rsidP="000D159C">
      <w:pPr>
        <w:pStyle w:val="119"/>
        <w:ind w:left="0" w:firstLine="709"/>
      </w:pPr>
      <w:r w:rsidRPr="00C638FE">
        <w:t>в электронной форме</w:t>
      </w:r>
    </w:p>
    <w:p w:rsidR="000D159C" w:rsidRPr="00C638FE" w:rsidRDefault="000D159C" w:rsidP="000D159C">
      <w:pPr>
        <w:pStyle w:val="af6"/>
        <w:widowControl w:val="0"/>
        <w:numPr>
          <w:ilvl w:val="1"/>
          <w:numId w:val="7"/>
        </w:numPr>
        <w:tabs>
          <w:tab w:val="left" w:pos="1276"/>
        </w:tabs>
        <w:autoSpaceDE w:val="0"/>
        <w:autoSpaceDN w:val="0"/>
        <w:ind w:left="0" w:firstLine="709"/>
        <w:jc w:val="both"/>
        <w:rPr>
          <w:sz w:val="28"/>
          <w:szCs w:val="28"/>
        </w:rPr>
      </w:pPr>
      <w:r w:rsidRPr="00C638FE">
        <w:rPr>
          <w:sz w:val="28"/>
          <w:szCs w:val="28"/>
        </w:rPr>
        <w:t>Формирование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159C" w:rsidRPr="00C638FE" w:rsidRDefault="000D159C" w:rsidP="000D159C">
      <w:pPr>
        <w:pStyle w:val="af3"/>
        <w:tabs>
          <w:tab w:val="left" w:pos="1276"/>
        </w:tabs>
        <w:ind w:firstLine="709"/>
        <w:jc w:val="both"/>
        <w:rPr>
          <w:sz w:val="28"/>
          <w:szCs w:val="28"/>
        </w:rPr>
      </w:pPr>
      <w:r w:rsidRPr="00C638FE">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C638FE">
        <w:rPr>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При формировании заявления заявителю обеспечивается:</w:t>
      </w:r>
    </w:p>
    <w:p w:rsidR="000D159C" w:rsidRPr="00C638FE" w:rsidRDefault="000D159C" w:rsidP="000D159C">
      <w:pPr>
        <w:pStyle w:val="af3"/>
        <w:tabs>
          <w:tab w:val="left" w:pos="1276"/>
        </w:tabs>
        <w:ind w:firstLine="709"/>
        <w:jc w:val="both"/>
        <w:rPr>
          <w:sz w:val="28"/>
          <w:szCs w:val="28"/>
        </w:rPr>
      </w:pPr>
      <w:r w:rsidRPr="00C638FE">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б) возможность печати на бумажном носителе копии электронной формы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опубликованных на ЕПГУ, в части, касающейся сведений, отсутствующих в ЕСИА;</w:t>
      </w:r>
    </w:p>
    <w:p w:rsidR="000D159C" w:rsidRPr="00C638FE" w:rsidRDefault="000D159C" w:rsidP="000D159C">
      <w:pPr>
        <w:pStyle w:val="af3"/>
        <w:tabs>
          <w:tab w:val="left" w:pos="1276"/>
        </w:tabs>
        <w:ind w:firstLine="709"/>
        <w:jc w:val="both"/>
        <w:rPr>
          <w:sz w:val="28"/>
          <w:szCs w:val="28"/>
        </w:rPr>
      </w:pPr>
      <w:r w:rsidRPr="00C638FE">
        <w:rPr>
          <w:sz w:val="28"/>
          <w:szCs w:val="28"/>
        </w:rPr>
        <w:t>д) возможность вернуться на любой из этапов заполнения электронной формы</w:t>
      </w:r>
    </w:p>
    <w:p w:rsidR="000D159C" w:rsidRPr="00C638FE" w:rsidRDefault="000D159C" w:rsidP="000D159C">
      <w:pPr>
        <w:pStyle w:val="af3"/>
        <w:tabs>
          <w:tab w:val="left" w:pos="1276"/>
        </w:tabs>
        <w:ind w:firstLine="709"/>
        <w:jc w:val="both"/>
        <w:rPr>
          <w:sz w:val="28"/>
          <w:szCs w:val="28"/>
        </w:rPr>
      </w:pPr>
      <w:r w:rsidRPr="00C638FE">
        <w:rPr>
          <w:sz w:val="28"/>
          <w:szCs w:val="28"/>
        </w:rPr>
        <w:t>заявления без потери ранее введенной информации;</w:t>
      </w:r>
    </w:p>
    <w:p w:rsidR="000D159C" w:rsidRPr="00C638FE" w:rsidRDefault="000D159C" w:rsidP="000D159C">
      <w:pPr>
        <w:pStyle w:val="af3"/>
        <w:tabs>
          <w:tab w:val="left" w:pos="1276"/>
        </w:tabs>
        <w:ind w:firstLine="709"/>
        <w:jc w:val="both"/>
        <w:rPr>
          <w:sz w:val="28"/>
          <w:szCs w:val="28"/>
        </w:rPr>
      </w:pPr>
      <w:r w:rsidRPr="00C638FE">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159C" w:rsidRPr="00C638FE" w:rsidRDefault="000D159C" w:rsidP="000D159C">
      <w:pPr>
        <w:pStyle w:val="af3"/>
        <w:tabs>
          <w:tab w:val="left" w:pos="1276"/>
        </w:tabs>
        <w:ind w:firstLine="709"/>
        <w:jc w:val="both"/>
        <w:rPr>
          <w:sz w:val="28"/>
          <w:szCs w:val="28"/>
        </w:rPr>
      </w:pPr>
      <w:r w:rsidRPr="00C638FE">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D159C" w:rsidRPr="00C638FE" w:rsidRDefault="000D159C" w:rsidP="000D159C">
      <w:pPr>
        <w:pStyle w:val="af6"/>
        <w:widowControl w:val="0"/>
        <w:numPr>
          <w:ilvl w:val="1"/>
          <w:numId w:val="7"/>
        </w:numPr>
        <w:tabs>
          <w:tab w:val="left" w:pos="1276"/>
        </w:tabs>
        <w:autoSpaceDE w:val="0"/>
        <w:autoSpaceDN w:val="0"/>
        <w:ind w:left="0" w:firstLine="709"/>
        <w:jc w:val="both"/>
        <w:rPr>
          <w:sz w:val="28"/>
          <w:szCs w:val="28"/>
        </w:rPr>
      </w:pPr>
      <w:r w:rsidRPr="00C638FE">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159C" w:rsidRPr="00C638FE" w:rsidRDefault="000D159C" w:rsidP="000D159C">
      <w:pPr>
        <w:pStyle w:val="af3"/>
        <w:tabs>
          <w:tab w:val="left" w:pos="1276"/>
        </w:tabs>
        <w:ind w:firstLine="709"/>
        <w:jc w:val="both"/>
        <w:rPr>
          <w:sz w:val="28"/>
          <w:szCs w:val="28"/>
        </w:rPr>
      </w:pPr>
      <w:r w:rsidRPr="00C638FE">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D159C" w:rsidRPr="00C638FE" w:rsidRDefault="000D159C" w:rsidP="000D159C">
      <w:pPr>
        <w:pStyle w:val="af6"/>
        <w:widowControl w:val="0"/>
        <w:numPr>
          <w:ilvl w:val="1"/>
          <w:numId w:val="7"/>
        </w:numPr>
        <w:tabs>
          <w:tab w:val="left" w:pos="1276"/>
          <w:tab w:val="left" w:pos="1512"/>
        </w:tabs>
        <w:autoSpaceDE w:val="0"/>
        <w:autoSpaceDN w:val="0"/>
        <w:ind w:left="0" w:firstLine="709"/>
        <w:jc w:val="both"/>
        <w:rPr>
          <w:sz w:val="28"/>
          <w:szCs w:val="28"/>
        </w:rPr>
      </w:pPr>
      <w:r w:rsidRPr="00C638FE">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D159C" w:rsidRPr="00C638FE" w:rsidRDefault="000D159C" w:rsidP="000D159C">
      <w:pPr>
        <w:pStyle w:val="af3"/>
        <w:tabs>
          <w:tab w:val="left" w:pos="1276"/>
        </w:tabs>
        <w:ind w:firstLine="709"/>
        <w:jc w:val="both"/>
        <w:rPr>
          <w:sz w:val="28"/>
          <w:szCs w:val="28"/>
        </w:rPr>
      </w:pPr>
      <w:r w:rsidRPr="00C638FE">
        <w:rPr>
          <w:sz w:val="28"/>
          <w:szCs w:val="28"/>
        </w:rPr>
        <w:t>Ответственное должностное лицо:</w:t>
      </w:r>
    </w:p>
    <w:p w:rsidR="000D159C" w:rsidRPr="00C638FE" w:rsidRDefault="000D159C" w:rsidP="000D159C">
      <w:pPr>
        <w:pStyle w:val="af3"/>
        <w:tabs>
          <w:tab w:val="left" w:pos="1276"/>
        </w:tabs>
        <w:ind w:firstLine="709"/>
        <w:jc w:val="both"/>
        <w:rPr>
          <w:sz w:val="28"/>
          <w:szCs w:val="28"/>
        </w:rPr>
      </w:pPr>
      <w:r w:rsidRPr="00C638FE">
        <w:rPr>
          <w:sz w:val="28"/>
          <w:szCs w:val="28"/>
        </w:rPr>
        <w:t>проверяет наличие электронных заявлений, поступивших с ЕПГУ, с периодом не реже 2 раз в день;</w:t>
      </w:r>
    </w:p>
    <w:p w:rsidR="000D159C" w:rsidRPr="00C638FE" w:rsidRDefault="000D159C" w:rsidP="000D159C">
      <w:pPr>
        <w:pStyle w:val="af3"/>
        <w:tabs>
          <w:tab w:val="left" w:pos="1276"/>
        </w:tabs>
        <w:ind w:firstLine="709"/>
        <w:jc w:val="both"/>
        <w:rPr>
          <w:sz w:val="28"/>
          <w:szCs w:val="28"/>
        </w:rPr>
      </w:pPr>
      <w:r w:rsidRPr="00C638FE">
        <w:rPr>
          <w:sz w:val="28"/>
          <w:szCs w:val="28"/>
        </w:rPr>
        <w:t>рассматривает поступившие заявления и приложенные образы документов (документы);</w:t>
      </w:r>
    </w:p>
    <w:p w:rsidR="000D159C" w:rsidRPr="00C638FE" w:rsidRDefault="000D159C" w:rsidP="000D159C">
      <w:pPr>
        <w:pStyle w:val="af3"/>
        <w:tabs>
          <w:tab w:val="left" w:pos="1276"/>
          <w:tab w:val="left" w:pos="2672"/>
          <w:tab w:val="left" w:pos="4077"/>
          <w:tab w:val="left" w:pos="4537"/>
          <w:tab w:val="left" w:pos="6452"/>
          <w:tab w:val="left" w:pos="6907"/>
          <w:tab w:val="left" w:pos="8250"/>
          <w:tab w:val="left" w:pos="8931"/>
        </w:tabs>
        <w:ind w:firstLine="709"/>
        <w:jc w:val="both"/>
        <w:rPr>
          <w:sz w:val="28"/>
          <w:szCs w:val="28"/>
        </w:rPr>
      </w:pPr>
      <w:r w:rsidRPr="00C638FE">
        <w:rPr>
          <w:sz w:val="28"/>
          <w:szCs w:val="28"/>
        </w:rPr>
        <w:t>производит</w:t>
      </w:r>
      <w:r w:rsidRPr="00C638FE">
        <w:rPr>
          <w:sz w:val="28"/>
          <w:szCs w:val="28"/>
          <w:lang w:val="ru-RU"/>
        </w:rPr>
        <w:t xml:space="preserve"> </w:t>
      </w:r>
      <w:r w:rsidRPr="00C638FE">
        <w:rPr>
          <w:sz w:val="28"/>
          <w:szCs w:val="28"/>
        </w:rPr>
        <w:t>действия</w:t>
      </w:r>
      <w:r w:rsidRPr="00C638FE">
        <w:rPr>
          <w:sz w:val="28"/>
          <w:szCs w:val="28"/>
          <w:lang w:val="ru-RU"/>
        </w:rPr>
        <w:t xml:space="preserve"> </w:t>
      </w:r>
      <w:r w:rsidRPr="00C638FE">
        <w:rPr>
          <w:sz w:val="28"/>
          <w:szCs w:val="28"/>
        </w:rPr>
        <w:t>в</w:t>
      </w:r>
      <w:r w:rsidRPr="00C638FE">
        <w:rPr>
          <w:sz w:val="28"/>
          <w:szCs w:val="28"/>
          <w:lang w:val="ru-RU"/>
        </w:rPr>
        <w:t xml:space="preserve"> </w:t>
      </w:r>
      <w:r w:rsidRPr="00C638FE">
        <w:rPr>
          <w:sz w:val="28"/>
          <w:szCs w:val="28"/>
        </w:rPr>
        <w:t>соответствии</w:t>
      </w:r>
      <w:r w:rsidRPr="00C638FE">
        <w:rPr>
          <w:sz w:val="28"/>
          <w:szCs w:val="28"/>
          <w:lang w:val="ru-RU"/>
        </w:rPr>
        <w:t xml:space="preserve"> </w:t>
      </w:r>
      <w:r w:rsidRPr="00C638FE">
        <w:rPr>
          <w:sz w:val="28"/>
          <w:szCs w:val="28"/>
        </w:rPr>
        <w:t>с</w:t>
      </w:r>
      <w:r w:rsidRPr="00C638FE">
        <w:rPr>
          <w:sz w:val="28"/>
          <w:szCs w:val="28"/>
          <w:lang w:val="ru-RU"/>
        </w:rPr>
        <w:t xml:space="preserve"> </w:t>
      </w:r>
      <w:r w:rsidRPr="00C638FE">
        <w:rPr>
          <w:sz w:val="28"/>
          <w:szCs w:val="28"/>
        </w:rPr>
        <w:t>пунктом 3.4</w:t>
      </w:r>
      <w:r w:rsidRPr="00C638FE">
        <w:rPr>
          <w:sz w:val="28"/>
          <w:szCs w:val="28"/>
          <w:lang w:val="ru-RU"/>
        </w:rPr>
        <w:t xml:space="preserve"> </w:t>
      </w:r>
      <w:r w:rsidRPr="00C638FE">
        <w:rPr>
          <w:sz w:val="28"/>
          <w:szCs w:val="28"/>
        </w:rPr>
        <w:t>настоящего Административного регламента.</w:t>
      </w:r>
    </w:p>
    <w:p w:rsidR="000D159C" w:rsidRPr="00C638FE" w:rsidRDefault="000D159C" w:rsidP="000D159C">
      <w:pPr>
        <w:pStyle w:val="af6"/>
        <w:widowControl w:val="0"/>
        <w:numPr>
          <w:ilvl w:val="1"/>
          <w:numId w:val="7"/>
        </w:numPr>
        <w:tabs>
          <w:tab w:val="left" w:pos="1276"/>
          <w:tab w:val="left" w:pos="1605"/>
          <w:tab w:val="left" w:pos="1606"/>
          <w:tab w:val="left" w:pos="3095"/>
          <w:tab w:val="left" w:pos="3443"/>
          <w:tab w:val="left" w:pos="4693"/>
          <w:tab w:val="left" w:pos="6185"/>
          <w:tab w:val="left" w:pos="8295"/>
        </w:tabs>
        <w:autoSpaceDE w:val="0"/>
        <w:autoSpaceDN w:val="0"/>
        <w:ind w:left="0" w:firstLine="709"/>
        <w:jc w:val="both"/>
        <w:rPr>
          <w:sz w:val="28"/>
          <w:szCs w:val="28"/>
        </w:rPr>
      </w:pPr>
      <w:r w:rsidRPr="00C638FE">
        <w:rPr>
          <w:sz w:val="28"/>
          <w:szCs w:val="28"/>
        </w:rPr>
        <w:t xml:space="preserve">Заявителю в качестве результата предоставления муниципальной услуги </w:t>
      </w:r>
      <w:r w:rsidRPr="00C638FE">
        <w:rPr>
          <w:sz w:val="28"/>
          <w:szCs w:val="28"/>
        </w:rPr>
        <w:lastRenderedPageBreak/>
        <w:t>обеспечивается возможность получения документа:</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C638FE">
        <w:rPr>
          <w:sz w:val="28"/>
          <w:szCs w:val="28"/>
          <w:lang w:val="ru-RU"/>
        </w:rPr>
        <w:t>;</w:t>
      </w:r>
    </w:p>
    <w:p w:rsidR="000D159C" w:rsidRPr="00C638FE" w:rsidRDefault="000D159C" w:rsidP="000D159C">
      <w:pPr>
        <w:pStyle w:val="af3"/>
        <w:tabs>
          <w:tab w:val="left" w:pos="1276"/>
        </w:tabs>
        <w:ind w:firstLine="709"/>
        <w:jc w:val="both"/>
        <w:rPr>
          <w:sz w:val="28"/>
          <w:szCs w:val="28"/>
          <w:lang w:val="ru-RU"/>
        </w:rPr>
      </w:pPr>
      <w:r w:rsidRPr="00C638FE">
        <w:rPr>
          <w:sz w:val="28"/>
          <w:szCs w:val="28"/>
          <w:lang w:val="ru-RU"/>
        </w:rPr>
        <w:t>в виде бумажного документа, подтверждающего содержания электронного документа, который заявитель получает при личном обращении в многофункциональном центре.</w:t>
      </w:r>
    </w:p>
    <w:p w:rsidR="000D159C" w:rsidRPr="00C638FE" w:rsidRDefault="000D159C" w:rsidP="000D159C">
      <w:pPr>
        <w:pStyle w:val="af6"/>
        <w:widowControl w:val="0"/>
        <w:numPr>
          <w:ilvl w:val="1"/>
          <w:numId w:val="7"/>
        </w:numPr>
        <w:tabs>
          <w:tab w:val="left" w:pos="1276"/>
          <w:tab w:val="left" w:pos="1500"/>
        </w:tabs>
        <w:autoSpaceDE w:val="0"/>
        <w:autoSpaceDN w:val="0"/>
        <w:ind w:left="0" w:firstLine="709"/>
        <w:jc w:val="both"/>
        <w:rPr>
          <w:sz w:val="28"/>
          <w:szCs w:val="28"/>
        </w:rPr>
      </w:pPr>
      <w:r w:rsidRPr="00C638FE">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При предоставлении муниципальной услуги в электронной форме заявителю направляется:</w:t>
      </w:r>
    </w:p>
    <w:p w:rsidR="000D159C" w:rsidRPr="00C638FE" w:rsidRDefault="000D159C" w:rsidP="000D159C">
      <w:pPr>
        <w:pStyle w:val="af3"/>
        <w:tabs>
          <w:tab w:val="left" w:pos="1276"/>
        </w:tabs>
        <w:ind w:firstLine="709"/>
        <w:jc w:val="both"/>
        <w:rPr>
          <w:sz w:val="28"/>
          <w:szCs w:val="28"/>
        </w:rPr>
      </w:pPr>
      <w:r w:rsidRPr="00C638FE">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D159C" w:rsidRPr="005C1D82" w:rsidRDefault="000D159C" w:rsidP="000D159C">
      <w:pPr>
        <w:pStyle w:val="af6"/>
        <w:widowControl w:val="0"/>
        <w:numPr>
          <w:ilvl w:val="1"/>
          <w:numId w:val="7"/>
        </w:numPr>
        <w:tabs>
          <w:tab w:val="left" w:pos="1134"/>
          <w:tab w:val="left" w:pos="1458"/>
          <w:tab w:val="left" w:pos="1701"/>
        </w:tabs>
        <w:autoSpaceDE w:val="0"/>
        <w:autoSpaceDN w:val="0"/>
        <w:adjustRightInd w:val="0"/>
        <w:ind w:left="0" w:right="-6" w:firstLine="709"/>
        <w:jc w:val="both"/>
        <w:rPr>
          <w:sz w:val="28"/>
          <w:szCs w:val="28"/>
        </w:rPr>
      </w:pPr>
      <w:r w:rsidRPr="005C1D82">
        <w:rPr>
          <w:sz w:val="28"/>
          <w:szCs w:val="28"/>
        </w:rPr>
        <w:t>Оценка качества предоставления муниципальной услуги</w:t>
      </w:r>
      <w:r>
        <w:rPr>
          <w:sz w:val="28"/>
          <w:szCs w:val="28"/>
        </w:rPr>
        <w:t xml:space="preserve"> проводится заявителями </w:t>
      </w:r>
      <w:r w:rsidRPr="005C1D82">
        <w:rPr>
          <w:sz w:val="28"/>
          <w:szCs w:val="28"/>
        </w:rPr>
        <w:t>в электронной форме посредством ЕПГУ.</w:t>
      </w:r>
    </w:p>
    <w:p w:rsidR="000D159C" w:rsidRPr="00C638FE" w:rsidRDefault="000D159C" w:rsidP="000D159C">
      <w:pPr>
        <w:pStyle w:val="af6"/>
        <w:widowControl w:val="0"/>
        <w:numPr>
          <w:ilvl w:val="1"/>
          <w:numId w:val="7"/>
        </w:numPr>
        <w:tabs>
          <w:tab w:val="left" w:pos="1276"/>
        </w:tabs>
        <w:autoSpaceDE w:val="0"/>
        <w:autoSpaceDN w:val="0"/>
        <w:ind w:left="0" w:firstLine="709"/>
        <w:jc w:val="both"/>
        <w:rPr>
          <w:sz w:val="28"/>
          <w:szCs w:val="28"/>
        </w:rPr>
      </w:pPr>
      <w:r w:rsidRPr="00C638FE">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159C" w:rsidRPr="00C638FE" w:rsidRDefault="000D159C" w:rsidP="000D159C">
      <w:pPr>
        <w:pStyle w:val="af3"/>
        <w:tabs>
          <w:tab w:val="left" w:pos="1458"/>
          <w:tab w:val="left" w:pos="1701"/>
        </w:tabs>
        <w:jc w:val="both"/>
        <w:rPr>
          <w:sz w:val="28"/>
          <w:szCs w:val="28"/>
          <w:lang w:val="ru-RU"/>
        </w:rPr>
      </w:pPr>
    </w:p>
    <w:p w:rsidR="000D159C" w:rsidRPr="00C638FE" w:rsidRDefault="000D159C" w:rsidP="000D159C">
      <w:pPr>
        <w:pStyle w:val="119"/>
        <w:tabs>
          <w:tab w:val="left" w:pos="1458"/>
          <w:tab w:val="left" w:pos="1701"/>
        </w:tabs>
        <w:ind w:left="0" w:firstLine="709"/>
      </w:pPr>
      <w:r w:rsidRPr="00C638FE">
        <w:t>Порядок исправления допущенных опечаток и ошибок в выданных в результате предоставления муниципальной услуги документах</w:t>
      </w:r>
    </w:p>
    <w:p w:rsidR="000D159C" w:rsidRPr="00C638FE" w:rsidRDefault="000D159C" w:rsidP="000D159C">
      <w:pPr>
        <w:pStyle w:val="af6"/>
        <w:widowControl w:val="0"/>
        <w:numPr>
          <w:ilvl w:val="1"/>
          <w:numId w:val="7"/>
        </w:numPr>
        <w:tabs>
          <w:tab w:val="left" w:pos="1418"/>
          <w:tab w:val="left" w:pos="1560"/>
        </w:tabs>
        <w:autoSpaceDE w:val="0"/>
        <w:autoSpaceDN w:val="0"/>
        <w:ind w:left="0" w:firstLine="709"/>
        <w:jc w:val="both"/>
        <w:rPr>
          <w:sz w:val="28"/>
          <w:szCs w:val="28"/>
        </w:rPr>
      </w:pPr>
      <w:r w:rsidRPr="00C638FE">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0D159C" w:rsidRPr="00C638FE" w:rsidRDefault="000D159C" w:rsidP="000D159C">
      <w:pPr>
        <w:pStyle w:val="af6"/>
        <w:widowControl w:val="0"/>
        <w:numPr>
          <w:ilvl w:val="1"/>
          <w:numId w:val="7"/>
        </w:numPr>
        <w:tabs>
          <w:tab w:val="left" w:pos="1418"/>
          <w:tab w:val="left" w:pos="1560"/>
        </w:tabs>
        <w:autoSpaceDE w:val="0"/>
        <w:autoSpaceDN w:val="0"/>
        <w:ind w:left="0" w:firstLine="709"/>
        <w:jc w:val="both"/>
        <w:rPr>
          <w:sz w:val="28"/>
          <w:szCs w:val="28"/>
        </w:rPr>
      </w:pPr>
      <w:r w:rsidRPr="00C638FE">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0D159C" w:rsidRPr="00C638FE" w:rsidRDefault="000D159C" w:rsidP="000D159C">
      <w:pPr>
        <w:pStyle w:val="af6"/>
        <w:widowControl w:val="0"/>
        <w:numPr>
          <w:ilvl w:val="1"/>
          <w:numId w:val="7"/>
        </w:numPr>
        <w:tabs>
          <w:tab w:val="left" w:pos="1418"/>
          <w:tab w:val="left" w:pos="1560"/>
        </w:tabs>
        <w:autoSpaceDE w:val="0"/>
        <w:autoSpaceDN w:val="0"/>
        <w:ind w:left="0" w:firstLine="709"/>
        <w:jc w:val="both"/>
        <w:rPr>
          <w:sz w:val="28"/>
          <w:szCs w:val="28"/>
        </w:rPr>
      </w:pPr>
      <w:r w:rsidRPr="00C638FE">
        <w:rPr>
          <w:sz w:val="28"/>
          <w:szCs w:val="28"/>
        </w:rPr>
        <w:t xml:space="preserve">Исправление допущенных опечаток и ошибок в выданных в результате </w:t>
      </w:r>
      <w:r w:rsidRPr="00C638FE">
        <w:rPr>
          <w:sz w:val="28"/>
          <w:szCs w:val="28"/>
        </w:rPr>
        <w:lastRenderedPageBreak/>
        <w:t>предоставления муниципальной услуги документах осуществляется в следующем порядке:</w:t>
      </w:r>
    </w:p>
    <w:p w:rsidR="000D159C" w:rsidRPr="00C638FE" w:rsidRDefault="000D159C" w:rsidP="000D159C">
      <w:pPr>
        <w:pStyle w:val="af6"/>
        <w:widowControl w:val="0"/>
        <w:numPr>
          <w:ilvl w:val="2"/>
          <w:numId w:val="7"/>
        </w:numPr>
        <w:tabs>
          <w:tab w:val="left" w:pos="1418"/>
          <w:tab w:val="left" w:pos="1560"/>
          <w:tab w:val="left" w:pos="1937"/>
        </w:tabs>
        <w:autoSpaceDE w:val="0"/>
        <w:autoSpaceDN w:val="0"/>
        <w:ind w:left="0" w:firstLine="709"/>
        <w:jc w:val="both"/>
        <w:rPr>
          <w:sz w:val="28"/>
          <w:szCs w:val="28"/>
        </w:rPr>
      </w:pPr>
      <w:r w:rsidRPr="00C638FE">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D159C" w:rsidRPr="00C638FE" w:rsidRDefault="000D159C" w:rsidP="000D159C">
      <w:pPr>
        <w:pStyle w:val="af6"/>
        <w:widowControl w:val="0"/>
        <w:numPr>
          <w:ilvl w:val="2"/>
          <w:numId w:val="7"/>
        </w:numPr>
        <w:tabs>
          <w:tab w:val="left" w:pos="1418"/>
          <w:tab w:val="left" w:pos="1560"/>
          <w:tab w:val="left" w:pos="1927"/>
        </w:tabs>
        <w:autoSpaceDE w:val="0"/>
        <w:autoSpaceDN w:val="0"/>
        <w:ind w:left="0" w:firstLine="709"/>
        <w:jc w:val="both"/>
        <w:rPr>
          <w:sz w:val="28"/>
          <w:szCs w:val="28"/>
        </w:rPr>
      </w:pPr>
      <w:r w:rsidRPr="00C638FE">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D159C" w:rsidRPr="00C638FE" w:rsidRDefault="000D159C" w:rsidP="000D159C">
      <w:pPr>
        <w:pStyle w:val="af6"/>
        <w:widowControl w:val="0"/>
        <w:numPr>
          <w:ilvl w:val="2"/>
          <w:numId w:val="7"/>
        </w:numPr>
        <w:tabs>
          <w:tab w:val="left" w:pos="1418"/>
          <w:tab w:val="left" w:pos="1560"/>
          <w:tab w:val="left" w:pos="1805"/>
        </w:tabs>
        <w:autoSpaceDE w:val="0"/>
        <w:autoSpaceDN w:val="0"/>
        <w:ind w:left="0" w:firstLine="709"/>
        <w:jc w:val="both"/>
        <w:rPr>
          <w:sz w:val="28"/>
          <w:szCs w:val="28"/>
        </w:rPr>
      </w:pPr>
      <w:r w:rsidRPr="00C638FE">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D159C" w:rsidRPr="00C638FE" w:rsidRDefault="000D159C" w:rsidP="000D159C">
      <w:pPr>
        <w:pStyle w:val="af6"/>
        <w:widowControl w:val="0"/>
        <w:numPr>
          <w:ilvl w:val="2"/>
          <w:numId w:val="7"/>
        </w:numPr>
        <w:tabs>
          <w:tab w:val="left" w:pos="1418"/>
          <w:tab w:val="left" w:pos="1560"/>
          <w:tab w:val="left" w:pos="1851"/>
        </w:tabs>
        <w:autoSpaceDE w:val="0"/>
        <w:autoSpaceDN w:val="0"/>
        <w:ind w:left="0" w:firstLine="709"/>
        <w:jc w:val="both"/>
        <w:rPr>
          <w:sz w:val="28"/>
          <w:szCs w:val="28"/>
        </w:rPr>
      </w:pPr>
      <w:r w:rsidRPr="00C638FE">
        <w:rPr>
          <w:sz w:val="28"/>
          <w:szCs w:val="28"/>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0D159C" w:rsidRPr="00C638FE" w:rsidRDefault="000D159C" w:rsidP="000D159C">
      <w:pPr>
        <w:pStyle w:val="af6"/>
        <w:widowControl w:val="0"/>
        <w:numPr>
          <w:ilvl w:val="1"/>
          <w:numId w:val="7"/>
        </w:numPr>
        <w:tabs>
          <w:tab w:val="left" w:pos="1418"/>
          <w:tab w:val="left" w:pos="1560"/>
          <w:tab w:val="left" w:pos="1851"/>
        </w:tabs>
        <w:autoSpaceDE w:val="0"/>
        <w:autoSpaceDN w:val="0"/>
        <w:ind w:left="0" w:firstLine="709"/>
        <w:jc w:val="both"/>
      </w:pPr>
      <w:r w:rsidRPr="00C638FE">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0D159C" w:rsidRPr="00C638FE" w:rsidRDefault="000D159C" w:rsidP="000D159C">
      <w:pPr>
        <w:pStyle w:val="af6"/>
        <w:widowControl w:val="0"/>
        <w:tabs>
          <w:tab w:val="left" w:pos="1418"/>
          <w:tab w:val="left" w:pos="1560"/>
          <w:tab w:val="left" w:pos="1851"/>
        </w:tabs>
        <w:autoSpaceDE w:val="0"/>
        <w:autoSpaceDN w:val="0"/>
        <w:ind w:left="257"/>
        <w:jc w:val="both"/>
        <w:rPr>
          <w:sz w:val="28"/>
          <w:szCs w:val="28"/>
        </w:rPr>
      </w:pPr>
    </w:p>
    <w:p w:rsidR="000D159C" w:rsidRPr="00C638FE" w:rsidRDefault="000D159C" w:rsidP="000D159C">
      <w:pPr>
        <w:pStyle w:val="119"/>
        <w:numPr>
          <w:ilvl w:val="0"/>
          <w:numId w:val="13"/>
        </w:numPr>
        <w:tabs>
          <w:tab w:val="left" w:pos="1417"/>
        </w:tabs>
        <w:ind w:left="0" w:firstLine="709"/>
      </w:pPr>
      <w:r w:rsidRPr="00C638FE">
        <w:t>Формы контроля за исполнением административного регламента</w:t>
      </w:r>
    </w:p>
    <w:p w:rsidR="000D159C" w:rsidRPr="00C638FE" w:rsidRDefault="000D159C" w:rsidP="000D159C">
      <w:pPr>
        <w:pStyle w:val="119"/>
        <w:tabs>
          <w:tab w:val="left" w:pos="1417"/>
        </w:tabs>
        <w:ind w:left="709"/>
        <w:jc w:val="left"/>
      </w:pPr>
    </w:p>
    <w:p w:rsidR="000D159C" w:rsidRPr="00C638FE" w:rsidRDefault="000D159C" w:rsidP="000D159C">
      <w:pPr>
        <w:pStyle w:val="119"/>
        <w:tabs>
          <w:tab w:val="left" w:pos="1417"/>
        </w:tabs>
        <w:ind w:left="0" w:firstLine="709"/>
      </w:pPr>
      <w:r w:rsidRPr="00C638FE">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159C" w:rsidRPr="00C638FE" w:rsidRDefault="000D159C" w:rsidP="000D159C">
      <w:pPr>
        <w:pStyle w:val="af6"/>
        <w:widowControl w:val="0"/>
        <w:numPr>
          <w:ilvl w:val="1"/>
          <w:numId w:val="6"/>
        </w:numPr>
        <w:tabs>
          <w:tab w:val="left" w:pos="1276"/>
        </w:tabs>
        <w:autoSpaceDE w:val="0"/>
        <w:autoSpaceDN w:val="0"/>
        <w:ind w:left="0" w:firstLine="709"/>
        <w:jc w:val="both"/>
        <w:rPr>
          <w:sz w:val="28"/>
          <w:szCs w:val="28"/>
        </w:rPr>
      </w:pPr>
      <w:r w:rsidRPr="00C638FE">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D159C" w:rsidRPr="00C638FE" w:rsidRDefault="000D159C" w:rsidP="000D159C">
      <w:pPr>
        <w:pStyle w:val="af3"/>
        <w:tabs>
          <w:tab w:val="left" w:pos="1276"/>
        </w:tabs>
        <w:ind w:firstLine="709"/>
        <w:jc w:val="both"/>
        <w:rPr>
          <w:sz w:val="28"/>
          <w:szCs w:val="28"/>
        </w:rPr>
      </w:pPr>
      <w:r w:rsidRPr="00C638FE">
        <w:rPr>
          <w:sz w:val="28"/>
          <w:szCs w:val="28"/>
        </w:rPr>
        <w:t>Текущий контроль осуществляется путем проведения проверок:</w:t>
      </w:r>
    </w:p>
    <w:p w:rsidR="000D159C" w:rsidRPr="00C638FE" w:rsidRDefault="000D159C" w:rsidP="000D159C">
      <w:pPr>
        <w:pStyle w:val="af3"/>
        <w:tabs>
          <w:tab w:val="left" w:pos="1276"/>
        </w:tabs>
        <w:ind w:firstLine="709"/>
        <w:jc w:val="both"/>
        <w:rPr>
          <w:sz w:val="28"/>
          <w:szCs w:val="28"/>
        </w:rPr>
      </w:pPr>
      <w:r w:rsidRPr="00C638FE">
        <w:rPr>
          <w:sz w:val="28"/>
          <w:szCs w:val="28"/>
        </w:rPr>
        <w:t>решений о предоставлении (об отказе в предоставлении)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выявления и устранения нарушений прав граждан;</w:t>
      </w:r>
    </w:p>
    <w:p w:rsidR="000D159C" w:rsidRPr="00C638FE" w:rsidRDefault="000D159C" w:rsidP="000D159C">
      <w:pPr>
        <w:pStyle w:val="af3"/>
        <w:tabs>
          <w:tab w:val="left" w:pos="1276"/>
        </w:tabs>
        <w:ind w:firstLine="709"/>
        <w:jc w:val="both"/>
        <w:rPr>
          <w:sz w:val="28"/>
          <w:szCs w:val="28"/>
        </w:rPr>
      </w:pPr>
      <w:r w:rsidRPr="00C638FE">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w:t>
      </w:r>
      <w:r w:rsidRPr="00C638FE">
        <w:lastRenderedPageBreak/>
        <w:t>муниципальной услуги</w:t>
      </w:r>
    </w:p>
    <w:p w:rsidR="000D159C" w:rsidRPr="00C638FE" w:rsidRDefault="000D159C" w:rsidP="000D159C">
      <w:pPr>
        <w:pStyle w:val="af6"/>
        <w:widowControl w:val="0"/>
        <w:numPr>
          <w:ilvl w:val="1"/>
          <w:numId w:val="6"/>
        </w:numPr>
        <w:tabs>
          <w:tab w:val="left" w:pos="1418"/>
        </w:tabs>
        <w:autoSpaceDE w:val="0"/>
        <w:autoSpaceDN w:val="0"/>
        <w:ind w:left="0" w:firstLine="709"/>
        <w:jc w:val="both"/>
        <w:rPr>
          <w:sz w:val="28"/>
          <w:szCs w:val="28"/>
        </w:rPr>
      </w:pPr>
      <w:r w:rsidRPr="00C638FE">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0D159C" w:rsidRPr="00C638FE" w:rsidRDefault="000D159C" w:rsidP="000D159C">
      <w:pPr>
        <w:pStyle w:val="af6"/>
        <w:widowControl w:val="0"/>
        <w:numPr>
          <w:ilvl w:val="1"/>
          <w:numId w:val="6"/>
        </w:numPr>
        <w:tabs>
          <w:tab w:val="left" w:pos="1294"/>
          <w:tab w:val="left" w:pos="1418"/>
        </w:tabs>
        <w:autoSpaceDE w:val="0"/>
        <w:autoSpaceDN w:val="0"/>
        <w:ind w:left="0" w:firstLine="709"/>
        <w:jc w:val="both"/>
        <w:rPr>
          <w:sz w:val="28"/>
          <w:szCs w:val="28"/>
        </w:rPr>
      </w:pPr>
      <w:r w:rsidRPr="00C638FE">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D159C" w:rsidRPr="00C638FE" w:rsidRDefault="000D159C" w:rsidP="000D159C">
      <w:pPr>
        <w:pStyle w:val="af3"/>
        <w:tabs>
          <w:tab w:val="left" w:pos="1418"/>
        </w:tabs>
        <w:ind w:firstLine="709"/>
        <w:jc w:val="both"/>
        <w:rPr>
          <w:sz w:val="28"/>
          <w:szCs w:val="28"/>
        </w:rPr>
      </w:pPr>
      <w:r w:rsidRPr="00C638FE">
        <w:rPr>
          <w:sz w:val="28"/>
          <w:szCs w:val="28"/>
        </w:rPr>
        <w:t>соблюдение сроков предоставления муниципальной услуги; соблюдение положений настоящего Административного регламента;</w:t>
      </w:r>
    </w:p>
    <w:p w:rsidR="000D159C" w:rsidRPr="00C638FE" w:rsidRDefault="000D159C" w:rsidP="000D159C">
      <w:pPr>
        <w:pStyle w:val="af3"/>
        <w:tabs>
          <w:tab w:val="left" w:pos="1418"/>
        </w:tabs>
        <w:ind w:firstLine="709"/>
        <w:jc w:val="both"/>
        <w:rPr>
          <w:sz w:val="28"/>
          <w:szCs w:val="28"/>
        </w:rPr>
      </w:pPr>
      <w:r w:rsidRPr="00C638FE">
        <w:rPr>
          <w:sz w:val="28"/>
          <w:szCs w:val="28"/>
        </w:rPr>
        <w:t>правильность и обоснованность принятого решения об отказе в предоставлении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Основанием для проведения внеплановых проверок являются:</w:t>
      </w:r>
    </w:p>
    <w:p w:rsidR="000D159C" w:rsidRPr="00C638FE" w:rsidRDefault="000D159C" w:rsidP="000D159C">
      <w:pPr>
        <w:tabs>
          <w:tab w:val="left" w:pos="1418"/>
        </w:tabs>
        <w:ind w:firstLine="709"/>
        <w:jc w:val="both"/>
        <w:rPr>
          <w:sz w:val="28"/>
          <w:szCs w:val="28"/>
        </w:rPr>
      </w:pPr>
      <w:r w:rsidRPr="00C638FE">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район» Смоленской области;</w:t>
      </w:r>
    </w:p>
    <w:p w:rsidR="000D159C" w:rsidRPr="00C638FE" w:rsidRDefault="000D159C" w:rsidP="000D159C">
      <w:pPr>
        <w:pStyle w:val="af3"/>
        <w:tabs>
          <w:tab w:val="left" w:pos="1418"/>
        </w:tabs>
        <w:ind w:firstLine="709"/>
        <w:jc w:val="both"/>
        <w:rPr>
          <w:sz w:val="28"/>
          <w:szCs w:val="28"/>
        </w:rPr>
      </w:pPr>
      <w:r w:rsidRPr="00C638FE">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Ответственность должностных лиц за решения и действия (бездействие), принимаемые (осуществляемые) ими в ходе</w:t>
      </w:r>
    </w:p>
    <w:p w:rsidR="000D159C" w:rsidRPr="00C638FE" w:rsidRDefault="000D159C" w:rsidP="000D159C">
      <w:pPr>
        <w:pStyle w:val="119"/>
        <w:ind w:left="0" w:firstLine="709"/>
      </w:pPr>
      <w:r w:rsidRPr="00C638FE">
        <w:t>предоставления муниципальной услуги</w:t>
      </w:r>
    </w:p>
    <w:p w:rsidR="000D159C" w:rsidRPr="00C638FE" w:rsidRDefault="000D159C" w:rsidP="000D159C">
      <w:pPr>
        <w:pStyle w:val="af6"/>
        <w:widowControl w:val="0"/>
        <w:numPr>
          <w:ilvl w:val="1"/>
          <w:numId w:val="5"/>
        </w:numPr>
        <w:tabs>
          <w:tab w:val="left" w:pos="1354"/>
        </w:tabs>
        <w:autoSpaceDE w:val="0"/>
        <w:autoSpaceDN w:val="0"/>
        <w:ind w:left="0" w:firstLine="709"/>
        <w:jc w:val="both"/>
        <w:rPr>
          <w:sz w:val="28"/>
          <w:szCs w:val="28"/>
        </w:rPr>
      </w:pPr>
      <w:r w:rsidRPr="00C638FE">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C638FE">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0D159C" w:rsidRPr="00C638FE" w:rsidRDefault="000D159C" w:rsidP="000D159C">
      <w:pPr>
        <w:pStyle w:val="af3"/>
        <w:tabs>
          <w:tab w:val="left" w:pos="1354"/>
        </w:tabs>
        <w:ind w:firstLine="709"/>
        <w:jc w:val="both"/>
        <w:rPr>
          <w:sz w:val="28"/>
          <w:szCs w:val="28"/>
        </w:rPr>
      </w:pPr>
      <w:r w:rsidRPr="00C638FE">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D159C" w:rsidRPr="00C638FE" w:rsidRDefault="000D159C" w:rsidP="000D159C">
      <w:pPr>
        <w:pStyle w:val="af6"/>
        <w:widowControl w:val="0"/>
        <w:numPr>
          <w:ilvl w:val="1"/>
          <w:numId w:val="5"/>
        </w:numPr>
        <w:tabs>
          <w:tab w:val="left" w:pos="1276"/>
        </w:tabs>
        <w:autoSpaceDE w:val="0"/>
        <w:autoSpaceDN w:val="0"/>
        <w:ind w:left="0" w:firstLine="709"/>
        <w:jc w:val="both"/>
        <w:rPr>
          <w:sz w:val="28"/>
          <w:szCs w:val="28"/>
        </w:rPr>
      </w:pPr>
      <w:r w:rsidRPr="00C638FE">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D159C" w:rsidRPr="00C638FE" w:rsidRDefault="000D159C" w:rsidP="000D159C">
      <w:pPr>
        <w:pStyle w:val="af3"/>
        <w:tabs>
          <w:tab w:val="left" w:pos="1276"/>
        </w:tabs>
        <w:ind w:firstLine="709"/>
        <w:jc w:val="both"/>
        <w:rPr>
          <w:sz w:val="28"/>
          <w:szCs w:val="28"/>
        </w:rPr>
      </w:pPr>
      <w:r w:rsidRPr="00C638FE">
        <w:rPr>
          <w:sz w:val="28"/>
          <w:szCs w:val="28"/>
        </w:rPr>
        <w:t>Граждане, их объединения и организации также имеют право:</w:t>
      </w:r>
    </w:p>
    <w:p w:rsidR="000D159C" w:rsidRPr="00C638FE" w:rsidRDefault="000D159C" w:rsidP="000D159C">
      <w:pPr>
        <w:pStyle w:val="af3"/>
        <w:tabs>
          <w:tab w:val="left" w:pos="1276"/>
        </w:tabs>
        <w:ind w:firstLine="709"/>
        <w:jc w:val="both"/>
        <w:rPr>
          <w:sz w:val="28"/>
          <w:szCs w:val="28"/>
        </w:rPr>
      </w:pPr>
      <w:r w:rsidRPr="00C638FE">
        <w:rPr>
          <w:sz w:val="28"/>
          <w:szCs w:val="28"/>
        </w:rPr>
        <w:t>направлять замечания и предложения по улучшению доступности и качества предоставления муниципальной услуги;</w:t>
      </w:r>
    </w:p>
    <w:p w:rsidR="000D159C" w:rsidRPr="00C638FE" w:rsidRDefault="000D159C" w:rsidP="000D159C">
      <w:pPr>
        <w:pStyle w:val="af3"/>
        <w:tabs>
          <w:tab w:val="left" w:pos="1276"/>
          <w:tab w:val="left" w:pos="1986"/>
          <w:tab w:val="left" w:pos="3809"/>
          <w:tab w:val="left" w:pos="4193"/>
          <w:tab w:val="left" w:pos="5137"/>
          <w:tab w:val="left" w:pos="5669"/>
          <w:tab w:val="left" w:pos="7346"/>
          <w:tab w:val="left" w:pos="8931"/>
        </w:tabs>
        <w:ind w:firstLine="709"/>
        <w:jc w:val="both"/>
        <w:rPr>
          <w:sz w:val="28"/>
          <w:szCs w:val="28"/>
        </w:rPr>
      </w:pPr>
      <w:r w:rsidRPr="00C638FE">
        <w:rPr>
          <w:sz w:val="28"/>
          <w:szCs w:val="28"/>
        </w:rPr>
        <w:t>вносить</w:t>
      </w:r>
      <w:r w:rsidRPr="00C638FE">
        <w:rPr>
          <w:sz w:val="28"/>
          <w:szCs w:val="28"/>
          <w:lang w:val="ru-RU"/>
        </w:rPr>
        <w:t xml:space="preserve"> </w:t>
      </w:r>
      <w:r w:rsidRPr="00C638FE">
        <w:rPr>
          <w:sz w:val="28"/>
          <w:szCs w:val="28"/>
        </w:rPr>
        <w:t>предложения</w:t>
      </w:r>
      <w:r w:rsidRPr="00C638FE">
        <w:rPr>
          <w:sz w:val="28"/>
          <w:szCs w:val="28"/>
          <w:lang w:val="ru-RU"/>
        </w:rPr>
        <w:t xml:space="preserve"> </w:t>
      </w:r>
      <w:r w:rsidRPr="00C638FE">
        <w:rPr>
          <w:sz w:val="28"/>
          <w:szCs w:val="28"/>
        </w:rPr>
        <w:t>о</w:t>
      </w:r>
      <w:r w:rsidRPr="00C638FE">
        <w:rPr>
          <w:sz w:val="28"/>
          <w:szCs w:val="28"/>
          <w:lang w:val="ru-RU"/>
        </w:rPr>
        <w:t xml:space="preserve"> </w:t>
      </w:r>
      <w:r w:rsidRPr="00C638FE">
        <w:rPr>
          <w:sz w:val="28"/>
          <w:szCs w:val="28"/>
        </w:rPr>
        <w:t>мерах</w:t>
      </w:r>
      <w:r w:rsidRPr="00C638FE">
        <w:rPr>
          <w:sz w:val="28"/>
          <w:szCs w:val="28"/>
          <w:lang w:val="ru-RU"/>
        </w:rPr>
        <w:t xml:space="preserve"> </w:t>
      </w:r>
      <w:r w:rsidRPr="00C638FE">
        <w:rPr>
          <w:sz w:val="28"/>
          <w:szCs w:val="28"/>
        </w:rPr>
        <w:t>по</w:t>
      </w:r>
      <w:r w:rsidRPr="00C638FE">
        <w:rPr>
          <w:sz w:val="28"/>
          <w:szCs w:val="28"/>
          <w:lang w:val="ru-RU"/>
        </w:rPr>
        <w:t xml:space="preserve"> </w:t>
      </w:r>
      <w:r w:rsidRPr="00C638FE">
        <w:rPr>
          <w:sz w:val="28"/>
          <w:szCs w:val="28"/>
        </w:rPr>
        <w:t>устранению</w:t>
      </w:r>
      <w:r w:rsidRPr="00C638FE">
        <w:rPr>
          <w:sz w:val="28"/>
          <w:szCs w:val="28"/>
          <w:lang w:val="ru-RU"/>
        </w:rPr>
        <w:t xml:space="preserve"> </w:t>
      </w:r>
      <w:r w:rsidRPr="00C638FE">
        <w:rPr>
          <w:sz w:val="28"/>
          <w:szCs w:val="28"/>
        </w:rPr>
        <w:t>нарушений</w:t>
      </w:r>
      <w:r w:rsidRPr="00C638FE">
        <w:rPr>
          <w:sz w:val="28"/>
          <w:szCs w:val="28"/>
          <w:lang w:val="ru-RU"/>
        </w:rPr>
        <w:t xml:space="preserve"> </w:t>
      </w:r>
      <w:r w:rsidRPr="00C638FE">
        <w:rPr>
          <w:sz w:val="28"/>
          <w:szCs w:val="28"/>
        </w:rPr>
        <w:t>настоящего Административного регламента.</w:t>
      </w:r>
    </w:p>
    <w:p w:rsidR="000D159C" w:rsidRPr="00C638FE" w:rsidRDefault="000D159C" w:rsidP="000D159C">
      <w:pPr>
        <w:pStyle w:val="af6"/>
        <w:widowControl w:val="0"/>
        <w:numPr>
          <w:ilvl w:val="1"/>
          <w:numId w:val="5"/>
        </w:numPr>
        <w:tabs>
          <w:tab w:val="left" w:pos="1276"/>
          <w:tab w:val="left" w:pos="1469"/>
        </w:tabs>
        <w:autoSpaceDE w:val="0"/>
        <w:autoSpaceDN w:val="0"/>
        <w:ind w:left="0" w:firstLine="709"/>
        <w:jc w:val="both"/>
        <w:rPr>
          <w:sz w:val="28"/>
          <w:szCs w:val="28"/>
        </w:rPr>
      </w:pPr>
      <w:r w:rsidRPr="00C638FE">
        <w:rPr>
          <w:sz w:val="28"/>
          <w:szCs w:val="28"/>
        </w:rPr>
        <w:t xml:space="preserve">Должностные лица Уполномоченного органа принимают меры к </w:t>
      </w:r>
      <w:r w:rsidRPr="00C638FE">
        <w:rPr>
          <w:sz w:val="28"/>
          <w:szCs w:val="28"/>
        </w:rPr>
        <w:lastRenderedPageBreak/>
        <w:t>прекращению допущенных нарушений, устраняют причины и условия, способствующие совершению нарушений.</w:t>
      </w:r>
    </w:p>
    <w:p w:rsidR="000D159C" w:rsidRPr="00C638FE" w:rsidRDefault="000D159C" w:rsidP="000D159C">
      <w:pPr>
        <w:pStyle w:val="af3"/>
        <w:tabs>
          <w:tab w:val="left" w:pos="1276"/>
        </w:tabs>
        <w:ind w:firstLine="709"/>
        <w:jc w:val="both"/>
        <w:rPr>
          <w:sz w:val="28"/>
          <w:szCs w:val="28"/>
        </w:rPr>
      </w:pPr>
      <w:r w:rsidRPr="00C638FE">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159C" w:rsidRPr="00C638FE" w:rsidRDefault="000D159C" w:rsidP="000D159C">
      <w:pPr>
        <w:pStyle w:val="af3"/>
        <w:ind w:firstLine="709"/>
        <w:jc w:val="both"/>
        <w:rPr>
          <w:sz w:val="28"/>
          <w:szCs w:val="28"/>
        </w:rPr>
      </w:pPr>
    </w:p>
    <w:p w:rsidR="000D159C" w:rsidRPr="00C638FE" w:rsidRDefault="000D159C" w:rsidP="000D159C">
      <w:pPr>
        <w:pStyle w:val="119"/>
        <w:numPr>
          <w:ilvl w:val="0"/>
          <w:numId w:val="13"/>
        </w:numPr>
        <w:tabs>
          <w:tab w:val="left" w:pos="1319"/>
        </w:tabs>
        <w:ind w:left="0" w:firstLine="709"/>
      </w:pPr>
      <w:r w:rsidRPr="00C638FE">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D159C" w:rsidRPr="00C638FE" w:rsidRDefault="000D159C" w:rsidP="000D159C">
      <w:pPr>
        <w:pStyle w:val="af6"/>
        <w:widowControl w:val="0"/>
        <w:numPr>
          <w:ilvl w:val="1"/>
          <w:numId w:val="4"/>
        </w:numPr>
        <w:tabs>
          <w:tab w:val="left" w:pos="1276"/>
          <w:tab w:val="left" w:pos="1568"/>
        </w:tabs>
        <w:autoSpaceDE w:val="0"/>
        <w:autoSpaceDN w:val="0"/>
        <w:ind w:left="0" w:firstLine="709"/>
        <w:jc w:val="both"/>
        <w:rPr>
          <w:sz w:val="28"/>
          <w:szCs w:val="28"/>
        </w:rPr>
      </w:pPr>
      <w:r w:rsidRPr="00C638FE">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0D159C" w:rsidRPr="00C638FE" w:rsidRDefault="000D159C" w:rsidP="000D159C">
      <w:pPr>
        <w:pStyle w:val="af3"/>
        <w:ind w:firstLine="709"/>
        <w:jc w:val="both"/>
        <w:rPr>
          <w:sz w:val="28"/>
          <w:szCs w:val="28"/>
          <w:lang w:val="ru-RU"/>
        </w:rPr>
      </w:pPr>
    </w:p>
    <w:p w:rsidR="000D159C" w:rsidRPr="00C638FE" w:rsidRDefault="000D159C" w:rsidP="000D159C">
      <w:pPr>
        <w:pStyle w:val="119"/>
        <w:tabs>
          <w:tab w:val="left" w:pos="1276"/>
        </w:tabs>
        <w:ind w:left="0" w:firstLine="709"/>
      </w:pPr>
      <w:r w:rsidRPr="00C638FE">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D159C" w:rsidRPr="00C638FE" w:rsidRDefault="000D159C" w:rsidP="000D159C">
      <w:pPr>
        <w:pStyle w:val="af6"/>
        <w:widowControl w:val="0"/>
        <w:numPr>
          <w:ilvl w:val="1"/>
          <w:numId w:val="4"/>
        </w:numPr>
        <w:tabs>
          <w:tab w:val="left" w:pos="1276"/>
          <w:tab w:val="left" w:pos="1496"/>
        </w:tabs>
        <w:autoSpaceDE w:val="0"/>
        <w:autoSpaceDN w:val="0"/>
        <w:ind w:left="0" w:firstLine="709"/>
        <w:jc w:val="both"/>
        <w:rPr>
          <w:sz w:val="28"/>
          <w:szCs w:val="28"/>
        </w:rPr>
      </w:pPr>
      <w:r w:rsidRPr="00C638FE">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C638FE">
        <w:rPr>
          <w:sz w:val="28"/>
          <w:szCs w:val="28"/>
          <w:lang w:val="ru-RU"/>
        </w:rPr>
        <w:t>;</w:t>
      </w:r>
    </w:p>
    <w:p w:rsidR="000D159C" w:rsidRPr="00C638FE" w:rsidRDefault="000D159C" w:rsidP="000D159C">
      <w:pPr>
        <w:pStyle w:val="af3"/>
        <w:tabs>
          <w:tab w:val="left" w:pos="1276"/>
        </w:tabs>
        <w:ind w:firstLine="709"/>
        <w:jc w:val="both"/>
        <w:rPr>
          <w:sz w:val="28"/>
          <w:szCs w:val="28"/>
          <w:lang w:val="ru-RU"/>
        </w:rPr>
      </w:pPr>
      <w:r w:rsidRPr="00C638FE">
        <w:rPr>
          <w:sz w:val="28"/>
          <w:szCs w:val="28"/>
          <w:lang w:val="ru-RU"/>
        </w:rPr>
        <w:t xml:space="preserve">к руководителю многофункционального центра – на решения и действия </w:t>
      </w:r>
      <w:r w:rsidRPr="00C638FE">
        <w:rPr>
          <w:sz w:val="28"/>
          <w:szCs w:val="28"/>
        </w:rPr>
        <w:t>(бездействие) </w:t>
      </w:r>
      <w:r w:rsidRPr="00C638FE">
        <w:rPr>
          <w:sz w:val="28"/>
          <w:szCs w:val="28"/>
          <w:lang w:val="ru-RU"/>
        </w:rPr>
        <w:t>работника многофункционального центра;</w:t>
      </w:r>
    </w:p>
    <w:p w:rsidR="000D159C" w:rsidRPr="00C638FE" w:rsidRDefault="000D159C" w:rsidP="000D159C">
      <w:pPr>
        <w:pStyle w:val="af3"/>
        <w:tabs>
          <w:tab w:val="left" w:pos="1276"/>
        </w:tabs>
        <w:ind w:firstLine="709"/>
        <w:jc w:val="both"/>
        <w:rPr>
          <w:sz w:val="28"/>
          <w:szCs w:val="28"/>
          <w:lang w:val="ru-RU"/>
        </w:rPr>
      </w:pPr>
      <w:r w:rsidRPr="00C638FE">
        <w:rPr>
          <w:sz w:val="28"/>
          <w:szCs w:val="28"/>
          <w:lang w:val="ru-RU"/>
        </w:rPr>
        <w:t xml:space="preserve">к учредителю многофункционального центра – на решения и действия </w:t>
      </w:r>
      <w:r w:rsidRPr="00C638FE">
        <w:rPr>
          <w:sz w:val="28"/>
          <w:szCs w:val="28"/>
        </w:rPr>
        <w:t>(бездействие) </w:t>
      </w:r>
      <w:r w:rsidRPr="00C638FE">
        <w:rPr>
          <w:sz w:val="28"/>
          <w:szCs w:val="28"/>
          <w:lang w:val="ru-RU"/>
        </w:rPr>
        <w:t>многофункционального центра.</w:t>
      </w:r>
    </w:p>
    <w:p w:rsidR="000D159C" w:rsidRPr="00C638FE" w:rsidRDefault="000D159C" w:rsidP="000D159C">
      <w:pPr>
        <w:pStyle w:val="af3"/>
        <w:tabs>
          <w:tab w:val="left" w:pos="1276"/>
        </w:tabs>
        <w:ind w:firstLine="709"/>
        <w:jc w:val="both"/>
        <w:rPr>
          <w:sz w:val="28"/>
          <w:szCs w:val="28"/>
        </w:rPr>
      </w:pPr>
      <w:r w:rsidRPr="00C638FE">
        <w:rPr>
          <w:sz w:val="28"/>
          <w:szCs w:val="28"/>
        </w:rPr>
        <w:t>В Уполномоченном органе</w:t>
      </w:r>
      <w:r w:rsidRPr="00C638FE">
        <w:rPr>
          <w:sz w:val="28"/>
          <w:szCs w:val="28"/>
          <w:lang w:val="ru-RU"/>
        </w:rPr>
        <w:t xml:space="preserve">, многофункциональном центре, у учредителя многофункционального центра </w:t>
      </w:r>
      <w:r w:rsidRPr="00C638FE">
        <w:rPr>
          <w:sz w:val="28"/>
          <w:szCs w:val="28"/>
        </w:rPr>
        <w:t>определяются уполномоченные на рассмотрение жалоб должностные лица.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Способы информирования заявителей о порядке подачи и рассмотрения жалобы, в том числе с использованием</w:t>
      </w:r>
    </w:p>
    <w:p w:rsidR="000D159C" w:rsidRPr="00C638FE" w:rsidRDefault="000D159C" w:rsidP="000D159C">
      <w:pPr>
        <w:pStyle w:val="119"/>
        <w:ind w:left="0" w:firstLine="709"/>
      </w:pPr>
      <w:r w:rsidRPr="00C638FE">
        <w:t>Единого портала государственных и муниципальных услуг (функций)</w:t>
      </w:r>
    </w:p>
    <w:p w:rsidR="000D159C" w:rsidRPr="00C638FE" w:rsidRDefault="000D159C" w:rsidP="000D159C">
      <w:pPr>
        <w:pStyle w:val="af6"/>
        <w:widowControl w:val="0"/>
        <w:numPr>
          <w:ilvl w:val="1"/>
          <w:numId w:val="4"/>
        </w:numPr>
        <w:tabs>
          <w:tab w:val="left" w:pos="1276"/>
        </w:tabs>
        <w:autoSpaceDE w:val="0"/>
        <w:autoSpaceDN w:val="0"/>
        <w:ind w:left="0" w:firstLine="709"/>
        <w:jc w:val="both"/>
        <w:rPr>
          <w:sz w:val="28"/>
          <w:szCs w:val="28"/>
        </w:rPr>
      </w:pPr>
      <w:r w:rsidRPr="00C638FE">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D159C" w:rsidRPr="00C638FE" w:rsidRDefault="000D159C" w:rsidP="000D159C">
      <w:pPr>
        <w:pStyle w:val="af6"/>
        <w:widowControl w:val="0"/>
        <w:numPr>
          <w:ilvl w:val="1"/>
          <w:numId w:val="4"/>
        </w:numPr>
        <w:tabs>
          <w:tab w:val="left" w:pos="993"/>
          <w:tab w:val="left" w:pos="1276"/>
        </w:tabs>
        <w:autoSpaceDE w:val="0"/>
        <w:autoSpaceDN w:val="0"/>
        <w:ind w:left="0" w:firstLine="709"/>
        <w:jc w:val="both"/>
        <w:rPr>
          <w:sz w:val="28"/>
          <w:szCs w:val="28"/>
        </w:rPr>
      </w:pPr>
      <w:r w:rsidRPr="00C638FE">
        <w:rPr>
          <w:sz w:val="28"/>
          <w:szCs w:val="28"/>
        </w:rPr>
        <w:lastRenderedPageBreak/>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 xml:space="preserve">Федеральным </w:t>
      </w:r>
      <w:hyperlink r:id="rId12">
        <w:r w:rsidRPr="00C638FE">
          <w:rPr>
            <w:sz w:val="28"/>
            <w:szCs w:val="28"/>
          </w:rPr>
          <w:t>законом</w:t>
        </w:r>
      </w:hyperlink>
      <w:r w:rsidRPr="00C638FE">
        <w:rPr>
          <w:sz w:val="28"/>
          <w:szCs w:val="28"/>
        </w:rPr>
        <w:t xml:space="preserve"> «Об организации предоставления государственных и муниципальных услуг»;</w:t>
      </w:r>
    </w:p>
    <w:p w:rsidR="000D159C" w:rsidRPr="00C638FE" w:rsidRDefault="00A26DAF" w:rsidP="000D159C">
      <w:pPr>
        <w:pStyle w:val="af3"/>
        <w:tabs>
          <w:tab w:val="left" w:pos="993"/>
          <w:tab w:val="left" w:pos="1276"/>
        </w:tabs>
        <w:ind w:firstLine="709"/>
        <w:jc w:val="both"/>
        <w:rPr>
          <w:sz w:val="28"/>
          <w:szCs w:val="28"/>
          <w:lang w:val="ru-RU"/>
        </w:rPr>
      </w:pPr>
      <w:hyperlink r:id="rId13">
        <w:r w:rsidR="000D159C" w:rsidRPr="00C638FE">
          <w:rPr>
            <w:sz w:val="28"/>
            <w:szCs w:val="28"/>
          </w:rPr>
          <w:t xml:space="preserve">постановлением </w:t>
        </w:r>
      </w:hyperlink>
      <w:r w:rsidR="000D159C" w:rsidRPr="00C638FE">
        <w:rPr>
          <w:sz w:val="28"/>
          <w:szCs w:val="28"/>
        </w:rPr>
        <w:t>Правительства Российской Федерации от 20</w:t>
      </w:r>
      <w:r w:rsidR="000D159C" w:rsidRPr="00C638FE">
        <w:rPr>
          <w:sz w:val="28"/>
          <w:szCs w:val="28"/>
          <w:lang w:val="ru-RU"/>
        </w:rPr>
        <w:t>.11.</w:t>
      </w:r>
      <w:r w:rsidR="000D159C" w:rsidRPr="00C638FE">
        <w:rPr>
          <w:sz w:val="28"/>
          <w:szCs w:val="28"/>
        </w:rPr>
        <w:t>2012</w:t>
      </w:r>
      <w:r w:rsidR="000D159C" w:rsidRPr="00C638FE">
        <w:rPr>
          <w:sz w:val="28"/>
          <w:szCs w:val="28"/>
          <w:lang w:val="ru-RU"/>
        </w:rPr>
        <w:t xml:space="preserve"> </w:t>
      </w:r>
      <w:r w:rsidR="000D159C" w:rsidRPr="00C638FE">
        <w:rPr>
          <w:sz w:val="28"/>
          <w:szCs w:val="28"/>
        </w:rPr>
        <w:t>№ 1198</w:t>
      </w:r>
      <w:r w:rsidR="000D159C" w:rsidRPr="00C638FE">
        <w:rPr>
          <w:sz w:val="28"/>
          <w:szCs w:val="28"/>
          <w:lang w:val="ru-RU"/>
        </w:rPr>
        <w:t xml:space="preserve"> </w:t>
      </w:r>
      <w:r w:rsidR="000D159C" w:rsidRPr="00C638FE">
        <w:rPr>
          <w:sz w:val="28"/>
          <w:szCs w:val="28"/>
        </w:rPr>
        <w:t>«О</w:t>
      </w:r>
      <w:r w:rsidR="000D159C" w:rsidRPr="00C638FE">
        <w:rPr>
          <w:sz w:val="28"/>
          <w:szCs w:val="28"/>
          <w:lang w:val="ru-RU"/>
        </w:rPr>
        <w:t xml:space="preserve"> </w:t>
      </w:r>
      <w:r w:rsidR="000D159C" w:rsidRPr="00C638FE">
        <w:rPr>
          <w:sz w:val="28"/>
          <w:szCs w:val="28"/>
        </w:rPr>
        <w:t>федеральной</w:t>
      </w:r>
      <w:r w:rsidR="000D159C" w:rsidRPr="00C638FE">
        <w:rPr>
          <w:sz w:val="28"/>
          <w:szCs w:val="28"/>
          <w:lang w:val="ru-RU"/>
        </w:rPr>
        <w:t xml:space="preserve"> </w:t>
      </w:r>
      <w:r w:rsidR="000D159C" w:rsidRPr="00C638FE">
        <w:rPr>
          <w:sz w:val="28"/>
          <w:szCs w:val="28"/>
        </w:rPr>
        <w:t>государственной</w:t>
      </w:r>
      <w:r w:rsidR="000D159C" w:rsidRPr="00C638FE">
        <w:rPr>
          <w:sz w:val="28"/>
          <w:szCs w:val="28"/>
          <w:lang w:val="ru-RU"/>
        </w:rPr>
        <w:t xml:space="preserve"> </w:t>
      </w:r>
      <w:r w:rsidR="000D159C" w:rsidRPr="00C638FE">
        <w:rPr>
          <w:sz w:val="28"/>
          <w:szCs w:val="28"/>
        </w:rPr>
        <w:t>информационной</w:t>
      </w:r>
      <w:r w:rsidR="000D159C" w:rsidRPr="00C638FE">
        <w:rPr>
          <w:sz w:val="28"/>
          <w:szCs w:val="28"/>
        </w:rPr>
        <w:tab/>
        <w:t>системе,</w:t>
      </w:r>
      <w:r w:rsidR="000D159C" w:rsidRPr="00C638FE">
        <w:rPr>
          <w:sz w:val="28"/>
          <w:szCs w:val="28"/>
          <w:lang w:val="ru-RU"/>
        </w:rPr>
        <w:t xml:space="preserve"> </w:t>
      </w:r>
      <w:r w:rsidR="000D159C" w:rsidRPr="00C638FE">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159C" w:rsidRPr="00C638FE" w:rsidRDefault="000D159C" w:rsidP="000D159C">
      <w:pPr>
        <w:pStyle w:val="af3"/>
        <w:jc w:val="both"/>
        <w:rPr>
          <w:sz w:val="28"/>
          <w:szCs w:val="28"/>
          <w:lang w:val="ru-RU"/>
        </w:rPr>
      </w:pPr>
    </w:p>
    <w:p w:rsidR="000D159C" w:rsidRPr="00C638FE" w:rsidRDefault="000D159C" w:rsidP="000D159C">
      <w:pPr>
        <w:pStyle w:val="119"/>
        <w:ind w:left="0" w:right="-1"/>
      </w:pPr>
      <w:r w:rsidRPr="00C638FE">
        <w:rPr>
          <w:lang w:val="en-US"/>
        </w:rPr>
        <w:t>VI</w:t>
      </w:r>
      <w:r w:rsidRPr="00C638FE">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D159C" w:rsidRPr="00C638FE" w:rsidRDefault="000D159C" w:rsidP="000D159C">
      <w:pPr>
        <w:pStyle w:val="119"/>
        <w:ind w:left="0" w:right="487" w:firstLine="709"/>
      </w:pPr>
    </w:p>
    <w:p w:rsidR="000D159C" w:rsidRPr="00C638FE" w:rsidRDefault="000D159C" w:rsidP="000D159C">
      <w:pPr>
        <w:pStyle w:val="119"/>
        <w:ind w:left="0" w:right="487" w:firstLine="709"/>
      </w:pPr>
      <w:r w:rsidRPr="00C638FE">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D159C" w:rsidRPr="00C638FE" w:rsidRDefault="000D159C" w:rsidP="000D159C">
      <w:pPr>
        <w:pStyle w:val="af3"/>
        <w:ind w:firstLine="709"/>
        <w:jc w:val="both"/>
        <w:rPr>
          <w:sz w:val="28"/>
          <w:szCs w:val="28"/>
        </w:rPr>
      </w:pPr>
      <w:r w:rsidRPr="00C638FE">
        <w:rPr>
          <w:sz w:val="28"/>
          <w:szCs w:val="28"/>
        </w:rPr>
        <w:t>6.1</w:t>
      </w:r>
      <w:r w:rsidRPr="00C638FE">
        <w:rPr>
          <w:sz w:val="28"/>
          <w:szCs w:val="28"/>
          <w:lang w:val="ru-RU"/>
        </w:rPr>
        <w:t>.</w:t>
      </w:r>
      <w:r w:rsidRPr="00C638FE">
        <w:rPr>
          <w:sz w:val="28"/>
          <w:szCs w:val="28"/>
        </w:rPr>
        <w:t> Многофункциональный центр осуществляет:</w:t>
      </w:r>
    </w:p>
    <w:p w:rsidR="000D159C" w:rsidRPr="00C638FE" w:rsidRDefault="000D159C" w:rsidP="000D159C">
      <w:pPr>
        <w:pStyle w:val="af3"/>
        <w:ind w:right="165" w:firstLine="709"/>
        <w:jc w:val="both"/>
        <w:rPr>
          <w:sz w:val="28"/>
          <w:szCs w:val="28"/>
        </w:rPr>
      </w:pPr>
      <w:r w:rsidRPr="00C638FE">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D159C" w:rsidRPr="00C638FE" w:rsidRDefault="000D159C" w:rsidP="000D159C">
      <w:pPr>
        <w:pStyle w:val="af3"/>
        <w:ind w:right="167" w:firstLine="709"/>
        <w:jc w:val="both"/>
        <w:rPr>
          <w:sz w:val="28"/>
          <w:szCs w:val="28"/>
        </w:rPr>
      </w:pPr>
      <w:r w:rsidRPr="00C638FE">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0D159C" w:rsidRPr="00C638FE" w:rsidRDefault="000D159C" w:rsidP="000D159C">
      <w:pPr>
        <w:pStyle w:val="af3"/>
        <w:ind w:firstLine="709"/>
        <w:jc w:val="both"/>
        <w:rPr>
          <w:sz w:val="28"/>
          <w:szCs w:val="28"/>
        </w:rPr>
      </w:pPr>
      <w:r w:rsidRPr="00C638FE">
        <w:rPr>
          <w:sz w:val="28"/>
          <w:szCs w:val="28"/>
        </w:rPr>
        <w:t xml:space="preserve">иные процедуры </w:t>
      </w:r>
      <w:r w:rsidRPr="00C638FE">
        <w:rPr>
          <w:sz w:val="28"/>
          <w:szCs w:val="28"/>
          <w:lang w:val="ru-RU"/>
        </w:rPr>
        <w:t>и</w:t>
      </w:r>
      <w:r w:rsidRPr="00C638FE">
        <w:rPr>
          <w:sz w:val="28"/>
          <w:szCs w:val="28"/>
        </w:rPr>
        <w:t xml:space="preserve"> действия, предусмотренные Федеральным законом</w:t>
      </w:r>
      <w:r w:rsidRPr="00C638FE">
        <w:rPr>
          <w:sz w:val="28"/>
          <w:szCs w:val="28"/>
          <w:lang w:val="ru-RU"/>
        </w:rPr>
        <w:t xml:space="preserve"> </w:t>
      </w:r>
      <w:r w:rsidRPr="00C638FE">
        <w:rPr>
          <w:sz w:val="28"/>
          <w:szCs w:val="28"/>
        </w:rPr>
        <w:t>№ 210-ФЗ.</w:t>
      </w:r>
    </w:p>
    <w:p w:rsidR="000D159C" w:rsidRPr="00C638FE" w:rsidRDefault="000D159C" w:rsidP="000D159C">
      <w:pPr>
        <w:pStyle w:val="af3"/>
        <w:ind w:right="160" w:firstLine="709"/>
        <w:jc w:val="both"/>
        <w:rPr>
          <w:sz w:val="28"/>
          <w:szCs w:val="28"/>
        </w:rPr>
      </w:pPr>
      <w:r w:rsidRPr="00C638FE">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Информирование заявителей</w:t>
      </w:r>
    </w:p>
    <w:p w:rsidR="000D159C" w:rsidRPr="00C638FE" w:rsidRDefault="000D159C" w:rsidP="000D159C">
      <w:pPr>
        <w:pStyle w:val="af6"/>
        <w:widowControl w:val="0"/>
        <w:numPr>
          <w:ilvl w:val="1"/>
          <w:numId w:val="22"/>
        </w:numPr>
        <w:tabs>
          <w:tab w:val="left" w:pos="1276"/>
        </w:tabs>
        <w:autoSpaceDE w:val="0"/>
        <w:autoSpaceDN w:val="0"/>
        <w:ind w:left="0" w:right="167" w:firstLine="709"/>
        <w:jc w:val="both"/>
        <w:rPr>
          <w:sz w:val="28"/>
          <w:szCs w:val="28"/>
        </w:rPr>
      </w:pPr>
      <w:r w:rsidRPr="00C638FE">
        <w:rPr>
          <w:sz w:val="28"/>
          <w:szCs w:val="28"/>
        </w:rPr>
        <w:t>Информирование заявителя многофункциональными центрами осуществляется следующими способами:</w:t>
      </w:r>
    </w:p>
    <w:p w:rsidR="000D159C" w:rsidRPr="00C638FE" w:rsidRDefault="000D159C" w:rsidP="000D159C">
      <w:pPr>
        <w:pStyle w:val="af3"/>
        <w:tabs>
          <w:tab w:val="left" w:pos="1276"/>
        </w:tabs>
        <w:ind w:right="167" w:firstLine="709"/>
        <w:jc w:val="both"/>
        <w:rPr>
          <w:sz w:val="28"/>
          <w:szCs w:val="28"/>
        </w:rPr>
      </w:pPr>
      <w:r w:rsidRPr="00C638FE">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159C" w:rsidRPr="00C638FE" w:rsidRDefault="000D159C" w:rsidP="000D159C">
      <w:pPr>
        <w:pStyle w:val="af3"/>
        <w:tabs>
          <w:tab w:val="left" w:pos="1276"/>
        </w:tabs>
        <w:ind w:right="171" w:firstLine="709"/>
        <w:jc w:val="both"/>
        <w:rPr>
          <w:sz w:val="28"/>
          <w:szCs w:val="28"/>
        </w:rPr>
      </w:pPr>
      <w:r w:rsidRPr="00C638FE">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D159C" w:rsidRPr="00C638FE" w:rsidRDefault="000D159C" w:rsidP="000D159C">
      <w:pPr>
        <w:pStyle w:val="af3"/>
        <w:tabs>
          <w:tab w:val="left" w:pos="1276"/>
        </w:tabs>
        <w:ind w:firstLine="709"/>
        <w:jc w:val="both"/>
        <w:rPr>
          <w:sz w:val="28"/>
          <w:szCs w:val="28"/>
          <w:lang w:val="ru-RU"/>
        </w:rPr>
      </w:pPr>
      <w:r w:rsidRPr="00C638FE">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w:t>
      </w:r>
      <w:r w:rsidRPr="00C638FE">
        <w:rPr>
          <w:sz w:val="28"/>
          <w:szCs w:val="28"/>
        </w:rPr>
        <w:lastRenderedPageBreak/>
        <w:t>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159C" w:rsidRPr="00C638FE" w:rsidRDefault="000D159C" w:rsidP="000D159C">
      <w:pPr>
        <w:pStyle w:val="af3"/>
        <w:tabs>
          <w:tab w:val="left" w:pos="1276"/>
        </w:tabs>
        <w:ind w:right="167" w:firstLine="709"/>
        <w:jc w:val="both"/>
        <w:rPr>
          <w:sz w:val="28"/>
          <w:szCs w:val="28"/>
        </w:rPr>
      </w:pPr>
      <w:r w:rsidRPr="00C638FE">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D159C" w:rsidRPr="00C638FE" w:rsidRDefault="000D159C" w:rsidP="000D159C">
      <w:pPr>
        <w:pStyle w:val="af3"/>
        <w:tabs>
          <w:tab w:val="left" w:pos="1276"/>
        </w:tabs>
        <w:ind w:right="161" w:firstLine="709"/>
        <w:jc w:val="both"/>
        <w:rPr>
          <w:sz w:val="28"/>
          <w:szCs w:val="28"/>
        </w:rPr>
      </w:pPr>
      <w:r w:rsidRPr="00C638FE">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159C" w:rsidRPr="00C638FE" w:rsidRDefault="000D159C" w:rsidP="000D159C">
      <w:pPr>
        <w:pStyle w:val="af3"/>
        <w:tabs>
          <w:tab w:val="left" w:pos="1276"/>
        </w:tabs>
        <w:ind w:right="169" w:firstLine="709"/>
        <w:jc w:val="both"/>
        <w:rPr>
          <w:sz w:val="28"/>
          <w:szCs w:val="28"/>
        </w:rPr>
      </w:pPr>
      <w:r w:rsidRPr="00C638FE">
        <w:rPr>
          <w:sz w:val="28"/>
          <w:szCs w:val="28"/>
        </w:rPr>
        <w:t>изложить обращение в письменной форме (ответ направляется Заявителю в соответствии со способом, указанным в обращении);</w:t>
      </w:r>
    </w:p>
    <w:p w:rsidR="000D159C" w:rsidRPr="00C638FE" w:rsidRDefault="000D159C" w:rsidP="000D159C">
      <w:pPr>
        <w:pStyle w:val="af3"/>
        <w:tabs>
          <w:tab w:val="left" w:pos="1276"/>
        </w:tabs>
        <w:ind w:firstLine="709"/>
        <w:jc w:val="both"/>
        <w:rPr>
          <w:sz w:val="28"/>
          <w:szCs w:val="28"/>
        </w:rPr>
      </w:pPr>
      <w:r w:rsidRPr="00C638FE">
        <w:rPr>
          <w:sz w:val="28"/>
          <w:szCs w:val="28"/>
        </w:rPr>
        <w:t>назначить другое время для консультаций.</w:t>
      </w:r>
    </w:p>
    <w:p w:rsidR="000D159C" w:rsidRPr="00C638FE" w:rsidRDefault="000D159C" w:rsidP="000D159C">
      <w:pPr>
        <w:pStyle w:val="af3"/>
        <w:tabs>
          <w:tab w:val="left" w:pos="1276"/>
        </w:tabs>
        <w:ind w:right="159" w:firstLine="709"/>
        <w:jc w:val="both"/>
        <w:rPr>
          <w:sz w:val="28"/>
          <w:szCs w:val="28"/>
        </w:rPr>
      </w:pPr>
      <w:r w:rsidRPr="00C638F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D159C" w:rsidRPr="00C638FE" w:rsidRDefault="000D159C" w:rsidP="000D159C">
      <w:pPr>
        <w:pStyle w:val="af3"/>
        <w:jc w:val="both"/>
        <w:rPr>
          <w:sz w:val="28"/>
          <w:szCs w:val="28"/>
          <w:lang w:val="ru-RU"/>
        </w:rPr>
      </w:pPr>
    </w:p>
    <w:p w:rsidR="000D159C" w:rsidRPr="00C638FE" w:rsidRDefault="000D159C" w:rsidP="000D159C">
      <w:pPr>
        <w:pStyle w:val="119"/>
        <w:ind w:left="0" w:right="1099" w:firstLine="709"/>
      </w:pPr>
      <w:r w:rsidRPr="00C638FE">
        <w:t>Выдача заявителю результата предоставления</w:t>
      </w:r>
    </w:p>
    <w:p w:rsidR="000D159C" w:rsidRPr="00C638FE" w:rsidRDefault="000D159C" w:rsidP="000D159C">
      <w:pPr>
        <w:pStyle w:val="119"/>
        <w:ind w:left="0" w:right="1099" w:firstLine="709"/>
      </w:pPr>
      <w:r w:rsidRPr="00C638FE">
        <w:t>муниципальной услуги</w:t>
      </w:r>
    </w:p>
    <w:p w:rsidR="000D159C" w:rsidRPr="00C638FE" w:rsidRDefault="000D159C" w:rsidP="000D159C">
      <w:pPr>
        <w:pStyle w:val="af3"/>
        <w:jc w:val="both"/>
        <w:rPr>
          <w:b/>
          <w:sz w:val="28"/>
          <w:szCs w:val="28"/>
          <w:lang w:val="ru-RU"/>
        </w:rPr>
      </w:pPr>
    </w:p>
    <w:p w:rsidR="000D159C" w:rsidRPr="00C638FE" w:rsidRDefault="000D159C" w:rsidP="000D159C">
      <w:pPr>
        <w:pStyle w:val="af6"/>
        <w:widowControl w:val="0"/>
        <w:numPr>
          <w:ilvl w:val="1"/>
          <w:numId w:val="22"/>
        </w:numPr>
        <w:tabs>
          <w:tab w:val="left" w:pos="1276"/>
        </w:tabs>
        <w:autoSpaceDE w:val="0"/>
        <w:autoSpaceDN w:val="0"/>
        <w:ind w:left="0" w:right="167" w:firstLine="709"/>
        <w:jc w:val="both"/>
        <w:rPr>
          <w:sz w:val="28"/>
          <w:szCs w:val="28"/>
        </w:rPr>
      </w:pPr>
      <w:r w:rsidRPr="00C638FE">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D159C" w:rsidRPr="00C638FE" w:rsidRDefault="000D159C" w:rsidP="000D159C">
      <w:pPr>
        <w:pStyle w:val="af3"/>
        <w:tabs>
          <w:tab w:val="left" w:pos="1276"/>
        </w:tabs>
        <w:ind w:right="164" w:firstLine="709"/>
        <w:jc w:val="both"/>
        <w:rPr>
          <w:sz w:val="28"/>
          <w:szCs w:val="28"/>
        </w:rPr>
      </w:pPr>
      <w:r w:rsidRPr="00C638FE">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4">
        <w:r w:rsidRPr="00C638FE">
          <w:rPr>
            <w:sz w:val="28"/>
            <w:szCs w:val="28"/>
          </w:rPr>
          <w:t xml:space="preserve">Постановлением </w:t>
        </w:r>
      </w:hyperlink>
      <w:r w:rsidRPr="00C638FE">
        <w:rPr>
          <w:sz w:val="28"/>
          <w:szCs w:val="28"/>
        </w:rPr>
        <w:t>№ 797.</w:t>
      </w:r>
    </w:p>
    <w:p w:rsidR="000D159C" w:rsidRPr="00C638FE" w:rsidRDefault="000D159C" w:rsidP="000D159C">
      <w:pPr>
        <w:pStyle w:val="af6"/>
        <w:widowControl w:val="0"/>
        <w:tabs>
          <w:tab w:val="left" w:pos="1276"/>
          <w:tab w:val="left" w:pos="1546"/>
        </w:tabs>
        <w:autoSpaceDE w:val="0"/>
        <w:autoSpaceDN w:val="0"/>
        <w:ind w:left="0" w:right="166" w:firstLine="709"/>
        <w:jc w:val="both"/>
        <w:rPr>
          <w:sz w:val="28"/>
          <w:szCs w:val="28"/>
        </w:rPr>
      </w:pPr>
      <w:r w:rsidRPr="00C638FE">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159C" w:rsidRPr="00C638FE" w:rsidRDefault="000D159C" w:rsidP="000D159C">
      <w:pPr>
        <w:pStyle w:val="af3"/>
        <w:tabs>
          <w:tab w:val="left" w:pos="1276"/>
        </w:tabs>
        <w:ind w:right="162" w:firstLine="709"/>
        <w:jc w:val="both"/>
        <w:rPr>
          <w:sz w:val="28"/>
          <w:szCs w:val="28"/>
        </w:rPr>
      </w:pPr>
      <w:r w:rsidRPr="00C638FE">
        <w:rPr>
          <w:sz w:val="28"/>
          <w:szCs w:val="28"/>
        </w:rPr>
        <w:lastRenderedPageBreak/>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личность в соответствии с законодательством Российской Федерации;</w:t>
      </w:r>
    </w:p>
    <w:p w:rsidR="000D159C" w:rsidRPr="00C638FE" w:rsidRDefault="000D159C" w:rsidP="000D159C">
      <w:pPr>
        <w:pStyle w:val="af3"/>
        <w:tabs>
          <w:tab w:val="left" w:pos="1276"/>
        </w:tabs>
        <w:ind w:right="166" w:firstLine="709"/>
        <w:jc w:val="both"/>
        <w:rPr>
          <w:sz w:val="28"/>
          <w:szCs w:val="28"/>
        </w:rPr>
      </w:pPr>
      <w:r w:rsidRPr="00C638FE">
        <w:rPr>
          <w:sz w:val="28"/>
          <w:szCs w:val="28"/>
        </w:rPr>
        <w:t>проверяет полномочия представителя заявителя (в случае обращения представителя заявителя);</w:t>
      </w:r>
    </w:p>
    <w:p w:rsidR="000D159C" w:rsidRPr="00C638FE" w:rsidRDefault="000D159C" w:rsidP="000D159C">
      <w:pPr>
        <w:pStyle w:val="af3"/>
        <w:tabs>
          <w:tab w:val="left" w:pos="1276"/>
        </w:tabs>
        <w:ind w:firstLine="709"/>
        <w:jc w:val="both"/>
        <w:rPr>
          <w:sz w:val="28"/>
          <w:szCs w:val="28"/>
        </w:rPr>
      </w:pPr>
      <w:r w:rsidRPr="00C638FE">
        <w:rPr>
          <w:sz w:val="28"/>
          <w:szCs w:val="28"/>
        </w:rPr>
        <w:t>определяет статус исполнения заявления заявителя в ГИС;</w:t>
      </w:r>
    </w:p>
    <w:p w:rsidR="000D159C" w:rsidRPr="00C638FE" w:rsidRDefault="000D159C" w:rsidP="000D159C">
      <w:pPr>
        <w:pStyle w:val="af3"/>
        <w:tabs>
          <w:tab w:val="left" w:pos="1276"/>
        </w:tabs>
        <w:ind w:right="160" w:firstLine="709"/>
        <w:jc w:val="both"/>
        <w:rPr>
          <w:sz w:val="28"/>
          <w:szCs w:val="28"/>
        </w:rPr>
      </w:pPr>
      <w:r w:rsidRPr="00C638FE">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159C" w:rsidRPr="00C638FE" w:rsidRDefault="000D159C" w:rsidP="000D159C">
      <w:pPr>
        <w:pStyle w:val="af3"/>
        <w:tabs>
          <w:tab w:val="left" w:pos="1276"/>
        </w:tabs>
        <w:ind w:right="160" w:firstLine="709"/>
        <w:jc w:val="both"/>
        <w:rPr>
          <w:sz w:val="28"/>
          <w:szCs w:val="28"/>
        </w:rPr>
      </w:pPr>
      <w:r w:rsidRPr="00C638FE">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159C" w:rsidRPr="00C638FE" w:rsidRDefault="000D159C" w:rsidP="000D159C">
      <w:pPr>
        <w:pStyle w:val="af3"/>
        <w:tabs>
          <w:tab w:val="left" w:pos="1276"/>
        </w:tabs>
        <w:ind w:right="170" w:firstLine="709"/>
        <w:jc w:val="both"/>
        <w:rPr>
          <w:sz w:val="28"/>
          <w:szCs w:val="28"/>
        </w:rPr>
      </w:pPr>
      <w:r w:rsidRPr="00C638FE">
        <w:rPr>
          <w:sz w:val="28"/>
          <w:szCs w:val="28"/>
        </w:rPr>
        <w:t>выдает документы заявителю, при необходимости запрашивает у заявителя подписи за каждый выданный документ;</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C638FE">
        <w:rPr>
          <w:sz w:val="28"/>
          <w:szCs w:val="28"/>
          <w:lang w:val="ru-RU"/>
        </w:rPr>
        <w:t>.</w:t>
      </w:r>
    </w:p>
    <w:p w:rsidR="000D159C" w:rsidRPr="00C638FE" w:rsidRDefault="000D159C" w:rsidP="000D159C">
      <w:pPr>
        <w:pStyle w:val="af3"/>
        <w:jc w:val="both"/>
        <w:rPr>
          <w:sz w:val="28"/>
          <w:szCs w:val="28"/>
          <w:lang w:val="ru-RU"/>
        </w:rPr>
      </w:pPr>
    </w:p>
    <w:p w:rsidR="000D159C" w:rsidRPr="00C638FE" w:rsidRDefault="000D159C" w:rsidP="000D159C">
      <w:pPr>
        <w:jc w:val="both"/>
        <w:rPr>
          <w:sz w:val="28"/>
          <w:szCs w:val="28"/>
        </w:rPr>
      </w:pPr>
    </w:p>
    <w:p w:rsidR="000D159C" w:rsidRPr="00C638FE" w:rsidRDefault="000D159C" w:rsidP="004602A4">
      <w:pPr>
        <w:jc w:val="both"/>
        <w:rPr>
          <w:sz w:val="28"/>
          <w:szCs w:val="28"/>
        </w:rPr>
      </w:pPr>
    </w:p>
    <w:p w:rsidR="000D159C" w:rsidRPr="00C638FE" w:rsidRDefault="000D159C" w:rsidP="000D159C">
      <w:pPr>
        <w:jc w:val="both"/>
        <w:rPr>
          <w:sz w:val="28"/>
          <w:szCs w:val="28"/>
        </w:rPr>
        <w:sectPr w:rsidR="000D159C" w:rsidRPr="00C638FE" w:rsidSect="00A9428C">
          <w:headerReference w:type="default" r:id="rId15"/>
          <w:pgSz w:w="11906" w:h="16838"/>
          <w:pgMar w:top="1134" w:right="567" w:bottom="1134" w:left="1134" w:header="709" w:footer="709" w:gutter="0"/>
          <w:cols w:space="708"/>
          <w:titlePg/>
          <w:docGrid w:linePitch="360"/>
        </w:sectPr>
      </w:pPr>
    </w:p>
    <w:p w:rsidR="000D159C" w:rsidRPr="00C638FE" w:rsidRDefault="000D159C" w:rsidP="000D159C">
      <w:pPr>
        <w:ind w:left="10206"/>
        <w:jc w:val="both"/>
        <w:rPr>
          <w:sz w:val="28"/>
          <w:szCs w:val="28"/>
        </w:rPr>
      </w:pPr>
      <w:r w:rsidRPr="00C638FE">
        <w:rPr>
          <w:sz w:val="28"/>
          <w:szCs w:val="28"/>
        </w:rPr>
        <w:lastRenderedPageBreak/>
        <w:t>Приложение № </w:t>
      </w:r>
      <w:r w:rsidR="004602A4">
        <w:rPr>
          <w:sz w:val="28"/>
          <w:szCs w:val="28"/>
        </w:rPr>
        <w:t>1</w:t>
      </w:r>
      <w:r w:rsidRPr="00C638FE">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w:t>
      </w:r>
      <w:r>
        <w:rPr>
          <w:sz w:val="28"/>
          <w:szCs w:val="28"/>
        </w:rPr>
        <w:t xml:space="preserve">ной услуги </w:t>
      </w:r>
      <w:r w:rsidRPr="00C638FE">
        <w:rPr>
          <w:sz w:val="28"/>
          <w:szCs w:val="28"/>
        </w:rPr>
        <w:t>«</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C638FE" w:rsidRDefault="000D159C" w:rsidP="000D159C">
      <w:pPr>
        <w:ind w:left="909" w:right="647"/>
        <w:jc w:val="center"/>
        <w:rPr>
          <w:b/>
          <w:sz w:val="28"/>
          <w:szCs w:val="28"/>
        </w:rPr>
      </w:pPr>
      <w:r w:rsidRPr="00C638FE">
        <w:rPr>
          <w:b/>
          <w:sz w:val="28"/>
          <w:szCs w:val="28"/>
        </w:rPr>
        <w:t>Состав, последовательность и сроки выполнения административных процедур (действий)</w:t>
      </w:r>
    </w:p>
    <w:p w:rsidR="000D159C" w:rsidRPr="00C638FE" w:rsidRDefault="000D159C" w:rsidP="000D159C">
      <w:pPr>
        <w:ind w:left="909" w:right="647"/>
        <w:jc w:val="center"/>
        <w:rPr>
          <w:b/>
          <w:sz w:val="28"/>
          <w:szCs w:val="28"/>
        </w:rPr>
      </w:pPr>
      <w:r w:rsidRPr="00C638FE">
        <w:rPr>
          <w:b/>
          <w:sz w:val="28"/>
          <w:szCs w:val="28"/>
        </w:rPr>
        <w:t>при предоставлении муниципальной услуги</w:t>
      </w:r>
    </w:p>
    <w:p w:rsidR="000D159C" w:rsidRPr="00C638FE" w:rsidRDefault="000D159C" w:rsidP="000D159C">
      <w:pPr>
        <w:ind w:right="647"/>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47"/>
        <w:gridCol w:w="2146"/>
        <w:gridCol w:w="2241"/>
        <w:gridCol w:w="2024"/>
        <w:gridCol w:w="2609"/>
        <w:gridCol w:w="1670"/>
        <w:gridCol w:w="2310"/>
      </w:tblGrid>
      <w:tr w:rsidR="000D159C" w:rsidRPr="00C638FE" w:rsidTr="00B13988">
        <w:trPr>
          <w:trHeight w:val="1521"/>
          <w:jc w:val="center"/>
        </w:trPr>
        <w:tc>
          <w:tcPr>
            <w:tcW w:w="0" w:type="auto"/>
          </w:tcPr>
          <w:p w:rsidR="000D159C" w:rsidRPr="00C638FE" w:rsidRDefault="000D159C" w:rsidP="00B13988">
            <w:pPr>
              <w:pStyle w:val="TableParagraph"/>
              <w:ind w:left="132" w:right="144"/>
              <w:jc w:val="center"/>
              <w:rPr>
                <w:sz w:val="20"/>
                <w:szCs w:val="20"/>
              </w:rPr>
            </w:pPr>
            <w:r w:rsidRPr="00C638FE">
              <w:rPr>
                <w:sz w:val="20"/>
                <w:szCs w:val="20"/>
              </w:rPr>
              <w:t>Основание для начала административной процедуры</w:t>
            </w:r>
          </w:p>
        </w:tc>
        <w:tc>
          <w:tcPr>
            <w:tcW w:w="0" w:type="auto"/>
          </w:tcPr>
          <w:p w:rsidR="000D159C" w:rsidRPr="00C638FE" w:rsidRDefault="000D159C" w:rsidP="00B13988">
            <w:pPr>
              <w:pStyle w:val="TableParagraph"/>
              <w:ind w:left="171" w:right="168" w:hanging="2"/>
              <w:jc w:val="center"/>
              <w:rPr>
                <w:sz w:val="20"/>
                <w:szCs w:val="20"/>
              </w:rPr>
            </w:pPr>
            <w:r w:rsidRPr="00C638FE">
              <w:rPr>
                <w:sz w:val="20"/>
                <w:szCs w:val="20"/>
              </w:rPr>
              <w:t>Содержание административных действий</w:t>
            </w:r>
          </w:p>
        </w:tc>
        <w:tc>
          <w:tcPr>
            <w:tcW w:w="0" w:type="auto"/>
          </w:tcPr>
          <w:p w:rsidR="000D159C" w:rsidRPr="00C638FE" w:rsidRDefault="000D159C" w:rsidP="00B13988">
            <w:pPr>
              <w:pStyle w:val="TableParagraph"/>
              <w:ind w:left="111" w:right="112" w:firstLine="1"/>
              <w:jc w:val="center"/>
              <w:rPr>
                <w:sz w:val="20"/>
                <w:szCs w:val="20"/>
              </w:rPr>
            </w:pPr>
            <w:r w:rsidRPr="00C638FE">
              <w:rPr>
                <w:sz w:val="20"/>
                <w:szCs w:val="20"/>
              </w:rPr>
              <w:t>Срок выполнения административных действий</w:t>
            </w:r>
          </w:p>
        </w:tc>
        <w:tc>
          <w:tcPr>
            <w:tcW w:w="0" w:type="auto"/>
          </w:tcPr>
          <w:p w:rsidR="000D159C" w:rsidRPr="00C638FE" w:rsidRDefault="000D159C" w:rsidP="00B13988">
            <w:pPr>
              <w:pStyle w:val="TableParagraph"/>
              <w:ind w:left="108" w:right="108"/>
              <w:jc w:val="center"/>
              <w:rPr>
                <w:sz w:val="20"/>
                <w:szCs w:val="20"/>
              </w:rPr>
            </w:pPr>
            <w:r w:rsidRPr="00C638FE">
              <w:rPr>
                <w:sz w:val="20"/>
                <w:szCs w:val="20"/>
              </w:rPr>
              <w:t>Должностное лицо, ответственное за выполнение административного действия</w:t>
            </w:r>
          </w:p>
        </w:tc>
        <w:tc>
          <w:tcPr>
            <w:tcW w:w="0" w:type="auto"/>
          </w:tcPr>
          <w:p w:rsidR="000D159C" w:rsidRPr="00C638FE" w:rsidRDefault="000D159C" w:rsidP="00B13988">
            <w:pPr>
              <w:pStyle w:val="TableParagraph"/>
              <w:ind w:left="449" w:right="449" w:hanging="3"/>
              <w:jc w:val="center"/>
              <w:rPr>
                <w:sz w:val="20"/>
                <w:szCs w:val="20"/>
              </w:rPr>
            </w:pPr>
            <w:r w:rsidRPr="00C638FE">
              <w:rPr>
                <w:sz w:val="20"/>
                <w:szCs w:val="20"/>
              </w:rPr>
              <w:t>Место выполнения административного действия/</w:t>
            </w:r>
          </w:p>
          <w:p w:rsidR="000D159C" w:rsidRPr="00C638FE" w:rsidRDefault="000D159C" w:rsidP="00B13988">
            <w:pPr>
              <w:pStyle w:val="TableParagraph"/>
              <w:ind w:left="449" w:right="449" w:hanging="3"/>
              <w:jc w:val="center"/>
              <w:rPr>
                <w:sz w:val="20"/>
                <w:szCs w:val="20"/>
              </w:rPr>
            </w:pPr>
            <w:r w:rsidRPr="00C638FE">
              <w:rPr>
                <w:sz w:val="20"/>
                <w:szCs w:val="20"/>
              </w:rPr>
              <w:t>используемая информационная система</w:t>
            </w:r>
          </w:p>
        </w:tc>
        <w:tc>
          <w:tcPr>
            <w:tcW w:w="0" w:type="auto"/>
          </w:tcPr>
          <w:p w:rsidR="000D159C" w:rsidRPr="00C638FE" w:rsidRDefault="000D159C" w:rsidP="00B13988">
            <w:pPr>
              <w:pStyle w:val="TableParagraph"/>
              <w:ind w:right="13" w:hanging="17"/>
              <w:jc w:val="center"/>
              <w:rPr>
                <w:sz w:val="20"/>
                <w:szCs w:val="20"/>
              </w:rPr>
            </w:pPr>
            <w:r w:rsidRPr="00C638FE">
              <w:rPr>
                <w:sz w:val="20"/>
                <w:szCs w:val="20"/>
              </w:rPr>
              <w:t>Критерии принятия решения</w:t>
            </w:r>
          </w:p>
        </w:tc>
        <w:tc>
          <w:tcPr>
            <w:tcW w:w="0" w:type="auto"/>
          </w:tcPr>
          <w:p w:rsidR="000D159C" w:rsidRPr="00C638FE" w:rsidRDefault="000D159C" w:rsidP="00B13988">
            <w:pPr>
              <w:pStyle w:val="TableParagraph"/>
              <w:ind w:left="225" w:right="233"/>
              <w:jc w:val="center"/>
              <w:rPr>
                <w:sz w:val="20"/>
                <w:szCs w:val="20"/>
              </w:rPr>
            </w:pPr>
            <w:r w:rsidRPr="00C638FE">
              <w:rPr>
                <w:sz w:val="20"/>
                <w:szCs w:val="20"/>
              </w:rPr>
              <w:t>Результат административного действия, способ фиксации</w:t>
            </w:r>
          </w:p>
        </w:tc>
      </w:tr>
      <w:tr w:rsidR="000D159C" w:rsidRPr="00C638FE" w:rsidTr="00B13988">
        <w:trPr>
          <w:trHeight w:val="275"/>
          <w:jc w:val="center"/>
        </w:trPr>
        <w:tc>
          <w:tcPr>
            <w:tcW w:w="0" w:type="auto"/>
          </w:tcPr>
          <w:p w:rsidR="000D159C" w:rsidRPr="00C638FE" w:rsidRDefault="000D159C" w:rsidP="00B13988">
            <w:pPr>
              <w:pStyle w:val="TableParagraph"/>
              <w:ind w:left="29"/>
              <w:jc w:val="center"/>
              <w:rPr>
                <w:sz w:val="20"/>
                <w:szCs w:val="20"/>
              </w:rPr>
            </w:pPr>
            <w:r w:rsidRPr="00C638FE">
              <w:rPr>
                <w:sz w:val="20"/>
                <w:szCs w:val="20"/>
              </w:rPr>
              <w:t>1</w:t>
            </w:r>
          </w:p>
        </w:tc>
        <w:tc>
          <w:tcPr>
            <w:tcW w:w="0" w:type="auto"/>
          </w:tcPr>
          <w:p w:rsidR="000D159C" w:rsidRPr="00C638FE" w:rsidRDefault="000D159C" w:rsidP="00B13988">
            <w:pPr>
              <w:pStyle w:val="TableParagraph"/>
              <w:ind w:left="34"/>
              <w:jc w:val="center"/>
              <w:rPr>
                <w:sz w:val="20"/>
                <w:szCs w:val="20"/>
              </w:rPr>
            </w:pPr>
            <w:r w:rsidRPr="00C638FE">
              <w:rPr>
                <w:sz w:val="20"/>
                <w:szCs w:val="20"/>
              </w:rPr>
              <w:t>2</w:t>
            </w:r>
          </w:p>
        </w:tc>
        <w:tc>
          <w:tcPr>
            <w:tcW w:w="0" w:type="auto"/>
          </w:tcPr>
          <w:p w:rsidR="000D159C" w:rsidRPr="00C638FE" w:rsidRDefault="000D159C" w:rsidP="00B13988">
            <w:pPr>
              <w:pStyle w:val="TableParagraph"/>
              <w:ind w:left="18"/>
              <w:jc w:val="center"/>
              <w:rPr>
                <w:sz w:val="20"/>
                <w:szCs w:val="20"/>
              </w:rPr>
            </w:pPr>
            <w:r w:rsidRPr="00C638FE">
              <w:rPr>
                <w:sz w:val="20"/>
                <w:szCs w:val="20"/>
              </w:rPr>
              <w:t>3</w:t>
            </w:r>
          </w:p>
        </w:tc>
        <w:tc>
          <w:tcPr>
            <w:tcW w:w="0" w:type="auto"/>
          </w:tcPr>
          <w:p w:rsidR="000D159C" w:rsidRPr="00C638FE" w:rsidRDefault="000D159C" w:rsidP="00B13988">
            <w:pPr>
              <w:pStyle w:val="TableParagraph"/>
              <w:ind w:left="20"/>
              <w:jc w:val="center"/>
              <w:rPr>
                <w:sz w:val="20"/>
                <w:szCs w:val="20"/>
              </w:rPr>
            </w:pPr>
            <w:r w:rsidRPr="00C638FE">
              <w:rPr>
                <w:sz w:val="20"/>
                <w:szCs w:val="20"/>
              </w:rPr>
              <w:t>4</w:t>
            </w:r>
          </w:p>
        </w:tc>
        <w:tc>
          <w:tcPr>
            <w:tcW w:w="0" w:type="auto"/>
          </w:tcPr>
          <w:p w:rsidR="000D159C" w:rsidRPr="00C638FE" w:rsidRDefault="000D159C" w:rsidP="00B13988">
            <w:pPr>
              <w:pStyle w:val="TableParagraph"/>
              <w:ind w:left="17"/>
              <w:jc w:val="center"/>
              <w:rPr>
                <w:sz w:val="20"/>
                <w:szCs w:val="20"/>
              </w:rPr>
            </w:pPr>
            <w:r w:rsidRPr="00C638FE">
              <w:rPr>
                <w:sz w:val="20"/>
                <w:szCs w:val="20"/>
              </w:rPr>
              <w:t>5</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6</w:t>
            </w:r>
          </w:p>
        </w:tc>
        <w:tc>
          <w:tcPr>
            <w:tcW w:w="0" w:type="auto"/>
          </w:tcPr>
          <w:p w:rsidR="000D159C" w:rsidRPr="00C638FE" w:rsidRDefault="000D159C" w:rsidP="00B13988">
            <w:pPr>
              <w:pStyle w:val="TableParagraph"/>
              <w:ind w:left="5"/>
              <w:jc w:val="center"/>
              <w:rPr>
                <w:sz w:val="20"/>
                <w:szCs w:val="20"/>
              </w:rPr>
            </w:pPr>
            <w:r w:rsidRPr="00C638FE">
              <w:rPr>
                <w:sz w:val="20"/>
                <w:szCs w:val="20"/>
              </w:rPr>
              <w:t>7</w:t>
            </w:r>
          </w:p>
        </w:tc>
      </w:tr>
      <w:tr w:rsidR="000D159C" w:rsidRPr="00C638FE" w:rsidTr="00B13988">
        <w:trPr>
          <w:trHeight w:val="277"/>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1. Проверка документов и регистрация заявления</w:t>
            </w:r>
          </w:p>
        </w:tc>
      </w:tr>
      <w:tr w:rsidR="000D159C" w:rsidRPr="00C638FE" w:rsidTr="00B13988">
        <w:trPr>
          <w:trHeight w:val="1562"/>
          <w:jc w:val="center"/>
        </w:trPr>
        <w:tc>
          <w:tcPr>
            <w:tcW w:w="0" w:type="auto"/>
            <w:vMerge w:val="restart"/>
          </w:tcPr>
          <w:p w:rsidR="000D159C" w:rsidRPr="00C638FE" w:rsidRDefault="000D159C" w:rsidP="00B13988">
            <w:pPr>
              <w:pStyle w:val="TableParagraph"/>
              <w:ind w:left="107"/>
              <w:jc w:val="center"/>
              <w:rPr>
                <w:sz w:val="20"/>
                <w:szCs w:val="20"/>
              </w:rPr>
            </w:pPr>
            <w:r w:rsidRPr="00C638FE">
              <w:rPr>
                <w:sz w:val="20"/>
                <w:szCs w:val="20"/>
              </w:rPr>
              <w:t>Поступление заявления и документов для предоставления муниципальной услуги в Уполномоченный орган</w:t>
            </w:r>
          </w:p>
        </w:tc>
        <w:tc>
          <w:tcPr>
            <w:tcW w:w="0" w:type="auto"/>
            <w:tcBorders>
              <w:bottom w:val="single" w:sz="4" w:space="0" w:color="auto"/>
            </w:tcBorders>
          </w:tcPr>
          <w:p w:rsidR="000D159C" w:rsidRPr="00C638FE" w:rsidRDefault="000D159C" w:rsidP="00B13988">
            <w:pPr>
              <w:pStyle w:val="TableParagraph"/>
              <w:ind w:left="129" w:right="97" w:firstLine="25"/>
              <w:jc w:val="center"/>
              <w:rPr>
                <w:sz w:val="20"/>
                <w:szCs w:val="20"/>
              </w:rPr>
            </w:pPr>
            <w:r w:rsidRPr="00C638FE">
              <w:rPr>
                <w:sz w:val="20"/>
                <w:szCs w:val="20"/>
              </w:rPr>
              <w:t>Прием и проверка комплектности документов на наличие/отсутствие оснований для отказа в приеме документов</w:t>
            </w:r>
          </w:p>
        </w:tc>
        <w:tc>
          <w:tcPr>
            <w:tcW w:w="0" w:type="auto"/>
            <w:tcBorders>
              <w:bottom w:val="single" w:sz="4" w:space="0" w:color="auto"/>
            </w:tcBorders>
          </w:tcPr>
          <w:p w:rsidR="000D159C" w:rsidRPr="00C638FE" w:rsidRDefault="000D159C" w:rsidP="00B13988">
            <w:pPr>
              <w:pStyle w:val="TableParagraph"/>
              <w:ind w:left="114"/>
              <w:jc w:val="center"/>
              <w:rPr>
                <w:sz w:val="20"/>
                <w:szCs w:val="20"/>
              </w:rPr>
            </w:pPr>
            <w:r w:rsidRPr="00C638FE">
              <w:rPr>
                <w:sz w:val="20"/>
                <w:szCs w:val="20"/>
              </w:rPr>
              <w:t>1 рабочий</w:t>
            </w:r>
          </w:p>
          <w:p w:rsidR="000D159C" w:rsidRPr="00C638FE" w:rsidRDefault="000D159C" w:rsidP="00B13988">
            <w:pPr>
              <w:pStyle w:val="TableParagraph"/>
              <w:ind w:left="114"/>
              <w:jc w:val="center"/>
              <w:rPr>
                <w:sz w:val="20"/>
                <w:szCs w:val="20"/>
              </w:rPr>
            </w:pPr>
            <w:r w:rsidRPr="00C638FE">
              <w:rPr>
                <w:sz w:val="20"/>
                <w:szCs w:val="20"/>
              </w:rPr>
              <w:t>день</w:t>
            </w:r>
          </w:p>
        </w:tc>
        <w:tc>
          <w:tcPr>
            <w:tcW w:w="0" w:type="auto"/>
            <w:tcBorders>
              <w:bottom w:val="single" w:sz="4" w:space="0" w:color="auto"/>
            </w:tcBorders>
          </w:tcPr>
          <w:p w:rsidR="000D159C" w:rsidRPr="00C638FE" w:rsidRDefault="000D159C" w:rsidP="00B13988">
            <w:pPr>
              <w:pStyle w:val="TableParagraph"/>
              <w:ind w:left="112" w:right="189"/>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Borders>
              <w:bottom w:val="single" w:sz="4" w:space="0" w:color="auto"/>
            </w:tcBorders>
          </w:tcPr>
          <w:p w:rsidR="000D159C" w:rsidRPr="00C638FE" w:rsidRDefault="000D159C" w:rsidP="00B13988">
            <w:pPr>
              <w:pStyle w:val="TableParagraph"/>
              <w:ind w:left="116"/>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val="restart"/>
          </w:tcPr>
          <w:p w:rsidR="000D159C" w:rsidRPr="00C638FE" w:rsidRDefault="000D159C" w:rsidP="00B13988">
            <w:pPr>
              <w:pStyle w:val="TableParagraph"/>
              <w:ind w:left="109" w:right="40"/>
              <w:jc w:val="center"/>
              <w:rPr>
                <w:sz w:val="20"/>
                <w:szCs w:val="20"/>
              </w:rPr>
            </w:pPr>
            <w:r w:rsidRPr="00C638FE">
              <w:rPr>
                <w:sz w:val="20"/>
                <w:szCs w:val="20"/>
              </w:rPr>
              <w:t xml:space="preserve">Регистрация заявления и документов в ГИС (присвоение номера и датирование); назначение должностного лица, ответственного за </w:t>
            </w:r>
            <w:r w:rsidRPr="00C638FE">
              <w:rPr>
                <w:sz w:val="20"/>
                <w:szCs w:val="20"/>
              </w:rPr>
              <w:lastRenderedPageBreak/>
              <w:t>предоставление муниципальной услуги, и передача ему документов</w:t>
            </w:r>
          </w:p>
        </w:tc>
      </w:tr>
      <w:tr w:rsidR="000D159C" w:rsidRPr="00C638FE" w:rsidTr="00B13988">
        <w:trPr>
          <w:trHeight w:val="1817"/>
          <w:jc w:val="center"/>
        </w:trPr>
        <w:tc>
          <w:tcPr>
            <w:tcW w:w="0" w:type="auto"/>
            <w:vMerge/>
          </w:tcPr>
          <w:p w:rsidR="000D159C" w:rsidRPr="00C638FE" w:rsidRDefault="000D159C" w:rsidP="00B13988">
            <w:pPr>
              <w:pStyle w:val="TableParagraph"/>
              <w:ind w:left="107"/>
              <w:jc w:val="center"/>
              <w:rPr>
                <w:sz w:val="20"/>
                <w:szCs w:val="20"/>
              </w:rPr>
            </w:pPr>
          </w:p>
        </w:tc>
        <w:tc>
          <w:tcPr>
            <w:tcW w:w="0" w:type="auto"/>
          </w:tcPr>
          <w:p w:rsidR="000D159C" w:rsidRPr="00C638FE" w:rsidRDefault="000D159C" w:rsidP="00B13988">
            <w:pPr>
              <w:pStyle w:val="TableParagraph"/>
              <w:ind w:left="129" w:right="97" w:firstLine="25"/>
              <w:jc w:val="center"/>
              <w:rPr>
                <w:sz w:val="20"/>
                <w:szCs w:val="20"/>
              </w:rPr>
            </w:pPr>
            <w:r w:rsidRPr="00C638FE">
              <w:rPr>
                <w:sz w:val="20"/>
                <w:szCs w:val="20"/>
              </w:rPr>
              <w:t>В случае выявления оснований</w:t>
            </w:r>
            <w:r>
              <w:rPr>
                <w:sz w:val="20"/>
                <w:szCs w:val="20"/>
              </w:rPr>
              <w:t xml:space="preserve"> для отказа в приеме документов</w:t>
            </w:r>
            <w:r w:rsidRPr="00C638FE">
              <w:rPr>
                <w:sz w:val="20"/>
                <w:szCs w:val="20"/>
              </w:rPr>
              <w:t xml:space="preserve"> направление заявителю в электронной форме в личный кабинет на ЕПГУ уведомления</w:t>
            </w:r>
          </w:p>
        </w:tc>
        <w:tc>
          <w:tcPr>
            <w:tcW w:w="0" w:type="auto"/>
          </w:tcPr>
          <w:p w:rsidR="000D159C" w:rsidRPr="00C638FE" w:rsidRDefault="000D159C" w:rsidP="00B13988">
            <w:pPr>
              <w:pStyle w:val="TableParagraph"/>
              <w:ind w:left="114"/>
              <w:jc w:val="center"/>
              <w:rPr>
                <w:sz w:val="20"/>
                <w:szCs w:val="20"/>
              </w:rPr>
            </w:pPr>
            <w:r w:rsidRPr="00C638FE">
              <w:rPr>
                <w:sz w:val="20"/>
                <w:szCs w:val="20"/>
              </w:rPr>
              <w:t>1 рабочий</w:t>
            </w:r>
          </w:p>
          <w:p w:rsidR="000D159C" w:rsidRPr="00C638FE" w:rsidRDefault="000D159C" w:rsidP="00B13988">
            <w:pPr>
              <w:pStyle w:val="TableParagraph"/>
              <w:ind w:left="114"/>
              <w:jc w:val="center"/>
              <w:rPr>
                <w:sz w:val="20"/>
                <w:szCs w:val="20"/>
              </w:rPr>
            </w:pPr>
            <w:r w:rsidRPr="00C638FE">
              <w:rPr>
                <w:sz w:val="20"/>
                <w:szCs w:val="20"/>
              </w:rPr>
              <w:t>день</w:t>
            </w:r>
          </w:p>
        </w:tc>
        <w:tc>
          <w:tcPr>
            <w:tcW w:w="0" w:type="auto"/>
          </w:tcPr>
          <w:p w:rsidR="000D159C" w:rsidRPr="00C638FE" w:rsidRDefault="000D159C" w:rsidP="00B13988">
            <w:pPr>
              <w:pStyle w:val="TableParagraph"/>
              <w:ind w:left="112" w:right="189"/>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16"/>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tcPr>
          <w:p w:rsidR="000D159C" w:rsidRPr="00C638FE" w:rsidRDefault="000D159C" w:rsidP="00B13988">
            <w:pPr>
              <w:pStyle w:val="TableParagraph"/>
              <w:ind w:left="109" w:right="40"/>
              <w:jc w:val="center"/>
              <w:rPr>
                <w:sz w:val="20"/>
                <w:szCs w:val="20"/>
              </w:rPr>
            </w:pPr>
          </w:p>
        </w:tc>
      </w:tr>
      <w:tr w:rsidR="000D159C" w:rsidRPr="00C638FE" w:rsidTr="00B13988">
        <w:trPr>
          <w:trHeight w:val="2104"/>
          <w:jc w:val="center"/>
        </w:trPr>
        <w:tc>
          <w:tcPr>
            <w:tcW w:w="0" w:type="auto"/>
            <w:vMerge/>
          </w:tcPr>
          <w:p w:rsidR="000D159C" w:rsidRPr="00C638FE" w:rsidRDefault="000D159C" w:rsidP="00B13988">
            <w:pPr>
              <w:pStyle w:val="TableParagraph"/>
              <w:jc w:val="center"/>
              <w:rPr>
                <w:sz w:val="20"/>
                <w:szCs w:val="20"/>
              </w:rPr>
            </w:pPr>
          </w:p>
        </w:tc>
        <w:tc>
          <w:tcPr>
            <w:tcW w:w="0" w:type="auto"/>
          </w:tcPr>
          <w:p w:rsidR="000D159C" w:rsidRPr="00C638FE" w:rsidRDefault="000D159C" w:rsidP="00B13988">
            <w:pPr>
              <w:pStyle w:val="TableParagraph"/>
              <w:ind w:left="129" w:right="97" w:firstLine="25"/>
              <w:jc w:val="center"/>
              <w:rPr>
                <w:sz w:val="20"/>
                <w:szCs w:val="20"/>
              </w:rPr>
            </w:pPr>
            <w:r w:rsidRPr="00C638FE">
              <w:rPr>
                <w:sz w:val="20"/>
                <w:szCs w:val="20"/>
              </w:rPr>
              <w:t>В случае отсутствия оснований для отказа в приеме документов регистрация заявления в электронной базе данных по учету документов</w:t>
            </w:r>
          </w:p>
        </w:tc>
        <w:tc>
          <w:tcPr>
            <w:tcW w:w="0" w:type="auto"/>
            <w:vMerge w:val="restart"/>
          </w:tcPr>
          <w:p w:rsidR="000D159C" w:rsidRPr="00C638FE" w:rsidRDefault="000D159C" w:rsidP="00B13988">
            <w:pPr>
              <w:pStyle w:val="TableParagraph"/>
              <w:ind w:left="114"/>
              <w:jc w:val="center"/>
              <w:rPr>
                <w:sz w:val="20"/>
                <w:szCs w:val="20"/>
              </w:rPr>
            </w:pPr>
            <w:r w:rsidRPr="00C638FE">
              <w:rPr>
                <w:sz w:val="20"/>
                <w:szCs w:val="20"/>
              </w:rPr>
              <w:t>1 рабочий</w:t>
            </w:r>
          </w:p>
          <w:p w:rsidR="000D159C" w:rsidRPr="00C638FE" w:rsidRDefault="000D159C" w:rsidP="00B13988">
            <w:pPr>
              <w:pStyle w:val="TableParagraph"/>
              <w:ind w:left="114"/>
              <w:jc w:val="center"/>
              <w:rPr>
                <w:sz w:val="20"/>
                <w:szCs w:val="20"/>
              </w:rPr>
            </w:pPr>
            <w:r w:rsidRPr="00C638FE">
              <w:rPr>
                <w:sz w:val="20"/>
                <w:szCs w:val="20"/>
              </w:rPr>
              <w:t>день</w:t>
            </w:r>
          </w:p>
        </w:tc>
        <w:tc>
          <w:tcPr>
            <w:tcW w:w="0" w:type="auto"/>
          </w:tcPr>
          <w:p w:rsidR="000D159C" w:rsidRPr="00C638FE" w:rsidRDefault="000D159C" w:rsidP="00B13988">
            <w:pPr>
              <w:pStyle w:val="TableParagraph"/>
              <w:ind w:left="112" w:right="189"/>
              <w:jc w:val="center"/>
              <w:rPr>
                <w:sz w:val="20"/>
                <w:szCs w:val="20"/>
              </w:rPr>
            </w:pPr>
            <w:r w:rsidRPr="00C638FE">
              <w:rPr>
                <w:sz w:val="20"/>
                <w:szCs w:val="20"/>
              </w:rPr>
              <w:t>Должностное лицо Уполномоченного органа, ответственное за регистрацию корреспонденции</w:t>
            </w:r>
          </w:p>
        </w:tc>
        <w:tc>
          <w:tcPr>
            <w:tcW w:w="0" w:type="auto"/>
          </w:tcPr>
          <w:p w:rsidR="000D159C" w:rsidRPr="00C638FE" w:rsidRDefault="000D159C" w:rsidP="00B13988">
            <w:pPr>
              <w:pStyle w:val="TableParagraph"/>
              <w:ind w:left="116" w:right="203"/>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tcPr>
          <w:p w:rsidR="000D159C" w:rsidRPr="00C638FE" w:rsidRDefault="000D159C" w:rsidP="00B13988">
            <w:pPr>
              <w:pStyle w:val="TableParagraph"/>
              <w:ind w:left="109" w:right="40"/>
              <w:jc w:val="center"/>
              <w:rPr>
                <w:sz w:val="20"/>
                <w:szCs w:val="20"/>
              </w:rPr>
            </w:pPr>
          </w:p>
        </w:tc>
      </w:tr>
      <w:tr w:rsidR="000D159C" w:rsidRPr="00C638FE" w:rsidTr="00B13988">
        <w:trPr>
          <w:trHeight w:val="1833"/>
          <w:jc w:val="center"/>
        </w:trPr>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29" w:right="97" w:firstLine="25"/>
              <w:jc w:val="center"/>
              <w:rPr>
                <w:sz w:val="20"/>
                <w:szCs w:val="20"/>
              </w:rPr>
            </w:pPr>
            <w:r w:rsidRPr="00C638FE">
              <w:rPr>
                <w:sz w:val="20"/>
                <w:szCs w:val="20"/>
              </w:rPr>
              <w:t>Проверка заявления и документов представленных для получения муниципальной услуги</w:t>
            </w:r>
          </w:p>
        </w:tc>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12"/>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16" w:right="193"/>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9" w:right="40"/>
              <w:jc w:val="center"/>
              <w:rPr>
                <w:sz w:val="20"/>
                <w:szCs w:val="20"/>
              </w:rPr>
            </w:pPr>
            <w:r w:rsidRPr="00C638FE">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0D159C" w:rsidRPr="00C638FE" w:rsidTr="00B13988">
        <w:trPr>
          <w:trHeight w:val="299"/>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2. Получение сведений посредством СМЭВ</w:t>
            </w:r>
          </w:p>
        </w:tc>
      </w:tr>
      <w:tr w:rsidR="000D159C" w:rsidRPr="00C638FE" w:rsidTr="00B13988">
        <w:trPr>
          <w:trHeight w:val="3876"/>
          <w:jc w:val="center"/>
        </w:trPr>
        <w:tc>
          <w:tcPr>
            <w:tcW w:w="0" w:type="auto"/>
            <w:vMerge w:val="restart"/>
          </w:tcPr>
          <w:p w:rsidR="000D159C" w:rsidRPr="00C638FE" w:rsidRDefault="000D159C" w:rsidP="00B13988">
            <w:pPr>
              <w:pStyle w:val="TableParagraph"/>
              <w:ind w:left="107" w:right="187"/>
              <w:jc w:val="center"/>
              <w:rPr>
                <w:sz w:val="20"/>
                <w:szCs w:val="20"/>
              </w:rPr>
            </w:pPr>
            <w:r w:rsidRPr="00C638FE">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0" w:type="auto"/>
          </w:tcPr>
          <w:p w:rsidR="000D159C" w:rsidRPr="00C638FE" w:rsidRDefault="000D159C" w:rsidP="00B13988">
            <w:pPr>
              <w:pStyle w:val="TableParagraph"/>
              <w:ind w:left="107" w:right="102"/>
              <w:jc w:val="center"/>
              <w:rPr>
                <w:sz w:val="20"/>
                <w:szCs w:val="20"/>
              </w:rPr>
            </w:pPr>
            <w:r w:rsidRPr="00C638FE">
              <w:rPr>
                <w:sz w:val="20"/>
                <w:szCs w:val="20"/>
              </w:rPr>
              <w:t>Направление межведомственных запросов в органы и организации</w:t>
            </w:r>
          </w:p>
        </w:tc>
        <w:tc>
          <w:tcPr>
            <w:tcW w:w="0" w:type="auto"/>
          </w:tcPr>
          <w:p w:rsidR="000D159C" w:rsidRPr="00C638FE" w:rsidRDefault="000D159C" w:rsidP="00B13988">
            <w:pPr>
              <w:pStyle w:val="TableParagraph"/>
              <w:ind w:left="93" w:right="55"/>
              <w:jc w:val="center"/>
              <w:rPr>
                <w:sz w:val="20"/>
                <w:szCs w:val="20"/>
              </w:rPr>
            </w:pPr>
            <w:r w:rsidRPr="00C638FE">
              <w:rPr>
                <w:sz w:val="20"/>
                <w:szCs w:val="20"/>
              </w:rPr>
              <w:t>В день регистрации заявления и документов</w:t>
            </w:r>
          </w:p>
        </w:tc>
        <w:tc>
          <w:tcPr>
            <w:tcW w:w="0" w:type="auto"/>
          </w:tcPr>
          <w:p w:rsidR="000D159C" w:rsidRPr="00C638FE" w:rsidRDefault="000D159C" w:rsidP="00B13988">
            <w:pPr>
              <w:pStyle w:val="TableParagraph"/>
              <w:ind w:left="107"/>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20" w:right="174"/>
              <w:jc w:val="center"/>
              <w:rPr>
                <w:sz w:val="20"/>
                <w:szCs w:val="20"/>
              </w:rPr>
            </w:pPr>
            <w:r w:rsidRPr="00C638FE">
              <w:rPr>
                <w:sz w:val="20"/>
                <w:szCs w:val="20"/>
              </w:rPr>
              <w:t>Уполномоченный орган/ ГИС/ СМЭВ</w:t>
            </w:r>
          </w:p>
        </w:tc>
        <w:tc>
          <w:tcPr>
            <w:tcW w:w="0" w:type="auto"/>
          </w:tcPr>
          <w:p w:rsidR="000D159C" w:rsidRPr="00C638FE" w:rsidRDefault="000D159C" w:rsidP="00B13988">
            <w:pPr>
              <w:pStyle w:val="TableParagraph"/>
              <w:ind w:left="44" w:right="46"/>
              <w:jc w:val="center"/>
              <w:rPr>
                <w:sz w:val="20"/>
                <w:szCs w:val="20"/>
              </w:rPr>
            </w:pPr>
            <w:r w:rsidRPr="00C638FE">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0" w:type="auto"/>
          </w:tcPr>
          <w:p w:rsidR="000D159C" w:rsidRPr="00C638FE" w:rsidRDefault="000D159C" w:rsidP="00B13988">
            <w:pPr>
              <w:pStyle w:val="TableParagraph"/>
              <w:ind w:left="107"/>
              <w:jc w:val="center"/>
              <w:rPr>
                <w:sz w:val="20"/>
                <w:szCs w:val="20"/>
              </w:rPr>
            </w:pPr>
            <w:r w:rsidRPr="00C638FE">
              <w:rPr>
                <w:sz w:val="20"/>
                <w:szCs w:val="20"/>
              </w:rPr>
              <w:t>Направление межведомственного запроса в органы (организации), предос</w:t>
            </w:r>
            <w:r>
              <w:rPr>
                <w:sz w:val="20"/>
                <w:szCs w:val="20"/>
              </w:rPr>
              <w:t>тавляющие документы (сведения)</w:t>
            </w:r>
            <w:r w:rsidRPr="00C638FE">
              <w:rPr>
                <w:sz w:val="20"/>
                <w:szCs w:val="20"/>
              </w:rPr>
              <w:t>, в том числе с использованием СМЭВ</w:t>
            </w:r>
          </w:p>
        </w:tc>
      </w:tr>
      <w:tr w:rsidR="000D159C" w:rsidRPr="00C638FE" w:rsidTr="00B13988">
        <w:trPr>
          <w:trHeight w:val="2765"/>
          <w:jc w:val="center"/>
        </w:trPr>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07" w:right="102"/>
              <w:jc w:val="center"/>
              <w:rPr>
                <w:sz w:val="20"/>
                <w:szCs w:val="20"/>
              </w:rPr>
            </w:pPr>
            <w:r w:rsidRPr="00C638FE">
              <w:rPr>
                <w:sz w:val="20"/>
                <w:szCs w:val="20"/>
              </w:rPr>
              <w:t>Получение ответов на межведомственные запросы, формирование полного комплекта документов</w:t>
            </w:r>
          </w:p>
        </w:tc>
        <w:tc>
          <w:tcPr>
            <w:tcW w:w="0" w:type="auto"/>
          </w:tcPr>
          <w:p w:rsidR="000D159C" w:rsidRPr="00C638FE" w:rsidRDefault="000D159C" w:rsidP="00B13988">
            <w:pPr>
              <w:pStyle w:val="TableParagraph"/>
              <w:ind w:left="93" w:right="55"/>
              <w:jc w:val="center"/>
              <w:rPr>
                <w:sz w:val="20"/>
                <w:szCs w:val="20"/>
              </w:rPr>
            </w:pPr>
            <w:r w:rsidRPr="00C638FE">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0" w:type="auto"/>
          </w:tcPr>
          <w:p w:rsidR="000D159C" w:rsidRPr="00C638FE" w:rsidRDefault="000D159C" w:rsidP="00B13988">
            <w:pPr>
              <w:pStyle w:val="TableParagraph"/>
              <w:ind w:left="107"/>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20" w:right="174"/>
              <w:jc w:val="center"/>
              <w:rPr>
                <w:sz w:val="20"/>
                <w:szCs w:val="20"/>
              </w:rPr>
            </w:pPr>
            <w:r w:rsidRPr="00C638FE">
              <w:rPr>
                <w:sz w:val="20"/>
                <w:szCs w:val="20"/>
              </w:rPr>
              <w:t>Уполномоченный орган / ГИС/ СМЭВ</w:t>
            </w:r>
          </w:p>
        </w:tc>
        <w:tc>
          <w:tcPr>
            <w:tcW w:w="0" w:type="auto"/>
          </w:tcPr>
          <w:p w:rsidR="000D159C" w:rsidRPr="00C638FE" w:rsidRDefault="000D159C" w:rsidP="00B13988">
            <w:pPr>
              <w:pStyle w:val="TableParagraph"/>
              <w:ind w:left="44"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7"/>
              <w:jc w:val="center"/>
              <w:rPr>
                <w:sz w:val="20"/>
                <w:szCs w:val="20"/>
              </w:rPr>
            </w:pPr>
            <w:r>
              <w:rPr>
                <w:sz w:val="20"/>
                <w:szCs w:val="20"/>
              </w:rPr>
              <w:t>П</w:t>
            </w:r>
            <w:r w:rsidRPr="00C638FE">
              <w:rPr>
                <w:sz w:val="20"/>
                <w:szCs w:val="20"/>
              </w:rPr>
              <w:t>олучение документов (сведений), необходимых для предоставления муниципальной услуги</w:t>
            </w:r>
          </w:p>
        </w:tc>
      </w:tr>
      <w:tr w:rsidR="000D159C" w:rsidRPr="00C638FE" w:rsidTr="00B13988">
        <w:trPr>
          <w:trHeight w:val="262"/>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3. Рассмотрение документов и сведений</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7"/>
          <w:jc w:val="center"/>
        </w:trPr>
        <w:tc>
          <w:tcPr>
            <w:tcW w:w="0" w:type="auto"/>
          </w:tcPr>
          <w:p w:rsidR="000D159C" w:rsidRPr="00C638FE" w:rsidRDefault="000D159C" w:rsidP="00B13988">
            <w:pPr>
              <w:pStyle w:val="TableParagraph"/>
              <w:ind w:left="107"/>
              <w:jc w:val="center"/>
              <w:rPr>
                <w:sz w:val="20"/>
                <w:szCs w:val="20"/>
              </w:rPr>
            </w:pPr>
            <w:r w:rsidRPr="00C638FE">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Pr>
          <w:p w:rsidR="000D159C" w:rsidRPr="00C638FE" w:rsidRDefault="000D159C" w:rsidP="00B13988">
            <w:pPr>
              <w:pStyle w:val="TableParagraph"/>
              <w:ind w:left="107"/>
              <w:jc w:val="center"/>
              <w:rPr>
                <w:sz w:val="20"/>
                <w:szCs w:val="20"/>
              </w:rPr>
            </w:pPr>
            <w:r w:rsidRPr="00C638FE">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0" w:type="auto"/>
          </w:tcPr>
          <w:p w:rsidR="000D159C" w:rsidRPr="00C638FE" w:rsidRDefault="000D159C" w:rsidP="00B13988">
            <w:pPr>
              <w:pStyle w:val="TableParagraph"/>
              <w:ind w:left="107"/>
              <w:jc w:val="center"/>
              <w:rPr>
                <w:sz w:val="20"/>
                <w:szCs w:val="20"/>
              </w:rPr>
            </w:pPr>
            <w:r w:rsidRPr="00C638FE">
              <w:rPr>
                <w:sz w:val="20"/>
                <w:szCs w:val="20"/>
              </w:rPr>
              <w:t>1 рабочий</w:t>
            </w:r>
          </w:p>
          <w:p w:rsidR="000D159C" w:rsidRPr="00C638FE" w:rsidRDefault="000D159C" w:rsidP="00B13988">
            <w:pPr>
              <w:pStyle w:val="TableParagraph"/>
              <w:ind w:left="107"/>
              <w:jc w:val="center"/>
              <w:rPr>
                <w:sz w:val="20"/>
                <w:szCs w:val="20"/>
              </w:rPr>
            </w:pPr>
            <w:r w:rsidRPr="00C638FE">
              <w:rPr>
                <w:sz w:val="20"/>
                <w:szCs w:val="20"/>
              </w:rPr>
              <w:t>день</w:t>
            </w:r>
          </w:p>
        </w:tc>
        <w:tc>
          <w:tcPr>
            <w:tcW w:w="0" w:type="auto"/>
          </w:tcPr>
          <w:p w:rsidR="000D159C" w:rsidRPr="00C638FE" w:rsidRDefault="000D159C" w:rsidP="00B13988">
            <w:pPr>
              <w:pStyle w:val="TableParagraph"/>
              <w:ind w:left="106"/>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92"/>
              <w:jc w:val="center"/>
              <w:rPr>
                <w:sz w:val="20"/>
                <w:szCs w:val="20"/>
              </w:rPr>
            </w:pPr>
            <w:r w:rsidRPr="00C638FE">
              <w:rPr>
                <w:sz w:val="20"/>
                <w:szCs w:val="20"/>
              </w:rPr>
              <w:t>Уполномоченный орган/ ГИС</w:t>
            </w:r>
          </w:p>
        </w:tc>
        <w:tc>
          <w:tcPr>
            <w:tcW w:w="0" w:type="auto"/>
          </w:tcPr>
          <w:p w:rsidR="000D159C" w:rsidRPr="00C638FE" w:rsidRDefault="000D159C" w:rsidP="00B13988">
            <w:pPr>
              <w:pStyle w:val="TableParagraph"/>
              <w:ind w:left="117" w:right="46"/>
              <w:jc w:val="center"/>
              <w:rPr>
                <w:sz w:val="20"/>
                <w:szCs w:val="20"/>
              </w:rPr>
            </w:pPr>
            <w:r w:rsidRPr="00C638FE">
              <w:rPr>
                <w:sz w:val="20"/>
                <w:szCs w:val="20"/>
              </w:rPr>
              <w:t>Основания отказа в предоставлении муниципальной услуги</w:t>
            </w:r>
          </w:p>
        </w:tc>
        <w:tc>
          <w:tcPr>
            <w:tcW w:w="0" w:type="auto"/>
          </w:tcPr>
          <w:p w:rsidR="000D159C" w:rsidRPr="00C638FE" w:rsidRDefault="000D159C" w:rsidP="00B13988">
            <w:pPr>
              <w:pStyle w:val="TableParagraph"/>
              <w:ind w:left="107" w:right="116"/>
              <w:jc w:val="center"/>
              <w:rPr>
                <w:sz w:val="20"/>
                <w:szCs w:val="20"/>
              </w:rPr>
            </w:pPr>
            <w:r w:rsidRPr="00C638FE">
              <w:rPr>
                <w:sz w:val="20"/>
                <w:szCs w:val="20"/>
              </w:rPr>
              <w:t xml:space="preserve">Проект результата предоставления муниципальной услуги по </w:t>
            </w:r>
            <w:r>
              <w:rPr>
                <w:sz w:val="20"/>
                <w:szCs w:val="20"/>
              </w:rPr>
              <w:t xml:space="preserve">установленной </w:t>
            </w:r>
            <w:r w:rsidRPr="00C638FE">
              <w:rPr>
                <w:sz w:val="20"/>
                <w:szCs w:val="20"/>
              </w:rPr>
              <w:t>форме</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4. Принятие решения</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9"/>
          <w:jc w:val="center"/>
        </w:trPr>
        <w:tc>
          <w:tcPr>
            <w:tcW w:w="0" w:type="auto"/>
            <w:vMerge w:val="restart"/>
          </w:tcPr>
          <w:p w:rsidR="000D159C" w:rsidRPr="00C638FE" w:rsidRDefault="000D159C" w:rsidP="00B13988">
            <w:pPr>
              <w:pStyle w:val="TableParagraph"/>
              <w:ind w:left="5"/>
              <w:jc w:val="center"/>
              <w:rPr>
                <w:sz w:val="20"/>
                <w:szCs w:val="20"/>
              </w:rPr>
            </w:pPr>
            <w:r w:rsidRPr="00C638FE">
              <w:rPr>
                <w:sz w:val="20"/>
                <w:szCs w:val="20"/>
              </w:rPr>
              <w:lastRenderedPageBreak/>
              <w:t xml:space="preserve">Проект результата предоставления муниципальной услуги по </w:t>
            </w:r>
            <w:r>
              <w:rPr>
                <w:sz w:val="20"/>
                <w:szCs w:val="20"/>
              </w:rPr>
              <w:t xml:space="preserve">установленной </w:t>
            </w:r>
            <w:r w:rsidRPr="00C638FE">
              <w:rPr>
                <w:sz w:val="20"/>
                <w:szCs w:val="20"/>
              </w:rPr>
              <w:t>форме</w:t>
            </w:r>
          </w:p>
        </w:tc>
        <w:tc>
          <w:tcPr>
            <w:tcW w:w="0" w:type="auto"/>
          </w:tcPr>
          <w:p w:rsidR="000D159C" w:rsidRPr="00C638FE" w:rsidRDefault="000D159C" w:rsidP="00B13988">
            <w:pPr>
              <w:pStyle w:val="TableParagraph"/>
              <w:ind w:left="107" w:right="143"/>
              <w:jc w:val="center"/>
              <w:rPr>
                <w:sz w:val="20"/>
                <w:szCs w:val="20"/>
              </w:rPr>
            </w:pPr>
            <w:r w:rsidRPr="00C638FE">
              <w:rPr>
                <w:sz w:val="20"/>
                <w:szCs w:val="20"/>
              </w:rPr>
              <w:t>Принятие решения о предоставления муниципальной услуги или об отказе в предоставлении услуги</w:t>
            </w:r>
          </w:p>
        </w:tc>
        <w:tc>
          <w:tcPr>
            <w:tcW w:w="0" w:type="auto"/>
            <w:vMerge w:val="restart"/>
            <w:vAlign w:val="center"/>
          </w:tcPr>
          <w:p w:rsidR="000D159C" w:rsidRPr="00C638FE" w:rsidRDefault="000D159C" w:rsidP="00B13988">
            <w:pPr>
              <w:pStyle w:val="TableParagraph"/>
              <w:ind w:left="107"/>
              <w:jc w:val="center"/>
              <w:rPr>
                <w:sz w:val="20"/>
                <w:szCs w:val="20"/>
              </w:rPr>
            </w:pPr>
            <w:r w:rsidRPr="00C638FE">
              <w:rPr>
                <w:sz w:val="20"/>
                <w:szCs w:val="20"/>
              </w:rPr>
              <w:t>5 рабочих</w:t>
            </w:r>
          </w:p>
          <w:p w:rsidR="000D159C" w:rsidRPr="00C638FE" w:rsidRDefault="000D159C" w:rsidP="00B13988">
            <w:pPr>
              <w:pStyle w:val="TableParagraph"/>
              <w:ind w:left="107"/>
              <w:jc w:val="center"/>
              <w:rPr>
                <w:sz w:val="20"/>
                <w:szCs w:val="20"/>
              </w:rPr>
            </w:pPr>
            <w:r w:rsidRPr="00C638FE">
              <w:rPr>
                <w:sz w:val="20"/>
                <w:szCs w:val="20"/>
              </w:rPr>
              <w:t>дней</w:t>
            </w:r>
          </w:p>
        </w:tc>
        <w:tc>
          <w:tcPr>
            <w:tcW w:w="0" w:type="auto"/>
            <w:vMerge w:val="restart"/>
          </w:tcPr>
          <w:p w:rsidR="000D159C" w:rsidRPr="00C638FE" w:rsidRDefault="000D159C" w:rsidP="00B13988">
            <w:pPr>
              <w:pStyle w:val="TableParagraph"/>
              <w:jc w:val="center"/>
              <w:rPr>
                <w:sz w:val="20"/>
                <w:szCs w:val="20"/>
              </w:rPr>
            </w:pPr>
            <w:r w:rsidRPr="00C638FE">
              <w:rPr>
                <w:sz w:val="20"/>
                <w:szCs w:val="20"/>
              </w:rPr>
              <w:t xml:space="preserve">Должностное лицо Уполномоченного органа, ответственное за предоставление </w:t>
            </w:r>
            <w:r>
              <w:rPr>
                <w:sz w:val="20"/>
                <w:szCs w:val="20"/>
              </w:rPr>
              <w:t>муниципальной услуги; Руководит</w:t>
            </w:r>
            <w:r w:rsidRPr="00C638FE">
              <w:rPr>
                <w:sz w:val="20"/>
                <w:szCs w:val="20"/>
              </w:rPr>
              <w:t>ель Уполномоченного органа) или иное уполномоченное им лицо</w:t>
            </w:r>
          </w:p>
        </w:tc>
        <w:tc>
          <w:tcPr>
            <w:tcW w:w="0" w:type="auto"/>
            <w:vMerge w:val="restart"/>
          </w:tcPr>
          <w:p w:rsidR="000D159C" w:rsidRPr="00C638FE" w:rsidRDefault="000D159C" w:rsidP="00B13988">
            <w:pPr>
              <w:pStyle w:val="TableParagraph"/>
              <w:ind w:left="121"/>
              <w:jc w:val="center"/>
              <w:rPr>
                <w:sz w:val="20"/>
                <w:szCs w:val="20"/>
              </w:rPr>
            </w:pPr>
            <w:r w:rsidRPr="00C638FE">
              <w:rPr>
                <w:sz w:val="20"/>
                <w:szCs w:val="20"/>
              </w:rPr>
              <w:t>Уполномоченный орган) / ГИС</w:t>
            </w:r>
          </w:p>
        </w:tc>
        <w:tc>
          <w:tcPr>
            <w:tcW w:w="0" w:type="auto"/>
            <w:vMerge w:val="restart"/>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val="restart"/>
          </w:tcPr>
          <w:p w:rsidR="000D159C" w:rsidRPr="00C638FE" w:rsidRDefault="000D159C" w:rsidP="00B13988">
            <w:pPr>
              <w:pStyle w:val="TableParagraph"/>
              <w:ind w:left="107"/>
              <w:jc w:val="center"/>
              <w:rPr>
                <w:sz w:val="20"/>
                <w:szCs w:val="20"/>
              </w:rPr>
            </w:pPr>
            <w:r w:rsidRPr="00C638FE">
              <w:rPr>
                <w:sz w:val="20"/>
                <w:szCs w:val="20"/>
              </w:rPr>
              <w:t>Результат предоставления муниципальной услуги по</w:t>
            </w:r>
            <w:r>
              <w:rPr>
                <w:sz w:val="20"/>
                <w:szCs w:val="20"/>
              </w:rPr>
              <w:t xml:space="preserve"> установленной форме</w:t>
            </w:r>
            <w:r w:rsidRPr="00C638FE">
              <w:rPr>
                <w:sz w:val="20"/>
                <w:szCs w:val="20"/>
              </w:rPr>
              <w:t>, подписанный усиленной квалифицированной подписью руководителя Уполномоченного органа или иного уполномоченного им лица</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2"/>
          <w:jc w:val="center"/>
        </w:trPr>
        <w:tc>
          <w:tcPr>
            <w:tcW w:w="0" w:type="auto"/>
            <w:vMerge/>
          </w:tcPr>
          <w:p w:rsidR="000D159C" w:rsidRPr="00C638FE" w:rsidRDefault="000D159C" w:rsidP="00B13988">
            <w:pPr>
              <w:pStyle w:val="TableParagraph"/>
              <w:jc w:val="center"/>
              <w:rPr>
                <w:sz w:val="20"/>
                <w:szCs w:val="20"/>
              </w:rPr>
            </w:pPr>
          </w:p>
        </w:tc>
        <w:tc>
          <w:tcPr>
            <w:tcW w:w="0" w:type="auto"/>
          </w:tcPr>
          <w:p w:rsidR="000D159C" w:rsidRPr="00C638FE" w:rsidRDefault="000D159C" w:rsidP="00B13988">
            <w:pPr>
              <w:pStyle w:val="TableParagraph"/>
              <w:ind w:left="107" w:right="143"/>
              <w:jc w:val="center"/>
              <w:rPr>
                <w:sz w:val="20"/>
                <w:szCs w:val="20"/>
              </w:rPr>
            </w:pPr>
            <w:r w:rsidRPr="00C638FE">
              <w:rPr>
                <w:sz w:val="20"/>
                <w:szCs w:val="20"/>
              </w:rPr>
              <w:t>Формирование решения о предоставлении муниципальной услуги или об отказе в предоставлении муниципальной услуги</w:t>
            </w:r>
          </w:p>
        </w:tc>
        <w:tc>
          <w:tcPr>
            <w:tcW w:w="0" w:type="auto"/>
            <w:vMerge/>
          </w:tcPr>
          <w:p w:rsidR="000D159C" w:rsidRPr="00C638FE" w:rsidRDefault="000D159C" w:rsidP="00B13988">
            <w:pPr>
              <w:pStyle w:val="TableParagraph"/>
              <w:jc w:val="center"/>
              <w:rPr>
                <w:sz w:val="20"/>
                <w:szCs w:val="20"/>
              </w:rPr>
            </w:pPr>
          </w:p>
        </w:tc>
        <w:tc>
          <w:tcPr>
            <w:tcW w:w="0" w:type="auto"/>
            <w:vMerge/>
          </w:tcPr>
          <w:p w:rsidR="000D159C" w:rsidRPr="00C638FE" w:rsidRDefault="000D159C" w:rsidP="00B13988">
            <w:pPr>
              <w:pStyle w:val="TableParagraph"/>
              <w:ind w:left="106" w:right="85"/>
              <w:jc w:val="center"/>
              <w:rPr>
                <w:sz w:val="20"/>
                <w:szCs w:val="20"/>
              </w:rPr>
            </w:pPr>
          </w:p>
        </w:tc>
        <w:tc>
          <w:tcPr>
            <w:tcW w:w="0" w:type="auto"/>
            <w:vMerge/>
          </w:tcPr>
          <w:p w:rsidR="000D159C" w:rsidRPr="00C638FE" w:rsidRDefault="000D159C" w:rsidP="00B13988">
            <w:pPr>
              <w:pStyle w:val="TableParagraph"/>
              <w:jc w:val="center"/>
              <w:rPr>
                <w:sz w:val="20"/>
                <w:szCs w:val="20"/>
              </w:rPr>
            </w:pPr>
          </w:p>
        </w:tc>
        <w:tc>
          <w:tcPr>
            <w:tcW w:w="0" w:type="auto"/>
            <w:vMerge/>
          </w:tcPr>
          <w:p w:rsidR="000D159C" w:rsidRPr="00C638FE" w:rsidRDefault="000D159C" w:rsidP="00B13988">
            <w:pPr>
              <w:pStyle w:val="TableParagraph"/>
              <w:ind w:left="268" w:right="46"/>
              <w:jc w:val="center"/>
              <w:rPr>
                <w:sz w:val="20"/>
                <w:szCs w:val="20"/>
              </w:rPr>
            </w:pPr>
          </w:p>
        </w:tc>
        <w:tc>
          <w:tcPr>
            <w:tcW w:w="0" w:type="auto"/>
            <w:vMerge/>
          </w:tcPr>
          <w:p w:rsidR="000D159C" w:rsidRPr="00C638FE" w:rsidRDefault="000D159C" w:rsidP="00B13988">
            <w:pPr>
              <w:pStyle w:val="TableParagraph"/>
              <w:ind w:left="105" w:right="197"/>
              <w:jc w:val="center"/>
              <w:rPr>
                <w:sz w:val="20"/>
                <w:szCs w:val="20"/>
              </w:rPr>
            </w:pP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7"/>
          <w:jc w:val="center"/>
        </w:trPr>
        <w:tc>
          <w:tcPr>
            <w:tcW w:w="0" w:type="auto"/>
            <w:gridSpan w:val="7"/>
            <w:tcBorders>
              <w:bottom w:val="single" w:sz="6" w:space="0" w:color="000000"/>
            </w:tcBorders>
          </w:tcPr>
          <w:p w:rsidR="000D159C" w:rsidRPr="00C638FE" w:rsidRDefault="000D159C" w:rsidP="00B13988">
            <w:pPr>
              <w:pStyle w:val="TableParagraph"/>
              <w:ind w:left="268" w:right="46"/>
              <w:jc w:val="center"/>
              <w:rPr>
                <w:sz w:val="20"/>
                <w:szCs w:val="20"/>
              </w:rPr>
            </w:pPr>
            <w:r w:rsidRPr="00C638FE">
              <w:rPr>
                <w:sz w:val="20"/>
                <w:szCs w:val="20"/>
              </w:rPr>
              <w:t>5. Выдача результата</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4"/>
          <w:jc w:val="center"/>
        </w:trPr>
        <w:tc>
          <w:tcPr>
            <w:tcW w:w="0" w:type="auto"/>
            <w:vMerge w:val="restart"/>
            <w:tcBorders>
              <w:top w:val="single" w:sz="6" w:space="0" w:color="000000"/>
            </w:tcBorders>
          </w:tcPr>
          <w:p w:rsidR="000D159C" w:rsidRPr="00C638FE" w:rsidRDefault="000D159C" w:rsidP="00B13988">
            <w:pPr>
              <w:pStyle w:val="TableParagraph"/>
              <w:ind w:left="141" w:right="116"/>
              <w:jc w:val="center"/>
              <w:rPr>
                <w:sz w:val="20"/>
                <w:szCs w:val="20"/>
              </w:rPr>
            </w:pPr>
            <w:r w:rsidRPr="00C638FE">
              <w:rPr>
                <w:sz w:val="20"/>
                <w:szCs w:val="20"/>
              </w:rPr>
              <w:t>Формирование и регистрация р</w:t>
            </w:r>
            <w:r>
              <w:rPr>
                <w:sz w:val="20"/>
                <w:szCs w:val="20"/>
              </w:rPr>
              <w:t xml:space="preserve">езультата муниципальной услуги </w:t>
            </w:r>
            <w:r w:rsidRPr="00C638FE">
              <w:rPr>
                <w:sz w:val="20"/>
                <w:szCs w:val="20"/>
              </w:rPr>
              <w:t>в форме электронного документа в ГИС</w:t>
            </w:r>
          </w:p>
        </w:tc>
        <w:tc>
          <w:tcPr>
            <w:tcW w:w="0" w:type="auto"/>
            <w:tcBorders>
              <w:top w:val="single" w:sz="6" w:space="0" w:color="000000"/>
            </w:tcBorders>
          </w:tcPr>
          <w:p w:rsidR="000D159C" w:rsidRPr="00C638FE" w:rsidRDefault="000D159C" w:rsidP="00B13988">
            <w:pPr>
              <w:pStyle w:val="TableParagraph"/>
              <w:ind w:left="138" w:right="105"/>
              <w:jc w:val="center"/>
              <w:rPr>
                <w:sz w:val="20"/>
                <w:szCs w:val="20"/>
              </w:rPr>
            </w:pPr>
            <w:r w:rsidRPr="00C638FE">
              <w:rPr>
                <w:sz w:val="20"/>
                <w:szCs w:val="20"/>
              </w:rPr>
              <w:t>Регистрация результата предоставления муниципальной услуги</w:t>
            </w:r>
          </w:p>
        </w:tc>
        <w:tc>
          <w:tcPr>
            <w:tcW w:w="0" w:type="auto"/>
            <w:tcBorders>
              <w:top w:val="single" w:sz="6" w:space="0" w:color="000000"/>
            </w:tcBorders>
          </w:tcPr>
          <w:p w:rsidR="000D159C" w:rsidRPr="00C638FE" w:rsidRDefault="000D159C" w:rsidP="00B13988">
            <w:pPr>
              <w:pStyle w:val="TableParagraph"/>
              <w:ind w:left="135" w:right="96"/>
              <w:jc w:val="center"/>
              <w:rPr>
                <w:sz w:val="20"/>
                <w:szCs w:val="20"/>
              </w:rPr>
            </w:pPr>
            <w:r w:rsidRPr="00C638FE">
              <w:rPr>
                <w:sz w:val="20"/>
                <w:szCs w:val="20"/>
              </w:rPr>
              <w:t>После окончания процедуры принятия решения (в общий срок предоставления муниципальной услуги не включается)</w:t>
            </w:r>
          </w:p>
        </w:tc>
        <w:tc>
          <w:tcPr>
            <w:tcW w:w="0" w:type="auto"/>
            <w:tcBorders>
              <w:top w:val="single" w:sz="6" w:space="0" w:color="000000"/>
            </w:tcBorders>
          </w:tcPr>
          <w:p w:rsidR="000D159C" w:rsidRPr="00C638FE" w:rsidRDefault="000D159C" w:rsidP="00B13988">
            <w:pPr>
              <w:pStyle w:val="TableParagraph"/>
              <w:ind w:left="135" w:right="9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tcBorders>
          </w:tcPr>
          <w:p w:rsidR="000D159C" w:rsidRPr="00C638FE" w:rsidRDefault="000D159C" w:rsidP="00B13988">
            <w:pPr>
              <w:pStyle w:val="TableParagraph"/>
              <w:ind w:left="126" w:right="167"/>
              <w:jc w:val="center"/>
              <w:rPr>
                <w:sz w:val="20"/>
                <w:szCs w:val="20"/>
              </w:rPr>
            </w:pPr>
            <w:r w:rsidRPr="00C638FE">
              <w:rPr>
                <w:sz w:val="20"/>
                <w:szCs w:val="20"/>
              </w:rPr>
              <w:t>Уполномоченный орган / ГИС</w:t>
            </w:r>
          </w:p>
        </w:tc>
        <w:tc>
          <w:tcPr>
            <w:tcW w:w="0" w:type="auto"/>
            <w:tcBorders>
              <w:top w:val="single" w:sz="6" w:space="0" w:color="000000"/>
            </w:tcBorders>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tcBorders>
              <w:top w:val="single" w:sz="6" w:space="0" w:color="000000"/>
            </w:tcBorders>
          </w:tcPr>
          <w:p w:rsidR="000D159C" w:rsidRPr="00C638FE" w:rsidRDefault="000D159C" w:rsidP="00B13988">
            <w:pPr>
              <w:pStyle w:val="TableParagraph"/>
              <w:ind w:left="153"/>
              <w:jc w:val="center"/>
              <w:rPr>
                <w:sz w:val="20"/>
                <w:szCs w:val="20"/>
              </w:rPr>
            </w:pPr>
            <w:r w:rsidRPr="00C638FE">
              <w:rPr>
                <w:sz w:val="20"/>
                <w:szCs w:val="20"/>
              </w:rPr>
              <w:t>Внесение сведений о конечном результате предоставления муниципальной услуги</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97"/>
          <w:jc w:val="center"/>
        </w:trPr>
        <w:tc>
          <w:tcPr>
            <w:tcW w:w="0" w:type="auto"/>
            <w:vMerge/>
            <w:tcBorders>
              <w:top w:val="single" w:sz="6" w:space="0" w:color="000000"/>
            </w:tcBorders>
          </w:tcPr>
          <w:p w:rsidR="000D159C" w:rsidRPr="00C638FE" w:rsidRDefault="000D159C" w:rsidP="00B13988">
            <w:pPr>
              <w:pStyle w:val="TableParagraph"/>
              <w:ind w:left="141" w:right="116"/>
              <w:jc w:val="center"/>
              <w:rPr>
                <w:sz w:val="20"/>
                <w:szCs w:val="20"/>
              </w:rPr>
            </w:pPr>
          </w:p>
        </w:tc>
        <w:tc>
          <w:tcPr>
            <w:tcW w:w="0" w:type="auto"/>
            <w:tcBorders>
              <w:top w:val="single" w:sz="6" w:space="0" w:color="000000"/>
            </w:tcBorders>
          </w:tcPr>
          <w:p w:rsidR="000D159C" w:rsidRPr="00C638FE" w:rsidRDefault="000D159C" w:rsidP="00B13988">
            <w:pPr>
              <w:pStyle w:val="TableParagraph"/>
              <w:ind w:left="138" w:right="105"/>
              <w:jc w:val="center"/>
              <w:rPr>
                <w:sz w:val="20"/>
                <w:szCs w:val="20"/>
              </w:rPr>
            </w:pPr>
            <w:r w:rsidRPr="00C638FE">
              <w:rPr>
                <w:sz w:val="20"/>
                <w:szCs w:val="20"/>
              </w:rPr>
              <w:t>Направление в МФЦ р</w:t>
            </w:r>
            <w:r>
              <w:rPr>
                <w:sz w:val="20"/>
                <w:szCs w:val="20"/>
              </w:rPr>
              <w:t>езультата муниципальной услуги</w:t>
            </w:r>
            <w:r w:rsidRPr="00C638FE">
              <w:rPr>
                <w:sz w:val="20"/>
                <w:szCs w:val="20"/>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0" w:type="auto"/>
            <w:tcBorders>
              <w:top w:val="single" w:sz="6" w:space="0" w:color="000000"/>
            </w:tcBorders>
          </w:tcPr>
          <w:p w:rsidR="000D159C" w:rsidRPr="00C638FE" w:rsidRDefault="000D159C" w:rsidP="00B13988">
            <w:pPr>
              <w:pStyle w:val="TableParagraph"/>
              <w:ind w:left="107" w:right="104"/>
              <w:jc w:val="center"/>
              <w:rPr>
                <w:sz w:val="20"/>
                <w:szCs w:val="20"/>
              </w:rPr>
            </w:pPr>
            <w:r>
              <w:rPr>
                <w:sz w:val="20"/>
                <w:szCs w:val="20"/>
              </w:rPr>
              <w:t>В</w:t>
            </w:r>
            <w:r w:rsidRPr="00C638FE">
              <w:rPr>
                <w:sz w:val="20"/>
                <w:szCs w:val="20"/>
              </w:rPr>
              <w:t xml:space="preserve"> сроки, установленные соглашением о взаимодействии между Уполномоченным органом и МФЦ</w:t>
            </w:r>
          </w:p>
        </w:tc>
        <w:tc>
          <w:tcPr>
            <w:tcW w:w="0" w:type="auto"/>
            <w:tcBorders>
              <w:top w:val="single" w:sz="6" w:space="0" w:color="000000"/>
            </w:tcBorders>
          </w:tcPr>
          <w:p w:rsidR="000D159C" w:rsidRPr="00C638FE" w:rsidRDefault="000D159C" w:rsidP="00B13988">
            <w:pPr>
              <w:pStyle w:val="TableParagraph"/>
              <w:ind w:left="135" w:right="9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tcBorders>
          </w:tcPr>
          <w:p w:rsidR="000D159C" w:rsidRPr="00C638FE" w:rsidRDefault="000D159C" w:rsidP="00B13988">
            <w:pPr>
              <w:pStyle w:val="TableParagraph"/>
              <w:ind w:left="126" w:right="167"/>
              <w:jc w:val="center"/>
              <w:rPr>
                <w:sz w:val="20"/>
                <w:szCs w:val="20"/>
              </w:rPr>
            </w:pPr>
            <w:r w:rsidRPr="00C638FE">
              <w:rPr>
                <w:sz w:val="20"/>
                <w:szCs w:val="20"/>
              </w:rPr>
              <w:t>Уполномоченный орган / АИС МФЦ</w:t>
            </w:r>
          </w:p>
        </w:tc>
        <w:tc>
          <w:tcPr>
            <w:tcW w:w="0" w:type="auto"/>
            <w:tcBorders>
              <w:top w:val="single" w:sz="6" w:space="0" w:color="000000"/>
            </w:tcBorders>
          </w:tcPr>
          <w:p w:rsidR="000D159C" w:rsidRPr="00C638FE" w:rsidRDefault="000D159C" w:rsidP="00B13988">
            <w:pPr>
              <w:pStyle w:val="TableParagraph"/>
              <w:ind w:left="111" w:right="46"/>
              <w:jc w:val="center"/>
              <w:rPr>
                <w:sz w:val="20"/>
                <w:szCs w:val="20"/>
              </w:rPr>
            </w:pPr>
            <w:r w:rsidRPr="00C638FE">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0" w:type="auto"/>
            <w:tcBorders>
              <w:top w:val="single" w:sz="6" w:space="0" w:color="000000"/>
            </w:tcBorders>
          </w:tcPr>
          <w:p w:rsidR="000D159C" w:rsidRPr="00C638FE" w:rsidRDefault="000D159C" w:rsidP="00B13988">
            <w:pPr>
              <w:pStyle w:val="TableParagraph"/>
              <w:ind w:left="105" w:right="116"/>
              <w:jc w:val="center"/>
              <w:rPr>
                <w:sz w:val="20"/>
                <w:szCs w:val="20"/>
              </w:rPr>
            </w:pPr>
            <w:r>
              <w:rPr>
                <w:sz w:val="20"/>
                <w:szCs w:val="20"/>
              </w:rPr>
              <w:t>В</w:t>
            </w:r>
            <w:r w:rsidRPr="00C638FE">
              <w:rPr>
                <w:sz w:val="20"/>
                <w:szCs w:val="20"/>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2"/>
          <w:jc w:val="center"/>
        </w:trPr>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38" w:right="105"/>
              <w:jc w:val="center"/>
              <w:rPr>
                <w:sz w:val="20"/>
                <w:szCs w:val="20"/>
              </w:rPr>
            </w:pPr>
            <w:r w:rsidRPr="00C638FE">
              <w:rPr>
                <w:sz w:val="20"/>
                <w:szCs w:val="20"/>
              </w:rPr>
              <w:t>Направление заявителю результата предоставления муниципальной услуги в личный кабинет на ЕПГУ</w:t>
            </w:r>
          </w:p>
        </w:tc>
        <w:tc>
          <w:tcPr>
            <w:tcW w:w="0" w:type="auto"/>
          </w:tcPr>
          <w:p w:rsidR="000D159C" w:rsidRPr="00C638FE" w:rsidRDefault="000D159C" w:rsidP="00B13988">
            <w:pPr>
              <w:pStyle w:val="TableParagraph"/>
              <w:ind w:left="107" w:right="104"/>
              <w:jc w:val="center"/>
              <w:rPr>
                <w:sz w:val="20"/>
                <w:szCs w:val="20"/>
              </w:rPr>
            </w:pPr>
            <w:r w:rsidRPr="00C638FE">
              <w:rPr>
                <w:sz w:val="20"/>
                <w:szCs w:val="20"/>
              </w:rPr>
              <w:t>В день регистрации результата предоставления муниципальной услуги</w:t>
            </w:r>
          </w:p>
        </w:tc>
        <w:tc>
          <w:tcPr>
            <w:tcW w:w="0" w:type="auto"/>
          </w:tcPr>
          <w:p w:rsidR="000D159C" w:rsidRPr="00C638FE" w:rsidRDefault="000D159C" w:rsidP="00B13988">
            <w:pPr>
              <w:pStyle w:val="TableParagraph"/>
              <w:ind w:left="135" w:right="9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26"/>
              <w:jc w:val="center"/>
              <w:rPr>
                <w:sz w:val="20"/>
                <w:szCs w:val="20"/>
              </w:rPr>
            </w:pPr>
            <w:r w:rsidRPr="00C638FE">
              <w:rPr>
                <w:sz w:val="20"/>
                <w:szCs w:val="20"/>
              </w:rPr>
              <w:t>ГИС</w:t>
            </w:r>
          </w:p>
        </w:tc>
        <w:tc>
          <w:tcPr>
            <w:tcW w:w="0" w:type="auto"/>
          </w:tcPr>
          <w:p w:rsidR="000D159C" w:rsidRPr="00C638FE" w:rsidRDefault="000D159C" w:rsidP="00B13988">
            <w:pPr>
              <w:pStyle w:val="TableParagraph"/>
              <w:ind w:left="111"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5" w:right="116"/>
              <w:jc w:val="center"/>
              <w:rPr>
                <w:sz w:val="20"/>
                <w:szCs w:val="20"/>
              </w:rPr>
            </w:pPr>
            <w:r w:rsidRPr="00C638FE">
              <w:rPr>
                <w:sz w:val="20"/>
                <w:szCs w:val="20"/>
              </w:rPr>
              <w:t>Результат муниципальной услуги, направленный заявителю на личный кабинет на ЕПГУ</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6. Внесение результата муниципальной услуги в реестр решений</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jc w:val="center"/>
        </w:trPr>
        <w:tc>
          <w:tcPr>
            <w:tcW w:w="0" w:type="auto"/>
          </w:tcPr>
          <w:p w:rsidR="000D159C" w:rsidRPr="00C638FE" w:rsidRDefault="000D159C" w:rsidP="00B13988">
            <w:pPr>
              <w:pStyle w:val="TableParagraph"/>
              <w:tabs>
                <w:tab w:val="left" w:pos="1990"/>
              </w:tabs>
              <w:ind w:left="147" w:right="138"/>
              <w:jc w:val="center"/>
              <w:rPr>
                <w:sz w:val="20"/>
                <w:szCs w:val="20"/>
              </w:rPr>
            </w:pPr>
            <w:r w:rsidRPr="00C638FE">
              <w:rPr>
                <w:sz w:val="20"/>
                <w:szCs w:val="20"/>
              </w:rPr>
              <w:t>Формирование и регистрация результата муниципальной ус</w:t>
            </w:r>
            <w:r>
              <w:rPr>
                <w:sz w:val="20"/>
                <w:szCs w:val="20"/>
              </w:rPr>
              <w:t xml:space="preserve">луги </w:t>
            </w:r>
            <w:r w:rsidRPr="00C638FE">
              <w:rPr>
                <w:sz w:val="20"/>
                <w:szCs w:val="20"/>
              </w:rPr>
              <w:t>в форме электронного документа в ГИС</w:t>
            </w:r>
          </w:p>
        </w:tc>
        <w:tc>
          <w:tcPr>
            <w:tcW w:w="0" w:type="auto"/>
          </w:tcPr>
          <w:p w:rsidR="000D159C" w:rsidRPr="00C638FE" w:rsidRDefault="000D159C" w:rsidP="00B13988">
            <w:pPr>
              <w:pStyle w:val="TableParagraph"/>
              <w:ind w:left="107" w:right="87"/>
              <w:jc w:val="center"/>
              <w:rPr>
                <w:sz w:val="20"/>
                <w:szCs w:val="20"/>
              </w:rPr>
            </w:pPr>
            <w:r w:rsidRPr="00C638FE">
              <w:rPr>
                <w:sz w:val="20"/>
                <w:szCs w:val="20"/>
              </w:rPr>
              <w:t xml:space="preserve">Внесение сведений о результате предоставления муниципальной </w:t>
            </w:r>
            <w:r>
              <w:rPr>
                <w:sz w:val="20"/>
                <w:szCs w:val="20"/>
              </w:rPr>
              <w:t xml:space="preserve">услуги </w:t>
            </w:r>
            <w:r w:rsidRPr="00C638FE">
              <w:rPr>
                <w:sz w:val="20"/>
                <w:szCs w:val="20"/>
              </w:rPr>
              <w:t>в реестр решений</w:t>
            </w:r>
          </w:p>
        </w:tc>
        <w:tc>
          <w:tcPr>
            <w:tcW w:w="0" w:type="auto"/>
          </w:tcPr>
          <w:p w:rsidR="000D159C" w:rsidRPr="00C638FE" w:rsidRDefault="000D159C" w:rsidP="00B13988">
            <w:pPr>
              <w:pStyle w:val="TableParagraph"/>
              <w:ind w:left="107" w:right="523"/>
              <w:jc w:val="center"/>
              <w:rPr>
                <w:sz w:val="20"/>
                <w:szCs w:val="20"/>
              </w:rPr>
            </w:pPr>
            <w:r w:rsidRPr="00C638FE">
              <w:rPr>
                <w:sz w:val="20"/>
                <w:szCs w:val="20"/>
              </w:rPr>
              <w:t>1 рабочий день</w:t>
            </w:r>
          </w:p>
        </w:tc>
        <w:tc>
          <w:tcPr>
            <w:tcW w:w="0" w:type="auto"/>
          </w:tcPr>
          <w:p w:rsidR="000D159C" w:rsidRPr="00C638FE" w:rsidRDefault="000D159C" w:rsidP="00B13988">
            <w:pPr>
              <w:pStyle w:val="TableParagraph"/>
              <w:ind w:left="106" w:right="10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09"/>
              <w:jc w:val="center"/>
              <w:rPr>
                <w:sz w:val="20"/>
                <w:szCs w:val="20"/>
              </w:rPr>
            </w:pPr>
            <w:r w:rsidRPr="00C638FE">
              <w:rPr>
                <w:sz w:val="20"/>
                <w:szCs w:val="20"/>
              </w:rPr>
              <w:t>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5"/>
              <w:jc w:val="center"/>
              <w:rPr>
                <w:sz w:val="20"/>
                <w:szCs w:val="20"/>
              </w:rPr>
            </w:pPr>
            <w:r w:rsidRPr="00C638FE">
              <w:rPr>
                <w:sz w:val="20"/>
                <w:szCs w:val="20"/>
              </w:rPr>
              <w:t>Результат предо</w:t>
            </w:r>
            <w:r>
              <w:rPr>
                <w:sz w:val="20"/>
                <w:szCs w:val="20"/>
              </w:rPr>
              <w:t>ставления муниципальной услуги</w:t>
            </w:r>
            <w:r w:rsidRPr="00C638FE">
              <w:rPr>
                <w:sz w:val="20"/>
                <w:szCs w:val="20"/>
              </w:rPr>
              <w:t xml:space="preserve"> внесен в реестр</w:t>
            </w:r>
          </w:p>
        </w:tc>
      </w:tr>
    </w:tbl>
    <w:p w:rsidR="000D159C" w:rsidRPr="00C638FE" w:rsidRDefault="000D159C" w:rsidP="000D159C">
      <w:pPr>
        <w:jc w:val="both"/>
        <w:rPr>
          <w:sz w:val="28"/>
          <w:szCs w:val="28"/>
        </w:rPr>
        <w:sectPr w:rsidR="000D159C" w:rsidRPr="00C638FE" w:rsidSect="007E7EA4">
          <w:headerReference w:type="default" r:id="rId16"/>
          <w:pgSz w:w="16838" w:h="11906" w:orient="landscape"/>
          <w:pgMar w:top="1134" w:right="567" w:bottom="1134" w:left="1134" w:header="709" w:footer="709" w:gutter="0"/>
          <w:cols w:space="708"/>
          <w:docGrid w:linePitch="360"/>
        </w:sectPr>
      </w:pPr>
    </w:p>
    <w:p w:rsidR="007669DC" w:rsidRDefault="007669DC"/>
    <w:sectPr w:rsidR="007669DC" w:rsidSect="00172C32">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DAF" w:rsidRDefault="00A26DAF">
      <w:r>
        <w:separator/>
      </w:r>
    </w:p>
  </w:endnote>
  <w:endnote w:type="continuationSeparator" w:id="0">
    <w:p w:rsidR="00A26DAF" w:rsidRDefault="00A2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DAF" w:rsidRDefault="00A26DAF">
      <w:r>
        <w:separator/>
      </w:r>
    </w:p>
  </w:footnote>
  <w:footnote w:type="continuationSeparator" w:id="0">
    <w:p w:rsidR="00A26DAF" w:rsidRDefault="00A2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0D159C" w:rsidP="00C34150">
    <w:pPr>
      <w:pStyle w:val="a7"/>
      <w:jc w:val="center"/>
      <w:rPr>
        <w:lang w:val="ru-RU"/>
      </w:rPr>
    </w:pPr>
    <w:r>
      <w:fldChar w:fldCharType="begin"/>
    </w:r>
    <w:r>
      <w:instrText xml:space="preserve"> PAGE   \* MERGEFORMAT </w:instrText>
    </w:r>
    <w:r>
      <w:fldChar w:fldCharType="separate"/>
    </w:r>
    <w:r w:rsidR="001C5F12">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A26DAF" w:rsidP="000B0DF2">
    <w:pPr>
      <w:pStyle w:val="a7"/>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D159C">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6704" behindDoc="1" locked="0" layoutInCell="1" allowOverlap="1" wp14:anchorId="55400732" wp14:editId="1460E627">
              <wp:simplePos x="0" y="0"/>
              <wp:positionH relativeFrom="page">
                <wp:posOffset>3891280</wp:posOffset>
              </wp:positionH>
              <wp:positionV relativeFrom="page">
                <wp:posOffset>259715</wp:posOffset>
              </wp:positionV>
              <wp:extent cx="229235" cy="194310"/>
              <wp:effectExtent l="0" t="2540" r="3810" b="31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D159C">
                          <w:pPr>
                            <w:spacing w:before="10"/>
                            <w:ind w:left="60"/>
                          </w:pPr>
                          <w:r>
                            <w:fldChar w:fldCharType="begin"/>
                          </w:r>
                          <w:r>
                            <w:instrText xml:space="preserve"> PAGE </w:instrText>
                          </w:r>
                          <w:r>
                            <w:fldChar w:fldCharType="separate"/>
                          </w:r>
                          <w:r w:rsidR="001C5F12">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306.4pt;margin-top:20.45pt;width:18.05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" filled="f" stroked="f">
              <v:textbox inset="0,0,0,0">
                <w:txbxContent>
                  <w:p w:rsidR="001B7C7B" w:rsidRDefault="000D159C">
                    <w:pPr>
                      <w:spacing w:before="10"/>
                      <w:ind w:left="60"/>
                    </w:pPr>
                    <w:r>
                      <w:fldChar w:fldCharType="begin"/>
                    </w:r>
                    <w:r>
                      <w:instrText xml:space="preserve"> PAGE </w:instrText>
                    </w:r>
                    <w:r>
                      <w:fldChar w:fldCharType="separate"/>
                    </w:r>
                    <w:r w:rsidR="001C5F12">
                      <w:rPr>
                        <w:noProof/>
                      </w:rPr>
                      <w:t>28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D159C">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8752" behindDoc="1" locked="0" layoutInCell="1" allowOverlap="1" wp14:anchorId="2B2E395B" wp14:editId="275B22B0">
              <wp:simplePos x="0" y="0"/>
              <wp:positionH relativeFrom="page">
                <wp:posOffset>5236845</wp:posOffset>
              </wp:positionH>
              <wp:positionV relativeFrom="page">
                <wp:posOffset>258445</wp:posOffset>
              </wp:positionV>
              <wp:extent cx="216535" cy="180975"/>
              <wp:effectExtent l="0" t="127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D159C">
                          <w:pPr>
                            <w:spacing w:before="11"/>
                            <w:ind w:left="60"/>
                          </w:pPr>
                          <w:r>
                            <w:fldChar w:fldCharType="begin"/>
                          </w:r>
                          <w:r>
                            <w:instrText xml:space="preserve"> PAGE </w:instrText>
                          </w:r>
                          <w:r>
                            <w:fldChar w:fldCharType="separate"/>
                          </w:r>
                          <w:r w:rsidR="001C5F12">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7" type="#_x0000_t202" style="position:absolute;margin-left:412.35pt;margin-top:20.35pt;width:17.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" filled="f" stroked="f">
              <v:textbox inset="0,0,0,0">
                <w:txbxContent>
                  <w:p w:rsidR="001B7C7B" w:rsidRDefault="000D159C">
                    <w:pPr>
                      <w:spacing w:before="11"/>
                      <w:ind w:left="60"/>
                    </w:pPr>
                    <w:r>
                      <w:fldChar w:fldCharType="begin"/>
                    </w:r>
                    <w:r>
                      <w:instrText xml:space="preserve"> PAGE </w:instrText>
                    </w:r>
                    <w:r>
                      <w:fldChar w:fldCharType="separate"/>
                    </w:r>
                    <w:r w:rsidR="001C5F12">
                      <w:rPr>
                        <w:noProof/>
                      </w:rPr>
                      <w:t>33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D159C">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D159C">
                          <w:pPr>
                            <w:spacing w:before="11"/>
                            <w:ind w:left="60"/>
                          </w:pPr>
                          <w:r>
                            <w:fldChar w:fldCharType="begin"/>
                          </w:r>
                          <w:r>
                            <w:instrText xml:space="preserve"> PAGE </w:instrText>
                          </w:r>
                          <w:r>
                            <w:fldChar w:fldCharType="separate"/>
                          </w:r>
                          <w:r w:rsidR="004602A4">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0D159C">
                    <w:pPr>
                      <w:spacing w:before="11"/>
                      <w:ind w:left="60"/>
                    </w:pPr>
                    <w:r>
                      <w:fldChar w:fldCharType="begin"/>
                    </w:r>
                    <w:r>
                      <w:instrText xml:space="preserve"> PAGE </w:instrText>
                    </w:r>
                    <w:r>
                      <w:fldChar w:fldCharType="separate"/>
                    </w:r>
                    <w:r w:rsidR="004602A4">
                      <w:rPr>
                        <w:noProof/>
                      </w:rPr>
                      <w:t>48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2">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3">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4">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5">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6">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7">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10">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11">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2">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13">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14">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5">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16">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7">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8">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19">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20">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21">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22">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15"/>
  </w:num>
  <w:num w:numId="2">
    <w:abstractNumId w:val="0"/>
  </w:num>
  <w:num w:numId="3">
    <w:abstractNumId w:val="18"/>
  </w:num>
  <w:num w:numId="4">
    <w:abstractNumId w:val="6"/>
  </w:num>
  <w:num w:numId="5">
    <w:abstractNumId w:val="9"/>
  </w:num>
  <w:num w:numId="6">
    <w:abstractNumId w:val="4"/>
  </w:num>
  <w:num w:numId="7">
    <w:abstractNumId w:val="17"/>
  </w:num>
  <w:num w:numId="8">
    <w:abstractNumId w:val="3"/>
  </w:num>
  <w:num w:numId="9">
    <w:abstractNumId w:val="21"/>
  </w:num>
  <w:num w:numId="10">
    <w:abstractNumId w:val="11"/>
  </w:num>
  <w:num w:numId="11">
    <w:abstractNumId w:val="10"/>
  </w:num>
  <w:num w:numId="12">
    <w:abstractNumId w:val="14"/>
  </w:num>
  <w:num w:numId="13">
    <w:abstractNumId w:val="8"/>
  </w:num>
  <w:num w:numId="14">
    <w:abstractNumId w:val="20"/>
  </w:num>
  <w:num w:numId="15">
    <w:abstractNumId w:val="12"/>
  </w:num>
  <w:num w:numId="16">
    <w:abstractNumId w:val="5"/>
  </w:num>
  <w:num w:numId="17">
    <w:abstractNumId w:val="19"/>
  </w:num>
  <w:num w:numId="18">
    <w:abstractNumId w:val="13"/>
  </w:num>
  <w:num w:numId="19">
    <w:abstractNumId w:val="22"/>
  </w:num>
  <w:num w:numId="20">
    <w:abstractNumId w:val="1"/>
  </w:num>
  <w:num w:numId="21">
    <w:abstractNumId w:val="16"/>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C"/>
    <w:rsid w:val="000D159C"/>
    <w:rsid w:val="001C5F12"/>
    <w:rsid w:val="004602A4"/>
    <w:rsid w:val="004E3389"/>
    <w:rsid w:val="007669DC"/>
    <w:rsid w:val="00A26DAF"/>
    <w:rsid w:val="00DA42AB"/>
    <w:rsid w:val="00F5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159C"/>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D159C"/>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D159C"/>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D159C"/>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D159C"/>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D159C"/>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D159C"/>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D159C"/>
    <w:pPr>
      <w:keepNext/>
      <w:numPr>
        <w:numId w:val="2"/>
      </w:numPr>
      <w:jc w:val="center"/>
      <w:outlineLvl w:val="7"/>
    </w:pPr>
    <w:rPr>
      <w:b/>
      <w:lang w:val="x-none" w:eastAsia="x-none"/>
    </w:rPr>
  </w:style>
  <w:style w:type="paragraph" w:styleId="9">
    <w:name w:val="heading 9"/>
    <w:basedOn w:val="a"/>
    <w:next w:val="a"/>
    <w:link w:val="90"/>
    <w:uiPriority w:val="9"/>
    <w:qFormat/>
    <w:rsid w:val="000D159C"/>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59C"/>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D159C"/>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D159C"/>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D159C"/>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D159C"/>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D159C"/>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D159C"/>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D159C"/>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D159C"/>
    <w:rPr>
      <w:rFonts w:ascii="Cambria" w:eastAsia="Times New Roman" w:hAnsi="Cambria" w:cs="Times New Roman"/>
      <w:szCs w:val="20"/>
      <w:lang w:val="x-none" w:eastAsia="x-none"/>
    </w:rPr>
  </w:style>
  <w:style w:type="character" w:styleId="a3">
    <w:name w:val="line number"/>
    <w:uiPriority w:val="99"/>
    <w:semiHidden/>
    <w:rsid w:val="000D159C"/>
    <w:rPr>
      <w:rFonts w:cs="Times New Roman"/>
    </w:rPr>
  </w:style>
  <w:style w:type="paragraph" w:styleId="a4">
    <w:name w:val="footer"/>
    <w:basedOn w:val="a"/>
    <w:link w:val="a5"/>
    <w:uiPriority w:val="99"/>
    <w:rsid w:val="000D159C"/>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D159C"/>
    <w:rPr>
      <w:rFonts w:ascii="Times New Roman" w:eastAsia="Times New Roman" w:hAnsi="Times New Roman" w:cs="Times New Roman"/>
      <w:sz w:val="24"/>
      <w:szCs w:val="20"/>
      <w:lang w:val="x-none" w:eastAsia="x-none"/>
    </w:rPr>
  </w:style>
  <w:style w:type="character" w:styleId="a6">
    <w:name w:val="page number"/>
    <w:uiPriority w:val="99"/>
    <w:semiHidden/>
    <w:rsid w:val="000D159C"/>
    <w:rPr>
      <w:rFonts w:cs="Times New Roman"/>
    </w:rPr>
  </w:style>
  <w:style w:type="paragraph" w:customStyle="1" w:styleId="ConsPlusNormal">
    <w:name w:val="ConsPlusNormal"/>
    <w:uiPriority w:val="99"/>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D159C"/>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D159C"/>
    <w:rPr>
      <w:rFonts w:ascii="Times New Roman" w:eastAsia="Times New Roman" w:hAnsi="Times New Roman" w:cs="Times New Roman"/>
      <w:sz w:val="24"/>
      <w:szCs w:val="20"/>
      <w:lang w:val="x-none" w:eastAsia="x-none"/>
    </w:rPr>
  </w:style>
  <w:style w:type="character" w:styleId="a9">
    <w:name w:val="annotation reference"/>
    <w:uiPriority w:val="99"/>
    <w:semiHidden/>
    <w:rsid w:val="000D159C"/>
    <w:rPr>
      <w:rFonts w:cs="Times New Roman"/>
      <w:sz w:val="16"/>
    </w:rPr>
  </w:style>
  <w:style w:type="paragraph" w:styleId="aa">
    <w:name w:val="annotation text"/>
    <w:basedOn w:val="a"/>
    <w:link w:val="ab"/>
    <w:uiPriority w:val="99"/>
    <w:semiHidden/>
    <w:rsid w:val="000D159C"/>
    <w:rPr>
      <w:sz w:val="20"/>
      <w:szCs w:val="20"/>
      <w:lang w:val="x-none" w:eastAsia="x-none"/>
    </w:rPr>
  </w:style>
  <w:style w:type="character" w:customStyle="1" w:styleId="ab">
    <w:name w:val="Текст примечания Знак"/>
    <w:basedOn w:val="a0"/>
    <w:link w:val="aa"/>
    <w:uiPriority w:val="99"/>
    <w:semiHidden/>
    <w:rsid w:val="000D159C"/>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D159C"/>
    <w:rPr>
      <w:b/>
    </w:rPr>
  </w:style>
  <w:style w:type="character" w:customStyle="1" w:styleId="ad">
    <w:name w:val="Тема примечания Знак"/>
    <w:basedOn w:val="ab"/>
    <w:link w:val="ac"/>
    <w:uiPriority w:val="99"/>
    <w:semiHidden/>
    <w:rsid w:val="000D159C"/>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D159C"/>
    <w:rPr>
      <w:rFonts w:ascii="Tahoma" w:hAnsi="Tahoma"/>
      <w:sz w:val="16"/>
      <w:szCs w:val="20"/>
      <w:lang w:val="x-none" w:eastAsia="x-none"/>
    </w:rPr>
  </w:style>
  <w:style w:type="character" w:customStyle="1" w:styleId="af">
    <w:name w:val="Текст выноски Знак"/>
    <w:basedOn w:val="a0"/>
    <w:link w:val="ae"/>
    <w:uiPriority w:val="99"/>
    <w:semiHidden/>
    <w:rsid w:val="000D159C"/>
    <w:rPr>
      <w:rFonts w:ascii="Tahoma" w:eastAsia="Times New Roman" w:hAnsi="Tahoma" w:cs="Times New Roman"/>
      <w:sz w:val="16"/>
      <w:szCs w:val="20"/>
      <w:lang w:val="x-none" w:eastAsia="x-none"/>
    </w:rPr>
  </w:style>
  <w:style w:type="paragraph" w:styleId="af0">
    <w:name w:val="Body Text Indent"/>
    <w:basedOn w:val="a"/>
    <w:link w:val="af1"/>
    <w:uiPriority w:val="99"/>
    <w:rsid w:val="000D159C"/>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D159C"/>
    <w:rPr>
      <w:rFonts w:ascii="Times New Roman" w:eastAsia="Times New Roman" w:hAnsi="Times New Roman" w:cs="Times New Roman"/>
      <w:sz w:val="24"/>
      <w:szCs w:val="20"/>
      <w:lang w:val="x-none" w:eastAsia="x-none"/>
    </w:rPr>
  </w:style>
  <w:style w:type="character" w:customStyle="1" w:styleId="af2">
    <w:name w:val="Знак Знак"/>
    <w:rsid w:val="000D159C"/>
    <w:rPr>
      <w:sz w:val="24"/>
      <w:lang w:val="ru-RU" w:eastAsia="ru-RU"/>
    </w:rPr>
  </w:style>
  <w:style w:type="paragraph" w:styleId="af3">
    <w:name w:val="Body Text"/>
    <w:basedOn w:val="a"/>
    <w:link w:val="af4"/>
    <w:uiPriority w:val="99"/>
    <w:qFormat/>
    <w:rsid w:val="000D159C"/>
    <w:pPr>
      <w:jc w:val="center"/>
    </w:pPr>
    <w:rPr>
      <w:szCs w:val="20"/>
      <w:lang w:val="x-none" w:eastAsia="x-none"/>
    </w:rPr>
  </w:style>
  <w:style w:type="character" w:customStyle="1" w:styleId="af4">
    <w:name w:val="Основной текст Знак"/>
    <w:basedOn w:val="a0"/>
    <w:link w:val="af3"/>
    <w:uiPriority w:val="99"/>
    <w:rsid w:val="000D159C"/>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D159C"/>
    <w:pPr>
      <w:spacing w:line="360" w:lineRule="auto"/>
    </w:pPr>
    <w:rPr>
      <w:szCs w:val="20"/>
      <w:lang w:val="x-none" w:eastAsia="x-none"/>
    </w:rPr>
  </w:style>
  <w:style w:type="character" w:customStyle="1" w:styleId="22">
    <w:name w:val="Основной текст 2 Знак"/>
    <w:basedOn w:val="a0"/>
    <w:link w:val="21"/>
    <w:uiPriority w:val="99"/>
    <w:semiHidden/>
    <w:rsid w:val="000D159C"/>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D159C"/>
    <w:pPr>
      <w:tabs>
        <w:tab w:val="num" w:pos="643"/>
      </w:tabs>
      <w:ind w:left="643" w:hanging="360"/>
    </w:pPr>
    <w:rPr>
      <w:sz w:val="20"/>
    </w:rPr>
  </w:style>
  <w:style w:type="paragraph" w:styleId="31">
    <w:name w:val="Body Text Indent 3"/>
    <w:basedOn w:val="a"/>
    <w:link w:val="32"/>
    <w:uiPriority w:val="99"/>
    <w:semiHidden/>
    <w:rsid w:val="000D159C"/>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D159C"/>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D159C"/>
    <w:pPr>
      <w:spacing w:after="120"/>
    </w:pPr>
    <w:rPr>
      <w:sz w:val="16"/>
      <w:szCs w:val="20"/>
      <w:lang w:val="x-none" w:eastAsia="x-none"/>
    </w:rPr>
  </w:style>
  <w:style w:type="character" w:customStyle="1" w:styleId="34">
    <w:name w:val="Основной текст 3 Знак"/>
    <w:basedOn w:val="a0"/>
    <w:link w:val="33"/>
    <w:uiPriority w:val="99"/>
    <w:semiHidden/>
    <w:rsid w:val="000D159C"/>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D159C"/>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D159C"/>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0D159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D159C"/>
    <w:pPr>
      <w:spacing w:before="100" w:after="100"/>
    </w:pPr>
  </w:style>
  <w:style w:type="paragraph" w:styleId="af6">
    <w:name w:val="List Paragraph"/>
    <w:basedOn w:val="a"/>
    <w:uiPriority w:val="1"/>
    <w:qFormat/>
    <w:rsid w:val="000D159C"/>
    <w:pPr>
      <w:ind w:left="708"/>
    </w:pPr>
  </w:style>
  <w:style w:type="table" w:styleId="af7">
    <w:name w:val="Table Grid"/>
    <w:basedOn w:val="a1"/>
    <w:uiPriority w:val="59"/>
    <w:rsid w:val="000D15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D159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D159C"/>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D159C"/>
    <w:rPr>
      <w:rFonts w:ascii="Arial" w:hAnsi="Arial"/>
      <w:sz w:val="22"/>
    </w:rPr>
  </w:style>
  <w:style w:type="paragraph" w:customStyle="1" w:styleId="Style3">
    <w:name w:val="Style3"/>
    <w:basedOn w:val="a"/>
    <w:uiPriority w:val="99"/>
    <w:rsid w:val="000D159C"/>
    <w:pPr>
      <w:widowControl w:val="0"/>
      <w:autoSpaceDE w:val="0"/>
      <w:autoSpaceDN w:val="0"/>
      <w:adjustRightInd w:val="0"/>
      <w:spacing w:line="480" w:lineRule="exact"/>
      <w:ind w:firstLine="686"/>
      <w:jc w:val="both"/>
    </w:pPr>
  </w:style>
  <w:style w:type="paragraph" w:customStyle="1" w:styleId="Style9">
    <w:name w:val="Style9"/>
    <w:basedOn w:val="a"/>
    <w:uiPriority w:val="99"/>
    <w:rsid w:val="000D159C"/>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D159C"/>
    <w:pPr>
      <w:widowControl w:val="0"/>
      <w:autoSpaceDE w:val="0"/>
      <w:autoSpaceDN w:val="0"/>
      <w:adjustRightInd w:val="0"/>
      <w:spacing w:line="230" w:lineRule="exact"/>
      <w:jc w:val="both"/>
    </w:pPr>
  </w:style>
  <w:style w:type="paragraph" w:customStyle="1" w:styleId="Style15">
    <w:name w:val="Style15"/>
    <w:basedOn w:val="a"/>
    <w:uiPriority w:val="99"/>
    <w:rsid w:val="000D159C"/>
    <w:pPr>
      <w:widowControl w:val="0"/>
      <w:autoSpaceDE w:val="0"/>
      <w:autoSpaceDN w:val="0"/>
      <w:adjustRightInd w:val="0"/>
      <w:spacing w:line="235" w:lineRule="exact"/>
      <w:jc w:val="right"/>
    </w:pPr>
  </w:style>
  <w:style w:type="paragraph" w:customStyle="1" w:styleId="Style16">
    <w:name w:val="Style16"/>
    <w:basedOn w:val="a"/>
    <w:uiPriority w:val="99"/>
    <w:rsid w:val="000D159C"/>
    <w:pPr>
      <w:widowControl w:val="0"/>
      <w:autoSpaceDE w:val="0"/>
      <w:autoSpaceDN w:val="0"/>
      <w:adjustRightInd w:val="0"/>
      <w:jc w:val="center"/>
    </w:pPr>
  </w:style>
  <w:style w:type="character" w:customStyle="1" w:styleId="FontStyle40">
    <w:name w:val="Font Style40"/>
    <w:uiPriority w:val="99"/>
    <w:rsid w:val="000D159C"/>
    <w:rPr>
      <w:rFonts w:ascii="Times New Roman" w:hAnsi="Times New Roman"/>
      <w:sz w:val="26"/>
    </w:rPr>
  </w:style>
  <w:style w:type="character" w:customStyle="1" w:styleId="FontStyle42">
    <w:name w:val="Font Style42"/>
    <w:uiPriority w:val="99"/>
    <w:rsid w:val="000D159C"/>
    <w:rPr>
      <w:rFonts w:ascii="Times New Roman" w:hAnsi="Times New Roman"/>
      <w:b/>
      <w:sz w:val="18"/>
    </w:rPr>
  </w:style>
  <w:style w:type="character" w:customStyle="1" w:styleId="FontStyle49">
    <w:name w:val="Font Style49"/>
    <w:uiPriority w:val="99"/>
    <w:rsid w:val="000D159C"/>
    <w:rPr>
      <w:rFonts w:ascii="Times New Roman" w:hAnsi="Times New Roman"/>
      <w:sz w:val="22"/>
    </w:rPr>
  </w:style>
  <w:style w:type="character" w:customStyle="1" w:styleId="12">
    <w:name w:val="Текст выноски Знак1"/>
    <w:uiPriority w:val="99"/>
    <w:semiHidden/>
    <w:rsid w:val="000D159C"/>
    <w:rPr>
      <w:rFonts w:ascii="Segoe UI" w:hAnsi="Segoe UI"/>
      <w:sz w:val="18"/>
    </w:rPr>
  </w:style>
  <w:style w:type="character" w:customStyle="1" w:styleId="13">
    <w:name w:val="Тема примечания Знак1"/>
    <w:uiPriority w:val="99"/>
    <w:semiHidden/>
    <w:rsid w:val="000D159C"/>
    <w:rPr>
      <w:b/>
      <w:sz w:val="20"/>
    </w:rPr>
  </w:style>
  <w:style w:type="character" w:customStyle="1" w:styleId="af8">
    <w:name w:val="Текст сноски Знак"/>
    <w:link w:val="af9"/>
    <w:uiPriority w:val="99"/>
    <w:semiHidden/>
    <w:locked/>
    <w:rsid w:val="000D159C"/>
  </w:style>
  <w:style w:type="paragraph" w:styleId="af9">
    <w:name w:val="footnote text"/>
    <w:basedOn w:val="a"/>
    <w:link w:val="af8"/>
    <w:uiPriority w:val="99"/>
    <w:semiHidden/>
    <w:unhideWhenUsed/>
    <w:rsid w:val="000D159C"/>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D159C"/>
    <w:rPr>
      <w:rFonts w:cs="Times New Roman"/>
    </w:rPr>
  </w:style>
  <w:style w:type="character" w:customStyle="1" w:styleId="114">
    <w:name w:val="Текст сноски Знак114"/>
    <w:uiPriority w:val="99"/>
    <w:semiHidden/>
    <w:rsid w:val="000D159C"/>
    <w:rPr>
      <w:rFonts w:cs="Times New Roman"/>
    </w:rPr>
  </w:style>
  <w:style w:type="character" w:customStyle="1" w:styleId="113">
    <w:name w:val="Текст сноски Знак113"/>
    <w:uiPriority w:val="99"/>
    <w:semiHidden/>
    <w:rsid w:val="000D159C"/>
  </w:style>
  <w:style w:type="character" w:customStyle="1" w:styleId="112">
    <w:name w:val="Текст сноски Знак112"/>
    <w:uiPriority w:val="99"/>
    <w:semiHidden/>
    <w:rsid w:val="000D159C"/>
  </w:style>
  <w:style w:type="character" w:customStyle="1" w:styleId="111">
    <w:name w:val="Текст сноски Знак111"/>
    <w:uiPriority w:val="99"/>
    <w:semiHidden/>
    <w:rsid w:val="000D159C"/>
  </w:style>
  <w:style w:type="character" w:customStyle="1" w:styleId="110">
    <w:name w:val="Текст сноски Знак110"/>
    <w:uiPriority w:val="99"/>
    <w:semiHidden/>
    <w:rsid w:val="000D159C"/>
  </w:style>
  <w:style w:type="character" w:customStyle="1" w:styleId="19">
    <w:name w:val="Текст сноски Знак19"/>
    <w:uiPriority w:val="99"/>
    <w:semiHidden/>
    <w:rsid w:val="000D159C"/>
  </w:style>
  <w:style w:type="character" w:customStyle="1" w:styleId="18">
    <w:name w:val="Текст сноски Знак18"/>
    <w:uiPriority w:val="99"/>
    <w:semiHidden/>
    <w:rsid w:val="000D159C"/>
  </w:style>
  <w:style w:type="character" w:customStyle="1" w:styleId="17">
    <w:name w:val="Текст сноски Знак17"/>
    <w:uiPriority w:val="99"/>
    <w:semiHidden/>
    <w:rsid w:val="000D159C"/>
  </w:style>
  <w:style w:type="character" w:customStyle="1" w:styleId="16">
    <w:name w:val="Текст сноски Знак16"/>
    <w:uiPriority w:val="99"/>
    <w:semiHidden/>
    <w:rsid w:val="000D159C"/>
  </w:style>
  <w:style w:type="character" w:customStyle="1" w:styleId="15">
    <w:name w:val="Текст сноски Знак15"/>
    <w:uiPriority w:val="99"/>
    <w:semiHidden/>
    <w:rsid w:val="000D159C"/>
  </w:style>
  <w:style w:type="character" w:customStyle="1" w:styleId="140">
    <w:name w:val="Текст сноски Знак14"/>
    <w:uiPriority w:val="99"/>
    <w:semiHidden/>
    <w:rsid w:val="000D159C"/>
  </w:style>
  <w:style w:type="character" w:customStyle="1" w:styleId="130">
    <w:name w:val="Текст сноски Знак13"/>
    <w:uiPriority w:val="99"/>
    <w:semiHidden/>
    <w:rsid w:val="000D159C"/>
  </w:style>
  <w:style w:type="character" w:customStyle="1" w:styleId="120">
    <w:name w:val="Текст сноски Знак12"/>
    <w:uiPriority w:val="99"/>
    <w:semiHidden/>
    <w:rsid w:val="000D159C"/>
  </w:style>
  <w:style w:type="character" w:customStyle="1" w:styleId="116">
    <w:name w:val="Текст сноски Знак11"/>
    <w:uiPriority w:val="99"/>
    <w:semiHidden/>
    <w:rsid w:val="000D159C"/>
  </w:style>
  <w:style w:type="paragraph" w:styleId="afa">
    <w:name w:val="TOC Heading"/>
    <w:basedOn w:val="1"/>
    <w:next w:val="a"/>
    <w:uiPriority w:val="39"/>
    <w:unhideWhenUsed/>
    <w:qFormat/>
    <w:rsid w:val="000D159C"/>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D159C"/>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D159C"/>
    <w:rPr>
      <w:color w:val="0563C1"/>
      <w:u w:val="single"/>
    </w:rPr>
  </w:style>
  <w:style w:type="character" w:customStyle="1" w:styleId="afb">
    <w:name w:val="Текст концевой сноски Знак"/>
    <w:link w:val="afc"/>
    <w:uiPriority w:val="99"/>
    <w:semiHidden/>
    <w:locked/>
    <w:rsid w:val="000D159C"/>
  </w:style>
  <w:style w:type="paragraph" w:styleId="afc">
    <w:name w:val="endnote text"/>
    <w:basedOn w:val="a"/>
    <w:link w:val="afb"/>
    <w:uiPriority w:val="99"/>
    <w:semiHidden/>
    <w:unhideWhenUsed/>
    <w:rsid w:val="000D159C"/>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D159C"/>
    <w:rPr>
      <w:rFonts w:cs="Times New Roman"/>
    </w:rPr>
  </w:style>
  <w:style w:type="character" w:customStyle="1" w:styleId="1140">
    <w:name w:val="Текст концевой сноски Знак114"/>
    <w:uiPriority w:val="99"/>
    <w:semiHidden/>
    <w:rsid w:val="000D159C"/>
    <w:rPr>
      <w:rFonts w:cs="Times New Roman"/>
    </w:rPr>
  </w:style>
  <w:style w:type="character" w:customStyle="1" w:styleId="1130">
    <w:name w:val="Текст концевой сноски Знак113"/>
    <w:uiPriority w:val="99"/>
    <w:semiHidden/>
    <w:rsid w:val="000D159C"/>
  </w:style>
  <w:style w:type="character" w:customStyle="1" w:styleId="1120">
    <w:name w:val="Текст концевой сноски Знак112"/>
    <w:uiPriority w:val="99"/>
    <w:semiHidden/>
    <w:rsid w:val="000D159C"/>
  </w:style>
  <w:style w:type="character" w:customStyle="1" w:styleId="1110">
    <w:name w:val="Текст концевой сноски Знак111"/>
    <w:uiPriority w:val="99"/>
    <w:semiHidden/>
    <w:rsid w:val="000D159C"/>
  </w:style>
  <w:style w:type="character" w:customStyle="1" w:styleId="1100">
    <w:name w:val="Текст концевой сноски Знак110"/>
    <w:uiPriority w:val="99"/>
    <w:semiHidden/>
    <w:rsid w:val="000D159C"/>
  </w:style>
  <w:style w:type="character" w:customStyle="1" w:styleId="190">
    <w:name w:val="Текст концевой сноски Знак19"/>
    <w:uiPriority w:val="99"/>
    <w:semiHidden/>
    <w:rsid w:val="000D159C"/>
  </w:style>
  <w:style w:type="character" w:customStyle="1" w:styleId="180">
    <w:name w:val="Текст концевой сноски Знак18"/>
    <w:uiPriority w:val="99"/>
    <w:semiHidden/>
    <w:rsid w:val="000D159C"/>
  </w:style>
  <w:style w:type="character" w:customStyle="1" w:styleId="170">
    <w:name w:val="Текст концевой сноски Знак17"/>
    <w:uiPriority w:val="99"/>
    <w:semiHidden/>
    <w:rsid w:val="000D159C"/>
  </w:style>
  <w:style w:type="character" w:customStyle="1" w:styleId="160">
    <w:name w:val="Текст концевой сноски Знак16"/>
    <w:uiPriority w:val="99"/>
    <w:semiHidden/>
    <w:rsid w:val="000D159C"/>
  </w:style>
  <w:style w:type="character" w:customStyle="1" w:styleId="150">
    <w:name w:val="Текст концевой сноски Знак15"/>
    <w:uiPriority w:val="99"/>
    <w:semiHidden/>
    <w:rsid w:val="000D159C"/>
  </w:style>
  <w:style w:type="character" w:customStyle="1" w:styleId="141">
    <w:name w:val="Текст концевой сноски Знак14"/>
    <w:uiPriority w:val="99"/>
    <w:semiHidden/>
    <w:rsid w:val="000D159C"/>
  </w:style>
  <w:style w:type="character" w:customStyle="1" w:styleId="131">
    <w:name w:val="Текст концевой сноски Знак13"/>
    <w:uiPriority w:val="99"/>
    <w:semiHidden/>
    <w:rsid w:val="000D159C"/>
  </w:style>
  <w:style w:type="character" w:customStyle="1" w:styleId="121">
    <w:name w:val="Текст концевой сноски Знак12"/>
    <w:uiPriority w:val="99"/>
    <w:semiHidden/>
    <w:rsid w:val="000D159C"/>
  </w:style>
  <w:style w:type="character" w:customStyle="1" w:styleId="117">
    <w:name w:val="Текст концевой сноски Знак11"/>
    <w:uiPriority w:val="99"/>
    <w:semiHidden/>
    <w:rsid w:val="000D159C"/>
  </w:style>
  <w:style w:type="character" w:customStyle="1" w:styleId="1c">
    <w:name w:val="Основной текст Знак1"/>
    <w:uiPriority w:val="99"/>
    <w:semiHidden/>
    <w:rsid w:val="000D159C"/>
  </w:style>
  <w:style w:type="paragraph" w:customStyle="1" w:styleId="3CBD5A742C28424DA5172AD252E32316">
    <w:name w:val="3CBD5A742C28424DA5172AD252E32316"/>
    <w:rsid w:val="000D159C"/>
    <w:rPr>
      <w:rFonts w:ascii="Calibri" w:eastAsia="Times New Roman" w:hAnsi="Calibri" w:cs="Times New Roman"/>
      <w:lang w:eastAsia="ru-RU"/>
    </w:rPr>
  </w:style>
  <w:style w:type="paragraph" w:customStyle="1" w:styleId="1d">
    <w:name w:val="Абзац списка1"/>
    <w:basedOn w:val="a"/>
    <w:uiPriority w:val="99"/>
    <w:rsid w:val="000D159C"/>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159C"/>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D159C"/>
    <w:pPr>
      <w:widowControl w:val="0"/>
      <w:autoSpaceDE w:val="0"/>
      <w:autoSpaceDN w:val="0"/>
      <w:adjustRightInd w:val="0"/>
      <w:spacing w:line="230" w:lineRule="exact"/>
    </w:pPr>
  </w:style>
  <w:style w:type="character" w:customStyle="1" w:styleId="FontStyle11">
    <w:name w:val="Font Style11"/>
    <w:uiPriority w:val="99"/>
    <w:rsid w:val="000D159C"/>
    <w:rPr>
      <w:rFonts w:ascii="Times New Roman" w:hAnsi="Times New Roman"/>
      <w:i/>
      <w:sz w:val="18"/>
    </w:rPr>
  </w:style>
  <w:style w:type="paragraph" w:customStyle="1" w:styleId="Style2">
    <w:name w:val="Style2"/>
    <w:basedOn w:val="a"/>
    <w:uiPriority w:val="99"/>
    <w:rsid w:val="000D159C"/>
    <w:pPr>
      <w:widowControl w:val="0"/>
      <w:autoSpaceDE w:val="0"/>
      <w:autoSpaceDN w:val="0"/>
      <w:adjustRightInd w:val="0"/>
      <w:spacing w:line="234" w:lineRule="exact"/>
    </w:pPr>
  </w:style>
  <w:style w:type="character" w:customStyle="1" w:styleId="FontStyle13">
    <w:name w:val="Font Style13"/>
    <w:uiPriority w:val="99"/>
    <w:rsid w:val="000D159C"/>
    <w:rPr>
      <w:rFonts w:ascii="Times New Roman" w:hAnsi="Times New Roman"/>
      <w:sz w:val="18"/>
    </w:rPr>
  </w:style>
  <w:style w:type="character" w:styleId="afd">
    <w:name w:val="footnote reference"/>
    <w:aliases w:val="Знак сноски-FN,Знак сноски 1"/>
    <w:uiPriority w:val="99"/>
    <w:unhideWhenUsed/>
    <w:rsid w:val="000D159C"/>
    <w:rPr>
      <w:rFonts w:cs="Times New Roman"/>
      <w:vertAlign w:val="superscript"/>
    </w:rPr>
  </w:style>
  <w:style w:type="character" w:customStyle="1" w:styleId="blk">
    <w:name w:val="blk"/>
    <w:rsid w:val="000D159C"/>
  </w:style>
  <w:style w:type="paragraph" w:customStyle="1" w:styleId="ConsPlusTitle">
    <w:name w:val="ConsPlusTitle"/>
    <w:rsid w:val="000D159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D159C"/>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D159C"/>
    <w:rPr>
      <w:shd w:val="clear" w:color="auto" w:fill="FFFFFF"/>
    </w:rPr>
  </w:style>
  <w:style w:type="paragraph" w:customStyle="1" w:styleId="27">
    <w:name w:val="Основной текст2"/>
    <w:basedOn w:val="a"/>
    <w:link w:val="afe"/>
    <w:uiPriority w:val="99"/>
    <w:rsid w:val="000D159C"/>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D159C"/>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D159C"/>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D159C"/>
    <w:rPr>
      <w:rFonts w:ascii="Times New Roman" w:hAnsi="Times New Roman"/>
      <w:b/>
      <w:color w:val="000000"/>
      <w:spacing w:val="0"/>
      <w:w w:val="100"/>
      <w:position w:val="0"/>
      <w:sz w:val="18"/>
      <w:u w:val="none"/>
      <w:lang w:val="ru-RU" w:eastAsia="ru-RU"/>
    </w:rPr>
  </w:style>
  <w:style w:type="character" w:customStyle="1" w:styleId="FontStyle47">
    <w:name w:val="Font Style47"/>
    <w:rsid w:val="000D159C"/>
    <w:rPr>
      <w:rFonts w:ascii="Times New Roman" w:hAnsi="Times New Roman"/>
      <w:i/>
      <w:sz w:val="22"/>
    </w:rPr>
  </w:style>
  <w:style w:type="character" w:styleId="aff0">
    <w:name w:val="Hyperlink"/>
    <w:uiPriority w:val="99"/>
    <w:unhideWhenUsed/>
    <w:rsid w:val="000D159C"/>
    <w:rPr>
      <w:rFonts w:cs="Times New Roman"/>
      <w:color w:val="0000FF"/>
      <w:u w:val="single"/>
    </w:rPr>
  </w:style>
  <w:style w:type="paragraph" w:customStyle="1" w:styleId="119">
    <w:name w:val="Заголовок 11"/>
    <w:basedOn w:val="a"/>
    <w:uiPriority w:val="1"/>
    <w:qFormat/>
    <w:rsid w:val="000D159C"/>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D159C"/>
    <w:pPr>
      <w:widowControl w:val="0"/>
      <w:autoSpaceDE w:val="0"/>
      <w:autoSpaceDN w:val="0"/>
    </w:pPr>
    <w:rPr>
      <w:sz w:val="22"/>
      <w:szCs w:val="22"/>
      <w:lang w:eastAsia="en-US"/>
    </w:rPr>
  </w:style>
  <w:style w:type="table" w:customStyle="1" w:styleId="TableNormal">
    <w:name w:val="Table Normal"/>
    <w:uiPriority w:val="2"/>
    <w:semiHidden/>
    <w:unhideWhenUsed/>
    <w:qFormat/>
    <w:rsid w:val="000D15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159C"/>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D159C"/>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D159C"/>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D159C"/>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D159C"/>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D159C"/>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D159C"/>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D159C"/>
    <w:pPr>
      <w:keepNext/>
      <w:numPr>
        <w:numId w:val="2"/>
      </w:numPr>
      <w:jc w:val="center"/>
      <w:outlineLvl w:val="7"/>
    </w:pPr>
    <w:rPr>
      <w:b/>
      <w:lang w:val="x-none" w:eastAsia="x-none"/>
    </w:rPr>
  </w:style>
  <w:style w:type="paragraph" w:styleId="9">
    <w:name w:val="heading 9"/>
    <w:basedOn w:val="a"/>
    <w:next w:val="a"/>
    <w:link w:val="90"/>
    <w:uiPriority w:val="9"/>
    <w:qFormat/>
    <w:rsid w:val="000D159C"/>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59C"/>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D159C"/>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D159C"/>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D159C"/>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D159C"/>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D159C"/>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D159C"/>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D159C"/>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D159C"/>
    <w:rPr>
      <w:rFonts w:ascii="Cambria" w:eastAsia="Times New Roman" w:hAnsi="Cambria" w:cs="Times New Roman"/>
      <w:szCs w:val="20"/>
      <w:lang w:val="x-none" w:eastAsia="x-none"/>
    </w:rPr>
  </w:style>
  <w:style w:type="character" w:styleId="a3">
    <w:name w:val="line number"/>
    <w:uiPriority w:val="99"/>
    <w:semiHidden/>
    <w:rsid w:val="000D159C"/>
    <w:rPr>
      <w:rFonts w:cs="Times New Roman"/>
    </w:rPr>
  </w:style>
  <w:style w:type="paragraph" w:styleId="a4">
    <w:name w:val="footer"/>
    <w:basedOn w:val="a"/>
    <w:link w:val="a5"/>
    <w:uiPriority w:val="99"/>
    <w:rsid w:val="000D159C"/>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D159C"/>
    <w:rPr>
      <w:rFonts w:ascii="Times New Roman" w:eastAsia="Times New Roman" w:hAnsi="Times New Roman" w:cs="Times New Roman"/>
      <w:sz w:val="24"/>
      <w:szCs w:val="20"/>
      <w:lang w:val="x-none" w:eastAsia="x-none"/>
    </w:rPr>
  </w:style>
  <w:style w:type="character" w:styleId="a6">
    <w:name w:val="page number"/>
    <w:uiPriority w:val="99"/>
    <w:semiHidden/>
    <w:rsid w:val="000D159C"/>
    <w:rPr>
      <w:rFonts w:cs="Times New Roman"/>
    </w:rPr>
  </w:style>
  <w:style w:type="paragraph" w:customStyle="1" w:styleId="ConsPlusNormal">
    <w:name w:val="ConsPlusNormal"/>
    <w:uiPriority w:val="99"/>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D159C"/>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D159C"/>
    <w:rPr>
      <w:rFonts w:ascii="Times New Roman" w:eastAsia="Times New Roman" w:hAnsi="Times New Roman" w:cs="Times New Roman"/>
      <w:sz w:val="24"/>
      <w:szCs w:val="20"/>
      <w:lang w:val="x-none" w:eastAsia="x-none"/>
    </w:rPr>
  </w:style>
  <w:style w:type="character" w:styleId="a9">
    <w:name w:val="annotation reference"/>
    <w:uiPriority w:val="99"/>
    <w:semiHidden/>
    <w:rsid w:val="000D159C"/>
    <w:rPr>
      <w:rFonts w:cs="Times New Roman"/>
      <w:sz w:val="16"/>
    </w:rPr>
  </w:style>
  <w:style w:type="paragraph" w:styleId="aa">
    <w:name w:val="annotation text"/>
    <w:basedOn w:val="a"/>
    <w:link w:val="ab"/>
    <w:uiPriority w:val="99"/>
    <w:semiHidden/>
    <w:rsid w:val="000D159C"/>
    <w:rPr>
      <w:sz w:val="20"/>
      <w:szCs w:val="20"/>
      <w:lang w:val="x-none" w:eastAsia="x-none"/>
    </w:rPr>
  </w:style>
  <w:style w:type="character" w:customStyle="1" w:styleId="ab">
    <w:name w:val="Текст примечания Знак"/>
    <w:basedOn w:val="a0"/>
    <w:link w:val="aa"/>
    <w:uiPriority w:val="99"/>
    <w:semiHidden/>
    <w:rsid w:val="000D159C"/>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D159C"/>
    <w:rPr>
      <w:b/>
    </w:rPr>
  </w:style>
  <w:style w:type="character" w:customStyle="1" w:styleId="ad">
    <w:name w:val="Тема примечания Знак"/>
    <w:basedOn w:val="ab"/>
    <w:link w:val="ac"/>
    <w:uiPriority w:val="99"/>
    <w:semiHidden/>
    <w:rsid w:val="000D159C"/>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D159C"/>
    <w:rPr>
      <w:rFonts w:ascii="Tahoma" w:hAnsi="Tahoma"/>
      <w:sz w:val="16"/>
      <w:szCs w:val="20"/>
      <w:lang w:val="x-none" w:eastAsia="x-none"/>
    </w:rPr>
  </w:style>
  <w:style w:type="character" w:customStyle="1" w:styleId="af">
    <w:name w:val="Текст выноски Знак"/>
    <w:basedOn w:val="a0"/>
    <w:link w:val="ae"/>
    <w:uiPriority w:val="99"/>
    <w:semiHidden/>
    <w:rsid w:val="000D159C"/>
    <w:rPr>
      <w:rFonts w:ascii="Tahoma" w:eastAsia="Times New Roman" w:hAnsi="Tahoma" w:cs="Times New Roman"/>
      <w:sz w:val="16"/>
      <w:szCs w:val="20"/>
      <w:lang w:val="x-none" w:eastAsia="x-none"/>
    </w:rPr>
  </w:style>
  <w:style w:type="paragraph" w:styleId="af0">
    <w:name w:val="Body Text Indent"/>
    <w:basedOn w:val="a"/>
    <w:link w:val="af1"/>
    <w:uiPriority w:val="99"/>
    <w:rsid w:val="000D159C"/>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D159C"/>
    <w:rPr>
      <w:rFonts w:ascii="Times New Roman" w:eastAsia="Times New Roman" w:hAnsi="Times New Roman" w:cs="Times New Roman"/>
      <w:sz w:val="24"/>
      <w:szCs w:val="20"/>
      <w:lang w:val="x-none" w:eastAsia="x-none"/>
    </w:rPr>
  </w:style>
  <w:style w:type="character" w:customStyle="1" w:styleId="af2">
    <w:name w:val="Знак Знак"/>
    <w:rsid w:val="000D159C"/>
    <w:rPr>
      <w:sz w:val="24"/>
      <w:lang w:val="ru-RU" w:eastAsia="ru-RU"/>
    </w:rPr>
  </w:style>
  <w:style w:type="paragraph" w:styleId="af3">
    <w:name w:val="Body Text"/>
    <w:basedOn w:val="a"/>
    <w:link w:val="af4"/>
    <w:uiPriority w:val="99"/>
    <w:qFormat/>
    <w:rsid w:val="000D159C"/>
    <w:pPr>
      <w:jc w:val="center"/>
    </w:pPr>
    <w:rPr>
      <w:szCs w:val="20"/>
      <w:lang w:val="x-none" w:eastAsia="x-none"/>
    </w:rPr>
  </w:style>
  <w:style w:type="character" w:customStyle="1" w:styleId="af4">
    <w:name w:val="Основной текст Знак"/>
    <w:basedOn w:val="a0"/>
    <w:link w:val="af3"/>
    <w:uiPriority w:val="99"/>
    <w:rsid w:val="000D159C"/>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D159C"/>
    <w:pPr>
      <w:spacing w:line="360" w:lineRule="auto"/>
    </w:pPr>
    <w:rPr>
      <w:szCs w:val="20"/>
      <w:lang w:val="x-none" w:eastAsia="x-none"/>
    </w:rPr>
  </w:style>
  <w:style w:type="character" w:customStyle="1" w:styleId="22">
    <w:name w:val="Основной текст 2 Знак"/>
    <w:basedOn w:val="a0"/>
    <w:link w:val="21"/>
    <w:uiPriority w:val="99"/>
    <w:semiHidden/>
    <w:rsid w:val="000D159C"/>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D159C"/>
    <w:pPr>
      <w:tabs>
        <w:tab w:val="num" w:pos="643"/>
      </w:tabs>
      <w:ind w:left="643" w:hanging="360"/>
    </w:pPr>
    <w:rPr>
      <w:sz w:val="20"/>
    </w:rPr>
  </w:style>
  <w:style w:type="paragraph" w:styleId="31">
    <w:name w:val="Body Text Indent 3"/>
    <w:basedOn w:val="a"/>
    <w:link w:val="32"/>
    <w:uiPriority w:val="99"/>
    <w:semiHidden/>
    <w:rsid w:val="000D159C"/>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D159C"/>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D159C"/>
    <w:pPr>
      <w:spacing w:after="120"/>
    </w:pPr>
    <w:rPr>
      <w:sz w:val="16"/>
      <w:szCs w:val="20"/>
      <w:lang w:val="x-none" w:eastAsia="x-none"/>
    </w:rPr>
  </w:style>
  <w:style w:type="character" w:customStyle="1" w:styleId="34">
    <w:name w:val="Основной текст 3 Знак"/>
    <w:basedOn w:val="a0"/>
    <w:link w:val="33"/>
    <w:uiPriority w:val="99"/>
    <w:semiHidden/>
    <w:rsid w:val="000D159C"/>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D159C"/>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D159C"/>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0D159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D159C"/>
    <w:pPr>
      <w:spacing w:before="100" w:after="100"/>
    </w:pPr>
  </w:style>
  <w:style w:type="paragraph" w:styleId="af6">
    <w:name w:val="List Paragraph"/>
    <w:basedOn w:val="a"/>
    <w:uiPriority w:val="1"/>
    <w:qFormat/>
    <w:rsid w:val="000D159C"/>
    <w:pPr>
      <w:ind w:left="708"/>
    </w:pPr>
  </w:style>
  <w:style w:type="table" w:styleId="af7">
    <w:name w:val="Table Grid"/>
    <w:basedOn w:val="a1"/>
    <w:uiPriority w:val="59"/>
    <w:rsid w:val="000D15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D159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D159C"/>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D159C"/>
    <w:rPr>
      <w:rFonts w:ascii="Arial" w:hAnsi="Arial"/>
      <w:sz w:val="22"/>
    </w:rPr>
  </w:style>
  <w:style w:type="paragraph" w:customStyle="1" w:styleId="Style3">
    <w:name w:val="Style3"/>
    <w:basedOn w:val="a"/>
    <w:uiPriority w:val="99"/>
    <w:rsid w:val="000D159C"/>
    <w:pPr>
      <w:widowControl w:val="0"/>
      <w:autoSpaceDE w:val="0"/>
      <w:autoSpaceDN w:val="0"/>
      <w:adjustRightInd w:val="0"/>
      <w:spacing w:line="480" w:lineRule="exact"/>
      <w:ind w:firstLine="686"/>
      <w:jc w:val="both"/>
    </w:pPr>
  </w:style>
  <w:style w:type="paragraph" w:customStyle="1" w:styleId="Style9">
    <w:name w:val="Style9"/>
    <w:basedOn w:val="a"/>
    <w:uiPriority w:val="99"/>
    <w:rsid w:val="000D159C"/>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D159C"/>
    <w:pPr>
      <w:widowControl w:val="0"/>
      <w:autoSpaceDE w:val="0"/>
      <w:autoSpaceDN w:val="0"/>
      <w:adjustRightInd w:val="0"/>
      <w:spacing w:line="230" w:lineRule="exact"/>
      <w:jc w:val="both"/>
    </w:pPr>
  </w:style>
  <w:style w:type="paragraph" w:customStyle="1" w:styleId="Style15">
    <w:name w:val="Style15"/>
    <w:basedOn w:val="a"/>
    <w:uiPriority w:val="99"/>
    <w:rsid w:val="000D159C"/>
    <w:pPr>
      <w:widowControl w:val="0"/>
      <w:autoSpaceDE w:val="0"/>
      <w:autoSpaceDN w:val="0"/>
      <w:adjustRightInd w:val="0"/>
      <w:spacing w:line="235" w:lineRule="exact"/>
      <w:jc w:val="right"/>
    </w:pPr>
  </w:style>
  <w:style w:type="paragraph" w:customStyle="1" w:styleId="Style16">
    <w:name w:val="Style16"/>
    <w:basedOn w:val="a"/>
    <w:uiPriority w:val="99"/>
    <w:rsid w:val="000D159C"/>
    <w:pPr>
      <w:widowControl w:val="0"/>
      <w:autoSpaceDE w:val="0"/>
      <w:autoSpaceDN w:val="0"/>
      <w:adjustRightInd w:val="0"/>
      <w:jc w:val="center"/>
    </w:pPr>
  </w:style>
  <w:style w:type="character" w:customStyle="1" w:styleId="FontStyle40">
    <w:name w:val="Font Style40"/>
    <w:uiPriority w:val="99"/>
    <w:rsid w:val="000D159C"/>
    <w:rPr>
      <w:rFonts w:ascii="Times New Roman" w:hAnsi="Times New Roman"/>
      <w:sz w:val="26"/>
    </w:rPr>
  </w:style>
  <w:style w:type="character" w:customStyle="1" w:styleId="FontStyle42">
    <w:name w:val="Font Style42"/>
    <w:uiPriority w:val="99"/>
    <w:rsid w:val="000D159C"/>
    <w:rPr>
      <w:rFonts w:ascii="Times New Roman" w:hAnsi="Times New Roman"/>
      <w:b/>
      <w:sz w:val="18"/>
    </w:rPr>
  </w:style>
  <w:style w:type="character" w:customStyle="1" w:styleId="FontStyle49">
    <w:name w:val="Font Style49"/>
    <w:uiPriority w:val="99"/>
    <w:rsid w:val="000D159C"/>
    <w:rPr>
      <w:rFonts w:ascii="Times New Roman" w:hAnsi="Times New Roman"/>
      <w:sz w:val="22"/>
    </w:rPr>
  </w:style>
  <w:style w:type="character" w:customStyle="1" w:styleId="12">
    <w:name w:val="Текст выноски Знак1"/>
    <w:uiPriority w:val="99"/>
    <w:semiHidden/>
    <w:rsid w:val="000D159C"/>
    <w:rPr>
      <w:rFonts w:ascii="Segoe UI" w:hAnsi="Segoe UI"/>
      <w:sz w:val="18"/>
    </w:rPr>
  </w:style>
  <w:style w:type="character" w:customStyle="1" w:styleId="13">
    <w:name w:val="Тема примечания Знак1"/>
    <w:uiPriority w:val="99"/>
    <w:semiHidden/>
    <w:rsid w:val="000D159C"/>
    <w:rPr>
      <w:b/>
      <w:sz w:val="20"/>
    </w:rPr>
  </w:style>
  <w:style w:type="character" w:customStyle="1" w:styleId="af8">
    <w:name w:val="Текст сноски Знак"/>
    <w:link w:val="af9"/>
    <w:uiPriority w:val="99"/>
    <w:semiHidden/>
    <w:locked/>
    <w:rsid w:val="000D159C"/>
  </w:style>
  <w:style w:type="paragraph" w:styleId="af9">
    <w:name w:val="footnote text"/>
    <w:basedOn w:val="a"/>
    <w:link w:val="af8"/>
    <w:uiPriority w:val="99"/>
    <w:semiHidden/>
    <w:unhideWhenUsed/>
    <w:rsid w:val="000D159C"/>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D159C"/>
    <w:rPr>
      <w:rFonts w:cs="Times New Roman"/>
    </w:rPr>
  </w:style>
  <w:style w:type="character" w:customStyle="1" w:styleId="114">
    <w:name w:val="Текст сноски Знак114"/>
    <w:uiPriority w:val="99"/>
    <w:semiHidden/>
    <w:rsid w:val="000D159C"/>
    <w:rPr>
      <w:rFonts w:cs="Times New Roman"/>
    </w:rPr>
  </w:style>
  <w:style w:type="character" w:customStyle="1" w:styleId="113">
    <w:name w:val="Текст сноски Знак113"/>
    <w:uiPriority w:val="99"/>
    <w:semiHidden/>
    <w:rsid w:val="000D159C"/>
  </w:style>
  <w:style w:type="character" w:customStyle="1" w:styleId="112">
    <w:name w:val="Текст сноски Знак112"/>
    <w:uiPriority w:val="99"/>
    <w:semiHidden/>
    <w:rsid w:val="000D159C"/>
  </w:style>
  <w:style w:type="character" w:customStyle="1" w:styleId="111">
    <w:name w:val="Текст сноски Знак111"/>
    <w:uiPriority w:val="99"/>
    <w:semiHidden/>
    <w:rsid w:val="000D159C"/>
  </w:style>
  <w:style w:type="character" w:customStyle="1" w:styleId="110">
    <w:name w:val="Текст сноски Знак110"/>
    <w:uiPriority w:val="99"/>
    <w:semiHidden/>
    <w:rsid w:val="000D159C"/>
  </w:style>
  <w:style w:type="character" w:customStyle="1" w:styleId="19">
    <w:name w:val="Текст сноски Знак19"/>
    <w:uiPriority w:val="99"/>
    <w:semiHidden/>
    <w:rsid w:val="000D159C"/>
  </w:style>
  <w:style w:type="character" w:customStyle="1" w:styleId="18">
    <w:name w:val="Текст сноски Знак18"/>
    <w:uiPriority w:val="99"/>
    <w:semiHidden/>
    <w:rsid w:val="000D159C"/>
  </w:style>
  <w:style w:type="character" w:customStyle="1" w:styleId="17">
    <w:name w:val="Текст сноски Знак17"/>
    <w:uiPriority w:val="99"/>
    <w:semiHidden/>
    <w:rsid w:val="000D159C"/>
  </w:style>
  <w:style w:type="character" w:customStyle="1" w:styleId="16">
    <w:name w:val="Текст сноски Знак16"/>
    <w:uiPriority w:val="99"/>
    <w:semiHidden/>
    <w:rsid w:val="000D159C"/>
  </w:style>
  <w:style w:type="character" w:customStyle="1" w:styleId="15">
    <w:name w:val="Текст сноски Знак15"/>
    <w:uiPriority w:val="99"/>
    <w:semiHidden/>
    <w:rsid w:val="000D159C"/>
  </w:style>
  <w:style w:type="character" w:customStyle="1" w:styleId="140">
    <w:name w:val="Текст сноски Знак14"/>
    <w:uiPriority w:val="99"/>
    <w:semiHidden/>
    <w:rsid w:val="000D159C"/>
  </w:style>
  <w:style w:type="character" w:customStyle="1" w:styleId="130">
    <w:name w:val="Текст сноски Знак13"/>
    <w:uiPriority w:val="99"/>
    <w:semiHidden/>
    <w:rsid w:val="000D159C"/>
  </w:style>
  <w:style w:type="character" w:customStyle="1" w:styleId="120">
    <w:name w:val="Текст сноски Знак12"/>
    <w:uiPriority w:val="99"/>
    <w:semiHidden/>
    <w:rsid w:val="000D159C"/>
  </w:style>
  <w:style w:type="character" w:customStyle="1" w:styleId="116">
    <w:name w:val="Текст сноски Знак11"/>
    <w:uiPriority w:val="99"/>
    <w:semiHidden/>
    <w:rsid w:val="000D159C"/>
  </w:style>
  <w:style w:type="paragraph" w:styleId="afa">
    <w:name w:val="TOC Heading"/>
    <w:basedOn w:val="1"/>
    <w:next w:val="a"/>
    <w:uiPriority w:val="39"/>
    <w:unhideWhenUsed/>
    <w:qFormat/>
    <w:rsid w:val="000D159C"/>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D159C"/>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D159C"/>
    <w:rPr>
      <w:color w:val="0563C1"/>
      <w:u w:val="single"/>
    </w:rPr>
  </w:style>
  <w:style w:type="character" w:customStyle="1" w:styleId="afb">
    <w:name w:val="Текст концевой сноски Знак"/>
    <w:link w:val="afc"/>
    <w:uiPriority w:val="99"/>
    <w:semiHidden/>
    <w:locked/>
    <w:rsid w:val="000D159C"/>
  </w:style>
  <w:style w:type="paragraph" w:styleId="afc">
    <w:name w:val="endnote text"/>
    <w:basedOn w:val="a"/>
    <w:link w:val="afb"/>
    <w:uiPriority w:val="99"/>
    <w:semiHidden/>
    <w:unhideWhenUsed/>
    <w:rsid w:val="000D159C"/>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D159C"/>
    <w:rPr>
      <w:rFonts w:cs="Times New Roman"/>
    </w:rPr>
  </w:style>
  <w:style w:type="character" w:customStyle="1" w:styleId="1140">
    <w:name w:val="Текст концевой сноски Знак114"/>
    <w:uiPriority w:val="99"/>
    <w:semiHidden/>
    <w:rsid w:val="000D159C"/>
    <w:rPr>
      <w:rFonts w:cs="Times New Roman"/>
    </w:rPr>
  </w:style>
  <w:style w:type="character" w:customStyle="1" w:styleId="1130">
    <w:name w:val="Текст концевой сноски Знак113"/>
    <w:uiPriority w:val="99"/>
    <w:semiHidden/>
    <w:rsid w:val="000D159C"/>
  </w:style>
  <w:style w:type="character" w:customStyle="1" w:styleId="1120">
    <w:name w:val="Текст концевой сноски Знак112"/>
    <w:uiPriority w:val="99"/>
    <w:semiHidden/>
    <w:rsid w:val="000D159C"/>
  </w:style>
  <w:style w:type="character" w:customStyle="1" w:styleId="1110">
    <w:name w:val="Текст концевой сноски Знак111"/>
    <w:uiPriority w:val="99"/>
    <w:semiHidden/>
    <w:rsid w:val="000D159C"/>
  </w:style>
  <w:style w:type="character" w:customStyle="1" w:styleId="1100">
    <w:name w:val="Текст концевой сноски Знак110"/>
    <w:uiPriority w:val="99"/>
    <w:semiHidden/>
    <w:rsid w:val="000D159C"/>
  </w:style>
  <w:style w:type="character" w:customStyle="1" w:styleId="190">
    <w:name w:val="Текст концевой сноски Знак19"/>
    <w:uiPriority w:val="99"/>
    <w:semiHidden/>
    <w:rsid w:val="000D159C"/>
  </w:style>
  <w:style w:type="character" w:customStyle="1" w:styleId="180">
    <w:name w:val="Текст концевой сноски Знак18"/>
    <w:uiPriority w:val="99"/>
    <w:semiHidden/>
    <w:rsid w:val="000D159C"/>
  </w:style>
  <w:style w:type="character" w:customStyle="1" w:styleId="170">
    <w:name w:val="Текст концевой сноски Знак17"/>
    <w:uiPriority w:val="99"/>
    <w:semiHidden/>
    <w:rsid w:val="000D159C"/>
  </w:style>
  <w:style w:type="character" w:customStyle="1" w:styleId="160">
    <w:name w:val="Текст концевой сноски Знак16"/>
    <w:uiPriority w:val="99"/>
    <w:semiHidden/>
    <w:rsid w:val="000D159C"/>
  </w:style>
  <w:style w:type="character" w:customStyle="1" w:styleId="150">
    <w:name w:val="Текст концевой сноски Знак15"/>
    <w:uiPriority w:val="99"/>
    <w:semiHidden/>
    <w:rsid w:val="000D159C"/>
  </w:style>
  <w:style w:type="character" w:customStyle="1" w:styleId="141">
    <w:name w:val="Текст концевой сноски Знак14"/>
    <w:uiPriority w:val="99"/>
    <w:semiHidden/>
    <w:rsid w:val="000D159C"/>
  </w:style>
  <w:style w:type="character" w:customStyle="1" w:styleId="131">
    <w:name w:val="Текст концевой сноски Знак13"/>
    <w:uiPriority w:val="99"/>
    <w:semiHidden/>
    <w:rsid w:val="000D159C"/>
  </w:style>
  <w:style w:type="character" w:customStyle="1" w:styleId="121">
    <w:name w:val="Текст концевой сноски Знак12"/>
    <w:uiPriority w:val="99"/>
    <w:semiHidden/>
    <w:rsid w:val="000D159C"/>
  </w:style>
  <w:style w:type="character" w:customStyle="1" w:styleId="117">
    <w:name w:val="Текст концевой сноски Знак11"/>
    <w:uiPriority w:val="99"/>
    <w:semiHidden/>
    <w:rsid w:val="000D159C"/>
  </w:style>
  <w:style w:type="character" w:customStyle="1" w:styleId="1c">
    <w:name w:val="Основной текст Знак1"/>
    <w:uiPriority w:val="99"/>
    <w:semiHidden/>
    <w:rsid w:val="000D159C"/>
  </w:style>
  <w:style w:type="paragraph" w:customStyle="1" w:styleId="3CBD5A742C28424DA5172AD252E32316">
    <w:name w:val="3CBD5A742C28424DA5172AD252E32316"/>
    <w:rsid w:val="000D159C"/>
    <w:rPr>
      <w:rFonts w:ascii="Calibri" w:eastAsia="Times New Roman" w:hAnsi="Calibri" w:cs="Times New Roman"/>
      <w:lang w:eastAsia="ru-RU"/>
    </w:rPr>
  </w:style>
  <w:style w:type="paragraph" w:customStyle="1" w:styleId="1d">
    <w:name w:val="Абзац списка1"/>
    <w:basedOn w:val="a"/>
    <w:uiPriority w:val="99"/>
    <w:rsid w:val="000D159C"/>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159C"/>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D159C"/>
    <w:pPr>
      <w:widowControl w:val="0"/>
      <w:autoSpaceDE w:val="0"/>
      <w:autoSpaceDN w:val="0"/>
      <w:adjustRightInd w:val="0"/>
      <w:spacing w:line="230" w:lineRule="exact"/>
    </w:pPr>
  </w:style>
  <w:style w:type="character" w:customStyle="1" w:styleId="FontStyle11">
    <w:name w:val="Font Style11"/>
    <w:uiPriority w:val="99"/>
    <w:rsid w:val="000D159C"/>
    <w:rPr>
      <w:rFonts w:ascii="Times New Roman" w:hAnsi="Times New Roman"/>
      <w:i/>
      <w:sz w:val="18"/>
    </w:rPr>
  </w:style>
  <w:style w:type="paragraph" w:customStyle="1" w:styleId="Style2">
    <w:name w:val="Style2"/>
    <w:basedOn w:val="a"/>
    <w:uiPriority w:val="99"/>
    <w:rsid w:val="000D159C"/>
    <w:pPr>
      <w:widowControl w:val="0"/>
      <w:autoSpaceDE w:val="0"/>
      <w:autoSpaceDN w:val="0"/>
      <w:adjustRightInd w:val="0"/>
      <w:spacing w:line="234" w:lineRule="exact"/>
    </w:pPr>
  </w:style>
  <w:style w:type="character" w:customStyle="1" w:styleId="FontStyle13">
    <w:name w:val="Font Style13"/>
    <w:uiPriority w:val="99"/>
    <w:rsid w:val="000D159C"/>
    <w:rPr>
      <w:rFonts w:ascii="Times New Roman" w:hAnsi="Times New Roman"/>
      <w:sz w:val="18"/>
    </w:rPr>
  </w:style>
  <w:style w:type="character" w:styleId="afd">
    <w:name w:val="footnote reference"/>
    <w:aliases w:val="Знак сноски-FN,Знак сноски 1"/>
    <w:uiPriority w:val="99"/>
    <w:unhideWhenUsed/>
    <w:rsid w:val="000D159C"/>
    <w:rPr>
      <w:rFonts w:cs="Times New Roman"/>
      <w:vertAlign w:val="superscript"/>
    </w:rPr>
  </w:style>
  <w:style w:type="character" w:customStyle="1" w:styleId="blk">
    <w:name w:val="blk"/>
    <w:rsid w:val="000D159C"/>
  </w:style>
  <w:style w:type="paragraph" w:customStyle="1" w:styleId="ConsPlusTitle">
    <w:name w:val="ConsPlusTitle"/>
    <w:rsid w:val="000D159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D159C"/>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D159C"/>
    <w:rPr>
      <w:shd w:val="clear" w:color="auto" w:fill="FFFFFF"/>
    </w:rPr>
  </w:style>
  <w:style w:type="paragraph" w:customStyle="1" w:styleId="27">
    <w:name w:val="Основной текст2"/>
    <w:basedOn w:val="a"/>
    <w:link w:val="afe"/>
    <w:uiPriority w:val="99"/>
    <w:rsid w:val="000D159C"/>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D159C"/>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D159C"/>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D159C"/>
    <w:rPr>
      <w:rFonts w:ascii="Times New Roman" w:hAnsi="Times New Roman"/>
      <w:b/>
      <w:color w:val="000000"/>
      <w:spacing w:val="0"/>
      <w:w w:val="100"/>
      <w:position w:val="0"/>
      <w:sz w:val="18"/>
      <w:u w:val="none"/>
      <w:lang w:val="ru-RU" w:eastAsia="ru-RU"/>
    </w:rPr>
  </w:style>
  <w:style w:type="character" w:customStyle="1" w:styleId="FontStyle47">
    <w:name w:val="Font Style47"/>
    <w:rsid w:val="000D159C"/>
    <w:rPr>
      <w:rFonts w:ascii="Times New Roman" w:hAnsi="Times New Roman"/>
      <w:i/>
      <w:sz w:val="22"/>
    </w:rPr>
  </w:style>
  <w:style w:type="character" w:styleId="aff0">
    <w:name w:val="Hyperlink"/>
    <w:uiPriority w:val="99"/>
    <w:unhideWhenUsed/>
    <w:rsid w:val="000D159C"/>
    <w:rPr>
      <w:rFonts w:cs="Times New Roman"/>
      <w:color w:val="0000FF"/>
      <w:u w:val="single"/>
    </w:rPr>
  </w:style>
  <w:style w:type="paragraph" w:customStyle="1" w:styleId="119">
    <w:name w:val="Заголовок 11"/>
    <w:basedOn w:val="a"/>
    <w:uiPriority w:val="1"/>
    <w:qFormat/>
    <w:rsid w:val="000D159C"/>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D159C"/>
    <w:pPr>
      <w:widowControl w:val="0"/>
      <w:autoSpaceDE w:val="0"/>
      <w:autoSpaceDN w:val="0"/>
    </w:pPr>
    <w:rPr>
      <w:sz w:val="22"/>
      <w:szCs w:val="22"/>
      <w:lang w:eastAsia="en-US"/>
    </w:rPr>
  </w:style>
  <w:style w:type="table" w:customStyle="1" w:styleId="TableNormal">
    <w:name w:val="Table Normal"/>
    <w:uiPriority w:val="2"/>
    <w:semiHidden/>
    <w:unhideWhenUsed/>
    <w:qFormat/>
    <w:rsid w:val="000D15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A397FE100A04CF436DCCCECBCB31C68B42BE200191B8B806F655A1EE54601F0A8CDCC862B6B13B1233FA6C374EFDx9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A397FE100A04CF436DCCCECBCB31C68B42BB23069BBDB806F655A1EE54601F0A9EDC906DB7BA2E4666A03B3A4CDA072EB6A14582EAF0xAG"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34</Pages>
  <Words>11551</Words>
  <Characters>65842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4</cp:revision>
  <cp:lastPrinted>2026-01-31T12:03:00Z</cp:lastPrinted>
  <dcterms:created xsi:type="dcterms:W3CDTF">2025-02-01T14:09:00Z</dcterms:created>
  <dcterms:modified xsi:type="dcterms:W3CDTF">2026-03-23T10:54:00Z</dcterms:modified>
</cp:coreProperties>
</file>