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27F" w:rsidRDefault="005F427F" w:rsidP="005F42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F427F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:rsidR="005F427F" w:rsidRDefault="005F427F" w:rsidP="005F42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F427F">
        <w:rPr>
          <w:rFonts w:ascii="Times New Roman" w:hAnsi="Times New Roman"/>
          <w:b/>
          <w:sz w:val="28"/>
          <w:szCs w:val="28"/>
        </w:rPr>
        <w:t>к проекту решения</w:t>
      </w:r>
      <w:r>
        <w:rPr>
          <w:rFonts w:ascii="Times New Roman" w:hAnsi="Times New Roman"/>
          <w:b/>
          <w:sz w:val="28"/>
          <w:szCs w:val="28"/>
        </w:rPr>
        <w:t xml:space="preserve"> Смоленской окружной Думы</w:t>
      </w:r>
    </w:p>
    <w:p w:rsidR="005F427F" w:rsidRDefault="005F427F" w:rsidP="005F42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B77DB8" w:rsidRPr="00B77DB8">
        <w:rPr>
          <w:rFonts w:ascii="Times New Roman" w:hAnsi="Times New Roman"/>
          <w:b/>
          <w:sz w:val="28"/>
          <w:szCs w:val="28"/>
        </w:rPr>
        <w:t>О внесении изменений в генеральный план Михновского сельского поселения Смоленского района Смоленской области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F427F" w:rsidRDefault="005F427F" w:rsidP="004F5267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F427F" w:rsidRDefault="005F427F" w:rsidP="005F42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53228">
        <w:rPr>
          <w:sz w:val="28"/>
          <w:szCs w:val="28"/>
        </w:rPr>
        <w:t>убъект</w:t>
      </w:r>
      <w:r>
        <w:rPr>
          <w:sz w:val="28"/>
          <w:szCs w:val="28"/>
        </w:rPr>
        <w:t>ом</w:t>
      </w:r>
      <w:r w:rsidRPr="00F53228">
        <w:rPr>
          <w:sz w:val="28"/>
          <w:szCs w:val="28"/>
        </w:rPr>
        <w:t xml:space="preserve"> правотворческой инициативы </w:t>
      </w:r>
      <w:r>
        <w:rPr>
          <w:sz w:val="28"/>
          <w:szCs w:val="28"/>
        </w:rPr>
        <w:t xml:space="preserve">является в соответствии </w:t>
      </w:r>
      <w:r w:rsidRPr="004F5267">
        <w:rPr>
          <w:sz w:val="28"/>
          <w:szCs w:val="28"/>
        </w:rPr>
        <w:t>с частью 1 статьи 48 Устава муниципального образования «Смоленский муниципальный округ» Смоленской области</w:t>
      </w:r>
      <w:r>
        <w:rPr>
          <w:sz w:val="28"/>
          <w:szCs w:val="28"/>
        </w:rPr>
        <w:t xml:space="preserve"> Глава </w:t>
      </w:r>
      <w:r w:rsidRPr="004F5267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>
        <w:rPr>
          <w:sz w:val="28"/>
          <w:szCs w:val="28"/>
        </w:rPr>
        <w:t>.</w:t>
      </w:r>
    </w:p>
    <w:p w:rsidR="005F427F" w:rsidRDefault="005F427F" w:rsidP="005F42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53228">
        <w:rPr>
          <w:sz w:val="28"/>
          <w:szCs w:val="28"/>
        </w:rPr>
        <w:t>азработчик</w:t>
      </w:r>
      <w:r>
        <w:rPr>
          <w:sz w:val="28"/>
          <w:szCs w:val="28"/>
        </w:rPr>
        <w:t xml:space="preserve">ом проекта является  </w:t>
      </w:r>
      <w:r w:rsidR="00B77DB8" w:rsidRPr="00B77DB8">
        <w:rPr>
          <w:sz w:val="28"/>
          <w:szCs w:val="28"/>
        </w:rPr>
        <w:t>управлени</w:t>
      </w:r>
      <w:r w:rsidR="00B77DB8">
        <w:rPr>
          <w:sz w:val="28"/>
          <w:szCs w:val="28"/>
        </w:rPr>
        <w:t>е</w:t>
      </w:r>
      <w:r w:rsidR="00B77DB8" w:rsidRPr="00B77DB8">
        <w:rPr>
          <w:sz w:val="28"/>
          <w:szCs w:val="28"/>
        </w:rPr>
        <w:t xml:space="preserve"> территориального планирования и градостроительной деятельности</w:t>
      </w:r>
      <w:r>
        <w:rPr>
          <w:sz w:val="28"/>
          <w:szCs w:val="28"/>
        </w:rPr>
        <w:t xml:space="preserve"> Администрации </w:t>
      </w:r>
      <w:r w:rsidRPr="004F5267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>
        <w:rPr>
          <w:sz w:val="28"/>
          <w:szCs w:val="28"/>
        </w:rPr>
        <w:t>.</w:t>
      </w:r>
    </w:p>
    <w:p w:rsidR="005F427F" w:rsidRDefault="005F427F" w:rsidP="005F42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Предполагаемый докладчик –</w:t>
      </w:r>
      <w:r w:rsidR="00B77DB8">
        <w:rPr>
          <w:sz w:val="28"/>
          <w:szCs w:val="28"/>
        </w:rPr>
        <w:t xml:space="preserve">  </w:t>
      </w:r>
      <w:r w:rsidR="00B77DB8" w:rsidRPr="00B77DB8">
        <w:rPr>
          <w:sz w:val="28"/>
          <w:szCs w:val="28"/>
        </w:rPr>
        <w:t>Болотин</w:t>
      </w:r>
      <w:r w:rsidR="00B77DB8">
        <w:rPr>
          <w:sz w:val="28"/>
          <w:szCs w:val="28"/>
        </w:rPr>
        <w:t>а</w:t>
      </w:r>
      <w:r w:rsidR="00B77DB8" w:rsidRPr="00B77DB8">
        <w:rPr>
          <w:sz w:val="28"/>
          <w:szCs w:val="28"/>
        </w:rPr>
        <w:t xml:space="preserve"> Е.С. заместител</w:t>
      </w:r>
      <w:r w:rsidR="00B77DB8">
        <w:rPr>
          <w:sz w:val="28"/>
          <w:szCs w:val="28"/>
        </w:rPr>
        <w:t>ь</w:t>
      </w:r>
      <w:r w:rsidR="00B77DB8" w:rsidRPr="00B77DB8">
        <w:rPr>
          <w:sz w:val="28"/>
          <w:szCs w:val="28"/>
        </w:rPr>
        <w:t xml:space="preserve"> начальника управления территориального планирования и градостроительной деятельности Администрации муниципального образования «Смоленский муниципальный округ» Смоленской области</w:t>
      </w:r>
      <w:r w:rsidR="00B77DB8">
        <w:rPr>
          <w:sz w:val="28"/>
          <w:szCs w:val="28"/>
        </w:rPr>
        <w:t>.</w:t>
      </w:r>
      <w:r w:rsidR="00B77DB8" w:rsidRPr="00B77DB8">
        <w:rPr>
          <w:sz w:val="28"/>
          <w:szCs w:val="28"/>
        </w:rPr>
        <w:t xml:space="preserve"> </w:t>
      </w:r>
    </w:p>
    <w:p w:rsidR="00CF5296" w:rsidRDefault="005F427F" w:rsidP="00CF52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проекта решения позволит </w:t>
      </w:r>
      <w:r w:rsidR="00CF5296">
        <w:rPr>
          <w:sz w:val="28"/>
          <w:szCs w:val="28"/>
        </w:rPr>
        <w:t>реализовать крупный инвестиционный проект -</w:t>
      </w:r>
      <w:r w:rsidR="00CF5296" w:rsidRPr="00CF5296">
        <w:t xml:space="preserve"> </w:t>
      </w:r>
      <w:r w:rsidR="00CF5296">
        <w:rPr>
          <w:sz w:val="28"/>
          <w:szCs w:val="28"/>
        </w:rPr>
        <w:t>С</w:t>
      </w:r>
      <w:r w:rsidR="00CF5296" w:rsidRPr="00CF5296">
        <w:rPr>
          <w:sz w:val="28"/>
          <w:szCs w:val="28"/>
        </w:rPr>
        <w:t>троительство</w:t>
      </w:r>
      <w:r w:rsidR="00CF5296">
        <w:rPr>
          <w:sz w:val="28"/>
          <w:szCs w:val="28"/>
        </w:rPr>
        <w:t xml:space="preserve"> </w:t>
      </w:r>
      <w:r w:rsidR="00CF5296" w:rsidRPr="00CF5296">
        <w:rPr>
          <w:sz w:val="28"/>
          <w:szCs w:val="28"/>
        </w:rPr>
        <w:t xml:space="preserve">микрорайона «КРАСНИНСКИЙ» в деревне Ясенная Смоленского </w:t>
      </w:r>
      <w:r w:rsidR="00CF5296">
        <w:rPr>
          <w:sz w:val="28"/>
          <w:szCs w:val="28"/>
        </w:rPr>
        <w:t>муниципального округа</w:t>
      </w:r>
      <w:r w:rsidR="00CF5296" w:rsidRPr="00CF5296">
        <w:rPr>
          <w:sz w:val="28"/>
          <w:szCs w:val="28"/>
        </w:rPr>
        <w:t xml:space="preserve"> Смоленской области</w:t>
      </w:r>
      <w:r w:rsidR="00CF5296">
        <w:rPr>
          <w:sz w:val="28"/>
          <w:szCs w:val="28"/>
        </w:rPr>
        <w:t>.</w:t>
      </w:r>
    </w:p>
    <w:p w:rsidR="005F427F" w:rsidRDefault="00CF5296" w:rsidP="00CF52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52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этого </w:t>
      </w:r>
      <w:r w:rsidRPr="00CF5296">
        <w:rPr>
          <w:sz w:val="28"/>
          <w:szCs w:val="28"/>
        </w:rPr>
        <w:t xml:space="preserve">в генеральный план Михновского сельского поселения Смоленского района Смоленской области </w:t>
      </w:r>
      <w:r>
        <w:rPr>
          <w:sz w:val="28"/>
          <w:szCs w:val="28"/>
        </w:rPr>
        <w:t>вносятся изменения</w:t>
      </w:r>
      <w:r w:rsidRPr="00CF5296">
        <w:rPr>
          <w:sz w:val="28"/>
          <w:szCs w:val="28"/>
        </w:rPr>
        <w:t>, в отношении земельных участков с кадастровыми номерами 67:18:0040202:1900, 67:18:0040202:1896</w:t>
      </w:r>
      <w:r w:rsidR="00CF48F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F5296">
        <w:rPr>
          <w:sz w:val="28"/>
          <w:szCs w:val="28"/>
        </w:rPr>
        <w:t>в части изменения территориальной зоны Ж3</w:t>
      </w:r>
      <w:r w:rsidR="00CF48FC">
        <w:rPr>
          <w:sz w:val="28"/>
          <w:szCs w:val="28"/>
        </w:rPr>
        <w:t xml:space="preserve"> -</w:t>
      </w:r>
      <w:r w:rsidR="00CF48FC" w:rsidRPr="00CF48FC">
        <w:t xml:space="preserve"> </w:t>
      </w:r>
      <w:r w:rsidR="00CF48FC" w:rsidRPr="00CF48FC">
        <w:rPr>
          <w:sz w:val="28"/>
          <w:szCs w:val="28"/>
        </w:rPr>
        <w:t>зон</w:t>
      </w:r>
      <w:r w:rsidR="00CF48FC">
        <w:rPr>
          <w:sz w:val="28"/>
          <w:szCs w:val="28"/>
        </w:rPr>
        <w:t>ы</w:t>
      </w:r>
      <w:r w:rsidR="00CF48FC" w:rsidRPr="00CF48FC">
        <w:rPr>
          <w:sz w:val="28"/>
          <w:szCs w:val="28"/>
        </w:rPr>
        <w:t xml:space="preserve"> застройки </w:t>
      </w:r>
      <w:proofErr w:type="spellStart"/>
      <w:r w:rsidR="00CF48FC" w:rsidRPr="00CF48FC">
        <w:rPr>
          <w:sz w:val="28"/>
          <w:szCs w:val="28"/>
        </w:rPr>
        <w:t>среднеэтажными</w:t>
      </w:r>
      <w:proofErr w:type="spellEnd"/>
      <w:r w:rsidR="00CF48FC" w:rsidRPr="00CF48FC">
        <w:rPr>
          <w:sz w:val="28"/>
          <w:szCs w:val="28"/>
        </w:rPr>
        <w:t xml:space="preserve"> жилыми домами (от 5 до 8 этажей, включая мансардный)</w:t>
      </w:r>
      <w:r w:rsidRPr="00CF5296">
        <w:rPr>
          <w:sz w:val="28"/>
          <w:szCs w:val="28"/>
        </w:rPr>
        <w:t xml:space="preserve"> на территориальную зону Ж</w:t>
      </w:r>
      <w:proofErr w:type="gramStart"/>
      <w:r w:rsidRPr="00CF5296">
        <w:rPr>
          <w:sz w:val="28"/>
          <w:szCs w:val="28"/>
        </w:rPr>
        <w:t>4</w:t>
      </w:r>
      <w:proofErr w:type="gramEnd"/>
      <w:r w:rsidR="00CF48FC">
        <w:rPr>
          <w:sz w:val="28"/>
          <w:szCs w:val="28"/>
        </w:rPr>
        <w:t xml:space="preserve"> </w:t>
      </w:r>
      <w:r w:rsidR="00CF48FC" w:rsidRPr="00CF48FC">
        <w:rPr>
          <w:sz w:val="28"/>
          <w:szCs w:val="28"/>
        </w:rPr>
        <w:t>– зон</w:t>
      </w:r>
      <w:r w:rsidR="00CF48FC">
        <w:rPr>
          <w:sz w:val="28"/>
          <w:szCs w:val="28"/>
        </w:rPr>
        <w:t>у</w:t>
      </w:r>
      <w:r w:rsidR="00CF48FC" w:rsidRPr="00CF48FC">
        <w:rPr>
          <w:sz w:val="28"/>
          <w:szCs w:val="28"/>
        </w:rPr>
        <w:t xml:space="preserve"> застройки многоэтажными жилыми домами (9 этажей и более)</w:t>
      </w:r>
      <w:r w:rsidRPr="00CF5296">
        <w:rPr>
          <w:sz w:val="28"/>
          <w:szCs w:val="28"/>
        </w:rPr>
        <w:t>.</w:t>
      </w:r>
    </w:p>
    <w:p w:rsidR="00CF48FC" w:rsidRPr="00524FFB" w:rsidRDefault="00CF48FC" w:rsidP="00CF48F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24FFB">
        <w:rPr>
          <w:sz w:val="28"/>
          <w:szCs w:val="28"/>
        </w:rPr>
        <w:t xml:space="preserve">а планируемой территории предлагается строительство </w:t>
      </w:r>
      <w:r>
        <w:rPr>
          <w:sz w:val="28"/>
          <w:szCs w:val="28"/>
        </w:rPr>
        <w:t>девятнадцатиэ</w:t>
      </w:r>
      <w:r w:rsidRPr="00524FFB">
        <w:rPr>
          <w:sz w:val="28"/>
          <w:szCs w:val="28"/>
        </w:rPr>
        <w:t>тажных, жилых домов. Общее количество домов – 56 шт. + 6</w:t>
      </w:r>
      <w:r>
        <w:rPr>
          <w:sz w:val="28"/>
          <w:szCs w:val="28"/>
        </w:rPr>
        <w:t xml:space="preserve"> </w:t>
      </w:r>
      <w:r w:rsidRPr="00524FFB">
        <w:rPr>
          <w:sz w:val="28"/>
          <w:szCs w:val="28"/>
        </w:rPr>
        <w:t>(м-н БЕРЕЗЫ)</w:t>
      </w:r>
      <w:r>
        <w:rPr>
          <w:sz w:val="28"/>
          <w:szCs w:val="28"/>
        </w:rPr>
        <w:t xml:space="preserve">, состоящих </w:t>
      </w:r>
      <w:r w:rsidRPr="00524FFB">
        <w:rPr>
          <w:sz w:val="28"/>
          <w:szCs w:val="28"/>
        </w:rPr>
        <w:t xml:space="preserve"> из 1, 2, 3 - комнатных квартир с преобладанием 1,</w:t>
      </w:r>
      <w:r>
        <w:rPr>
          <w:sz w:val="28"/>
          <w:szCs w:val="28"/>
        </w:rPr>
        <w:t xml:space="preserve"> </w:t>
      </w:r>
      <w:r w:rsidRPr="00524FFB">
        <w:rPr>
          <w:sz w:val="28"/>
          <w:szCs w:val="28"/>
        </w:rPr>
        <w:t xml:space="preserve">2 - комнатных в </w:t>
      </w:r>
      <w:proofErr w:type="gramStart"/>
      <w:r w:rsidRPr="00524FFB">
        <w:rPr>
          <w:sz w:val="28"/>
          <w:szCs w:val="28"/>
        </w:rPr>
        <w:t>соответствии</w:t>
      </w:r>
      <w:proofErr w:type="gramEnd"/>
      <w:r w:rsidRPr="00524FFB">
        <w:rPr>
          <w:sz w:val="28"/>
          <w:szCs w:val="28"/>
        </w:rPr>
        <w:t xml:space="preserve"> с демографической ситуацией и преобладающим спросом населения. Средняя площадь однокомнатной квартиры – 42.0 м</w:t>
      </w:r>
      <w:proofErr w:type="gramStart"/>
      <w:r w:rsidRPr="00524FFB">
        <w:rPr>
          <w:sz w:val="28"/>
          <w:szCs w:val="28"/>
        </w:rPr>
        <w:t>2</w:t>
      </w:r>
      <w:proofErr w:type="gramEnd"/>
      <w:r w:rsidRPr="00524FFB">
        <w:rPr>
          <w:sz w:val="28"/>
          <w:szCs w:val="28"/>
        </w:rPr>
        <w:t xml:space="preserve"> двухкомнатной – 65.0 м2, трехкомнатной – 85.0</w:t>
      </w:r>
      <w:r>
        <w:rPr>
          <w:sz w:val="28"/>
          <w:szCs w:val="28"/>
        </w:rPr>
        <w:t xml:space="preserve"> </w:t>
      </w:r>
      <w:r w:rsidRPr="00524FF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24FFB">
        <w:rPr>
          <w:sz w:val="28"/>
          <w:szCs w:val="28"/>
        </w:rPr>
        <w:t>97.9 м2. Объем строительства жилых домов составит 668641м2  общей площади квартир; количество квартир – 12858 квартир. Расчётная численность населения составит 22288 человек из расчёта общей площади квартир, приходящейся на одного человека 30 м</w:t>
      </w:r>
      <w:proofErr w:type="gramStart"/>
      <w:r w:rsidRPr="00524FFB">
        <w:rPr>
          <w:sz w:val="28"/>
          <w:szCs w:val="28"/>
        </w:rPr>
        <w:t>2</w:t>
      </w:r>
      <w:proofErr w:type="gramEnd"/>
      <w:r w:rsidRPr="00524FFB">
        <w:rPr>
          <w:sz w:val="28"/>
          <w:szCs w:val="28"/>
        </w:rPr>
        <w:t>.</w:t>
      </w:r>
    </w:p>
    <w:p w:rsidR="00CF48FC" w:rsidRPr="00524FFB" w:rsidRDefault="00CF48FC" w:rsidP="00CF48FC">
      <w:pPr>
        <w:suppressAutoHyphens/>
        <w:ind w:firstLine="709"/>
        <w:jc w:val="both"/>
        <w:rPr>
          <w:sz w:val="28"/>
          <w:szCs w:val="28"/>
        </w:rPr>
      </w:pPr>
      <w:r w:rsidRPr="00524FFB">
        <w:rPr>
          <w:sz w:val="28"/>
          <w:szCs w:val="28"/>
        </w:rPr>
        <w:t xml:space="preserve">Предлагаемые к </w:t>
      </w:r>
      <w:proofErr w:type="gramStart"/>
      <w:r w:rsidRPr="00524FFB">
        <w:rPr>
          <w:sz w:val="28"/>
          <w:szCs w:val="28"/>
        </w:rPr>
        <w:t>застройке жилые дома</w:t>
      </w:r>
      <w:proofErr w:type="gramEnd"/>
      <w:r w:rsidRPr="00524FFB">
        <w:rPr>
          <w:sz w:val="28"/>
          <w:szCs w:val="28"/>
        </w:rPr>
        <w:t xml:space="preserve"> представляют собой многосекционные жилые дома широтной ориентации с количеством квартир на этаже секции – 4, в небольшом количестве присутствуют также секции меридиональной ориентации с набором из 8 малогабаритных квартир на этаже. Для создания выразительного объемно-пространственного решения применяются поворотные и угловые секции.</w:t>
      </w:r>
    </w:p>
    <w:p w:rsidR="00CF48FC" w:rsidRDefault="00CF48FC" w:rsidP="00CF48FC">
      <w:pPr>
        <w:suppressAutoHyphens/>
        <w:ind w:firstLine="709"/>
        <w:jc w:val="both"/>
        <w:rPr>
          <w:sz w:val="28"/>
          <w:szCs w:val="28"/>
        </w:rPr>
      </w:pPr>
      <w:r w:rsidRPr="00524FFB">
        <w:rPr>
          <w:sz w:val="28"/>
          <w:szCs w:val="28"/>
        </w:rPr>
        <w:t xml:space="preserve">Применяемые дома </w:t>
      </w:r>
      <w:r w:rsidR="007204F5">
        <w:rPr>
          <w:sz w:val="28"/>
          <w:szCs w:val="28"/>
        </w:rPr>
        <w:t>выполняются</w:t>
      </w:r>
      <w:r w:rsidRPr="00524FFB">
        <w:rPr>
          <w:sz w:val="28"/>
          <w:szCs w:val="28"/>
        </w:rPr>
        <w:t xml:space="preserve"> в монолитном исполнении. Наружные стены выполнены из ячеисто-бетонных блоков. Для создания художественной выразительности в наружной отделке применяется вентилируемый фасад.</w:t>
      </w:r>
    </w:p>
    <w:p w:rsidR="007204F5" w:rsidRPr="007204F5" w:rsidRDefault="007204F5" w:rsidP="007204F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7204F5">
        <w:rPr>
          <w:sz w:val="28"/>
          <w:szCs w:val="28"/>
        </w:rPr>
        <w:t>бщественны</w:t>
      </w:r>
      <w:r>
        <w:rPr>
          <w:sz w:val="28"/>
          <w:szCs w:val="28"/>
        </w:rPr>
        <w:t>е</w:t>
      </w:r>
      <w:r w:rsidRPr="007204F5">
        <w:rPr>
          <w:sz w:val="28"/>
          <w:szCs w:val="28"/>
        </w:rPr>
        <w:t xml:space="preserve"> обсуждени</w:t>
      </w:r>
      <w:r>
        <w:rPr>
          <w:sz w:val="28"/>
          <w:szCs w:val="28"/>
        </w:rPr>
        <w:t>я</w:t>
      </w:r>
      <w:r w:rsidRPr="007204F5">
        <w:t xml:space="preserve"> </w:t>
      </w:r>
      <w:r w:rsidRPr="007204F5">
        <w:rPr>
          <w:sz w:val="28"/>
          <w:szCs w:val="28"/>
        </w:rPr>
        <w:t>проектов «Внесение изменений в генеральный план Михновского сельского поселения Смоленского района Смоленской области» и «Внесение изменений в правила землепользования и застройки Михновского сельского поселения Смоленского района Смоленской области»</w:t>
      </w:r>
      <w:r>
        <w:rPr>
          <w:sz w:val="28"/>
          <w:szCs w:val="28"/>
        </w:rPr>
        <w:t xml:space="preserve"> проходили</w:t>
      </w:r>
      <w:r w:rsidRPr="007204F5">
        <w:rPr>
          <w:sz w:val="28"/>
          <w:szCs w:val="28"/>
        </w:rPr>
        <w:t xml:space="preserve"> с 26 марта 2026 года по 15 апреля 2026 года по следующим этапам: </w:t>
      </w:r>
    </w:p>
    <w:p w:rsidR="007204F5" w:rsidRPr="007204F5" w:rsidRDefault="007204F5" w:rsidP="007204F5">
      <w:pPr>
        <w:suppressAutoHyphens/>
        <w:ind w:firstLine="709"/>
        <w:jc w:val="both"/>
        <w:rPr>
          <w:sz w:val="28"/>
          <w:szCs w:val="28"/>
        </w:rPr>
      </w:pPr>
      <w:r w:rsidRPr="007204F5">
        <w:rPr>
          <w:sz w:val="28"/>
          <w:szCs w:val="28"/>
        </w:rPr>
        <w:t xml:space="preserve">а) оповещение о начале общественных обсуждений; </w:t>
      </w:r>
    </w:p>
    <w:p w:rsidR="007204F5" w:rsidRPr="007204F5" w:rsidRDefault="007204F5" w:rsidP="007204F5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7204F5">
        <w:rPr>
          <w:sz w:val="28"/>
          <w:szCs w:val="28"/>
        </w:rPr>
        <w:t>б) размещение проектов «Внесение изменений в генеральный план Михновского сельского поселения Смоленского района Смоленской области» и «Внесение изменений в правила землепользования и застройки Михновского сельского поселения Смоленского района Смоленской области», на официальном сайте Администрации муниципального образования «Смоленский муниципальный округ» Смоленской области: http://www.smol-ray.</w:t>
      </w:r>
      <w:r w:rsidR="005F3FD6" w:rsidRPr="005F3FD6">
        <w:t xml:space="preserve"> </w:t>
      </w:r>
      <w:r w:rsidR="005F3FD6" w:rsidRPr="005F3FD6">
        <w:rPr>
          <w:sz w:val="28"/>
          <w:szCs w:val="28"/>
        </w:rPr>
        <w:t>smolensk.ru</w:t>
      </w:r>
      <w:bookmarkStart w:id="0" w:name="_GoBack"/>
      <w:bookmarkEnd w:id="0"/>
      <w:r w:rsidRPr="007204F5">
        <w:rPr>
          <w:sz w:val="28"/>
          <w:szCs w:val="28"/>
        </w:rPr>
        <w:t xml:space="preserve">, в разделе «Градостроительство» и открытие экспозиции; </w:t>
      </w:r>
      <w:proofErr w:type="gramEnd"/>
    </w:p>
    <w:p w:rsidR="007204F5" w:rsidRPr="007204F5" w:rsidRDefault="007204F5" w:rsidP="007204F5">
      <w:pPr>
        <w:suppressAutoHyphens/>
        <w:ind w:firstLine="709"/>
        <w:jc w:val="both"/>
        <w:rPr>
          <w:sz w:val="28"/>
          <w:szCs w:val="28"/>
        </w:rPr>
      </w:pPr>
      <w:r w:rsidRPr="007204F5">
        <w:rPr>
          <w:sz w:val="28"/>
          <w:szCs w:val="28"/>
        </w:rPr>
        <w:t xml:space="preserve">в) проведение экспозиции; </w:t>
      </w:r>
    </w:p>
    <w:p w:rsidR="007204F5" w:rsidRPr="007204F5" w:rsidRDefault="007204F5" w:rsidP="007204F5">
      <w:pPr>
        <w:suppressAutoHyphens/>
        <w:ind w:firstLine="709"/>
        <w:jc w:val="both"/>
        <w:rPr>
          <w:sz w:val="28"/>
          <w:szCs w:val="28"/>
        </w:rPr>
      </w:pPr>
      <w:r w:rsidRPr="007204F5">
        <w:rPr>
          <w:sz w:val="28"/>
          <w:szCs w:val="28"/>
        </w:rPr>
        <w:t xml:space="preserve">г) подготовка и оформление протокола общественных обсуждений; </w:t>
      </w:r>
    </w:p>
    <w:p w:rsidR="007204F5" w:rsidRDefault="007204F5" w:rsidP="007204F5">
      <w:pPr>
        <w:suppressAutoHyphens/>
        <w:ind w:firstLine="709"/>
        <w:jc w:val="both"/>
        <w:rPr>
          <w:sz w:val="28"/>
          <w:szCs w:val="28"/>
        </w:rPr>
      </w:pPr>
      <w:r w:rsidRPr="007204F5">
        <w:rPr>
          <w:sz w:val="28"/>
          <w:szCs w:val="28"/>
        </w:rPr>
        <w:t>д) подготовка и опубликование заключения о результатах общественных обсуждений.</w:t>
      </w:r>
    </w:p>
    <w:p w:rsidR="007204F5" w:rsidRDefault="007204F5" w:rsidP="007204F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</w:t>
      </w:r>
      <w:r w:rsidRPr="007204F5">
        <w:rPr>
          <w:sz w:val="28"/>
          <w:szCs w:val="28"/>
        </w:rPr>
        <w:t>бщественны</w:t>
      </w:r>
      <w:r>
        <w:rPr>
          <w:sz w:val="28"/>
          <w:szCs w:val="28"/>
        </w:rPr>
        <w:t>х</w:t>
      </w:r>
      <w:r w:rsidRPr="007204F5">
        <w:rPr>
          <w:sz w:val="28"/>
          <w:szCs w:val="28"/>
        </w:rPr>
        <w:t xml:space="preserve"> обсуждени</w:t>
      </w:r>
      <w:r>
        <w:rPr>
          <w:sz w:val="28"/>
          <w:szCs w:val="28"/>
        </w:rPr>
        <w:t>ях приняли участие 34 гражданина, вынесено 5 предложений (замечаний) по проектам.</w:t>
      </w:r>
    </w:p>
    <w:p w:rsidR="007204F5" w:rsidRDefault="007204F5" w:rsidP="007204F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204F5">
        <w:rPr>
          <w:sz w:val="28"/>
          <w:szCs w:val="28"/>
        </w:rPr>
        <w:t>роект</w:t>
      </w:r>
      <w:r>
        <w:rPr>
          <w:sz w:val="28"/>
          <w:szCs w:val="28"/>
        </w:rPr>
        <w:t>ы</w:t>
      </w:r>
      <w:r w:rsidRPr="007204F5">
        <w:rPr>
          <w:sz w:val="28"/>
          <w:szCs w:val="28"/>
        </w:rPr>
        <w:t xml:space="preserve"> «Внесение изменений в генеральный план Михновского сельского поселения Смоленского района Смоленской области» и «Внесение изменений в правила землепользования и застройки Михновского сельского поселения Смоленского района Смоленской области»</w:t>
      </w:r>
      <w:r>
        <w:rPr>
          <w:sz w:val="28"/>
          <w:szCs w:val="28"/>
        </w:rPr>
        <w:t xml:space="preserve"> были откорректированы с учетом мнения </w:t>
      </w:r>
      <w:r w:rsidR="00F735A2">
        <w:rPr>
          <w:sz w:val="28"/>
          <w:szCs w:val="28"/>
        </w:rPr>
        <w:t>населения выявленного в результате проведения общественных обсуждений.</w:t>
      </w:r>
    </w:p>
    <w:p w:rsidR="00CF48FC" w:rsidRPr="00236D52" w:rsidRDefault="00236D52" w:rsidP="00CF52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13.04.2026 получено согласование Администрации города Смоленска.</w:t>
      </w:r>
    </w:p>
    <w:p w:rsidR="005F427F" w:rsidRDefault="005F427F" w:rsidP="004F526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F427F" w:rsidRDefault="005F427F" w:rsidP="004F526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F427F" w:rsidRDefault="005F427F" w:rsidP="005F427F">
      <w:pPr>
        <w:pStyle w:val="a3"/>
        <w:ind w:left="709" w:right="113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427F" w:rsidRDefault="005F427F" w:rsidP="005F427F">
      <w:pPr>
        <w:pStyle w:val="a3"/>
        <w:ind w:left="709" w:right="113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427F" w:rsidRDefault="005F427F" w:rsidP="005F427F">
      <w:pPr>
        <w:pStyle w:val="a3"/>
        <w:ind w:left="709" w:right="113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427F" w:rsidRDefault="005F427F" w:rsidP="005F427F">
      <w:pPr>
        <w:pStyle w:val="a3"/>
        <w:ind w:left="709" w:right="113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25D31" w:rsidRDefault="00C25D31" w:rsidP="005F427F">
      <w:pPr>
        <w:pStyle w:val="a3"/>
        <w:ind w:left="709" w:right="113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25D31" w:rsidRDefault="00C25D31" w:rsidP="005F427F">
      <w:pPr>
        <w:pStyle w:val="a3"/>
        <w:ind w:left="709" w:right="113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25D31" w:rsidRDefault="00C25D31" w:rsidP="005F427F">
      <w:pPr>
        <w:pStyle w:val="a3"/>
        <w:ind w:left="709" w:right="113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25D31" w:rsidRDefault="00C25D31" w:rsidP="005F427F">
      <w:pPr>
        <w:pStyle w:val="a3"/>
        <w:ind w:left="709" w:right="113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25D31" w:rsidRDefault="00C25D31">
      <w:pPr>
        <w:spacing w:after="200" w:line="276" w:lineRule="auto"/>
        <w:rPr>
          <w:rFonts w:eastAsiaTheme="minorHAnsi" w:cstheme="minorBid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:rsidR="005F427F" w:rsidRDefault="005F427F" w:rsidP="005F427F">
      <w:pPr>
        <w:pStyle w:val="a3"/>
        <w:ind w:left="709" w:right="1133" w:firstLine="709"/>
        <w:jc w:val="center"/>
        <w:rPr>
          <w:rFonts w:ascii="Times New Roman" w:hAnsi="Times New Roman"/>
          <w:b/>
          <w:sz w:val="28"/>
          <w:szCs w:val="28"/>
        </w:rPr>
      </w:pPr>
      <w:r w:rsidRPr="005F427F">
        <w:rPr>
          <w:rFonts w:ascii="Times New Roman" w:hAnsi="Times New Roman"/>
          <w:b/>
          <w:sz w:val="28"/>
          <w:szCs w:val="28"/>
        </w:rPr>
        <w:lastRenderedPageBreak/>
        <w:t xml:space="preserve">ПЕРЕЧЕНЬ </w:t>
      </w:r>
    </w:p>
    <w:p w:rsidR="005F427F" w:rsidRDefault="005F427F" w:rsidP="005F427F">
      <w:pPr>
        <w:pStyle w:val="a3"/>
        <w:ind w:left="709" w:right="1133"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решений</w:t>
      </w:r>
      <w:r w:rsidRPr="005F427F">
        <w:rPr>
          <w:rFonts w:ascii="Times New Roman" w:hAnsi="Times New Roman"/>
          <w:b/>
          <w:sz w:val="28"/>
          <w:szCs w:val="28"/>
        </w:rPr>
        <w:t xml:space="preserve">, подлежащих признанию </w:t>
      </w:r>
      <w:proofErr w:type="gramStart"/>
      <w:r w:rsidRPr="005F427F">
        <w:rPr>
          <w:rFonts w:ascii="Times New Roman" w:hAnsi="Times New Roman"/>
          <w:b/>
          <w:sz w:val="28"/>
          <w:szCs w:val="28"/>
        </w:rPr>
        <w:t>утратившими</w:t>
      </w:r>
      <w:proofErr w:type="gramEnd"/>
      <w:r w:rsidRPr="005F427F">
        <w:rPr>
          <w:rFonts w:ascii="Times New Roman" w:hAnsi="Times New Roman"/>
          <w:b/>
          <w:sz w:val="28"/>
          <w:szCs w:val="28"/>
        </w:rPr>
        <w:t xml:space="preserve"> силу, приостановлению, изменению или принятию в связи</w:t>
      </w:r>
    </w:p>
    <w:p w:rsidR="005F427F" w:rsidRDefault="005F427F" w:rsidP="005F427F">
      <w:pPr>
        <w:pStyle w:val="a3"/>
        <w:ind w:left="709" w:right="849" w:firstLine="284"/>
        <w:jc w:val="center"/>
        <w:rPr>
          <w:rFonts w:ascii="Times New Roman" w:hAnsi="Times New Roman"/>
          <w:b/>
          <w:sz w:val="28"/>
          <w:szCs w:val="28"/>
        </w:rPr>
      </w:pPr>
      <w:r w:rsidRPr="005F427F">
        <w:rPr>
          <w:rFonts w:ascii="Times New Roman" w:hAnsi="Times New Roman"/>
          <w:b/>
          <w:sz w:val="28"/>
          <w:szCs w:val="28"/>
        </w:rPr>
        <w:t>с принятием проекта решения</w:t>
      </w:r>
      <w:r>
        <w:rPr>
          <w:rFonts w:ascii="Times New Roman" w:hAnsi="Times New Roman"/>
          <w:b/>
          <w:sz w:val="28"/>
          <w:szCs w:val="28"/>
        </w:rPr>
        <w:t xml:space="preserve"> Смоленской окружной Думы</w:t>
      </w:r>
    </w:p>
    <w:p w:rsidR="005F427F" w:rsidRPr="005F427F" w:rsidRDefault="005F427F" w:rsidP="005F427F">
      <w:pPr>
        <w:pStyle w:val="a3"/>
        <w:ind w:left="709" w:right="1133" w:firstLine="284"/>
        <w:jc w:val="center"/>
        <w:rPr>
          <w:rFonts w:ascii="Times New Roman" w:hAnsi="Times New Roman"/>
          <w:b/>
          <w:sz w:val="28"/>
          <w:szCs w:val="28"/>
        </w:rPr>
      </w:pPr>
      <w:r w:rsidRPr="005F427F">
        <w:rPr>
          <w:rFonts w:ascii="Times New Roman" w:hAnsi="Times New Roman"/>
          <w:b/>
          <w:sz w:val="28"/>
          <w:szCs w:val="28"/>
        </w:rPr>
        <w:t>«</w:t>
      </w:r>
      <w:r w:rsidR="00236D52" w:rsidRPr="00236D52">
        <w:rPr>
          <w:rFonts w:ascii="Times New Roman" w:hAnsi="Times New Roman"/>
          <w:b/>
          <w:sz w:val="28"/>
          <w:szCs w:val="28"/>
        </w:rPr>
        <w:t>О внесении изменений в генеральный план Михновского сельского поселения Смоленского района Смоленской области</w:t>
      </w:r>
      <w:r w:rsidRPr="005F427F">
        <w:rPr>
          <w:rFonts w:ascii="Times New Roman" w:hAnsi="Times New Roman"/>
          <w:b/>
          <w:sz w:val="28"/>
          <w:szCs w:val="28"/>
        </w:rPr>
        <w:t>»</w:t>
      </w:r>
    </w:p>
    <w:p w:rsidR="005F427F" w:rsidRDefault="005F427F" w:rsidP="005F427F">
      <w:pPr>
        <w:pStyle w:val="a3"/>
        <w:ind w:left="709" w:right="1133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36D52" w:rsidRDefault="005F427F" w:rsidP="005F427F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27F">
        <w:rPr>
          <w:rFonts w:ascii="Times New Roman" w:hAnsi="Times New Roman" w:cs="Times New Roman"/>
          <w:sz w:val="28"/>
          <w:szCs w:val="28"/>
        </w:rPr>
        <w:t>Принятие проекта решения Смоленской окружной Думы «</w:t>
      </w:r>
      <w:r w:rsidR="00236D52" w:rsidRPr="00236D52">
        <w:rPr>
          <w:rFonts w:ascii="Times New Roman" w:hAnsi="Times New Roman" w:cs="Times New Roman"/>
          <w:sz w:val="28"/>
          <w:szCs w:val="28"/>
        </w:rPr>
        <w:t>О внесении изменений в генеральный план Михновского сельского поселения Смоленского района Смоленской области</w:t>
      </w:r>
      <w:r w:rsidRPr="005F427F">
        <w:rPr>
          <w:rFonts w:ascii="Times New Roman" w:hAnsi="Times New Roman" w:cs="Times New Roman"/>
          <w:sz w:val="28"/>
          <w:szCs w:val="28"/>
        </w:rPr>
        <w:t xml:space="preserve">» потребует </w:t>
      </w:r>
      <w:r w:rsidR="00236D52">
        <w:rPr>
          <w:rFonts w:ascii="Times New Roman" w:hAnsi="Times New Roman" w:cs="Times New Roman"/>
          <w:sz w:val="28"/>
          <w:szCs w:val="28"/>
        </w:rPr>
        <w:t>р</w:t>
      </w:r>
      <w:r w:rsidR="00236D52" w:rsidRPr="00236D52">
        <w:rPr>
          <w:rFonts w:ascii="Times New Roman" w:hAnsi="Times New Roman" w:cs="Times New Roman"/>
          <w:sz w:val="28"/>
          <w:szCs w:val="28"/>
        </w:rPr>
        <w:t xml:space="preserve">едакцию генерального плана Михновского сельского поселения Смоленского района Смоленской области, утвержденную решением Смоленской районной Думы от 11 марта 2024 года </w:t>
      </w:r>
      <w:r w:rsidR="00BD50F7">
        <w:rPr>
          <w:rFonts w:ascii="Times New Roman" w:hAnsi="Times New Roman" w:cs="Times New Roman"/>
          <w:sz w:val="28"/>
          <w:szCs w:val="28"/>
        </w:rPr>
        <w:t xml:space="preserve">  </w:t>
      </w:r>
      <w:r w:rsidR="00236D52" w:rsidRPr="00236D52">
        <w:rPr>
          <w:rFonts w:ascii="Times New Roman" w:hAnsi="Times New Roman" w:cs="Times New Roman"/>
          <w:sz w:val="28"/>
          <w:szCs w:val="28"/>
        </w:rPr>
        <w:t>№ 15, признать утратившей силу.</w:t>
      </w:r>
    </w:p>
    <w:p w:rsidR="005F427F" w:rsidRDefault="005F427F" w:rsidP="005F427F">
      <w:pPr>
        <w:pStyle w:val="a3"/>
        <w:ind w:left="709" w:right="113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427F" w:rsidRDefault="005F427F" w:rsidP="005F427F">
      <w:pPr>
        <w:pStyle w:val="a3"/>
        <w:ind w:left="709" w:right="113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427F" w:rsidRDefault="005F427F" w:rsidP="005F427F">
      <w:pPr>
        <w:pStyle w:val="a3"/>
        <w:ind w:left="709" w:right="113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427F" w:rsidRDefault="005F427F" w:rsidP="005F427F">
      <w:pPr>
        <w:pStyle w:val="a3"/>
        <w:ind w:left="709" w:right="113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427F" w:rsidRDefault="005F427F" w:rsidP="005F427F">
      <w:pPr>
        <w:pStyle w:val="a3"/>
        <w:ind w:left="709" w:right="113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427F" w:rsidRDefault="005F427F" w:rsidP="005F427F">
      <w:pPr>
        <w:pStyle w:val="a3"/>
        <w:ind w:left="709" w:right="113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427F" w:rsidRDefault="005F427F" w:rsidP="005F427F">
      <w:pPr>
        <w:pStyle w:val="a3"/>
        <w:ind w:left="709" w:right="113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427F" w:rsidRDefault="005F427F" w:rsidP="005F427F">
      <w:pPr>
        <w:pStyle w:val="a3"/>
        <w:ind w:left="709" w:right="113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427F" w:rsidRDefault="005F427F" w:rsidP="005F427F">
      <w:pPr>
        <w:pStyle w:val="a3"/>
        <w:ind w:left="709" w:right="113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427F" w:rsidRDefault="005F427F" w:rsidP="005F427F">
      <w:pPr>
        <w:pStyle w:val="a3"/>
        <w:ind w:left="709" w:right="113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427F" w:rsidRDefault="005F427F" w:rsidP="005F427F">
      <w:pPr>
        <w:pStyle w:val="a3"/>
        <w:ind w:left="709" w:right="113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427F" w:rsidRDefault="005F427F" w:rsidP="005F427F">
      <w:pPr>
        <w:pStyle w:val="a3"/>
        <w:ind w:left="709" w:right="113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427F" w:rsidRDefault="005F427F" w:rsidP="005F427F">
      <w:pPr>
        <w:pStyle w:val="a3"/>
        <w:ind w:left="709" w:right="113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427F" w:rsidRPr="005F427F" w:rsidRDefault="005F427F" w:rsidP="005F427F">
      <w:pPr>
        <w:pStyle w:val="a3"/>
        <w:ind w:left="709" w:right="1133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5F427F" w:rsidRPr="005F427F" w:rsidSect="004F52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267"/>
    <w:rsid w:val="0000216A"/>
    <w:rsid w:val="00043B76"/>
    <w:rsid w:val="00044987"/>
    <w:rsid w:val="00054256"/>
    <w:rsid w:val="000A1CF6"/>
    <w:rsid w:val="00127F05"/>
    <w:rsid w:val="00181F46"/>
    <w:rsid w:val="001E2D0B"/>
    <w:rsid w:val="001E7DE2"/>
    <w:rsid w:val="0021034A"/>
    <w:rsid w:val="00236D52"/>
    <w:rsid w:val="002869F8"/>
    <w:rsid w:val="002E2AA2"/>
    <w:rsid w:val="00340AE1"/>
    <w:rsid w:val="00424C9F"/>
    <w:rsid w:val="004824CA"/>
    <w:rsid w:val="004A783A"/>
    <w:rsid w:val="004F5267"/>
    <w:rsid w:val="005A49FD"/>
    <w:rsid w:val="005C7E0B"/>
    <w:rsid w:val="005F3FD6"/>
    <w:rsid w:val="005F427F"/>
    <w:rsid w:val="0064188F"/>
    <w:rsid w:val="00643CC9"/>
    <w:rsid w:val="00664A5B"/>
    <w:rsid w:val="00664A81"/>
    <w:rsid w:val="00675F47"/>
    <w:rsid w:val="006C5B29"/>
    <w:rsid w:val="00702685"/>
    <w:rsid w:val="007204F5"/>
    <w:rsid w:val="007A75D7"/>
    <w:rsid w:val="007C06A4"/>
    <w:rsid w:val="007C3E05"/>
    <w:rsid w:val="007E0071"/>
    <w:rsid w:val="008372BA"/>
    <w:rsid w:val="00850391"/>
    <w:rsid w:val="00915F6A"/>
    <w:rsid w:val="009735AA"/>
    <w:rsid w:val="00A95D76"/>
    <w:rsid w:val="00AC6DFA"/>
    <w:rsid w:val="00B7053C"/>
    <w:rsid w:val="00B727D6"/>
    <w:rsid w:val="00B77DB8"/>
    <w:rsid w:val="00B81154"/>
    <w:rsid w:val="00BD50F7"/>
    <w:rsid w:val="00BE1626"/>
    <w:rsid w:val="00C25D31"/>
    <w:rsid w:val="00C9741E"/>
    <w:rsid w:val="00CF48FC"/>
    <w:rsid w:val="00CF5296"/>
    <w:rsid w:val="00D0683F"/>
    <w:rsid w:val="00D12DFC"/>
    <w:rsid w:val="00E179A9"/>
    <w:rsid w:val="00E40645"/>
    <w:rsid w:val="00E477DB"/>
    <w:rsid w:val="00EB2D20"/>
    <w:rsid w:val="00EF5914"/>
    <w:rsid w:val="00F343EC"/>
    <w:rsid w:val="00F735A2"/>
    <w:rsid w:val="00F74287"/>
    <w:rsid w:val="00FB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267"/>
    <w:pPr>
      <w:spacing w:after="0" w:line="240" w:lineRule="auto"/>
    </w:pPr>
  </w:style>
  <w:style w:type="paragraph" w:customStyle="1" w:styleId="1">
    <w:name w:val="Абзац списка1"/>
    <w:basedOn w:val="a"/>
    <w:rsid w:val="004F5267"/>
    <w:pPr>
      <w:ind w:left="720"/>
    </w:pPr>
  </w:style>
  <w:style w:type="paragraph" w:styleId="a4">
    <w:name w:val="List Paragraph"/>
    <w:basedOn w:val="a"/>
    <w:uiPriority w:val="99"/>
    <w:qFormat/>
    <w:rsid w:val="004F5267"/>
    <w:pPr>
      <w:ind w:left="720"/>
    </w:pPr>
    <w:rPr>
      <w:rFonts w:eastAsia="Times New Roman"/>
    </w:rPr>
  </w:style>
  <w:style w:type="paragraph" w:customStyle="1" w:styleId="10">
    <w:name w:val="Название1"/>
    <w:basedOn w:val="a"/>
    <w:qFormat/>
    <w:rsid w:val="005F427F"/>
    <w:pPr>
      <w:jc w:val="center"/>
    </w:pPr>
    <w:rPr>
      <w:rFonts w:eastAsia="Times New Roman"/>
      <w:sz w:val="28"/>
    </w:rPr>
  </w:style>
  <w:style w:type="paragraph" w:styleId="a5">
    <w:name w:val="Body Text"/>
    <w:basedOn w:val="a"/>
    <w:link w:val="a6"/>
    <w:rsid w:val="005F427F"/>
    <w:pPr>
      <w:jc w:val="center"/>
    </w:pPr>
    <w:rPr>
      <w:rFonts w:eastAsia="Times New Roman"/>
      <w:b/>
      <w:bCs/>
      <w:sz w:val="28"/>
    </w:rPr>
  </w:style>
  <w:style w:type="character" w:customStyle="1" w:styleId="a6">
    <w:name w:val="Основной текст Знак"/>
    <w:basedOn w:val="a0"/>
    <w:link w:val="a5"/>
    <w:rsid w:val="005F42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7D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DB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267"/>
    <w:pPr>
      <w:spacing w:after="0" w:line="240" w:lineRule="auto"/>
    </w:pPr>
  </w:style>
  <w:style w:type="paragraph" w:customStyle="1" w:styleId="1">
    <w:name w:val="Абзац списка1"/>
    <w:basedOn w:val="a"/>
    <w:rsid w:val="004F5267"/>
    <w:pPr>
      <w:ind w:left="720"/>
    </w:pPr>
  </w:style>
  <w:style w:type="paragraph" w:styleId="a4">
    <w:name w:val="List Paragraph"/>
    <w:basedOn w:val="a"/>
    <w:uiPriority w:val="99"/>
    <w:qFormat/>
    <w:rsid w:val="004F5267"/>
    <w:pPr>
      <w:ind w:left="720"/>
    </w:pPr>
    <w:rPr>
      <w:rFonts w:eastAsia="Times New Roman"/>
    </w:rPr>
  </w:style>
  <w:style w:type="paragraph" w:customStyle="1" w:styleId="10">
    <w:name w:val="Название1"/>
    <w:basedOn w:val="a"/>
    <w:qFormat/>
    <w:rsid w:val="005F427F"/>
    <w:pPr>
      <w:jc w:val="center"/>
    </w:pPr>
    <w:rPr>
      <w:rFonts w:eastAsia="Times New Roman"/>
      <w:sz w:val="28"/>
    </w:rPr>
  </w:style>
  <w:style w:type="paragraph" w:styleId="a5">
    <w:name w:val="Body Text"/>
    <w:basedOn w:val="a"/>
    <w:link w:val="a6"/>
    <w:rsid w:val="005F427F"/>
    <w:pPr>
      <w:jc w:val="center"/>
    </w:pPr>
    <w:rPr>
      <w:rFonts w:eastAsia="Times New Roman"/>
      <w:b/>
      <w:bCs/>
      <w:sz w:val="28"/>
    </w:rPr>
  </w:style>
  <w:style w:type="character" w:customStyle="1" w:styleId="a6">
    <w:name w:val="Основной текст Знак"/>
    <w:basedOn w:val="a0"/>
    <w:link w:val="a5"/>
    <w:rsid w:val="005F42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7D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DB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2026-04-17T14:20:00Z</cp:lastPrinted>
  <dcterms:created xsi:type="dcterms:W3CDTF">2026-04-16T09:38:00Z</dcterms:created>
  <dcterms:modified xsi:type="dcterms:W3CDTF">2026-04-23T13:29:00Z</dcterms:modified>
</cp:coreProperties>
</file>