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40B" w:rsidRPr="00B8511E" w:rsidRDefault="00FE240B" w:rsidP="00FE240B">
      <w:pPr>
        <w:ind w:firstLine="709"/>
        <w:jc w:val="right"/>
        <w:rPr>
          <w:bCs/>
          <w:sz w:val="28"/>
          <w:szCs w:val="28"/>
        </w:rPr>
      </w:pPr>
      <w:r w:rsidRPr="00B8511E">
        <w:rPr>
          <w:bCs/>
          <w:sz w:val="28"/>
          <w:szCs w:val="28"/>
        </w:rPr>
        <w:t xml:space="preserve">Утвержден </w:t>
      </w:r>
    </w:p>
    <w:p w:rsidR="00FE240B" w:rsidRPr="00B8511E" w:rsidRDefault="00FE240B" w:rsidP="00FE240B">
      <w:pPr>
        <w:ind w:firstLine="709"/>
        <w:jc w:val="right"/>
        <w:rPr>
          <w:bCs/>
          <w:sz w:val="28"/>
          <w:szCs w:val="28"/>
        </w:rPr>
      </w:pPr>
      <w:r w:rsidRPr="00B8511E">
        <w:rPr>
          <w:bCs/>
          <w:sz w:val="28"/>
          <w:szCs w:val="28"/>
        </w:rPr>
        <w:t xml:space="preserve">Постановлением Администрации </w:t>
      </w:r>
    </w:p>
    <w:p w:rsidR="00FE240B" w:rsidRDefault="00FE240B" w:rsidP="00FE240B">
      <w:pPr>
        <w:ind w:firstLine="709"/>
        <w:jc w:val="right"/>
        <w:rPr>
          <w:bCs/>
          <w:sz w:val="28"/>
          <w:szCs w:val="28"/>
        </w:rPr>
      </w:pPr>
      <w:r>
        <w:rPr>
          <w:bCs/>
          <w:sz w:val="28"/>
          <w:szCs w:val="28"/>
        </w:rPr>
        <w:t>муниципального образования</w:t>
      </w:r>
    </w:p>
    <w:p w:rsidR="00FE240B" w:rsidRPr="00B8511E" w:rsidRDefault="00FE240B" w:rsidP="00FE240B">
      <w:pPr>
        <w:ind w:firstLine="709"/>
        <w:jc w:val="right"/>
        <w:rPr>
          <w:bCs/>
          <w:sz w:val="28"/>
          <w:szCs w:val="28"/>
        </w:rPr>
      </w:pPr>
      <w:r>
        <w:rPr>
          <w:bCs/>
          <w:sz w:val="28"/>
          <w:szCs w:val="28"/>
        </w:rPr>
        <w:t>«Смоленский муниципальный округ»</w:t>
      </w:r>
    </w:p>
    <w:p w:rsidR="00FE240B" w:rsidRPr="00B8511E" w:rsidRDefault="00FE240B" w:rsidP="00FE240B">
      <w:pPr>
        <w:ind w:firstLine="709"/>
        <w:jc w:val="right"/>
        <w:rPr>
          <w:bCs/>
          <w:sz w:val="28"/>
          <w:szCs w:val="28"/>
        </w:rPr>
      </w:pPr>
      <w:r w:rsidRPr="00B8511E">
        <w:rPr>
          <w:bCs/>
          <w:sz w:val="28"/>
          <w:szCs w:val="28"/>
        </w:rPr>
        <w:t>Смоленской области</w:t>
      </w:r>
    </w:p>
    <w:p w:rsidR="00FE240B" w:rsidRPr="00B8511E" w:rsidRDefault="00FE240B" w:rsidP="00FE240B">
      <w:pPr>
        <w:ind w:firstLine="709"/>
        <w:jc w:val="right"/>
        <w:rPr>
          <w:bCs/>
          <w:sz w:val="28"/>
          <w:szCs w:val="28"/>
        </w:rPr>
      </w:pPr>
      <w:bookmarkStart w:id="0" w:name="_GoBack"/>
      <w:r w:rsidRPr="00B8511E">
        <w:rPr>
          <w:bCs/>
          <w:sz w:val="28"/>
          <w:szCs w:val="28"/>
        </w:rPr>
        <w:t xml:space="preserve">от </w:t>
      </w:r>
      <w:r w:rsidR="00DE1C1B" w:rsidRPr="00DE1C1B">
        <w:rPr>
          <w:bCs/>
          <w:sz w:val="28"/>
          <w:szCs w:val="28"/>
          <w:u w:val="single"/>
        </w:rPr>
        <w:t>03.03.2025</w:t>
      </w:r>
      <w:r w:rsidR="00DE1C1B">
        <w:rPr>
          <w:bCs/>
          <w:sz w:val="28"/>
          <w:szCs w:val="28"/>
        </w:rPr>
        <w:t xml:space="preserve"> </w:t>
      </w:r>
      <w:r>
        <w:rPr>
          <w:bCs/>
          <w:sz w:val="28"/>
          <w:szCs w:val="28"/>
        </w:rPr>
        <w:t>г.</w:t>
      </w:r>
      <w:r w:rsidRPr="00B8511E">
        <w:rPr>
          <w:bCs/>
          <w:sz w:val="28"/>
          <w:szCs w:val="28"/>
        </w:rPr>
        <w:t xml:space="preserve"> № </w:t>
      </w:r>
      <w:r w:rsidR="00DE1C1B" w:rsidRPr="00DE1C1B">
        <w:rPr>
          <w:bCs/>
          <w:sz w:val="28"/>
          <w:szCs w:val="28"/>
          <w:u w:val="single"/>
        </w:rPr>
        <w:t>660</w:t>
      </w:r>
    </w:p>
    <w:bookmarkEnd w:id="0"/>
    <w:p w:rsidR="00FE240B" w:rsidRPr="00B8511E" w:rsidRDefault="00FE240B" w:rsidP="00FE240B">
      <w:pPr>
        <w:ind w:firstLine="709"/>
        <w:jc w:val="both"/>
        <w:rPr>
          <w:b/>
          <w:sz w:val="28"/>
          <w:szCs w:val="28"/>
        </w:rPr>
      </w:pPr>
    </w:p>
    <w:p w:rsidR="00FE240B" w:rsidRPr="00B8511E" w:rsidRDefault="00FE240B" w:rsidP="00FE240B">
      <w:pPr>
        <w:ind w:firstLine="709"/>
        <w:jc w:val="both"/>
        <w:rPr>
          <w:b/>
          <w:sz w:val="28"/>
          <w:szCs w:val="28"/>
        </w:rPr>
      </w:pPr>
    </w:p>
    <w:p w:rsidR="00FE240B" w:rsidRPr="00FE240B" w:rsidRDefault="00FE240B" w:rsidP="00FE240B">
      <w:pPr>
        <w:jc w:val="center"/>
        <w:rPr>
          <w:b/>
          <w:sz w:val="28"/>
          <w:szCs w:val="28"/>
        </w:rPr>
      </w:pPr>
      <w:r w:rsidRPr="00FE240B">
        <w:rPr>
          <w:b/>
          <w:sz w:val="28"/>
          <w:szCs w:val="28"/>
        </w:rPr>
        <w:t>Административный  регламент</w:t>
      </w:r>
    </w:p>
    <w:p w:rsidR="00FE240B" w:rsidRPr="00FE240B" w:rsidRDefault="00FE240B" w:rsidP="00FE240B">
      <w:pPr>
        <w:jc w:val="center"/>
        <w:rPr>
          <w:b/>
          <w:sz w:val="28"/>
          <w:szCs w:val="28"/>
        </w:rPr>
      </w:pPr>
      <w:r w:rsidRPr="00FE240B">
        <w:rPr>
          <w:b/>
          <w:sz w:val="28"/>
          <w:szCs w:val="28"/>
        </w:rPr>
        <w:t>предоставления муниципальной услуги «Присвоение адреса объекту адресации, изменение и аннулирование такого адреса»</w:t>
      </w:r>
    </w:p>
    <w:p w:rsidR="00FE240B" w:rsidRPr="00FE240B" w:rsidRDefault="00FE240B" w:rsidP="00FE240B">
      <w:pPr>
        <w:jc w:val="both"/>
        <w:rPr>
          <w:b/>
          <w:sz w:val="28"/>
          <w:szCs w:val="28"/>
        </w:rPr>
      </w:pPr>
    </w:p>
    <w:p w:rsidR="00FE240B" w:rsidRPr="00FE240B" w:rsidRDefault="00FE240B" w:rsidP="00FE240B">
      <w:pPr>
        <w:pStyle w:val="28"/>
        <w:keepNext/>
        <w:keepLines/>
        <w:shd w:val="clear" w:color="auto" w:fill="auto"/>
        <w:tabs>
          <w:tab w:val="left" w:pos="4174"/>
        </w:tabs>
        <w:spacing w:line="240" w:lineRule="auto"/>
        <w:jc w:val="center"/>
        <w:outlineLvl w:val="9"/>
        <w:rPr>
          <w:rFonts w:ascii="Times New Roman" w:hAnsi="Times New Roman" w:cs="Times New Roman"/>
          <w:lang w:val="en-US"/>
        </w:rPr>
      </w:pPr>
      <w:bookmarkStart w:id="1" w:name="bookmark0"/>
      <w:r w:rsidRPr="00FE240B">
        <w:rPr>
          <w:rFonts w:ascii="Times New Roman" w:hAnsi="Times New Roman" w:cs="Times New Roman"/>
          <w:lang w:val="en-US"/>
        </w:rPr>
        <w:t>I.</w:t>
      </w:r>
      <w:r w:rsidRPr="00FE240B">
        <w:rPr>
          <w:rFonts w:ascii="Times New Roman" w:hAnsi="Times New Roman" w:cs="Times New Roman"/>
        </w:rPr>
        <w:t>Общие положения</w:t>
      </w:r>
    </w:p>
    <w:p w:rsidR="00FE240B" w:rsidRPr="00FE240B" w:rsidRDefault="00FE240B" w:rsidP="00FE240B">
      <w:pPr>
        <w:pStyle w:val="28"/>
        <w:keepNext/>
        <w:keepLines/>
        <w:shd w:val="clear" w:color="auto" w:fill="auto"/>
        <w:tabs>
          <w:tab w:val="left" w:pos="4174"/>
        </w:tabs>
        <w:spacing w:line="240" w:lineRule="auto"/>
        <w:jc w:val="center"/>
        <w:outlineLvl w:val="9"/>
        <w:rPr>
          <w:rFonts w:ascii="Times New Roman" w:hAnsi="Times New Roman" w:cs="Times New Roman"/>
          <w:lang w:val="en-US"/>
        </w:rPr>
      </w:pPr>
    </w:p>
    <w:p w:rsidR="00FE240B" w:rsidRPr="00FE240B" w:rsidRDefault="00FE240B" w:rsidP="00FE240B">
      <w:pPr>
        <w:pStyle w:val="28"/>
        <w:keepNext/>
        <w:keepLines/>
        <w:shd w:val="clear" w:color="auto" w:fill="auto"/>
        <w:tabs>
          <w:tab w:val="left" w:pos="4174"/>
        </w:tabs>
        <w:spacing w:line="240" w:lineRule="auto"/>
        <w:jc w:val="center"/>
        <w:outlineLvl w:val="9"/>
        <w:rPr>
          <w:rFonts w:ascii="Times New Roman" w:hAnsi="Times New Roman" w:cs="Times New Roman"/>
          <w:lang w:val="en-US"/>
        </w:rPr>
      </w:pPr>
      <w:r w:rsidRPr="00FE240B">
        <w:rPr>
          <w:rFonts w:ascii="Times New Roman" w:hAnsi="Times New Roman" w:cs="Times New Roman"/>
        </w:rPr>
        <w:t>Предмет регулирования</w:t>
      </w:r>
      <w:bookmarkEnd w:id="1"/>
    </w:p>
    <w:p w:rsidR="00FE240B" w:rsidRPr="00FE240B" w:rsidRDefault="00FE240B" w:rsidP="00FE240B">
      <w:pPr>
        <w:pStyle w:val="28"/>
        <w:keepNext/>
        <w:keepLines/>
        <w:shd w:val="clear" w:color="auto" w:fill="auto"/>
        <w:tabs>
          <w:tab w:val="left" w:pos="4174"/>
        </w:tabs>
        <w:spacing w:line="240" w:lineRule="auto"/>
        <w:jc w:val="both"/>
        <w:outlineLvl w:val="9"/>
        <w:rPr>
          <w:rFonts w:ascii="Times New Roman" w:hAnsi="Times New Roman" w:cs="Times New Roman"/>
          <w:lang w:val="en-US"/>
        </w:rPr>
      </w:pPr>
    </w:p>
    <w:p w:rsidR="00FE240B" w:rsidRPr="00FE240B" w:rsidRDefault="00FE240B" w:rsidP="00FE240B">
      <w:pPr>
        <w:pStyle w:val="26"/>
        <w:keepNext/>
        <w:keepLines/>
        <w:numPr>
          <w:ilvl w:val="0"/>
          <w:numId w:val="2"/>
        </w:numPr>
        <w:shd w:val="clear" w:color="auto" w:fill="auto"/>
        <w:tabs>
          <w:tab w:val="left" w:pos="1393"/>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xml:space="preserve">Настоящий административный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 </w:t>
      </w:r>
      <w:bookmarkStart w:id="2" w:name="bookmark1"/>
      <w:r w:rsidRPr="00FE240B">
        <w:rPr>
          <w:rFonts w:ascii="Times New Roman" w:hAnsi="Times New Roman" w:cs="Times New Roman"/>
          <w:sz w:val="28"/>
          <w:szCs w:val="28"/>
        </w:rPr>
        <w:t>Администрацией муниципального образования «Смоленский муниципальный округ» Смоленской области (далее – Уполномоченный орган).</w:t>
      </w:r>
      <w:proofErr w:type="gramEnd"/>
    </w:p>
    <w:p w:rsidR="00FE240B" w:rsidRPr="00FE240B" w:rsidRDefault="00FE240B" w:rsidP="00FE240B">
      <w:pPr>
        <w:pStyle w:val="26"/>
        <w:keepNext/>
        <w:keepLines/>
        <w:shd w:val="clear" w:color="auto" w:fill="auto"/>
        <w:tabs>
          <w:tab w:val="left" w:pos="1393"/>
        </w:tabs>
        <w:spacing w:after="0" w:line="240" w:lineRule="auto"/>
        <w:ind w:firstLine="709"/>
        <w:jc w:val="both"/>
        <w:rPr>
          <w:rFonts w:ascii="Times New Roman" w:hAnsi="Times New Roman" w:cs="Times New Roman"/>
          <w:b/>
          <w:sz w:val="28"/>
          <w:szCs w:val="28"/>
        </w:rPr>
      </w:pPr>
    </w:p>
    <w:p w:rsidR="00FE240B" w:rsidRPr="00FE240B" w:rsidRDefault="00FE240B" w:rsidP="00FE240B">
      <w:pPr>
        <w:pStyle w:val="26"/>
        <w:keepNext/>
        <w:keepLines/>
        <w:shd w:val="clear" w:color="auto" w:fill="auto"/>
        <w:tabs>
          <w:tab w:val="left" w:pos="1393"/>
        </w:tabs>
        <w:spacing w:after="0" w:line="240" w:lineRule="auto"/>
        <w:rPr>
          <w:rFonts w:ascii="Times New Roman" w:hAnsi="Times New Roman" w:cs="Times New Roman"/>
          <w:b/>
          <w:sz w:val="28"/>
          <w:szCs w:val="28"/>
        </w:rPr>
      </w:pPr>
      <w:r w:rsidRPr="00FE240B">
        <w:rPr>
          <w:rFonts w:ascii="Times New Roman" w:hAnsi="Times New Roman" w:cs="Times New Roman"/>
          <w:b/>
          <w:sz w:val="28"/>
          <w:szCs w:val="28"/>
        </w:rPr>
        <w:t>Круг Заявителей</w:t>
      </w:r>
    </w:p>
    <w:p w:rsidR="00FE240B" w:rsidRPr="00FE240B" w:rsidRDefault="00FE240B" w:rsidP="00FE240B">
      <w:pPr>
        <w:pStyle w:val="26"/>
        <w:keepNext/>
        <w:keepLines/>
        <w:shd w:val="clear" w:color="auto" w:fill="auto"/>
        <w:tabs>
          <w:tab w:val="left" w:pos="1393"/>
        </w:tabs>
        <w:spacing w:after="0" w:line="240" w:lineRule="auto"/>
        <w:ind w:firstLine="709"/>
        <w:rPr>
          <w:rFonts w:ascii="Times New Roman" w:hAnsi="Times New Roman" w:cs="Times New Roman"/>
          <w:b/>
          <w:sz w:val="28"/>
          <w:szCs w:val="28"/>
        </w:rPr>
      </w:pPr>
    </w:p>
    <w:bookmarkEnd w:id="2"/>
    <w:p w:rsidR="00FE240B" w:rsidRPr="00FE240B" w:rsidRDefault="00FE240B" w:rsidP="00FE240B">
      <w:pPr>
        <w:pStyle w:val="26"/>
        <w:numPr>
          <w:ilvl w:val="0"/>
          <w:numId w:val="2"/>
        </w:numPr>
        <w:shd w:val="clear" w:color="auto" w:fill="auto"/>
        <w:tabs>
          <w:tab w:val="left" w:pos="125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19.11.2014 № 1221 (далее соответственно – Правила, Заявитель):</w:t>
      </w:r>
    </w:p>
    <w:p w:rsidR="00FE240B" w:rsidRPr="00FE240B" w:rsidRDefault="00FE240B" w:rsidP="00FE240B">
      <w:pPr>
        <w:pStyle w:val="26"/>
        <w:numPr>
          <w:ilvl w:val="0"/>
          <w:numId w:val="30"/>
        </w:numPr>
        <w:shd w:val="clear" w:color="auto" w:fill="auto"/>
        <w:tabs>
          <w:tab w:val="left" w:pos="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собственники объекта адресации;</w:t>
      </w:r>
    </w:p>
    <w:p w:rsidR="00FE240B" w:rsidRPr="00FE240B" w:rsidRDefault="00FE240B" w:rsidP="00FE240B">
      <w:pPr>
        <w:pStyle w:val="26"/>
        <w:numPr>
          <w:ilvl w:val="0"/>
          <w:numId w:val="30"/>
        </w:numPr>
        <w:shd w:val="clear" w:color="auto" w:fill="auto"/>
        <w:tabs>
          <w:tab w:val="left" w:pos="0"/>
          <w:tab w:val="left" w:pos="1116"/>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лица, обладающие одним из следующих вещных прав на объект адресации:</w:t>
      </w:r>
    </w:p>
    <w:p w:rsidR="00FE240B" w:rsidRPr="00FE240B" w:rsidRDefault="00FE240B" w:rsidP="00FE240B">
      <w:pPr>
        <w:pStyle w:val="26"/>
        <w:numPr>
          <w:ilvl w:val="0"/>
          <w:numId w:val="4"/>
        </w:numPr>
        <w:shd w:val="clear" w:color="auto" w:fill="auto"/>
        <w:tabs>
          <w:tab w:val="left" w:pos="0"/>
          <w:tab w:val="left" w:pos="98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право хозяйственного ведения;</w:t>
      </w:r>
    </w:p>
    <w:p w:rsidR="00FE240B" w:rsidRPr="00FE240B" w:rsidRDefault="00FE240B" w:rsidP="00FE240B">
      <w:pPr>
        <w:pStyle w:val="26"/>
        <w:numPr>
          <w:ilvl w:val="0"/>
          <w:numId w:val="4"/>
        </w:numPr>
        <w:shd w:val="clear" w:color="auto" w:fill="auto"/>
        <w:tabs>
          <w:tab w:val="left" w:pos="0"/>
          <w:tab w:val="left" w:pos="98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право оперативного управления;</w:t>
      </w:r>
    </w:p>
    <w:p w:rsidR="00FE240B" w:rsidRPr="00FE240B" w:rsidRDefault="00FE240B" w:rsidP="00FE240B">
      <w:pPr>
        <w:pStyle w:val="26"/>
        <w:numPr>
          <w:ilvl w:val="0"/>
          <w:numId w:val="4"/>
        </w:numPr>
        <w:shd w:val="clear" w:color="auto" w:fill="auto"/>
        <w:tabs>
          <w:tab w:val="left" w:pos="0"/>
          <w:tab w:val="left" w:pos="98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право пожизненно наследуемого владения;</w:t>
      </w:r>
    </w:p>
    <w:p w:rsidR="00FE240B" w:rsidRPr="00FE240B" w:rsidRDefault="00FE240B" w:rsidP="00FE240B">
      <w:pPr>
        <w:pStyle w:val="26"/>
        <w:numPr>
          <w:ilvl w:val="0"/>
          <w:numId w:val="4"/>
        </w:numPr>
        <w:shd w:val="clear" w:color="auto" w:fill="auto"/>
        <w:tabs>
          <w:tab w:val="left" w:pos="0"/>
          <w:tab w:val="left" w:pos="98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право постоянного (бессрочного) пользования;</w:t>
      </w:r>
    </w:p>
    <w:p w:rsidR="00FE240B" w:rsidRPr="00FE240B" w:rsidRDefault="00FE240B" w:rsidP="00FE240B">
      <w:pPr>
        <w:pStyle w:val="26"/>
        <w:numPr>
          <w:ilvl w:val="0"/>
          <w:numId w:val="30"/>
        </w:numPr>
        <w:shd w:val="clear" w:color="auto" w:fill="auto"/>
        <w:tabs>
          <w:tab w:val="left" w:pos="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представители Заявителя, действующие в силу полномочий, основанных на оформленной в установленном законодательством порядке доверенности;</w:t>
      </w:r>
    </w:p>
    <w:p w:rsidR="00FE240B" w:rsidRPr="00FE240B" w:rsidRDefault="00FE240B" w:rsidP="00FE240B">
      <w:pPr>
        <w:pStyle w:val="26"/>
        <w:numPr>
          <w:ilvl w:val="0"/>
          <w:numId w:val="30"/>
        </w:numPr>
        <w:shd w:val="clear" w:color="auto" w:fill="auto"/>
        <w:tabs>
          <w:tab w:val="left" w:pos="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представитель собственников помещений в многоквартирном доме, уполномоченный на подачу такого заявления решением общего </w:t>
      </w:r>
      <w:r w:rsidRPr="00FE240B">
        <w:rPr>
          <w:rFonts w:ascii="Times New Roman" w:hAnsi="Times New Roman" w:cs="Times New Roman"/>
          <w:sz w:val="28"/>
          <w:szCs w:val="28"/>
        </w:rPr>
        <w:lastRenderedPageBreak/>
        <w:t>собрания указанных собственников;</w:t>
      </w:r>
    </w:p>
    <w:p w:rsidR="00FE240B" w:rsidRPr="00FE240B" w:rsidRDefault="00FE240B" w:rsidP="00FE240B">
      <w:pPr>
        <w:pStyle w:val="26"/>
        <w:numPr>
          <w:ilvl w:val="0"/>
          <w:numId w:val="30"/>
        </w:numPr>
        <w:shd w:val="clear" w:color="auto" w:fill="auto"/>
        <w:tabs>
          <w:tab w:val="left" w:pos="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w:t>
      </w:r>
    </w:p>
    <w:p w:rsidR="00FE240B" w:rsidRPr="00FE240B" w:rsidRDefault="00FE240B" w:rsidP="00FE240B">
      <w:pPr>
        <w:pStyle w:val="26"/>
        <w:numPr>
          <w:ilvl w:val="0"/>
          <w:numId w:val="30"/>
        </w:numPr>
        <w:shd w:val="clear" w:color="auto" w:fill="auto"/>
        <w:tabs>
          <w:tab w:val="left" w:pos="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кадастровый инженер, выполняющий на основании документа, предусмотренного статьей 35 или статьей 42.3 Федерального закона от 24.07.2007  № 221 -ФЗ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FE240B" w:rsidRPr="00FE240B" w:rsidRDefault="00FE240B" w:rsidP="00FE240B">
      <w:pPr>
        <w:pStyle w:val="26"/>
        <w:shd w:val="clear" w:color="auto" w:fill="auto"/>
        <w:tabs>
          <w:tab w:val="left" w:pos="1132"/>
        </w:tabs>
        <w:spacing w:after="0" w:line="240" w:lineRule="auto"/>
        <w:ind w:left="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3" w:name="bookmark2"/>
      <w:r w:rsidRPr="00FE240B">
        <w:rPr>
          <w:rFonts w:ascii="Times New Roman" w:hAnsi="Times New Roman" w:cs="Times New Roman"/>
        </w:rPr>
        <w:t>Требования к порядку информирования о предоставлении</w:t>
      </w:r>
      <w:bookmarkEnd w:id="3"/>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4" w:name="bookmark3"/>
      <w:r w:rsidRPr="00FE240B">
        <w:rPr>
          <w:rFonts w:ascii="Times New Roman" w:hAnsi="Times New Roman" w:cs="Times New Roman"/>
        </w:rPr>
        <w:t>муниципальной услуги</w:t>
      </w:r>
      <w:bookmarkEnd w:id="4"/>
    </w:p>
    <w:p w:rsidR="00FE240B" w:rsidRPr="00FE240B" w:rsidRDefault="00FE240B" w:rsidP="00FE240B">
      <w:pPr>
        <w:autoSpaceDE w:val="0"/>
        <w:autoSpaceDN w:val="0"/>
        <w:adjustRightInd w:val="0"/>
        <w:ind w:firstLine="708"/>
        <w:jc w:val="both"/>
        <w:rPr>
          <w:sz w:val="28"/>
          <w:szCs w:val="28"/>
        </w:rPr>
      </w:pPr>
    </w:p>
    <w:p w:rsidR="00FE240B" w:rsidRPr="00FE240B" w:rsidRDefault="00FE240B" w:rsidP="00FE240B">
      <w:pPr>
        <w:autoSpaceDE w:val="0"/>
        <w:autoSpaceDN w:val="0"/>
        <w:adjustRightInd w:val="0"/>
        <w:ind w:firstLine="708"/>
        <w:jc w:val="both"/>
        <w:rPr>
          <w:sz w:val="28"/>
          <w:szCs w:val="28"/>
        </w:rPr>
      </w:pPr>
      <w:r w:rsidRPr="00FE240B">
        <w:rPr>
          <w:sz w:val="28"/>
          <w:szCs w:val="28"/>
        </w:rPr>
        <w:t>1.3. Информирование о порядке предоставления Услуги осуществляется:</w:t>
      </w:r>
    </w:p>
    <w:p w:rsidR="00FE240B" w:rsidRPr="00FE240B" w:rsidRDefault="00FE240B" w:rsidP="00FE240B">
      <w:pPr>
        <w:pStyle w:val="26"/>
        <w:numPr>
          <w:ilvl w:val="0"/>
          <w:numId w:val="5"/>
        </w:numPr>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непосредственно при личном приеме заявителя в Уполномоченном органе, в том числе его структурных </w:t>
      </w:r>
      <w:proofErr w:type="gramStart"/>
      <w:r w:rsidRPr="00FE240B">
        <w:rPr>
          <w:rFonts w:ascii="Times New Roman" w:hAnsi="Times New Roman" w:cs="Times New Roman"/>
          <w:sz w:val="28"/>
          <w:szCs w:val="28"/>
        </w:rPr>
        <w:t>подразделениях-территориальных</w:t>
      </w:r>
      <w:proofErr w:type="gramEnd"/>
      <w:r w:rsidRPr="00FE240B">
        <w:rPr>
          <w:rFonts w:ascii="Times New Roman" w:hAnsi="Times New Roman" w:cs="Times New Roman"/>
          <w:sz w:val="28"/>
          <w:szCs w:val="28"/>
        </w:rPr>
        <w:t xml:space="preserve"> комитетах управления по развитию территорий (далее – ТК), или многофункциональном центре предоставления государственных и муниципальных услуг (далее - МФЦ);</w:t>
      </w:r>
    </w:p>
    <w:p w:rsidR="00FE240B" w:rsidRPr="00FE240B" w:rsidRDefault="00FE240B" w:rsidP="00FE240B">
      <w:pPr>
        <w:pStyle w:val="26"/>
        <w:numPr>
          <w:ilvl w:val="0"/>
          <w:numId w:val="5"/>
        </w:numPr>
        <w:shd w:val="clear" w:color="auto" w:fill="auto"/>
        <w:tabs>
          <w:tab w:val="left" w:pos="117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 телефону Уполномоченного органа, ТК или МФЦ;</w:t>
      </w:r>
    </w:p>
    <w:p w:rsidR="00FE240B" w:rsidRPr="00FE240B" w:rsidRDefault="00FE240B" w:rsidP="00FE240B">
      <w:pPr>
        <w:pStyle w:val="26"/>
        <w:numPr>
          <w:ilvl w:val="0"/>
          <w:numId w:val="5"/>
        </w:numPr>
        <w:shd w:val="clear" w:color="auto" w:fill="auto"/>
        <w:tabs>
          <w:tab w:val="left" w:pos="1176"/>
          <w:tab w:val="left" w:pos="122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письменно, в том числе посредством электронной почты;</w:t>
      </w:r>
    </w:p>
    <w:p w:rsidR="00FE240B" w:rsidRPr="00FE240B" w:rsidRDefault="00FE240B" w:rsidP="00FE240B">
      <w:pPr>
        <w:pStyle w:val="26"/>
        <w:numPr>
          <w:ilvl w:val="0"/>
          <w:numId w:val="5"/>
        </w:numPr>
        <w:shd w:val="clear" w:color="auto" w:fill="auto"/>
        <w:tabs>
          <w:tab w:val="left" w:pos="117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посредством размещения в открытой и доступной форме информации: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 портале федеральной информационной адресной системы в информационно-телекоммуникационной сети «Интернет» (</w:t>
      </w:r>
      <w:r w:rsidRPr="00FE240B">
        <w:rPr>
          <w:rFonts w:ascii="Times New Roman" w:hAnsi="Times New Roman" w:cs="Times New Roman"/>
          <w:sz w:val="28"/>
          <w:szCs w:val="28"/>
          <w:lang w:val="en-US"/>
        </w:rPr>
        <w:t>https</w:t>
      </w:r>
      <w:r w:rsidRPr="00FE240B">
        <w:rPr>
          <w:rFonts w:ascii="Times New Roman" w:hAnsi="Times New Roman" w:cs="Times New Roman"/>
          <w:sz w:val="28"/>
          <w:szCs w:val="28"/>
        </w:rPr>
        <w:t>://</w:t>
      </w:r>
      <w:proofErr w:type="spellStart"/>
      <w:r w:rsidRPr="00FE240B">
        <w:rPr>
          <w:rFonts w:ascii="Times New Roman" w:hAnsi="Times New Roman" w:cs="Times New Roman"/>
          <w:sz w:val="28"/>
          <w:szCs w:val="28"/>
          <w:lang w:val="en-US"/>
        </w:rPr>
        <w:t>fias</w:t>
      </w:r>
      <w:proofErr w:type="spellEnd"/>
      <w:r w:rsidRPr="00FE240B">
        <w:rPr>
          <w:rFonts w:ascii="Times New Roman" w:hAnsi="Times New Roman" w:cs="Times New Roman"/>
          <w:sz w:val="28"/>
          <w:szCs w:val="28"/>
        </w:rPr>
        <w:t>.</w:t>
      </w:r>
      <w:proofErr w:type="spellStart"/>
      <w:r w:rsidRPr="00FE240B">
        <w:rPr>
          <w:rFonts w:ascii="Times New Roman" w:hAnsi="Times New Roman" w:cs="Times New Roman"/>
          <w:sz w:val="28"/>
          <w:szCs w:val="28"/>
          <w:lang w:val="en-US"/>
        </w:rPr>
        <w:t>nalog</w:t>
      </w:r>
      <w:proofErr w:type="spellEnd"/>
      <w:r w:rsidRPr="00FE240B">
        <w:rPr>
          <w:rFonts w:ascii="Times New Roman" w:hAnsi="Times New Roman" w:cs="Times New Roman"/>
          <w:sz w:val="28"/>
          <w:szCs w:val="28"/>
        </w:rPr>
        <w:t>.</w:t>
      </w:r>
      <w:proofErr w:type="spellStart"/>
      <w:r w:rsidRPr="00FE240B">
        <w:rPr>
          <w:rFonts w:ascii="Times New Roman" w:hAnsi="Times New Roman" w:cs="Times New Roman"/>
          <w:sz w:val="28"/>
          <w:szCs w:val="28"/>
          <w:lang w:val="en-US"/>
        </w:rPr>
        <w:t>ru</w:t>
      </w:r>
      <w:proofErr w:type="spellEnd"/>
      <w:r w:rsidRPr="00FE240B">
        <w:rPr>
          <w:rFonts w:ascii="Times New Roman" w:hAnsi="Times New Roman" w:cs="Times New Roman"/>
          <w:sz w:val="28"/>
          <w:szCs w:val="28"/>
        </w:rPr>
        <w:t>/) (далее - портал ФИАС);</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r w:rsidRPr="00FE240B">
        <w:rPr>
          <w:rFonts w:ascii="Times New Roman" w:hAnsi="Times New Roman" w:cs="Times New Roman"/>
          <w:sz w:val="28"/>
          <w:szCs w:val="28"/>
          <w:lang w:val="en-US"/>
        </w:rPr>
        <w:t>https</w:t>
      </w:r>
      <w:r w:rsidRPr="00FE240B">
        <w:rPr>
          <w:rFonts w:ascii="Times New Roman" w:hAnsi="Times New Roman" w:cs="Times New Roman"/>
          <w:sz w:val="28"/>
          <w:szCs w:val="28"/>
        </w:rPr>
        <w:t>://</w:t>
      </w:r>
      <w:r w:rsidRPr="00FE240B">
        <w:rPr>
          <w:rFonts w:ascii="Times New Roman" w:hAnsi="Times New Roman" w:cs="Times New Roman"/>
          <w:sz w:val="28"/>
          <w:szCs w:val="28"/>
          <w:lang w:val="en-US"/>
        </w:rPr>
        <w:t>www</w:t>
      </w:r>
      <w:r w:rsidRPr="00FE240B">
        <w:rPr>
          <w:rFonts w:ascii="Times New Roman" w:hAnsi="Times New Roman" w:cs="Times New Roman"/>
          <w:sz w:val="28"/>
          <w:szCs w:val="28"/>
        </w:rPr>
        <w:t>.</w:t>
      </w:r>
      <w:proofErr w:type="spellStart"/>
      <w:r w:rsidRPr="00FE240B">
        <w:rPr>
          <w:rFonts w:ascii="Times New Roman" w:hAnsi="Times New Roman" w:cs="Times New Roman"/>
          <w:sz w:val="28"/>
          <w:szCs w:val="28"/>
          <w:lang w:val="en-US"/>
        </w:rPr>
        <w:t>gosuslugi</w:t>
      </w:r>
      <w:proofErr w:type="spellEnd"/>
      <w:r w:rsidRPr="00FE240B">
        <w:rPr>
          <w:rFonts w:ascii="Times New Roman" w:hAnsi="Times New Roman" w:cs="Times New Roman"/>
          <w:sz w:val="28"/>
          <w:szCs w:val="28"/>
        </w:rPr>
        <w:t>.</w:t>
      </w:r>
      <w:proofErr w:type="spellStart"/>
      <w:r w:rsidRPr="00FE240B">
        <w:rPr>
          <w:rFonts w:ascii="Times New Roman" w:hAnsi="Times New Roman" w:cs="Times New Roman"/>
          <w:sz w:val="28"/>
          <w:szCs w:val="28"/>
          <w:lang w:val="en-US"/>
        </w:rPr>
        <w:t>ru</w:t>
      </w:r>
      <w:proofErr w:type="spellEnd"/>
      <w:r w:rsidRPr="00FE240B">
        <w:rPr>
          <w:rFonts w:ascii="Times New Roman" w:hAnsi="Times New Roman" w:cs="Times New Roman"/>
          <w:sz w:val="28"/>
          <w:szCs w:val="28"/>
        </w:rPr>
        <w:t>/) (далее - ЕПГУ);</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 региональных порталах государственных и муниципальных услуг (функций) (https://pgu.admin-smolensk.ru/#/) (далее - региональный портал);</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 официальном сайте Уполномоченного органа                                     (https://smol-ray.smolensk.ru/) и (или) МФЦ в информационно-телекоммуникационной сети «Интернет» (далее - Официальные сайты);</w:t>
      </w:r>
    </w:p>
    <w:p w:rsidR="00FE240B" w:rsidRPr="00FE240B" w:rsidRDefault="00FE240B" w:rsidP="00FE240B">
      <w:pPr>
        <w:pStyle w:val="26"/>
        <w:numPr>
          <w:ilvl w:val="0"/>
          <w:numId w:val="5"/>
        </w:numPr>
        <w:shd w:val="clear" w:color="auto" w:fill="auto"/>
        <w:tabs>
          <w:tab w:val="left" w:pos="11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посредством размещения информации на информационных стендах Уполномоченного органа, ТК или МФЦ.</w:t>
      </w:r>
    </w:p>
    <w:p w:rsidR="00FE240B" w:rsidRPr="00FE240B" w:rsidRDefault="00FE240B" w:rsidP="00FE240B">
      <w:pPr>
        <w:pStyle w:val="26"/>
        <w:numPr>
          <w:ilvl w:val="1"/>
          <w:numId w:val="33"/>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Информирование осуществляется по вопросам, касающимся: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способов подачи заявления о предоставлении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адресов Уполномоченного органа, ТК и МФЦ, обращение в которые необходимо для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справочной информации о работе Уполномоченного органа, ТК;</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документов, необходимых для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порядка и сроков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lastRenderedPageBreak/>
        <w:t>- порядка получения сведений о ходе рассмотрения заявления о предоставлении Услуги и о результатах ее предоставления;</w:t>
      </w:r>
    </w:p>
    <w:p w:rsidR="00FE240B" w:rsidRPr="00FE240B" w:rsidRDefault="00FE240B" w:rsidP="00FE240B">
      <w:pPr>
        <w:pStyle w:val="26"/>
        <w:shd w:val="clear" w:color="auto" w:fill="auto"/>
        <w:tabs>
          <w:tab w:val="left" w:pos="92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FE240B" w:rsidRPr="00FE240B" w:rsidRDefault="00FE240B" w:rsidP="00FE240B">
      <w:pPr>
        <w:pStyle w:val="26"/>
        <w:shd w:val="clear" w:color="auto" w:fill="auto"/>
        <w:tabs>
          <w:tab w:val="left" w:pos="9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порядка досудебного (внесудебного) обжалования действий (бездействия) должностных лиц Уполномоченного органа, работников МФЦ и принимаемых ими при предоставлении Услуги решений.</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FE240B" w:rsidRPr="00FE240B" w:rsidRDefault="00FE240B" w:rsidP="00FE240B">
      <w:pPr>
        <w:pStyle w:val="26"/>
        <w:numPr>
          <w:ilvl w:val="1"/>
          <w:numId w:val="33"/>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rsidRPr="00FE240B">
        <w:rPr>
          <w:rFonts w:ascii="Times New Roman" w:hAnsi="Times New Roman" w:cs="Times New Roman"/>
          <w:sz w:val="28"/>
          <w:szCs w:val="28"/>
        </w:rPr>
        <w:t>обратившихся</w:t>
      </w:r>
      <w:proofErr w:type="gramEnd"/>
      <w:r w:rsidRPr="00FE240B">
        <w:rPr>
          <w:rFonts w:ascii="Times New Roman" w:hAnsi="Times New Roman" w:cs="Times New Roman"/>
          <w:sz w:val="28"/>
          <w:szCs w:val="28"/>
        </w:rPr>
        <w:t xml:space="preserve"> по интересующим вопросам.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Если подготовка ответа требует продолжительного времени должностное лицо Уполномоченного органа, работник МФЦ может предложить Заявителю изложить обращение в письменной форме.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Продолжительность информирования по телефону не должна превышать 10 минут.</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Информирование осуществляется в соответствии с графиком приема граждан.</w:t>
      </w:r>
    </w:p>
    <w:p w:rsidR="00FE240B" w:rsidRPr="00FE240B" w:rsidRDefault="00FE240B" w:rsidP="00FE240B">
      <w:pPr>
        <w:pStyle w:val="26"/>
        <w:numPr>
          <w:ilvl w:val="1"/>
          <w:numId w:val="33"/>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02.05.2006 № 59-ФЗ «О порядке рассмотрения обращений граждан Российской Федерации».</w:t>
      </w:r>
    </w:p>
    <w:p w:rsidR="00FE240B" w:rsidRPr="00FE240B" w:rsidRDefault="00FE240B" w:rsidP="00FE240B">
      <w:pPr>
        <w:pStyle w:val="26"/>
        <w:numPr>
          <w:ilvl w:val="1"/>
          <w:numId w:val="33"/>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E240B" w:rsidRPr="00FE240B" w:rsidRDefault="00FE240B" w:rsidP="00FE240B">
      <w:pPr>
        <w:pStyle w:val="26"/>
        <w:numPr>
          <w:ilvl w:val="1"/>
          <w:numId w:val="33"/>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На Официальных сайтах, стендах в местах предоставления Услуги и услуг, которые являются необходимыми и обязательными для предоставления Услуги, и в МФЦ размещается следующая справочная информация: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место нахождения и график работы Уполномоченного органа, ТК, а также МФЦ;</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справочные телефоны Уполномоченного органа, ТК, а также МФЦ.</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rsidR="00FE240B" w:rsidRPr="00FE240B" w:rsidRDefault="00FE240B" w:rsidP="00FE240B">
      <w:pPr>
        <w:pStyle w:val="26"/>
        <w:numPr>
          <w:ilvl w:val="1"/>
          <w:numId w:val="33"/>
        </w:numPr>
        <w:shd w:val="clear" w:color="auto" w:fill="auto"/>
        <w:spacing w:after="0" w:line="240" w:lineRule="auto"/>
        <w:ind w:left="0"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В зданиях Уполномоченного органа и ТК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27.07.2010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roofErr w:type="gramEnd"/>
    </w:p>
    <w:p w:rsidR="00FE240B" w:rsidRPr="00FE240B" w:rsidRDefault="00FE240B" w:rsidP="00FE240B">
      <w:pPr>
        <w:pStyle w:val="26"/>
        <w:numPr>
          <w:ilvl w:val="1"/>
          <w:numId w:val="33"/>
        </w:numPr>
        <w:shd w:val="clear" w:color="auto" w:fill="auto"/>
        <w:spacing w:after="0" w:line="240" w:lineRule="auto"/>
        <w:ind w:left="0"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xml:space="preserve">Размещение информации о порядке предоставления Услуги на информационных стендах в помещении МФЦ осуществляется в соответствии с соглашением, заключенным между МФЦ и Уполномоченным органом в соответствии с требованиями, установленными постановлением Правительства Российской Федерации от 27.09.2011 № 797 </w:t>
      </w:r>
      <w:r w:rsidR="00FD6B01">
        <w:rPr>
          <w:rFonts w:ascii="Times New Roman" w:hAnsi="Times New Roman" w:cs="Times New Roman"/>
          <w:sz w:val="28"/>
          <w:szCs w:val="28"/>
        </w:rPr>
        <w:t xml:space="preserve">                                   </w:t>
      </w:r>
      <w:r w:rsidRPr="00FE240B">
        <w:rPr>
          <w:rFonts w:ascii="Times New Roman" w:hAnsi="Times New Roman" w:cs="Times New Roman"/>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w:t>
      </w:r>
      <w:proofErr w:type="gramEnd"/>
      <w:r w:rsidRPr="00FE240B">
        <w:rPr>
          <w:rFonts w:ascii="Times New Roman" w:hAnsi="Times New Roman" w:cs="Times New Roman"/>
          <w:sz w:val="28"/>
          <w:szCs w:val="28"/>
        </w:rPr>
        <w:t>, органами местного самоуправления», с учетом требований к информированию, установленных настоящим Регламентом.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1.11.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личном кабинете на ЕПГУ, в Уполномоченном органе, ТК при обращении Заявителя лично, по телефону, посредством электронной почты.</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tabs>
          <w:tab w:val="left" w:pos="2234"/>
        </w:tabs>
        <w:spacing w:line="240" w:lineRule="auto"/>
        <w:jc w:val="center"/>
        <w:outlineLvl w:val="9"/>
        <w:rPr>
          <w:rFonts w:ascii="Times New Roman" w:hAnsi="Times New Roman" w:cs="Times New Roman"/>
        </w:rPr>
      </w:pPr>
      <w:bookmarkStart w:id="5" w:name="bookmark4"/>
      <w:r w:rsidRPr="00FE240B">
        <w:rPr>
          <w:rFonts w:ascii="Times New Roman" w:hAnsi="Times New Roman" w:cs="Times New Roman"/>
          <w:lang w:val="en-US"/>
        </w:rPr>
        <w:lastRenderedPageBreak/>
        <w:t>II</w:t>
      </w:r>
      <w:r w:rsidRPr="00FE240B">
        <w:rPr>
          <w:rFonts w:ascii="Times New Roman" w:hAnsi="Times New Roman" w:cs="Times New Roman"/>
        </w:rPr>
        <w:t>.Стандарт предоставления муниципальной услуги</w:t>
      </w:r>
      <w:bookmarkEnd w:id="5"/>
    </w:p>
    <w:p w:rsidR="00FE240B" w:rsidRPr="00FE240B" w:rsidRDefault="00FE240B" w:rsidP="00FE240B">
      <w:pPr>
        <w:pStyle w:val="28"/>
        <w:keepNext/>
        <w:keepLines/>
        <w:shd w:val="clear" w:color="auto" w:fill="auto"/>
        <w:tabs>
          <w:tab w:val="left" w:pos="2234"/>
        </w:tabs>
        <w:spacing w:line="240" w:lineRule="auto"/>
        <w:jc w:val="center"/>
        <w:outlineLvl w:val="9"/>
        <w:rPr>
          <w:rFonts w:ascii="Times New Roman" w:hAnsi="Times New Roman" w:cs="Times New Roman"/>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6" w:name="bookmark5"/>
      <w:r w:rsidRPr="00FE240B">
        <w:rPr>
          <w:rFonts w:ascii="Times New Roman" w:hAnsi="Times New Roman" w:cs="Times New Roman"/>
        </w:rPr>
        <w:t>Наименование муниципальной услуги</w:t>
      </w:r>
      <w:bookmarkEnd w:id="6"/>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p>
    <w:p w:rsidR="00FE240B" w:rsidRPr="00FE240B" w:rsidRDefault="00FE240B" w:rsidP="00FE240B">
      <w:pPr>
        <w:pStyle w:val="26"/>
        <w:numPr>
          <w:ilvl w:val="1"/>
          <w:numId w:val="34"/>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«Присвоение адреса объекту адресации, изменение и аннулирование такого адреса».</w:t>
      </w:r>
    </w:p>
    <w:p w:rsidR="00FE240B" w:rsidRPr="00FE240B" w:rsidRDefault="00FE240B" w:rsidP="00FE240B">
      <w:pPr>
        <w:pStyle w:val="26"/>
        <w:shd w:val="clear" w:color="auto" w:fill="auto"/>
        <w:tabs>
          <w:tab w:val="left" w:pos="1249"/>
        </w:tabs>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7" w:name="bookmark6"/>
      <w:r w:rsidRPr="00FE240B">
        <w:rPr>
          <w:rFonts w:ascii="Times New Roman" w:hAnsi="Times New Roman" w:cs="Times New Roman"/>
        </w:rPr>
        <w:t>Наименование органа государственной власти, органа местного</w:t>
      </w:r>
      <w:r w:rsidRPr="00FE240B">
        <w:rPr>
          <w:rFonts w:ascii="Times New Roman" w:hAnsi="Times New Roman" w:cs="Times New Roman"/>
        </w:rPr>
        <w:br/>
        <w:t>самоуправления (организации), предоставляющего муниципальную услугу</w:t>
      </w:r>
      <w:bookmarkEnd w:id="7"/>
    </w:p>
    <w:p w:rsidR="00FE240B" w:rsidRPr="00FE240B" w:rsidRDefault="00FE240B" w:rsidP="00FE240B">
      <w:pPr>
        <w:pStyle w:val="26"/>
        <w:shd w:val="clear" w:color="auto" w:fill="auto"/>
        <w:tabs>
          <w:tab w:val="left" w:pos="1252"/>
        </w:tabs>
        <w:spacing w:after="0" w:line="240" w:lineRule="auto"/>
        <w:jc w:val="both"/>
        <w:rPr>
          <w:rFonts w:ascii="Times New Roman" w:hAnsi="Times New Roman" w:cs="Times New Roman"/>
          <w:b/>
          <w:bCs/>
          <w:sz w:val="28"/>
          <w:szCs w:val="28"/>
        </w:rPr>
      </w:pPr>
    </w:p>
    <w:p w:rsidR="00FE240B" w:rsidRPr="00FE240B" w:rsidRDefault="00FE240B" w:rsidP="00FE240B">
      <w:pPr>
        <w:pStyle w:val="26"/>
        <w:shd w:val="clear" w:color="auto" w:fill="auto"/>
        <w:tabs>
          <w:tab w:val="left" w:pos="1252"/>
        </w:tabs>
        <w:spacing w:after="0" w:line="240" w:lineRule="auto"/>
        <w:ind w:firstLine="709"/>
        <w:jc w:val="both"/>
        <w:rPr>
          <w:rFonts w:ascii="Times New Roman" w:hAnsi="Times New Roman" w:cs="Times New Roman"/>
          <w:sz w:val="28"/>
          <w:szCs w:val="28"/>
          <w:vertAlign w:val="superscript"/>
        </w:rPr>
      </w:pPr>
      <w:r w:rsidRPr="00FE240B">
        <w:rPr>
          <w:rFonts w:ascii="Times New Roman" w:hAnsi="Times New Roman" w:cs="Times New Roman"/>
          <w:sz w:val="28"/>
          <w:szCs w:val="28"/>
        </w:rPr>
        <w:t xml:space="preserve">2.2. Услуга предоставляется Уполномоченным органом – Администрацией муниципального образования «Смоленский муниципальный округ» Смоленской области. </w:t>
      </w:r>
    </w:p>
    <w:p w:rsidR="00FE240B" w:rsidRPr="00FE240B" w:rsidRDefault="00FE240B" w:rsidP="00FE240B">
      <w:pPr>
        <w:pStyle w:val="26"/>
        <w:shd w:val="clear" w:color="auto" w:fill="auto"/>
        <w:tabs>
          <w:tab w:val="left" w:pos="1252"/>
        </w:tabs>
        <w:spacing w:after="0" w:line="240" w:lineRule="auto"/>
        <w:ind w:firstLine="709"/>
        <w:jc w:val="both"/>
        <w:rPr>
          <w:rFonts w:ascii="Times New Roman" w:hAnsi="Times New Roman" w:cs="Times New Roman"/>
          <w:sz w:val="28"/>
          <w:szCs w:val="28"/>
          <w:vertAlign w:val="superscript"/>
        </w:rPr>
      </w:pPr>
      <w:r w:rsidRPr="00FE240B">
        <w:rPr>
          <w:rFonts w:ascii="Times New Roman" w:hAnsi="Times New Roman" w:cs="Times New Roman"/>
          <w:sz w:val="28"/>
          <w:szCs w:val="28"/>
        </w:rPr>
        <w:t xml:space="preserve">2.3. При предоставлении Услуги Уполномоченный орган, ТК взаимодействует </w:t>
      </w:r>
      <w:proofErr w:type="gramStart"/>
      <w:r w:rsidRPr="00FE240B">
        <w:rPr>
          <w:rFonts w:ascii="Times New Roman" w:hAnsi="Times New Roman" w:cs="Times New Roman"/>
          <w:sz w:val="28"/>
          <w:szCs w:val="28"/>
        </w:rPr>
        <w:t>с</w:t>
      </w:r>
      <w:proofErr w:type="gramEnd"/>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оператором федеральной информационной адресной системы (далее – Оператор ФИАС);</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органами государственной власти,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 предоставлении Услуги принимает участие Уполномоченный орган (МФЦ при наличии соответствующего соглашения о взаимодействии).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предоставлении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FE240B" w:rsidRPr="00FE240B" w:rsidRDefault="00FE240B" w:rsidP="00FE240B">
      <w:pPr>
        <w:pStyle w:val="26"/>
        <w:shd w:val="clear" w:color="auto" w:fill="auto"/>
        <w:tabs>
          <w:tab w:val="left" w:pos="709"/>
        </w:tabs>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8" w:name="bookmark7"/>
      <w:r w:rsidRPr="00FE240B">
        <w:rPr>
          <w:rFonts w:ascii="Times New Roman" w:hAnsi="Times New Roman" w:cs="Times New Roman"/>
        </w:rPr>
        <w:t>Описание результата предоставления муниципальной услуги</w:t>
      </w:r>
      <w:bookmarkEnd w:id="8"/>
    </w:p>
    <w:p w:rsidR="00FE240B" w:rsidRPr="00FE240B" w:rsidRDefault="00FE240B" w:rsidP="00FE240B">
      <w:pPr>
        <w:pStyle w:val="26"/>
        <w:shd w:val="clear" w:color="auto" w:fill="auto"/>
        <w:tabs>
          <w:tab w:val="left" w:pos="709"/>
        </w:tabs>
        <w:spacing w:after="0" w:line="240" w:lineRule="auto"/>
        <w:jc w:val="both"/>
        <w:rPr>
          <w:rFonts w:ascii="Times New Roman" w:hAnsi="Times New Roman" w:cs="Times New Roman"/>
          <w:b/>
          <w:bCs/>
          <w:sz w:val="28"/>
          <w:szCs w:val="28"/>
        </w:rPr>
      </w:pPr>
    </w:p>
    <w:p w:rsidR="00FE240B" w:rsidRPr="00FE240B" w:rsidRDefault="00FE240B" w:rsidP="00FE240B">
      <w:pPr>
        <w:pStyle w:val="26"/>
        <w:shd w:val="clear" w:color="auto" w:fill="auto"/>
        <w:tabs>
          <w:tab w:val="left" w:pos="70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2.5. Результатом предоставления Услуги является: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выдача (направление) решения Уполномоченного органа о присвоении адреса объекту адресации;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lastRenderedPageBreak/>
        <w:t>- 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выдача (направление) решения Уполномоченного органа об отказе в присвоении объекту адресации адреса или аннулировании его адреса.</w:t>
      </w:r>
    </w:p>
    <w:p w:rsidR="00FE240B" w:rsidRPr="00FE240B" w:rsidRDefault="00FE240B" w:rsidP="00FE240B">
      <w:pPr>
        <w:pStyle w:val="26"/>
        <w:numPr>
          <w:ilvl w:val="0"/>
          <w:numId w:val="6"/>
        </w:numPr>
        <w:shd w:val="clear" w:color="auto" w:fill="auto"/>
        <w:tabs>
          <w:tab w:val="left" w:pos="145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Решение о присвоении адреса объекту адресации принимается Уполномоченным органом с учетом требований к его составу, установленных пунктом 22 Правил, оформленное по форме, согласно приложению № 1 к настоящему Регламенту.</w:t>
      </w:r>
    </w:p>
    <w:p w:rsidR="00FE240B" w:rsidRPr="00FE240B" w:rsidRDefault="00FE240B" w:rsidP="00FE240B">
      <w:pPr>
        <w:pStyle w:val="26"/>
        <w:numPr>
          <w:ilvl w:val="0"/>
          <w:numId w:val="6"/>
        </w:numPr>
        <w:shd w:val="clear" w:color="auto" w:fill="auto"/>
        <w:tabs>
          <w:tab w:val="left" w:pos="146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 оформленное по форме, согласно приложению № 2 к настоящему Регламенту.</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14.09.2020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w:t>
      </w:r>
      <w:proofErr w:type="gramEnd"/>
      <w:r w:rsidRPr="00FE240B">
        <w:rPr>
          <w:rFonts w:ascii="Times New Roman" w:hAnsi="Times New Roman" w:cs="Times New Roman"/>
          <w:sz w:val="28"/>
          <w:szCs w:val="28"/>
        </w:rPr>
        <w:t xml:space="preserve"> доступа к федеральной информационной адресной системе».</w:t>
      </w:r>
    </w:p>
    <w:p w:rsidR="00FE240B" w:rsidRPr="00FE240B" w:rsidRDefault="00FE240B" w:rsidP="00FE240B">
      <w:pPr>
        <w:pStyle w:val="26"/>
        <w:numPr>
          <w:ilvl w:val="0"/>
          <w:numId w:val="6"/>
        </w:numPr>
        <w:shd w:val="clear" w:color="auto" w:fill="auto"/>
        <w:tabs>
          <w:tab w:val="left" w:pos="146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Решение об отказе в присвоении объекту адресации адреса или аннулировании его адреса принимается Уполномоченным органом по форме, утвержденной приказом Министерства финансов Российской Федерации</w:t>
      </w:r>
      <w:r w:rsidRPr="00FE240B">
        <w:rPr>
          <w:rFonts w:ascii="Times New Roman" w:hAnsi="Times New Roman" w:cs="Times New Roman"/>
          <w:sz w:val="28"/>
          <w:szCs w:val="28"/>
        </w:rPr>
        <w:br/>
        <w:t xml:space="preserve">от 11.12.2014 № 146н, согласно приложению № 3 к настоящему Регламенту. </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rsidR="00FE240B" w:rsidRPr="00FE240B" w:rsidRDefault="00FE240B" w:rsidP="00FE240B">
      <w:pPr>
        <w:pStyle w:val="26"/>
        <w:shd w:val="clear" w:color="auto" w:fill="auto"/>
        <w:tabs>
          <w:tab w:val="left" w:pos="1465"/>
        </w:tabs>
        <w:spacing w:after="0" w:line="240" w:lineRule="auto"/>
        <w:ind w:left="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9" w:name="bookmark8"/>
      <w:r w:rsidRPr="00FE240B">
        <w:rPr>
          <w:rFonts w:ascii="Times New Roman" w:hAnsi="Times New Roman" w:cs="Times New Roman"/>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9"/>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shd w:val="clear" w:color="auto" w:fill="auto"/>
        <w:tabs>
          <w:tab w:val="left" w:pos="127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2.6. 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не должен превышать:</w:t>
      </w:r>
    </w:p>
    <w:p w:rsidR="00FE240B" w:rsidRPr="00FE240B" w:rsidRDefault="00FE240B" w:rsidP="00FE240B">
      <w:pPr>
        <w:autoSpaceDE w:val="0"/>
        <w:autoSpaceDN w:val="0"/>
        <w:adjustRightInd w:val="0"/>
        <w:ind w:firstLine="540"/>
        <w:jc w:val="both"/>
        <w:rPr>
          <w:sz w:val="28"/>
          <w:szCs w:val="28"/>
        </w:rPr>
      </w:pPr>
      <w:r w:rsidRPr="00FE240B">
        <w:rPr>
          <w:sz w:val="28"/>
          <w:szCs w:val="28"/>
        </w:rPr>
        <w:t>а) в случае подачи заявления на бумажном носителе - в срок не более 10 рабочих дней со дня поступления заявления;</w:t>
      </w:r>
    </w:p>
    <w:p w:rsidR="00FE240B" w:rsidRPr="00FE240B" w:rsidRDefault="00FE240B" w:rsidP="00FE240B">
      <w:pPr>
        <w:autoSpaceDE w:val="0"/>
        <w:autoSpaceDN w:val="0"/>
        <w:adjustRightInd w:val="0"/>
        <w:ind w:firstLine="540"/>
        <w:jc w:val="both"/>
        <w:rPr>
          <w:sz w:val="28"/>
          <w:szCs w:val="28"/>
        </w:rPr>
      </w:pPr>
      <w:r w:rsidRPr="00FE240B">
        <w:rPr>
          <w:sz w:val="28"/>
          <w:szCs w:val="28"/>
        </w:rPr>
        <w:lastRenderedPageBreak/>
        <w:t>б) в случае подачи заявления в форме электронного документа - в срок не более 5 рабочих дней со дня поступления заявления.</w:t>
      </w:r>
    </w:p>
    <w:p w:rsidR="00FE240B" w:rsidRPr="00FE240B" w:rsidRDefault="00FE240B" w:rsidP="00FE240B">
      <w:pPr>
        <w:pStyle w:val="26"/>
        <w:shd w:val="clear" w:color="auto" w:fill="auto"/>
        <w:tabs>
          <w:tab w:val="left" w:pos="1273"/>
        </w:tabs>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0" w:name="bookmark9"/>
      <w:r w:rsidRPr="00FE240B">
        <w:rPr>
          <w:rFonts w:ascii="Times New Roman" w:hAnsi="Times New Roman" w:cs="Times New Roman"/>
        </w:rPr>
        <w:t>Нормативные правовые акты, регулирующие предоставление</w:t>
      </w:r>
      <w:bookmarkEnd w:id="10"/>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1" w:name="bookmark10"/>
      <w:r w:rsidRPr="00FE240B">
        <w:rPr>
          <w:rFonts w:ascii="Times New Roman" w:hAnsi="Times New Roman" w:cs="Times New Roman"/>
        </w:rPr>
        <w:t>муниципальной услуги</w:t>
      </w:r>
      <w:bookmarkEnd w:id="11"/>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1"/>
          <w:numId w:val="15"/>
        </w:numPr>
        <w:shd w:val="clear" w:color="auto" w:fill="auto"/>
        <w:tabs>
          <w:tab w:val="left" w:pos="1296"/>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Предоставление Услуги осуществляется в соответствии </w:t>
      </w:r>
      <w:proofErr w:type="gramStart"/>
      <w:r w:rsidRPr="00FE240B">
        <w:rPr>
          <w:rFonts w:ascii="Times New Roman" w:hAnsi="Times New Roman" w:cs="Times New Roman"/>
          <w:sz w:val="28"/>
          <w:szCs w:val="28"/>
        </w:rPr>
        <w:t>с</w:t>
      </w:r>
      <w:proofErr w:type="gramEnd"/>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Земельным кодексом Российской Федерации;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Градостроительным кодексом Российской Федерации;</w:t>
      </w:r>
    </w:p>
    <w:p w:rsidR="00FE240B" w:rsidRPr="00FE240B" w:rsidRDefault="00FE240B" w:rsidP="00FE240B">
      <w:pPr>
        <w:pStyle w:val="26"/>
        <w:shd w:val="clear" w:color="auto" w:fill="auto"/>
        <w:tabs>
          <w:tab w:val="left" w:pos="94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Федеральным законом от 24.07.2007 № 221-ФЗ «О государственном кадастре недвижимости»;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w:t>
      </w:r>
    </w:p>
    <w:p w:rsidR="00FE240B" w:rsidRPr="00FE240B" w:rsidRDefault="00FE240B" w:rsidP="00FE240B">
      <w:pPr>
        <w:pStyle w:val="26"/>
        <w:shd w:val="clear" w:color="auto" w:fill="auto"/>
        <w:tabs>
          <w:tab w:val="left" w:pos="94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FE240B" w:rsidRPr="00FE240B" w:rsidRDefault="00FE240B" w:rsidP="00FE240B">
      <w:pPr>
        <w:pStyle w:val="26"/>
        <w:shd w:val="clear" w:color="auto" w:fill="auto"/>
        <w:tabs>
          <w:tab w:val="left" w:pos="94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Федеральным законом от 27.07.2006 № 149-ФЗ «Об информации, информационных технологиях и о защите информации»;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Федеральным законом от 27.07.2006 № 152-ФЗ «О персональных данных»;</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Федеральным законом от 06.04.2011 № 63-ФЗ «Об электронной подписи»;</w:t>
      </w:r>
    </w:p>
    <w:p w:rsidR="00FE240B" w:rsidRPr="00FE240B" w:rsidRDefault="00FE240B" w:rsidP="00FE240B">
      <w:pPr>
        <w:pStyle w:val="26"/>
        <w:shd w:val="clear" w:color="auto" w:fill="auto"/>
        <w:tabs>
          <w:tab w:val="left" w:pos="94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постановлением Правительства Российской Федерации от 19.11.2014                № 1221 «Об утверждении Правил присвоения, изменения и аннулирования адресов»;</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постановлением Правительства Российской Федерации от 22.05.2015                №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w:t>
      </w:r>
      <w:proofErr w:type="gramStart"/>
      <w:r w:rsidRPr="00FE240B">
        <w:rPr>
          <w:rFonts w:ascii="Times New Roman" w:hAnsi="Times New Roman" w:cs="Times New Roman"/>
          <w:sz w:val="28"/>
          <w:szCs w:val="28"/>
        </w:rPr>
        <w:t>утратившими</w:t>
      </w:r>
      <w:proofErr w:type="gramEnd"/>
      <w:r w:rsidRPr="00FE240B">
        <w:rPr>
          <w:rFonts w:ascii="Times New Roman" w:hAnsi="Times New Roman" w:cs="Times New Roman"/>
          <w:sz w:val="28"/>
          <w:szCs w:val="28"/>
        </w:rPr>
        <w:t xml:space="preserve"> силу некоторых актов Правительства Российской Федерации»;</w:t>
      </w:r>
    </w:p>
    <w:p w:rsidR="00FE240B" w:rsidRPr="00FE240B" w:rsidRDefault="00FE240B" w:rsidP="00FE240B">
      <w:pPr>
        <w:pStyle w:val="26"/>
        <w:shd w:val="clear" w:color="auto" w:fill="auto"/>
        <w:tabs>
          <w:tab w:val="left" w:pos="93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постановлением Правительства Российской Федерации от 30.09.2004 № 506 «Об утверждении Положения о Федеральной налоговой службе»;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xml:space="preserve">- постановлением Правительства Российской Федерации от 29.04.2014                  №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w:t>
      </w:r>
      <w:r w:rsidRPr="00FE240B">
        <w:rPr>
          <w:rFonts w:ascii="Times New Roman" w:hAnsi="Times New Roman" w:cs="Times New Roman"/>
          <w:sz w:val="28"/>
          <w:szCs w:val="28"/>
        </w:rPr>
        <w:lastRenderedPageBreak/>
        <w:t>адресной системы»;</w:t>
      </w:r>
      <w:proofErr w:type="gramEnd"/>
    </w:p>
    <w:p w:rsidR="00FE240B" w:rsidRPr="00FE240B" w:rsidRDefault="00FE240B" w:rsidP="00FE240B">
      <w:pPr>
        <w:pStyle w:val="26"/>
        <w:shd w:val="clear" w:color="auto" w:fill="auto"/>
        <w:tabs>
          <w:tab w:val="left" w:pos="92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FE240B" w:rsidRPr="00FE240B" w:rsidRDefault="00FE240B" w:rsidP="00FE240B">
      <w:pPr>
        <w:pStyle w:val="26"/>
        <w:shd w:val="clear" w:color="auto" w:fill="auto"/>
        <w:tabs>
          <w:tab w:val="left" w:pos="9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приказом Министерства финансов Российской Федер</w:t>
      </w:r>
      <w:r w:rsidR="003110D0">
        <w:rPr>
          <w:rFonts w:ascii="Times New Roman" w:hAnsi="Times New Roman" w:cs="Times New Roman"/>
          <w:sz w:val="28"/>
          <w:szCs w:val="28"/>
        </w:rPr>
        <w:t xml:space="preserve">ации от 05.11.2015 </w:t>
      </w:r>
      <w:r w:rsidRPr="00FE240B">
        <w:rPr>
          <w:rFonts w:ascii="Times New Roman" w:hAnsi="Times New Roman" w:cs="Times New Roman"/>
          <w:sz w:val="28"/>
          <w:szCs w:val="28"/>
        </w:rPr>
        <w:t xml:space="preserve">№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FE240B">
        <w:rPr>
          <w:rFonts w:ascii="Times New Roman" w:hAnsi="Times New Roman" w:cs="Times New Roman"/>
          <w:sz w:val="28"/>
          <w:szCs w:val="28"/>
        </w:rPr>
        <w:t>адресообразующих</w:t>
      </w:r>
      <w:proofErr w:type="spellEnd"/>
      <w:r w:rsidRPr="00FE240B">
        <w:rPr>
          <w:rFonts w:ascii="Times New Roman" w:hAnsi="Times New Roman" w:cs="Times New Roman"/>
          <w:sz w:val="28"/>
          <w:szCs w:val="28"/>
        </w:rPr>
        <w:t xml:space="preserve"> элементов»;</w:t>
      </w:r>
    </w:p>
    <w:p w:rsidR="00FE240B" w:rsidRPr="00FE240B" w:rsidRDefault="00FE240B" w:rsidP="00FE240B">
      <w:pPr>
        <w:pStyle w:val="26"/>
        <w:shd w:val="clear" w:color="auto" w:fill="auto"/>
        <w:tabs>
          <w:tab w:val="left" w:pos="9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приказом Министерства финансов Российской Феде</w:t>
      </w:r>
      <w:r w:rsidR="003110D0">
        <w:rPr>
          <w:rFonts w:ascii="Times New Roman" w:hAnsi="Times New Roman" w:cs="Times New Roman"/>
          <w:sz w:val="28"/>
          <w:szCs w:val="28"/>
        </w:rPr>
        <w:t xml:space="preserve">рации от 31.03.2016 </w:t>
      </w:r>
      <w:r w:rsidRPr="00FE240B">
        <w:rPr>
          <w:rFonts w:ascii="Times New Roman" w:hAnsi="Times New Roman" w:cs="Times New Roman"/>
          <w:sz w:val="28"/>
          <w:szCs w:val="28"/>
        </w:rPr>
        <w:t>№ 37н «Об утверждении Порядка ведения государственного адресного реестра».</w:t>
      </w:r>
    </w:p>
    <w:p w:rsidR="00FE240B" w:rsidRPr="00FE240B" w:rsidRDefault="00FE240B" w:rsidP="00FE240B">
      <w:pPr>
        <w:pStyle w:val="26"/>
        <w:shd w:val="clear" w:color="auto" w:fill="auto"/>
        <w:tabs>
          <w:tab w:val="left" w:pos="936"/>
        </w:tabs>
        <w:spacing w:after="0" w:line="240" w:lineRule="auto"/>
        <w:ind w:left="709"/>
        <w:jc w:val="both"/>
        <w:rPr>
          <w:rFonts w:ascii="Times New Roman" w:hAnsi="Times New Roman" w:cs="Times New Roman"/>
          <w:sz w:val="28"/>
          <w:szCs w:val="28"/>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t>Исчерпывающий перечень документов и сведений, необходимых</w:t>
      </w:r>
      <w:r w:rsidRPr="00FE240B">
        <w:rPr>
          <w:rFonts w:ascii="Times New Roman" w:hAnsi="Times New Roman" w:cs="Times New Roman"/>
        </w:rPr>
        <w:b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E240B" w:rsidRPr="00FE240B" w:rsidRDefault="00FE240B" w:rsidP="00FE240B">
      <w:pPr>
        <w:pStyle w:val="26"/>
        <w:shd w:val="clear" w:color="auto" w:fill="auto"/>
        <w:tabs>
          <w:tab w:val="left" w:pos="709"/>
        </w:tabs>
        <w:spacing w:after="0" w:line="240" w:lineRule="auto"/>
        <w:jc w:val="both"/>
        <w:rPr>
          <w:rFonts w:ascii="Times New Roman" w:hAnsi="Times New Roman" w:cs="Times New Roman"/>
          <w:b/>
          <w:bCs/>
          <w:sz w:val="28"/>
          <w:szCs w:val="28"/>
        </w:rPr>
      </w:pPr>
    </w:p>
    <w:p w:rsidR="00FE240B" w:rsidRPr="00FE240B" w:rsidRDefault="00FE240B" w:rsidP="00FE240B">
      <w:pPr>
        <w:pStyle w:val="26"/>
        <w:shd w:val="clear" w:color="auto" w:fill="auto"/>
        <w:tabs>
          <w:tab w:val="left" w:pos="70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2.8. Предоставление Услуги осуществляется на основании заполненного и подписанного Заявителем заявления по форме, утвержденной приказом Министерства финансов Российской Федерации от 11.12.2014 </w:t>
      </w:r>
      <w:r w:rsidR="003110D0">
        <w:rPr>
          <w:rFonts w:ascii="Times New Roman" w:hAnsi="Times New Roman" w:cs="Times New Roman"/>
          <w:sz w:val="28"/>
          <w:szCs w:val="28"/>
        </w:rPr>
        <w:t xml:space="preserve">                  </w:t>
      </w:r>
      <w:r w:rsidRPr="00FE240B">
        <w:rPr>
          <w:rFonts w:ascii="Times New Roman" w:hAnsi="Times New Roman" w:cs="Times New Roman"/>
          <w:sz w:val="28"/>
          <w:szCs w:val="28"/>
        </w:rPr>
        <w:t>№ 146н, согласно приложению № 4 к настоящему Регламенту.</w:t>
      </w:r>
    </w:p>
    <w:p w:rsidR="00FE240B" w:rsidRPr="00FE240B" w:rsidRDefault="00FE240B" w:rsidP="00FE240B">
      <w:pPr>
        <w:pStyle w:val="26"/>
        <w:shd w:val="clear" w:color="auto" w:fill="auto"/>
        <w:tabs>
          <w:tab w:val="left" w:pos="126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2.9. 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FE240B" w:rsidRPr="00FE240B" w:rsidRDefault="00FE240B" w:rsidP="00FE240B">
      <w:pPr>
        <w:pStyle w:val="26"/>
        <w:shd w:val="clear" w:color="auto" w:fill="auto"/>
        <w:tabs>
          <w:tab w:val="left" w:pos="1493"/>
          <w:tab w:val="left" w:pos="3751"/>
          <w:tab w:val="left" w:pos="601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w:t>
      </w:r>
      <w:r w:rsidRPr="00FE240B">
        <w:rPr>
          <w:rFonts w:ascii="Times New Roman" w:hAnsi="Times New Roman" w:cs="Times New Roman"/>
          <w:sz w:val="28"/>
          <w:szCs w:val="28"/>
        </w:rPr>
        <w:lastRenderedPageBreak/>
        <w:t>соответствующее решение.</w:t>
      </w:r>
    </w:p>
    <w:p w:rsidR="00FE240B" w:rsidRPr="00FE240B" w:rsidRDefault="00FE240B" w:rsidP="00FE240B">
      <w:pPr>
        <w:pStyle w:val="26"/>
        <w:shd w:val="clear" w:color="auto" w:fill="auto"/>
        <w:tabs>
          <w:tab w:val="left" w:pos="1493"/>
          <w:tab w:val="left" w:pos="601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FE240B" w:rsidRPr="00FE240B" w:rsidRDefault="00FE240B" w:rsidP="00FE240B">
      <w:pPr>
        <w:pStyle w:val="26"/>
        <w:shd w:val="clear" w:color="auto" w:fill="auto"/>
        <w:tabs>
          <w:tab w:val="left" w:pos="1407"/>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2.10. 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24.07.2007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FE240B" w:rsidRPr="00FE240B" w:rsidRDefault="00FE240B" w:rsidP="00FE240B">
      <w:pPr>
        <w:pStyle w:val="26"/>
        <w:numPr>
          <w:ilvl w:val="1"/>
          <w:numId w:val="16"/>
        </w:numPr>
        <w:shd w:val="clear" w:color="auto" w:fill="auto"/>
        <w:tabs>
          <w:tab w:val="left" w:pos="145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Заявление представляется в форме: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документа на бумажном носителе посредством почтового отправления с описью вложения и уведомлением о вручении;</w:t>
      </w:r>
    </w:p>
    <w:p w:rsidR="00FE240B" w:rsidRPr="00FE240B" w:rsidRDefault="00FE240B" w:rsidP="00FE240B">
      <w:pPr>
        <w:pStyle w:val="26"/>
        <w:shd w:val="clear" w:color="auto" w:fill="auto"/>
        <w:tabs>
          <w:tab w:val="left" w:pos="93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документа на бумажном носителе при личном обращении в Уполномоченный орган, ТК или МФЦ;</w:t>
      </w:r>
    </w:p>
    <w:p w:rsidR="00FE240B" w:rsidRPr="00FE240B" w:rsidRDefault="00FE240B" w:rsidP="00FE240B">
      <w:pPr>
        <w:pStyle w:val="26"/>
        <w:shd w:val="clear" w:color="auto" w:fill="auto"/>
        <w:tabs>
          <w:tab w:val="left" w:pos="98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электронного документа с использованием портала ФИАС;</w:t>
      </w:r>
    </w:p>
    <w:p w:rsidR="00FE240B" w:rsidRPr="00FE240B" w:rsidRDefault="00FE240B" w:rsidP="00FE240B">
      <w:pPr>
        <w:pStyle w:val="26"/>
        <w:shd w:val="clear" w:color="auto" w:fill="auto"/>
        <w:tabs>
          <w:tab w:val="left" w:pos="98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электронного документа с использованием ЕПГУ;</w:t>
      </w:r>
    </w:p>
    <w:p w:rsidR="00FE240B" w:rsidRPr="00FE240B" w:rsidRDefault="00FE240B" w:rsidP="00FE240B">
      <w:pPr>
        <w:pStyle w:val="26"/>
        <w:shd w:val="clear" w:color="auto" w:fill="auto"/>
        <w:tabs>
          <w:tab w:val="left" w:pos="98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электронного документа с использованием регионального портала.</w:t>
      </w:r>
    </w:p>
    <w:p w:rsidR="00FE240B" w:rsidRPr="00FE240B" w:rsidRDefault="00FE240B" w:rsidP="00FE240B">
      <w:pPr>
        <w:pStyle w:val="26"/>
        <w:numPr>
          <w:ilvl w:val="1"/>
          <w:numId w:val="16"/>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Заявление представляется </w:t>
      </w:r>
      <w:proofErr w:type="gramStart"/>
      <w:r w:rsidRPr="00FE240B">
        <w:rPr>
          <w:rFonts w:ascii="Times New Roman" w:hAnsi="Times New Roman" w:cs="Times New Roman"/>
          <w:sz w:val="28"/>
          <w:szCs w:val="28"/>
        </w:rPr>
        <w:t>в</w:t>
      </w:r>
      <w:proofErr w:type="gramEnd"/>
      <w:r w:rsidRPr="00FE240B">
        <w:rPr>
          <w:rFonts w:ascii="Times New Roman" w:hAnsi="Times New Roman" w:cs="Times New Roman"/>
          <w:sz w:val="28"/>
          <w:szCs w:val="28"/>
        </w:rPr>
        <w:t xml:space="preserve">: </w:t>
      </w:r>
    </w:p>
    <w:p w:rsidR="00FE240B" w:rsidRPr="00FE240B" w:rsidRDefault="00FE240B" w:rsidP="00FE240B">
      <w:pPr>
        <w:pStyle w:val="26"/>
        <w:shd w:val="clear" w:color="auto" w:fill="auto"/>
        <w:spacing w:after="0" w:line="240" w:lineRule="auto"/>
        <w:ind w:left="709"/>
        <w:jc w:val="both"/>
        <w:rPr>
          <w:rFonts w:ascii="Times New Roman" w:hAnsi="Times New Roman" w:cs="Times New Roman"/>
          <w:sz w:val="28"/>
          <w:szCs w:val="28"/>
        </w:rPr>
      </w:pPr>
      <w:r w:rsidRPr="00FE240B">
        <w:rPr>
          <w:rFonts w:ascii="Times New Roman" w:hAnsi="Times New Roman" w:cs="Times New Roman"/>
          <w:sz w:val="28"/>
          <w:szCs w:val="28"/>
        </w:rPr>
        <w:t xml:space="preserve">1) Уполномоченный орган по адресу: </w:t>
      </w:r>
    </w:p>
    <w:p w:rsidR="00FE240B" w:rsidRPr="00FE240B" w:rsidRDefault="00FE240B" w:rsidP="00FE240B">
      <w:pPr>
        <w:ind w:firstLine="709"/>
        <w:jc w:val="both"/>
        <w:rPr>
          <w:sz w:val="28"/>
          <w:szCs w:val="28"/>
        </w:rPr>
      </w:pPr>
      <w:r w:rsidRPr="00FE240B">
        <w:rPr>
          <w:sz w:val="28"/>
          <w:szCs w:val="28"/>
        </w:rPr>
        <w:t xml:space="preserve">- Администрация муниципального образования «Смоленский муниципальный округ» Смоленской области по адресу: 214019, г. Смоленск, </w:t>
      </w:r>
      <w:proofErr w:type="spellStart"/>
      <w:r w:rsidRPr="00FE240B">
        <w:rPr>
          <w:sz w:val="28"/>
          <w:szCs w:val="28"/>
        </w:rPr>
        <w:t>пр-зд</w:t>
      </w:r>
      <w:proofErr w:type="spellEnd"/>
      <w:r w:rsidRPr="00FE240B">
        <w:rPr>
          <w:sz w:val="28"/>
          <w:szCs w:val="28"/>
        </w:rPr>
        <w:t xml:space="preserve"> Маршала Конева, д. 28Е, </w:t>
      </w:r>
      <w:proofErr w:type="spellStart"/>
      <w:r w:rsidRPr="00FE240B">
        <w:rPr>
          <w:sz w:val="28"/>
          <w:szCs w:val="28"/>
        </w:rPr>
        <w:t>каб</w:t>
      </w:r>
      <w:proofErr w:type="spellEnd"/>
      <w:r w:rsidRPr="00FE240B">
        <w:rPr>
          <w:sz w:val="28"/>
          <w:szCs w:val="28"/>
        </w:rPr>
        <w:t xml:space="preserve">. 504 (канцелярия) </w:t>
      </w:r>
      <w:proofErr w:type="spellStart"/>
      <w:r w:rsidRPr="00FE240B">
        <w:rPr>
          <w:sz w:val="28"/>
          <w:szCs w:val="28"/>
        </w:rPr>
        <w:t>пн-чт</w:t>
      </w:r>
      <w:proofErr w:type="spellEnd"/>
      <w:r w:rsidRPr="00FE240B">
        <w:rPr>
          <w:sz w:val="28"/>
          <w:szCs w:val="28"/>
        </w:rPr>
        <w:t xml:space="preserve"> с 9:00 до 18:00 (с 13:00 до 13:45 – обед), </w:t>
      </w:r>
      <w:proofErr w:type="spellStart"/>
      <w:r w:rsidRPr="00FE240B">
        <w:rPr>
          <w:sz w:val="28"/>
          <w:szCs w:val="28"/>
        </w:rPr>
        <w:t>пт</w:t>
      </w:r>
      <w:proofErr w:type="spellEnd"/>
      <w:r w:rsidRPr="00FE240B">
        <w:rPr>
          <w:sz w:val="28"/>
          <w:szCs w:val="28"/>
        </w:rPr>
        <w:t xml:space="preserve"> с 9:00 </w:t>
      </w:r>
      <w:proofErr w:type="gramStart"/>
      <w:r w:rsidRPr="00FE240B">
        <w:rPr>
          <w:sz w:val="28"/>
          <w:szCs w:val="28"/>
        </w:rPr>
        <w:t>до</w:t>
      </w:r>
      <w:proofErr w:type="gramEnd"/>
      <w:r w:rsidRPr="00FE240B">
        <w:rPr>
          <w:sz w:val="28"/>
          <w:szCs w:val="28"/>
        </w:rPr>
        <w:t xml:space="preserve"> 16:45 (с 13:00 до 13:45 – обед).</w:t>
      </w:r>
    </w:p>
    <w:p w:rsidR="00FE240B" w:rsidRPr="00FE240B" w:rsidRDefault="00FE240B" w:rsidP="00FE240B">
      <w:pPr>
        <w:ind w:firstLine="709"/>
        <w:jc w:val="both"/>
        <w:rPr>
          <w:sz w:val="28"/>
          <w:szCs w:val="28"/>
        </w:rPr>
      </w:pPr>
      <w:r w:rsidRPr="00FE240B">
        <w:rPr>
          <w:sz w:val="28"/>
          <w:szCs w:val="28"/>
        </w:rPr>
        <w:t>2) ТК по адресам: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Гнездовский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 214525,  Смоленская область, Смоленский район,</w:t>
      </w:r>
      <w:r w:rsidRPr="00FE240B">
        <w:rPr>
          <w:rFonts w:ascii="Times New Roman" w:hAnsi="Times New Roman" w:cs="Times New Roman"/>
          <w:sz w:val="28"/>
          <w:szCs w:val="28"/>
        </w:rPr>
        <w:br/>
        <w:t xml:space="preserve">д. Новые </w:t>
      </w:r>
      <w:proofErr w:type="spellStart"/>
      <w:r w:rsidRPr="00FE240B">
        <w:rPr>
          <w:rFonts w:ascii="Times New Roman" w:hAnsi="Times New Roman" w:cs="Times New Roman"/>
          <w:sz w:val="28"/>
          <w:szCs w:val="28"/>
        </w:rPr>
        <w:t>Батеки</w:t>
      </w:r>
      <w:proofErr w:type="spellEnd"/>
      <w:r w:rsidRPr="00FE240B">
        <w:rPr>
          <w:rFonts w:ascii="Times New Roman" w:hAnsi="Times New Roman" w:cs="Times New Roman"/>
          <w:sz w:val="28"/>
          <w:szCs w:val="28"/>
        </w:rPr>
        <w:t xml:space="preserve">, ул. Школьная, д. 9,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Дивасовский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 214532,  Смоленская область, Смоленский район,                                        д. </w:t>
      </w:r>
      <w:proofErr w:type="spellStart"/>
      <w:r w:rsidRPr="00FE240B">
        <w:rPr>
          <w:rFonts w:ascii="Times New Roman" w:hAnsi="Times New Roman" w:cs="Times New Roman"/>
          <w:sz w:val="28"/>
          <w:szCs w:val="28"/>
        </w:rPr>
        <w:t>Дивасы</w:t>
      </w:r>
      <w:proofErr w:type="spellEnd"/>
      <w:r w:rsidRPr="00FE240B">
        <w:rPr>
          <w:rFonts w:ascii="Times New Roman" w:hAnsi="Times New Roman" w:cs="Times New Roman"/>
          <w:sz w:val="28"/>
          <w:szCs w:val="28"/>
        </w:rPr>
        <w:t xml:space="preserve">, ул. Мичурина, д. 23,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Катынский территориальный комитет управления по развитию территорий по адресу: 214522, Смоленская область, Смоленский район, с. </w:t>
      </w:r>
      <w:proofErr w:type="spellStart"/>
      <w:r w:rsidRPr="00FE240B">
        <w:rPr>
          <w:rFonts w:ascii="Times New Roman" w:hAnsi="Times New Roman" w:cs="Times New Roman"/>
          <w:sz w:val="28"/>
          <w:szCs w:val="28"/>
        </w:rPr>
        <w:t>Катынь</w:t>
      </w:r>
      <w:proofErr w:type="spellEnd"/>
      <w:r w:rsidRPr="00FE240B">
        <w:rPr>
          <w:rFonts w:ascii="Times New Roman" w:hAnsi="Times New Roman" w:cs="Times New Roman"/>
          <w:sz w:val="28"/>
          <w:szCs w:val="28"/>
        </w:rPr>
        <w:t xml:space="preserve">, ул. Витебское шоссе, д. 6-а,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Касплянский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214541, Смоленская область, Смоленский район, с. Каспля-1, ул. Советская, д. 15,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Козинский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214510, Смоленская область, Смоленский район, </w:t>
      </w:r>
      <w:r w:rsidR="003110D0">
        <w:rPr>
          <w:rFonts w:ascii="Times New Roman" w:hAnsi="Times New Roman" w:cs="Times New Roman"/>
          <w:sz w:val="28"/>
          <w:szCs w:val="28"/>
        </w:rPr>
        <w:t xml:space="preserve">                    </w:t>
      </w:r>
      <w:r w:rsidRPr="00FE240B">
        <w:rPr>
          <w:rFonts w:ascii="Times New Roman" w:hAnsi="Times New Roman" w:cs="Times New Roman"/>
          <w:sz w:val="28"/>
          <w:szCs w:val="28"/>
        </w:rPr>
        <w:lastRenderedPageBreak/>
        <w:t xml:space="preserve">д. </w:t>
      </w:r>
      <w:proofErr w:type="spellStart"/>
      <w:r w:rsidRPr="00FE240B">
        <w:rPr>
          <w:rFonts w:ascii="Times New Roman" w:hAnsi="Times New Roman" w:cs="Times New Roman"/>
          <w:sz w:val="28"/>
          <w:szCs w:val="28"/>
        </w:rPr>
        <w:t>Богородицкое</w:t>
      </w:r>
      <w:proofErr w:type="spellEnd"/>
      <w:r w:rsidRPr="00FE240B">
        <w:rPr>
          <w:rFonts w:ascii="Times New Roman" w:hAnsi="Times New Roman" w:cs="Times New Roman"/>
          <w:sz w:val="28"/>
          <w:szCs w:val="28"/>
        </w:rPr>
        <w:t xml:space="preserve">, ул. Викторова, д. 23,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w:t>
      </w:r>
      <w:r w:rsidR="003110D0">
        <w:rPr>
          <w:rFonts w:ascii="Times New Roman" w:hAnsi="Times New Roman" w:cs="Times New Roman"/>
          <w:sz w:val="28"/>
          <w:szCs w:val="28"/>
          <w:lang w:eastAsia="ru-RU"/>
        </w:rPr>
        <w:t>8:00 (с 13:00 до 13:45 – обед),</w:t>
      </w:r>
      <w:r w:rsidRPr="00FE240B">
        <w:rPr>
          <w:rFonts w:ascii="Times New Roman" w:hAnsi="Times New Roman" w:cs="Times New Roman"/>
          <w:sz w:val="28"/>
          <w:szCs w:val="28"/>
          <w:lang w:eastAsia="ru-RU"/>
        </w:rPr>
        <w:t xml:space="preserve">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Корохоткинский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214010, Смоленская область, Смоленский район,                    д. </w:t>
      </w:r>
      <w:proofErr w:type="spellStart"/>
      <w:r w:rsidRPr="00FE240B">
        <w:rPr>
          <w:rFonts w:ascii="Times New Roman" w:hAnsi="Times New Roman" w:cs="Times New Roman"/>
          <w:sz w:val="28"/>
          <w:szCs w:val="28"/>
        </w:rPr>
        <w:t>Магалинщина</w:t>
      </w:r>
      <w:proofErr w:type="spellEnd"/>
      <w:r w:rsidRPr="00FE240B">
        <w:rPr>
          <w:rFonts w:ascii="Times New Roman" w:hAnsi="Times New Roman" w:cs="Times New Roman"/>
          <w:sz w:val="28"/>
          <w:szCs w:val="28"/>
        </w:rPr>
        <w:t xml:space="preserve">, ул. Заречная, д. 1,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Кощинский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214513, Смоленская область, Смоленский район, </w:t>
      </w:r>
      <w:r w:rsidR="003110D0">
        <w:rPr>
          <w:rFonts w:ascii="Times New Roman" w:hAnsi="Times New Roman" w:cs="Times New Roman"/>
          <w:sz w:val="28"/>
          <w:szCs w:val="28"/>
        </w:rPr>
        <w:t xml:space="preserve">                   </w:t>
      </w:r>
      <w:r w:rsidRPr="00FE240B">
        <w:rPr>
          <w:rFonts w:ascii="Times New Roman" w:hAnsi="Times New Roman" w:cs="Times New Roman"/>
          <w:sz w:val="28"/>
          <w:szCs w:val="28"/>
        </w:rPr>
        <w:t xml:space="preserve">д. </w:t>
      </w:r>
      <w:proofErr w:type="spellStart"/>
      <w:r w:rsidRPr="00FE240B">
        <w:rPr>
          <w:rFonts w:ascii="Times New Roman" w:hAnsi="Times New Roman" w:cs="Times New Roman"/>
          <w:sz w:val="28"/>
          <w:szCs w:val="28"/>
        </w:rPr>
        <w:t>Кощино</w:t>
      </w:r>
      <w:proofErr w:type="spellEnd"/>
      <w:r w:rsidRPr="00FE240B">
        <w:rPr>
          <w:rFonts w:ascii="Times New Roman" w:hAnsi="Times New Roman" w:cs="Times New Roman"/>
          <w:sz w:val="28"/>
          <w:szCs w:val="28"/>
        </w:rPr>
        <w:t xml:space="preserve">, ул. Дружбы, д. 31,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Михновский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214501, Смоленская область, Смоленский район, </w:t>
      </w:r>
      <w:r w:rsidR="003110D0">
        <w:rPr>
          <w:rFonts w:ascii="Times New Roman" w:hAnsi="Times New Roman" w:cs="Times New Roman"/>
          <w:sz w:val="28"/>
          <w:szCs w:val="28"/>
        </w:rPr>
        <w:t xml:space="preserve">                 д. </w:t>
      </w:r>
      <w:proofErr w:type="spellStart"/>
      <w:r w:rsidR="003110D0">
        <w:rPr>
          <w:rFonts w:ascii="Times New Roman" w:hAnsi="Times New Roman" w:cs="Times New Roman"/>
          <w:sz w:val="28"/>
          <w:szCs w:val="28"/>
        </w:rPr>
        <w:t>Михновка</w:t>
      </w:r>
      <w:proofErr w:type="spellEnd"/>
      <w:r w:rsidR="003110D0">
        <w:rPr>
          <w:rFonts w:ascii="Times New Roman" w:hAnsi="Times New Roman" w:cs="Times New Roman"/>
          <w:sz w:val="28"/>
          <w:szCs w:val="28"/>
        </w:rPr>
        <w:t>,</w:t>
      </w:r>
      <w:r w:rsidRPr="00FE240B">
        <w:rPr>
          <w:rFonts w:ascii="Times New Roman" w:hAnsi="Times New Roman" w:cs="Times New Roman"/>
          <w:sz w:val="28"/>
          <w:szCs w:val="28"/>
        </w:rPr>
        <w:t xml:space="preserve"> ул. Рождественская, д. 6,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Печерский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214530, Смоленская область, Смоленский район, </w:t>
      </w:r>
      <w:r w:rsidR="003110D0">
        <w:rPr>
          <w:rFonts w:ascii="Times New Roman" w:hAnsi="Times New Roman" w:cs="Times New Roman"/>
          <w:sz w:val="28"/>
          <w:szCs w:val="28"/>
        </w:rPr>
        <w:t xml:space="preserve">                </w:t>
      </w:r>
      <w:r w:rsidRPr="00FE240B">
        <w:rPr>
          <w:rFonts w:ascii="Times New Roman" w:hAnsi="Times New Roman" w:cs="Times New Roman"/>
          <w:sz w:val="28"/>
          <w:szCs w:val="28"/>
        </w:rPr>
        <w:t xml:space="preserve">с. </w:t>
      </w:r>
      <w:proofErr w:type="spellStart"/>
      <w:r w:rsidRPr="00FE240B">
        <w:rPr>
          <w:rFonts w:ascii="Times New Roman" w:hAnsi="Times New Roman" w:cs="Times New Roman"/>
          <w:sz w:val="28"/>
          <w:szCs w:val="28"/>
        </w:rPr>
        <w:t>Печерск</w:t>
      </w:r>
      <w:proofErr w:type="spellEnd"/>
      <w:r w:rsidRPr="00FE240B">
        <w:rPr>
          <w:rFonts w:ascii="Times New Roman" w:hAnsi="Times New Roman" w:cs="Times New Roman"/>
          <w:sz w:val="28"/>
          <w:szCs w:val="28"/>
        </w:rPr>
        <w:t xml:space="preserve">, ул. Минская, д. 7,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Пригорский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 214518, Смоленская область, Смоленский район, </w:t>
      </w:r>
      <w:r w:rsidR="003110D0">
        <w:rPr>
          <w:rFonts w:ascii="Times New Roman" w:hAnsi="Times New Roman" w:cs="Times New Roman"/>
          <w:sz w:val="28"/>
          <w:szCs w:val="28"/>
        </w:rPr>
        <w:t xml:space="preserve">                  </w:t>
      </w:r>
      <w:r w:rsidRPr="00FE240B">
        <w:rPr>
          <w:rFonts w:ascii="Times New Roman" w:hAnsi="Times New Roman" w:cs="Times New Roman"/>
          <w:sz w:val="28"/>
          <w:szCs w:val="28"/>
        </w:rPr>
        <w:t xml:space="preserve">с. </w:t>
      </w:r>
      <w:proofErr w:type="spellStart"/>
      <w:r w:rsidRPr="00FE240B">
        <w:rPr>
          <w:rFonts w:ascii="Times New Roman" w:hAnsi="Times New Roman" w:cs="Times New Roman"/>
          <w:sz w:val="28"/>
          <w:szCs w:val="28"/>
        </w:rPr>
        <w:t>Пригорское</w:t>
      </w:r>
      <w:proofErr w:type="spellEnd"/>
      <w:r w:rsidRPr="00FE240B">
        <w:rPr>
          <w:rFonts w:ascii="Times New Roman" w:hAnsi="Times New Roman" w:cs="Times New Roman"/>
          <w:sz w:val="28"/>
          <w:szCs w:val="28"/>
        </w:rPr>
        <w:t xml:space="preserve">, ул. Октябрьская, д. 2,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Сметанинский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214506, Смоленская область, Смоленский район,                     д. Сметанино, ул. </w:t>
      </w:r>
      <w:proofErr w:type="spellStart"/>
      <w:r w:rsidRPr="00FE240B">
        <w:rPr>
          <w:rFonts w:ascii="Times New Roman" w:hAnsi="Times New Roman" w:cs="Times New Roman"/>
          <w:sz w:val="28"/>
          <w:szCs w:val="28"/>
        </w:rPr>
        <w:t>Липатенкова</w:t>
      </w:r>
      <w:proofErr w:type="spellEnd"/>
      <w:r w:rsidRPr="00FE240B">
        <w:rPr>
          <w:rFonts w:ascii="Times New Roman" w:hAnsi="Times New Roman" w:cs="Times New Roman"/>
          <w:sz w:val="28"/>
          <w:szCs w:val="28"/>
        </w:rPr>
        <w:t xml:space="preserve">, д. 11,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Стабенский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214550, Смоленская область, Смоленский район, </w:t>
      </w:r>
      <w:r w:rsidR="00A148BE">
        <w:rPr>
          <w:rFonts w:ascii="Times New Roman" w:hAnsi="Times New Roman" w:cs="Times New Roman"/>
          <w:sz w:val="28"/>
          <w:szCs w:val="28"/>
        </w:rPr>
        <w:t xml:space="preserve">                  </w:t>
      </w:r>
      <w:r w:rsidRPr="00FE240B">
        <w:rPr>
          <w:rFonts w:ascii="Times New Roman" w:hAnsi="Times New Roman" w:cs="Times New Roman"/>
          <w:sz w:val="28"/>
          <w:szCs w:val="28"/>
        </w:rPr>
        <w:t xml:space="preserve">д. </w:t>
      </w:r>
      <w:proofErr w:type="gramStart"/>
      <w:r w:rsidRPr="00FE240B">
        <w:rPr>
          <w:rFonts w:ascii="Times New Roman" w:hAnsi="Times New Roman" w:cs="Times New Roman"/>
          <w:sz w:val="28"/>
          <w:szCs w:val="28"/>
        </w:rPr>
        <w:t>Покорное</w:t>
      </w:r>
      <w:proofErr w:type="gramEnd"/>
      <w:r w:rsidRPr="00FE240B">
        <w:rPr>
          <w:rFonts w:ascii="Times New Roman" w:hAnsi="Times New Roman" w:cs="Times New Roman"/>
          <w:sz w:val="28"/>
          <w:szCs w:val="28"/>
        </w:rPr>
        <w:t xml:space="preserve">, ул. Школьная, д. 26,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до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Талашкинский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214512, Смоленская область, Смоленский район,                     с. Талашкино, ул. Ленина, д. 7,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rPr>
        <w:t>Хохловский</w:t>
      </w:r>
      <w:proofErr w:type="spellEnd"/>
      <w:r w:rsidRPr="00FE240B">
        <w:rPr>
          <w:rFonts w:ascii="Times New Roman" w:hAnsi="Times New Roman" w:cs="Times New Roman"/>
          <w:sz w:val="28"/>
          <w:szCs w:val="28"/>
        </w:rPr>
        <w:t xml:space="preserve"> территориальный комитет управления по развитию территорий по адресу:</w:t>
      </w:r>
      <w:r w:rsidRPr="00FE240B">
        <w:rPr>
          <w:rFonts w:ascii="Times New Roman" w:hAnsi="Times New Roman" w:cs="Times New Roman"/>
          <w:color w:val="353535"/>
          <w:sz w:val="28"/>
          <w:szCs w:val="28"/>
        </w:rPr>
        <w:t xml:space="preserve"> </w:t>
      </w:r>
      <w:r w:rsidRPr="00FE240B">
        <w:rPr>
          <w:rFonts w:ascii="Times New Roman" w:hAnsi="Times New Roman" w:cs="Times New Roman"/>
          <w:sz w:val="28"/>
          <w:szCs w:val="28"/>
        </w:rPr>
        <w:t xml:space="preserve">214503, Смоленская область, Смоленский район, </w:t>
      </w:r>
      <w:r w:rsidR="00A148BE">
        <w:rPr>
          <w:rFonts w:ascii="Times New Roman" w:hAnsi="Times New Roman" w:cs="Times New Roman"/>
          <w:sz w:val="28"/>
          <w:szCs w:val="28"/>
        </w:rPr>
        <w:t xml:space="preserve">                 </w:t>
      </w:r>
      <w:r w:rsidRPr="00FE240B">
        <w:rPr>
          <w:rFonts w:ascii="Times New Roman" w:hAnsi="Times New Roman" w:cs="Times New Roman"/>
          <w:sz w:val="28"/>
          <w:szCs w:val="28"/>
        </w:rPr>
        <w:t xml:space="preserve">д. </w:t>
      </w:r>
      <w:proofErr w:type="spellStart"/>
      <w:r w:rsidRPr="00FE240B">
        <w:rPr>
          <w:rFonts w:ascii="Times New Roman" w:hAnsi="Times New Roman" w:cs="Times New Roman"/>
          <w:sz w:val="28"/>
          <w:szCs w:val="28"/>
        </w:rPr>
        <w:t>Хохлово</w:t>
      </w:r>
      <w:proofErr w:type="spellEnd"/>
      <w:r w:rsidRPr="00FE240B">
        <w:rPr>
          <w:rFonts w:ascii="Times New Roman" w:hAnsi="Times New Roman" w:cs="Times New Roman"/>
          <w:sz w:val="28"/>
          <w:szCs w:val="28"/>
        </w:rPr>
        <w:t xml:space="preserve">, ул. Мира, д. 29, </w:t>
      </w:r>
      <w:r w:rsidRPr="00FE240B">
        <w:rPr>
          <w:rFonts w:ascii="Times New Roman" w:hAnsi="Times New Roman" w:cs="Times New Roman"/>
          <w:sz w:val="28"/>
          <w:szCs w:val="28"/>
          <w:lang w:eastAsia="ru-RU"/>
        </w:rPr>
        <w:t xml:space="preserve">канцелярия, </w:t>
      </w:r>
      <w:proofErr w:type="spellStart"/>
      <w:r w:rsidRPr="00FE240B">
        <w:rPr>
          <w:rFonts w:ascii="Times New Roman" w:hAnsi="Times New Roman" w:cs="Times New Roman"/>
          <w:sz w:val="28"/>
          <w:szCs w:val="28"/>
          <w:lang w:eastAsia="ru-RU"/>
        </w:rPr>
        <w:t>пн-чт</w:t>
      </w:r>
      <w:proofErr w:type="spellEnd"/>
      <w:r w:rsidRPr="00FE240B">
        <w:rPr>
          <w:rFonts w:ascii="Times New Roman" w:hAnsi="Times New Roman" w:cs="Times New Roman"/>
          <w:sz w:val="28"/>
          <w:szCs w:val="28"/>
          <w:lang w:eastAsia="ru-RU"/>
        </w:rPr>
        <w:t xml:space="preserve"> с 9:00 до 18:00 (с 13:00 до 13:45 – обед), </w:t>
      </w:r>
      <w:proofErr w:type="spellStart"/>
      <w:r w:rsidRPr="00FE240B">
        <w:rPr>
          <w:rFonts w:ascii="Times New Roman" w:hAnsi="Times New Roman" w:cs="Times New Roman"/>
          <w:sz w:val="28"/>
          <w:szCs w:val="28"/>
          <w:lang w:eastAsia="ru-RU"/>
        </w:rPr>
        <w:t>пт</w:t>
      </w:r>
      <w:proofErr w:type="spellEnd"/>
      <w:r w:rsidRPr="00FE240B">
        <w:rPr>
          <w:rFonts w:ascii="Times New Roman" w:hAnsi="Times New Roman" w:cs="Times New Roman"/>
          <w:sz w:val="28"/>
          <w:szCs w:val="28"/>
          <w:lang w:eastAsia="ru-RU"/>
        </w:rPr>
        <w:t xml:space="preserve"> с 9:00 </w:t>
      </w:r>
      <w:proofErr w:type="gramStart"/>
      <w:r w:rsidRPr="00FE240B">
        <w:rPr>
          <w:rFonts w:ascii="Times New Roman" w:hAnsi="Times New Roman" w:cs="Times New Roman"/>
          <w:sz w:val="28"/>
          <w:szCs w:val="28"/>
          <w:lang w:eastAsia="ru-RU"/>
        </w:rPr>
        <w:t>до</w:t>
      </w:r>
      <w:proofErr w:type="gramEnd"/>
      <w:r w:rsidRPr="00FE240B">
        <w:rPr>
          <w:rFonts w:ascii="Times New Roman" w:hAnsi="Times New Roman" w:cs="Times New Roman"/>
          <w:sz w:val="28"/>
          <w:szCs w:val="28"/>
          <w:lang w:eastAsia="ru-RU"/>
        </w:rPr>
        <w:t xml:space="preserve"> 16:45  (с 13:00 до 13:45 – обед)</w:t>
      </w:r>
      <w:r w:rsidRPr="00FE240B">
        <w:rPr>
          <w:rFonts w:ascii="Times New Roman" w:hAnsi="Times New Roman" w:cs="Times New Roman"/>
          <w:sz w:val="28"/>
          <w:szCs w:val="28"/>
        </w:rPr>
        <w:t>.</w:t>
      </w:r>
    </w:p>
    <w:p w:rsidR="00FE240B" w:rsidRPr="00FE240B" w:rsidRDefault="00FE240B" w:rsidP="00FE240B">
      <w:pPr>
        <w:pStyle w:val="26"/>
        <w:shd w:val="clear" w:color="auto" w:fill="auto"/>
        <w:spacing w:after="0" w:line="240" w:lineRule="auto"/>
        <w:ind w:left="709"/>
        <w:jc w:val="both"/>
        <w:rPr>
          <w:rFonts w:ascii="Times New Roman" w:hAnsi="Times New Roman" w:cs="Times New Roman"/>
          <w:sz w:val="28"/>
          <w:szCs w:val="28"/>
        </w:rPr>
      </w:pPr>
      <w:r w:rsidRPr="00FE240B">
        <w:rPr>
          <w:rFonts w:ascii="Times New Roman" w:hAnsi="Times New Roman" w:cs="Times New Roman"/>
          <w:sz w:val="28"/>
          <w:szCs w:val="28"/>
        </w:rPr>
        <w:t>3) МФЦ.</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Заявление в форме документа на бумажном носителе подписывается заявителем.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от 27.07.2010 № 210-ФЗ.</w:t>
      </w:r>
    </w:p>
    <w:p w:rsidR="00FE240B" w:rsidRPr="00FE240B" w:rsidRDefault="00FE240B" w:rsidP="00FE240B">
      <w:pPr>
        <w:pStyle w:val="26"/>
        <w:shd w:val="clear" w:color="auto" w:fill="auto"/>
        <w:tabs>
          <w:tab w:val="left" w:pos="139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2.13. В случае направления заявления посредством ЕПГУ, </w:t>
      </w:r>
      <w:r w:rsidRPr="00FE240B">
        <w:rPr>
          <w:rFonts w:ascii="Times New Roman" w:hAnsi="Times New Roman" w:cs="Times New Roman"/>
          <w:sz w:val="28"/>
          <w:szCs w:val="28"/>
        </w:rPr>
        <w:lastRenderedPageBreak/>
        <w:t>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2.14.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В случае направления в электронной форме заявления представителем Заявителя, действующим от имени юридического лица, документ,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roofErr w:type="gramEnd"/>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В случае направления в электронной форме заявления представителем Заявителя, действующим от имени индивидуального предпринимателя, документ,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roofErr w:type="gramEnd"/>
    </w:p>
    <w:p w:rsidR="00FE240B" w:rsidRPr="00FE240B" w:rsidRDefault="00FE240B" w:rsidP="00FE240B">
      <w:pPr>
        <w:pStyle w:val="26"/>
        <w:shd w:val="clear" w:color="auto" w:fill="auto"/>
        <w:tabs>
          <w:tab w:val="left" w:pos="1279"/>
          <w:tab w:val="left" w:pos="2126"/>
          <w:tab w:val="right" w:pos="4077"/>
          <w:tab w:val="right" w:pos="5809"/>
          <w:tab w:val="center" w:pos="6335"/>
          <w:tab w:val="right" w:pos="8181"/>
          <w:tab w:val="right" w:pos="1025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В случае направления в </w:t>
      </w:r>
      <w:r w:rsidRPr="00FE240B">
        <w:rPr>
          <w:rFonts w:ascii="Times New Roman" w:hAnsi="Times New Roman" w:cs="Times New Roman"/>
          <w:sz w:val="28"/>
          <w:szCs w:val="28"/>
        </w:rPr>
        <w:tab/>
        <w:t>электронной форме</w:t>
      </w:r>
      <w:r w:rsidRPr="00FE240B">
        <w:rPr>
          <w:rFonts w:ascii="Times New Roman" w:hAnsi="Times New Roman" w:cs="Times New Roman"/>
          <w:sz w:val="28"/>
          <w:szCs w:val="28"/>
        </w:rPr>
        <w:tab/>
        <w:t xml:space="preserve"> заявления представителем 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 заявления в электронной форме - подписанный простой электронной подписью.</w:t>
      </w:r>
    </w:p>
    <w:p w:rsidR="00FE240B" w:rsidRPr="00FE240B" w:rsidRDefault="00FE240B" w:rsidP="00FE240B">
      <w:pPr>
        <w:pStyle w:val="26"/>
        <w:shd w:val="clear" w:color="auto" w:fill="auto"/>
        <w:tabs>
          <w:tab w:val="left" w:pos="139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2.15. Предоставление Услуги осуществляется на основании следующих документов, определенных пунктом 34 Правил:</w:t>
      </w:r>
    </w:p>
    <w:p w:rsidR="00FE240B" w:rsidRPr="00FE240B" w:rsidRDefault="00FE240B" w:rsidP="00FE240B">
      <w:pPr>
        <w:pStyle w:val="26"/>
        <w:shd w:val="clear" w:color="auto" w:fill="auto"/>
        <w:tabs>
          <w:tab w:val="left" w:pos="106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а)</w:t>
      </w:r>
      <w:r w:rsidRPr="00FE240B">
        <w:rPr>
          <w:rFonts w:ascii="Times New Roman" w:hAnsi="Times New Roman" w:cs="Times New Roman"/>
          <w:sz w:val="28"/>
          <w:szCs w:val="28"/>
        </w:rPr>
        <w:tab/>
        <w:t xml:space="preserve">правоустанавливающие и (или) </w:t>
      </w:r>
      <w:proofErr w:type="spellStart"/>
      <w:r w:rsidRPr="00FE240B">
        <w:rPr>
          <w:rFonts w:ascii="Times New Roman" w:hAnsi="Times New Roman" w:cs="Times New Roman"/>
          <w:sz w:val="28"/>
          <w:szCs w:val="28"/>
        </w:rPr>
        <w:t>правоудостоверяющие</w:t>
      </w:r>
      <w:proofErr w:type="spellEnd"/>
      <w:r w:rsidRPr="00FE240B">
        <w:rPr>
          <w:rFonts w:ascii="Times New Roman" w:hAnsi="Times New Roman" w:cs="Times New Roman"/>
          <w:sz w:val="28"/>
          <w:szCs w:val="28"/>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FE240B">
        <w:rPr>
          <w:rFonts w:ascii="Times New Roman" w:hAnsi="Times New Roman" w:cs="Times New Roman"/>
          <w:sz w:val="28"/>
          <w:szCs w:val="28"/>
        </w:rPr>
        <w:t>строительства</w:t>
      </w:r>
      <w:proofErr w:type="gramEnd"/>
      <w:r w:rsidRPr="00FE240B">
        <w:rPr>
          <w:rFonts w:ascii="Times New Roman" w:hAnsi="Times New Roman" w:cs="Times New Roman"/>
          <w:sz w:val="28"/>
          <w:szCs w:val="28"/>
        </w:rPr>
        <w:t xml:space="preserve"> которых получение разрешения на строительство не требуется, правоустанавливающие и (или) </w:t>
      </w:r>
      <w:proofErr w:type="spellStart"/>
      <w:r w:rsidRPr="00FE240B">
        <w:rPr>
          <w:rFonts w:ascii="Times New Roman" w:hAnsi="Times New Roman" w:cs="Times New Roman"/>
          <w:sz w:val="28"/>
          <w:szCs w:val="28"/>
        </w:rPr>
        <w:t>правоудостоверяющие</w:t>
      </w:r>
      <w:proofErr w:type="spellEnd"/>
      <w:r w:rsidRPr="00FE240B">
        <w:rPr>
          <w:rFonts w:ascii="Times New Roman" w:hAnsi="Times New Roman" w:cs="Times New Roman"/>
          <w:sz w:val="28"/>
          <w:szCs w:val="28"/>
        </w:rPr>
        <w:t xml:space="preserve"> документы на земельный участок, на котором расположены указанное здание (строение), сооружение);</w:t>
      </w:r>
    </w:p>
    <w:p w:rsidR="00FE240B" w:rsidRPr="00FE240B" w:rsidRDefault="00FE240B" w:rsidP="00FE240B">
      <w:pPr>
        <w:pStyle w:val="26"/>
        <w:shd w:val="clear" w:color="auto" w:fill="auto"/>
        <w:tabs>
          <w:tab w:val="left" w:pos="106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б)</w:t>
      </w:r>
      <w:r w:rsidRPr="00FE240B">
        <w:rPr>
          <w:rFonts w:ascii="Times New Roman" w:hAnsi="Times New Roman" w:cs="Times New Roman"/>
          <w:sz w:val="28"/>
          <w:szCs w:val="28"/>
        </w:rPr>
        <w:tab/>
        <w:t xml:space="preserve">выписки из Единого государственного реестра недвижимости об объектах недвижимости, следствием преобразования которых является </w:t>
      </w:r>
      <w:r w:rsidRPr="00FE240B">
        <w:rPr>
          <w:rFonts w:ascii="Times New Roman" w:hAnsi="Times New Roman" w:cs="Times New Roman"/>
          <w:sz w:val="28"/>
          <w:szCs w:val="28"/>
        </w:rPr>
        <w:lastRenderedPageBreak/>
        <w:t>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FE240B" w:rsidRPr="00FE240B" w:rsidRDefault="00FE240B" w:rsidP="00FE240B">
      <w:pPr>
        <w:pStyle w:val="26"/>
        <w:shd w:val="clear" w:color="auto" w:fill="auto"/>
        <w:tabs>
          <w:tab w:val="left" w:pos="108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w:t>
      </w:r>
      <w:r w:rsidRPr="00FE240B">
        <w:rPr>
          <w:rFonts w:ascii="Times New Roman" w:hAnsi="Times New Roman" w:cs="Times New Roman"/>
          <w:sz w:val="28"/>
          <w:szCs w:val="28"/>
        </w:rPr>
        <w:tab/>
        <w:t>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FE240B" w:rsidRPr="00FE240B" w:rsidRDefault="00FE240B" w:rsidP="00FE240B">
      <w:pPr>
        <w:pStyle w:val="26"/>
        <w:shd w:val="clear" w:color="auto" w:fill="auto"/>
        <w:tabs>
          <w:tab w:val="left" w:pos="1084"/>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г)</w:t>
      </w:r>
      <w:r w:rsidRPr="00FE240B">
        <w:rPr>
          <w:rFonts w:ascii="Times New Roman" w:hAnsi="Times New Roman" w:cs="Times New Roman"/>
          <w:sz w:val="28"/>
          <w:szCs w:val="28"/>
        </w:rPr>
        <w:tab/>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FE240B" w:rsidRPr="00FE240B" w:rsidRDefault="00FE240B" w:rsidP="00FE240B">
      <w:pPr>
        <w:pStyle w:val="26"/>
        <w:shd w:val="clear" w:color="auto" w:fill="auto"/>
        <w:tabs>
          <w:tab w:val="left" w:pos="1087"/>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д)</w:t>
      </w:r>
      <w:r w:rsidRPr="00FE240B">
        <w:rPr>
          <w:rFonts w:ascii="Times New Roman" w:hAnsi="Times New Roman" w:cs="Times New Roman"/>
          <w:sz w:val="28"/>
          <w:szCs w:val="28"/>
        </w:rPr>
        <w:tab/>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FE240B" w:rsidRPr="00FE240B" w:rsidRDefault="00FE240B" w:rsidP="00FE240B">
      <w:pPr>
        <w:pStyle w:val="26"/>
        <w:shd w:val="clear" w:color="auto" w:fill="auto"/>
        <w:tabs>
          <w:tab w:val="left" w:pos="110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е)</w:t>
      </w:r>
      <w:r w:rsidRPr="00FE240B">
        <w:rPr>
          <w:rFonts w:ascii="Times New Roman" w:hAnsi="Times New Roman" w:cs="Times New Roman"/>
          <w:sz w:val="28"/>
          <w:szCs w:val="28"/>
        </w:rPr>
        <w:tab/>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FE240B" w:rsidRPr="00FE240B" w:rsidRDefault="00FE240B" w:rsidP="00FE240B">
      <w:pPr>
        <w:pStyle w:val="26"/>
        <w:shd w:val="clear" w:color="auto" w:fill="auto"/>
        <w:tabs>
          <w:tab w:val="left" w:pos="114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ж)</w:t>
      </w:r>
      <w:r w:rsidRPr="00FE240B">
        <w:rPr>
          <w:rFonts w:ascii="Times New Roman" w:hAnsi="Times New Roman" w:cs="Times New Roman"/>
          <w:sz w:val="28"/>
          <w:szCs w:val="28"/>
        </w:rPr>
        <w:tab/>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FE240B" w:rsidRPr="00FE240B" w:rsidRDefault="00FE240B" w:rsidP="00FE240B">
      <w:pPr>
        <w:pStyle w:val="26"/>
        <w:shd w:val="clear" w:color="auto" w:fill="auto"/>
        <w:tabs>
          <w:tab w:val="left" w:pos="119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w:t>
      </w:r>
      <w:r w:rsidRPr="00FE240B">
        <w:rPr>
          <w:rFonts w:ascii="Times New Roman" w:hAnsi="Times New Roman" w:cs="Times New Roman"/>
          <w:sz w:val="28"/>
          <w:szCs w:val="28"/>
        </w:rPr>
        <w:tab/>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w:t>
      </w:r>
      <w:r w:rsidRPr="00FE240B">
        <w:rPr>
          <w:rFonts w:ascii="Times New Roman" w:hAnsi="Times New Roman" w:cs="Times New Roman"/>
          <w:sz w:val="28"/>
          <w:szCs w:val="28"/>
        </w:rPr>
        <w:tab/>
        <w:t>(в случае аннулирования адреса объекта адресации по основаниям, указанным в подпункте «а» пункта 14 Правил;</w:t>
      </w:r>
    </w:p>
    <w:p w:rsidR="00FE240B" w:rsidRPr="00FE240B" w:rsidRDefault="00FE240B" w:rsidP="00FE240B">
      <w:pPr>
        <w:pStyle w:val="26"/>
        <w:shd w:val="clear" w:color="auto" w:fill="auto"/>
        <w:tabs>
          <w:tab w:val="left" w:pos="119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и)</w:t>
      </w:r>
      <w:r w:rsidRPr="00FE240B">
        <w:rPr>
          <w:rFonts w:ascii="Times New Roman" w:hAnsi="Times New Roman" w:cs="Times New Roman"/>
          <w:sz w:val="28"/>
          <w:szCs w:val="28"/>
        </w:rPr>
        <w:tab/>
        <w:t>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w:t>
      </w:r>
    </w:p>
    <w:p w:rsidR="00FE240B" w:rsidRPr="00FE240B" w:rsidRDefault="00FE240B" w:rsidP="00FE240B">
      <w:pPr>
        <w:pStyle w:val="26"/>
        <w:shd w:val="clear" w:color="auto" w:fill="auto"/>
        <w:tabs>
          <w:tab w:val="left" w:pos="1364"/>
          <w:tab w:val="left" w:pos="2848"/>
          <w:tab w:val="left" w:pos="3406"/>
          <w:tab w:val="left" w:pos="4453"/>
          <w:tab w:val="left" w:pos="6620"/>
          <w:tab w:val="left" w:pos="7672"/>
          <w:tab w:val="left" w:pos="892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2.16. 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rsidR="00FE240B" w:rsidRPr="00FE240B" w:rsidRDefault="00FE240B" w:rsidP="00FE240B">
      <w:pPr>
        <w:pStyle w:val="26"/>
        <w:shd w:val="clear" w:color="auto" w:fill="auto"/>
        <w:tabs>
          <w:tab w:val="left" w:pos="3885"/>
          <w:tab w:val="left" w:pos="6261"/>
          <w:tab w:val="left" w:pos="8216"/>
          <w:tab w:val="left" w:pos="870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rsidR="00FE240B" w:rsidRPr="00FE240B" w:rsidRDefault="00FE240B" w:rsidP="00FE240B">
      <w:pPr>
        <w:pStyle w:val="26"/>
        <w:shd w:val="clear" w:color="auto" w:fill="auto"/>
        <w:tabs>
          <w:tab w:val="left" w:pos="3885"/>
          <w:tab w:val="left" w:pos="6261"/>
          <w:tab w:val="left" w:pos="8216"/>
          <w:tab w:val="left" w:pos="870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rsidR="00FE240B" w:rsidRPr="00FE240B" w:rsidRDefault="00FE240B" w:rsidP="00FE240B">
      <w:pPr>
        <w:pStyle w:val="26"/>
        <w:shd w:val="clear" w:color="auto" w:fill="auto"/>
        <w:tabs>
          <w:tab w:val="left" w:pos="92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кадастровый паспорт здания, сооружения, объекта незавершенного строительства, помещения;</w:t>
      </w:r>
    </w:p>
    <w:p w:rsidR="00FE240B" w:rsidRPr="00FE240B" w:rsidRDefault="00FE240B" w:rsidP="00FE240B">
      <w:pPr>
        <w:pStyle w:val="26"/>
        <w:shd w:val="clear" w:color="auto" w:fill="auto"/>
        <w:tabs>
          <w:tab w:val="left" w:pos="92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кадастровая выписка о земельном участке;</w:t>
      </w:r>
    </w:p>
    <w:p w:rsidR="00FE240B" w:rsidRPr="00FE240B" w:rsidRDefault="00FE240B" w:rsidP="00FE240B">
      <w:pPr>
        <w:pStyle w:val="26"/>
        <w:shd w:val="clear" w:color="auto" w:fill="auto"/>
        <w:tabs>
          <w:tab w:val="left" w:pos="92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градостроительный план земельного участка (в случае присвоения </w:t>
      </w:r>
      <w:r w:rsidRPr="00FE240B">
        <w:rPr>
          <w:rFonts w:ascii="Times New Roman" w:hAnsi="Times New Roman" w:cs="Times New Roman"/>
          <w:sz w:val="28"/>
          <w:szCs w:val="28"/>
        </w:rPr>
        <w:lastRenderedPageBreak/>
        <w:t>адреса строящимся/реконструируемым объектам адресации);</w:t>
      </w:r>
    </w:p>
    <w:p w:rsidR="00FE240B" w:rsidRPr="00FE240B" w:rsidRDefault="00FE240B" w:rsidP="00FE240B">
      <w:pPr>
        <w:pStyle w:val="26"/>
        <w:shd w:val="clear" w:color="auto" w:fill="auto"/>
        <w:tabs>
          <w:tab w:val="left" w:pos="92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разрешение на строительство объекта адресации (в случае присвоения адреса строящимся объектам адресации);</w:t>
      </w:r>
    </w:p>
    <w:p w:rsidR="00FE240B" w:rsidRPr="00FE240B" w:rsidRDefault="00FE240B" w:rsidP="00FE240B">
      <w:pPr>
        <w:pStyle w:val="26"/>
        <w:shd w:val="clear" w:color="auto" w:fill="auto"/>
        <w:tabs>
          <w:tab w:val="left" w:pos="92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разрешение на ввод объекта адресации в эксплуатацию (в случае присвоения адреса строящимся объектам адресации);</w:t>
      </w:r>
    </w:p>
    <w:p w:rsidR="00FE240B" w:rsidRPr="00FE240B" w:rsidRDefault="00FE240B" w:rsidP="00FE240B">
      <w:pPr>
        <w:pStyle w:val="26"/>
        <w:shd w:val="clear" w:color="auto" w:fill="auto"/>
        <w:tabs>
          <w:tab w:val="left" w:pos="92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кадастровая выписка об объекте недвижимости, который снят с учета (в случае аннулирования адреса объекта адресации);</w:t>
      </w:r>
    </w:p>
    <w:p w:rsidR="00FE240B" w:rsidRPr="00FE240B" w:rsidRDefault="00FE240B" w:rsidP="00FE240B">
      <w:pPr>
        <w:pStyle w:val="26"/>
        <w:shd w:val="clear" w:color="auto" w:fill="auto"/>
        <w:tabs>
          <w:tab w:val="left" w:pos="936"/>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roofErr w:type="gramEnd"/>
    </w:p>
    <w:p w:rsidR="00FE240B" w:rsidRPr="00FE240B" w:rsidRDefault="00FE240B" w:rsidP="00FE240B">
      <w:pPr>
        <w:pStyle w:val="26"/>
        <w:shd w:val="clear" w:color="auto" w:fill="auto"/>
        <w:tabs>
          <w:tab w:val="left" w:pos="93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FE240B" w:rsidRPr="00FE240B" w:rsidRDefault="00FE240B" w:rsidP="00FE240B">
      <w:pPr>
        <w:pStyle w:val="26"/>
        <w:shd w:val="clear" w:color="auto" w:fill="auto"/>
        <w:tabs>
          <w:tab w:val="left" w:pos="93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FE240B" w:rsidRPr="00FE240B" w:rsidRDefault="00FE240B" w:rsidP="00FE240B">
      <w:pPr>
        <w:pStyle w:val="26"/>
        <w:shd w:val="clear" w:color="auto" w:fill="auto"/>
        <w:tabs>
          <w:tab w:val="left" w:pos="139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2.17. Заявители (представители Заявителя) при подаче заявления вправе приложить к нему документы, указанные в подпунктах «а», «в», «г», «е» и «ж» пункта 2.15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FE240B" w:rsidRPr="00FE240B" w:rsidRDefault="00FE240B" w:rsidP="00FE240B">
      <w:pPr>
        <w:pStyle w:val="26"/>
        <w:shd w:val="clear" w:color="auto" w:fill="auto"/>
        <w:tabs>
          <w:tab w:val="left" w:pos="70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2.18. 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rsidR="00FE240B" w:rsidRPr="00FE240B" w:rsidRDefault="00FE240B" w:rsidP="00FE240B">
      <w:pPr>
        <w:pStyle w:val="26"/>
        <w:shd w:val="clear" w:color="auto" w:fill="auto"/>
        <w:tabs>
          <w:tab w:val="left" w:pos="139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2.19. При подаче заявления и прилагаемых к нему документов в Уполномоченный орган, ТК или МФЦ Заявитель предъявляет оригиналы документов для сверки.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FE240B">
        <w:rPr>
          <w:rFonts w:ascii="Times New Roman" w:hAnsi="Times New Roman" w:cs="Times New Roman"/>
          <w:sz w:val="28"/>
          <w:szCs w:val="28"/>
        </w:rPr>
        <w:t>ии и ау</w:t>
      </w:r>
      <w:proofErr w:type="gramEnd"/>
      <w:r w:rsidRPr="00FE240B">
        <w:rPr>
          <w:rFonts w:ascii="Times New Roman" w:hAnsi="Times New Roman" w:cs="Times New Roman"/>
          <w:sz w:val="28"/>
          <w:szCs w:val="28"/>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
    <w:p w:rsidR="00BA5773" w:rsidRDefault="00BA5773" w:rsidP="00FE240B">
      <w:pPr>
        <w:pStyle w:val="26"/>
        <w:shd w:val="clear" w:color="auto" w:fill="auto"/>
        <w:spacing w:after="0" w:line="240" w:lineRule="auto"/>
        <w:ind w:firstLine="709"/>
        <w:jc w:val="both"/>
        <w:rPr>
          <w:rFonts w:ascii="Times New Roman" w:hAnsi="Times New Roman" w:cs="Times New Roman"/>
          <w:sz w:val="28"/>
          <w:szCs w:val="28"/>
        </w:rPr>
      </w:pPr>
    </w:p>
    <w:p w:rsidR="00BA5773" w:rsidRDefault="00BA5773" w:rsidP="00FE240B">
      <w:pPr>
        <w:pStyle w:val="26"/>
        <w:shd w:val="clear" w:color="auto" w:fill="auto"/>
        <w:spacing w:after="0" w:line="240" w:lineRule="auto"/>
        <w:ind w:firstLine="709"/>
        <w:jc w:val="both"/>
        <w:rPr>
          <w:rFonts w:ascii="Times New Roman" w:hAnsi="Times New Roman" w:cs="Times New Roman"/>
          <w:sz w:val="28"/>
          <w:szCs w:val="28"/>
        </w:rPr>
      </w:pPr>
    </w:p>
    <w:p w:rsidR="00BA5773" w:rsidRPr="00FE240B" w:rsidRDefault="00BA5773" w:rsidP="00FE240B">
      <w:pPr>
        <w:pStyle w:val="26"/>
        <w:shd w:val="clear" w:color="auto" w:fill="auto"/>
        <w:spacing w:after="0" w:line="240" w:lineRule="auto"/>
        <w:ind w:firstLine="709"/>
        <w:jc w:val="both"/>
        <w:rPr>
          <w:rFonts w:ascii="Times New Roman" w:hAnsi="Times New Roman" w:cs="Times New Roman"/>
          <w:sz w:val="28"/>
          <w:szCs w:val="28"/>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lastRenderedPageBreak/>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FE240B" w:rsidRPr="00FE240B" w:rsidRDefault="00FE240B" w:rsidP="00FE240B">
      <w:pPr>
        <w:pStyle w:val="90"/>
        <w:shd w:val="clear" w:color="auto" w:fill="auto"/>
        <w:spacing w:before="0" w:after="0" w:line="240" w:lineRule="auto"/>
        <w:ind w:firstLine="709"/>
        <w:jc w:val="both"/>
        <w:rPr>
          <w:rFonts w:ascii="Times New Roman" w:hAnsi="Times New Roman" w:cs="Times New Roman"/>
        </w:rPr>
      </w:pPr>
    </w:p>
    <w:p w:rsidR="00FE240B" w:rsidRPr="00FE240B" w:rsidRDefault="00FE240B" w:rsidP="00FE240B">
      <w:pPr>
        <w:pStyle w:val="26"/>
        <w:shd w:val="clear" w:color="auto" w:fill="auto"/>
        <w:tabs>
          <w:tab w:val="left" w:pos="139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2.20. </w:t>
      </w:r>
      <w:proofErr w:type="gramStart"/>
      <w:r w:rsidRPr="00FE240B">
        <w:rPr>
          <w:rFonts w:ascii="Times New Roman" w:hAnsi="Times New Roman" w:cs="Times New Roman"/>
          <w:sz w:val="28"/>
          <w:szCs w:val="28"/>
        </w:rPr>
        <w:t>Документы, указанные в подпунктах «б», «д», «з»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roofErr w:type="gramEnd"/>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Уполномоченный орган запрашивает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w:t>
      </w:r>
      <w:proofErr w:type="gramStart"/>
      <w:r w:rsidRPr="00FE240B">
        <w:rPr>
          <w:rFonts w:ascii="Times New Roman" w:hAnsi="Times New Roman" w:cs="Times New Roman"/>
          <w:sz w:val="28"/>
          <w:szCs w:val="28"/>
        </w:rPr>
        <w:t>направления</w:t>
      </w:r>
      <w:proofErr w:type="gramEnd"/>
      <w:r w:rsidRPr="00FE240B">
        <w:rPr>
          <w:rFonts w:ascii="Times New Roman" w:hAnsi="Times New Roman" w:cs="Times New Roman"/>
          <w:sz w:val="28"/>
          <w:szCs w:val="28"/>
        </w:rPr>
        <w:t xml:space="preserve"> в процессе регистрации заявления автоматически сформированных запросов в рамках межведомственного информационного взаимодействия.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FE240B" w:rsidRPr="00FE240B" w:rsidRDefault="00FE240B" w:rsidP="00FE240B">
      <w:pPr>
        <w:pStyle w:val="26"/>
        <w:numPr>
          <w:ilvl w:val="1"/>
          <w:numId w:val="17"/>
        </w:numPr>
        <w:shd w:val="clear" w:color="auto" w:fill="auto"/>
        <w:tabs>
          <w:tab w:val="left" w:pos="142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При предоставлении Услуги запрещается требовать от Заявителя:</w:t>
      </w:r>
    </w:p>
    <w:p w:rsidR="00FE240B" w:rsidRPr="00FE240B" w:rsidRDefault="00FE240B" w:rsidP="00FE240B">
      <w:pPr>
        <w:pStyle w:val="26"/>
        <w:numPr>
          <w:ilvl w:val="0"/>
          <w:numId w:val="7"/>
        </w:numPr>
        <w:shd w:val="clear" w:color="auto" w:fill="auto"/>
        <w:tabs>
          <w:tab w:val="left" w:pos="106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FE240B" w:rsidRPr="00FE240B" w:rsidRDefault="00FE240B" w:rsidP="00FE240B">
      <w:pPr>
        <w:pStyle w:val="26"/>
        <w:numPr>
          <w:ilvl w:val="0"/>
          <w:numId w:val="7"/>
        </w:numPr>
        <w:shd w:val="clear" w:color="auto" w:fill="auto"/>
        <w:tabs>
          <w:tab w:val="left" w:pos="1065"/>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 </w:t>
      </w:r>
      <w:r w:rsidRPr="00FE240B">
        <w:rPr>
          <w:rStyle w:val="29"/>
          <w:i w:val="0"/>
          <w:sz w:val="28"/>
          <w:szCs w:val="28"/>
        </w:rPr>
        <w:t>№</w:t>
      </w:r>
      <w:r w:rsidRPr="00FE240B">
        <w:rPr>
          <w:rFonts w:ascii="Times New Roman" w:hAnsi="Times New Roman" w:cs="Times New Roman"/>
          <w:sz w:val="28"/>
          <w:szCs w:val="28"/>
        </w:rPr>
        <w:t xml:space="preserve"> 210-ФЗ.</w:t>
      </w:r>
      <w:proofErr w:type="gramEnd"/>
    </w:p>
    <w:p w:rsidR="00FE240B" w:rsidRPr="00FE240B" w:rsidRDefault="00FE240B" w:rsidP="00FE240B">
      <w:pPr>
        <w:pStyle w:val="26"/>
        <w:numPr>
          <w:ilvl w:val="0"/>
          <w:numId w:val="7"/>
        </w:numPr>
        <w:shd w:val="clear" w:color="auto" w:fill="auto"/>
        <w:tabs>
          <w:tab w:val="left" w:pos="107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изменение требований нормативных правовых актов, касающихся </w:t>
      </w:r>
      <w:r w:rsidRPr="00FE240B">
        <w:rPr>
          <w:rFonts w:ascii="Times New Roman" w:hAnsi="Times New Roman" w:cs="Times New Roman"/>
          <w:sz w:val="28"/>
          <w:szCs w:val="28"/>
        </w:rPr>
        <w:lastRenderedPageBreak/>
        <w:t>предоставления Услуги, после первоначальной подачи заявления о предоставлении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FE240B" w:rsidRPr="00FE240B" w:rsidRDefault="00FE240B" w:rsidP="00FE240B">
      <w:pPr>
        <w:pStyle w:val="26"/>
        <w:shd w:val="clear" w:color="auto" w:fill="auto"/>
        <w:tabs>
          <w:tab w:val="left" w:pos="973"/>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работника организации, предусмотренной частью 1.1 статьи 16 Федерального закона от 27.07.2010 </w:t>
      </w:r>
      <w:r w:rsidR="00BA5773">
        <w:rPr>
          <w:rFonts w:ascii="Times New Roman" w:hAnsi="Times New Roman" w:cs="Times New Roman"/>
          <w:sz w:val="28"/>
          <w:szCs w:val="28"/>
        </w:rPr>
        <w:t xml:space="preserve">            </w:t>
      </w:r>
      <w:r w:rsidRPr="00FE240B">
        <w:rPr>
          <w:rFonts w:ascii="Times New Roman" w:hAnsi="Times New Roman" w:cs="Times New Roman"/>
          <w:sz w:val="28"/>
          <w:szCs w:val="28"/>
        </w:rPr>
        <w:t>№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МФЦ при первоначальном отказе в приеме документов</w:t>
      </w:r>
      <w:proofErr w:type="gramEnd"/>
      <w:r w:rsidRPr="00FE240B">
        <w:rPr>
          <w:rFonts w:ascii="Times New Roman" w:hAnsi="Times New Roman" w:cs="Times New Roman"/>
          <w:sz w:val="28"/>
          <w:szCs w:val="28"/>
        </w:rPr>
        <w:t xml:space="preserve">, </w:t>
      </w:r>
      <w:proofErr w:type="gramStart"/>
      <w:r w:rsidRPr="00FE240B">
        <w:rPr>
          <w:rFonts w:ascii="Times New Roman" w:hAnsi="Times New Roman" w:cs="Times New Roman"/>
          <w:sz w:val="28"/>
          <w:szCs w:val="28"/>
        </w:rPr>
        <w:t>необходимых</w:t>
      </w:r>
      <w:proofErr w:type="gramEnd"/>
      <w:r w:rsidRPr="00FE240B">
        <w:rPr>
          <w:rFonts w:ascii="Times New Roman" w:hAnsi="Times New Roman" w:cs="Times New Roman"/>
          <w:sz w:val="28"/>
          <w:szCs w:val="28"/>
        </w:rPr>
        <w:t xml:space="preserve"> для предоставления Услуги, либо руководителя организации, предусмотренной частью 1.1 статьи 16 Федерального закона от 27.07.2010 </w:t>
      </w:r>
      <w:r w:rsidR="00BA5773">
        <w:rPr>
          <w:rFonts w:ascii="Times New Roman" w:hAnsi="Times New Roman" w:cs="Times New Roman"/>
          <w:sz w:val="28"/>
          <w:szCs w:val="28"/>
        </w:rPr>
        <w:t xml:space="preserve">                </w:t>
      </w:r>
      <w:r w:rsidRPr="00FE240B">
        <w:rPr>
          <w:rFonts w:ascii="Times New Roman" w:hAnsi="Times New Roman" w:cs="Times New Roman"/>
          <w:sz w:val="28"/>
          <w:szCs w:val="28"/>
        </w:rPr>
        <w:t>№ 210-ФЗ, уведомляется Заявитель, а также приносятся извинения за доставленные неудобства.</w:t>
      </w:r>
    </w:p>
    <w:p w:rsidR="00FE240B" w:rsidRPr="00FE240B" w:rsidRDefault="00FE240B" w:rsidP="00FE240B">
      <w:pPr>
        <w:pStyle w:val="26"/>
        <w:shd w:val="clear" w:color="auto" w:fill="auto"/>
        <w:tabs>
          <w:tab w:val="left" w:pos="9256"/>
        </w:tabs>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2" w:name="bookmark11"/>
      <w:r w:rsidRPr="00FE240B">
        <w:rPr>
          <w:rFonts w:ascii="Times New Roman" w:hAnsi="Times New Roman" w:cs="Times New Roman"/>
        </w:rPr>
        <w:t>Исчерпывающий перечень оснований для отказа в приеме документов, необходимых для предоставления муниципальной услуги</w:t>
      </w:r>
      <w:bookmarkEnd w:id="12"/>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1"/>
          <w:numId w:val="17"/>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Также основаниями для отказа в приеме к рассмотрению документов, необходимых для предоставления государственной услуги, являются: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документы поданы в орган, неуполномоченный на предоставление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представление неполного комплекта документов;</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подача заявления о предоставлении услуги и документов, </w:t>
      </w:r>
      <w:r w:rsidRPr="00FE240B">
        <w:rPr>
          <w:rFonts w:ascii="Times New Roman" w:hAnsi="Times New Roman" w:cs="Times New Roman"/>
          <w:sz w:val="28"/>
          <w:szCs w:val="28"/>
        </w:rPr>
        <w:lastRenderedPageBreak/>
        <w:t>необходимых для предоставления услуги в электронной форме, произведена с нарушением установленных требований;</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неполное заполнение полей в форме запроса, в том числе в интерактивной форме на ЕПГУ;</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наличие противоречивых сведений в запросе и приложенных к нему документах.</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Форма решения об отказе в приеме документов, необходимых для предоставления услуги, установлена приложением № 5 к настоящему Регламенту.</w:t>
      </w:r>
    </w:p>
    <w:p w:rsidR="00FE240B" w:rsidRPr="00FE240B" w:rsidRDefault="00FE240B" w:rsidP="00FE240B">
      <w:pPr>
        <w:pStyle w:val="26"/>
        <w:shd w:val="clear" w:color="auto" w:fill="auto"/>
        <w:spacing w:after="0" w:line="240" w:lineRule="auto"/>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3" w:name="bookmark12"/>
      <w:r w:rsidRPr="00FE240B">
        <w:rPr>
          <w:rFonts w:ascii="Times New Roman" w:hAnsi="Times New Roman" w:cs="Times New Roman"/>
        </w:rPr>
        <w:t>Исчерпывающий перечень оснований для приостановления или отказа</w:t>
      </w:r>
      <w:r w:rsidRPr="00FE240B">
        <w:rPr>
          <w:rFonts w:ascii="Times New Roman" w:hAnsi="Times New Roman" w:cs="Times New Roman"/>
        </w:rPr>
        <w:br/>
        <w:t>в предоставлении муниципальной услуги</w:t>
      </w:r>
      <w:bookmarkEnd w:id="13"/>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1"/>
          <w:numId w:val="17"/>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Оснований для приостановления предоставления услуги законодательством Российской Федерации не предусмотрено.</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Основаниями для отказа в предоставлении Услуги являются случаи, поименованные в пункте 40 Правил:</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b/>
          <w:sz w:val="28"/>
          <w:szCs w:val="28"/>
        </w:rPr>
        <w:t>-</w:t>
      </w:r>
      <w:r w:rsidRPr="00FE240B">
        <w:rPr>
          <w:rFonts w:ascii="Times New Roman" w:hAnsi="Times New Roman" w:cs="Times New Roman"/>
          <w:sz w:val="28"/>
          <w:szCs w:val="28"/>
        </w:rPr>
        <w:t xml:space="preserve"> с заявлением обратилось лицо, не указанное в пункте 1.2 настоящего Регламента;</w:t>
      </w:r>
    </w:p>
    <w:p w:rsidR="00FE240B" w:rsidRPr="00FE240B" w:rsidRDefault="00FE240B" w:rsidP="00FE240B">
      <w:pPr>
        <w:pStyle w:val="26"/>
        <w:shd w:val="clear" w:color="auto" w:fill="auto"/>
        <w:tabs>
          <w:tab w:val="left" w:pos="94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ответ на межведомственный запрос свидетельствует об отсутствии документа и (или) информации, </w:t>
      </w:r>
      <w:proofErr w:type="gramStart"/>
      <w:r w:rsidRPr="00FE240B">
        <w:rPr>
          <w:rFonts w:ascii="Times New Roman" w:hAnsi="Times New Roman" w:cs="Times New Roman"/>
          <w:sz w:val="28"/>
          <w:szCs w:val="28"/>
        </w:rPr>
        <w:t>необходимых</w:t>
      </w:r>
      <w:proofErr w:type="gramEnd"/>
      <w:r w:rsidRPr="00FE240B">
        <w:rPr>
          <w:rFonts w:ascii="Times New Roman" w:hAnsi="Times New Roman" w:cs="Times New Roman"/>
          <w:sz w:val="28"/>
          <w:szCs w:val="28"/>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FE240B" w:rsidRPr="00FE240B" w:rsidRDefault="00FE240B" w:rsidP="00FE240B">
      <w:pPr>
        <w:pStyle w:val="26"/>
        <w:shd w:val="clear" w:color="auto" w:fill="auto"/>
        <w:tabs>
          <w:tab w:val="left" w:pos="95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FE240B" w:rsidRPr="00FE240B" w:rsidRDefault="00FE240B" w:rsidP="00FE240B">
      <w:pPr>
        <w:pStyle w:val="26"/>
        <w:shd w:val="clear" w:color="auto" w:fill="auto"/>
        <w:tabs>
          <w:tab w:val="left" w:pos="94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отсутствуют случаи и условия для присвоения объекту адресации адреса или аннулирования его адреса, указанные в пунктах </w:t>
      </w:r>
      <w:r w:rsidRPr="00FE240B">
        <w:rPr>
          <w:rStyle w:val="22pt"/>
          <w:sz w:val="28"/>
          <w:szCs w:val="28"/>
        </w:rPr>
        <w:t>5,8-</w:t>
      </w:r>
      <w:r w:rsidRPr="00FE240B">
        <w:rPr>
          <w:rFonts w:ascii="Times New Roman" w:hAnsi="Times New Roman" w:cs="Times New Roman"/>
          <w:sz w:val="28"/>
          <w:szCs w:val="28"/>
        </w:rPr>
        <w:t xml:space="preserve"> 11 и 14 - 18 Правил.</w:t>
      </w:r>
    </w:p>
    <w:p w:rsidR="00FE240B" w:rsidRPr="00FE240B" w:rsidRDefault="00FE240B" w:rsidP="00FE240B">
      <w:pPr>
        <w:pStyle w:val="26"/>
        <w:numPr>
          <w:ilvl w:val="1"/>
          <w:numId w:val="17"/>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Перечень оснований для отказа в предоставлении Услуги, определенный пунктом 2.23 настоящего Регламента, является исчерпывающим.</w:t>
      </w:r>
    </w:p>
    <w:p w:rsidR="00FE240B" w:rsidRPr="00FE240B" w:rsidRDefault="00FE240B" w:rsidP="00FE240B">
      <w:pPr>
        <w:pStyle w:val="26"/>
        <w:shd w:val="clear" w:color="auto" w:fill="auto"/>
        <w:tabs>
          <w:tab w:val="left" w:pos="1410"/>
        </w:tabs>
        <w:spacing w:after="0" w:line="240" w:lineRule="auto"/>
        <w:ind w:firstLine="709"/>
        <w:jc w:val="both"/>
        <w:rPr>
          <w:rFonts w:ascii="Times New Roman" w:hAnsi="Times New Roman" w:cs="Times New Roman"/>
          <w:sz w:val="28"/>
          <w:szCs w:val="28"/>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E240B" w:rsidRPr="00FE240B" w:rsidRDefault="00FE240B" w:rsidP="00FE240B">
      <w:pPr>
        <w:pStyle w:val="90"/>
        <w:shd w:val="clear" w:color="auto" w:fill="auto"/>
        <w:spacing w:before="0" w:after="0" w:line="240" w:lineRule="auto"/>
        <w:ind w:firstLine="709"/>
        <w:jc w:val="both"/>
        <w:rPr>
          <w:rFonts w:ascii="Times New Roman" w:hAnsi="Times New Roman" w:cs="Times New Roman"/>
        </w:rPr>
      </w:pPr>
    </w:p>
    <w:p w:rsidR="00FE240B" w:rsidRPr="00FE240B" w:rsidRDefault="00FE240B" w:rsidP="00FE240B">
      <w:pPr>
        <w:pStyle w:val="26"/>
        <w:numPr>
          <w:ilvl w:val="1"/>
          <w:numId w:val="17"/>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Услуги, необходимые и обязательные для предоставления Услуги, отсутствуют.</w:t>
      </w: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4" w:name="bookmark13"/>
      <w:r w:rsidRPr="00FE240B">
        <w:rPr>
          <w:rFonts w:ascii="Times New Roman" w:hAnsi="Times New Roman" w:cs="Times New Roman"/>
        </w:rPr>
        <w:lastRenderedPageBreak/>
        <w:t>Порядок, размер и основания взимания государственной пошлины или иной оплаты, взимаемой за предоставление муниципальной услуги</w:t>
      </w:r>
      <w:bookmarkEnd w:id="14"/>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1"/>
          <w:numId w:val="18"/>
        </w:numPr>
        <w:shd w:val="clear" w:color="auto" w:fill="auto"/>
        <w:tabs>
          <w:tab w:val="left" w:pos="1413"/>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Предоставление Услуги осуществляется бесплатно.</w:t>
      </w:r>
    </w:p>
    <w:p w:rsidR="00FE240B" w:rsidRPr="00FE240B" w:rsidRDefault="00FE240B" w:rsidP="00FE240B">
      <w:pPr>
        <w:pStyle w:val="26"/>
        <w:shd w:val="clear" w:color="auto" w:fill="auto"/>
        <w:tabs>
          <w:tab w:val="left" w:pos="1413"/>
        </w:tabs>
        <w:spacing w:after="0" w:line="240" w:lineRule="auto"/>
        <w:ind w:left="709"/>
        <w:jc w:val="both"/>
        <w:rPr>
          <w:rFonts w:ascii="Times New Roman" w:hAnsi="Times New Roman" w:cs="Times New Roman"/>
          <w:sz w:val="28"/>
          <w:szCs w:val="28"/>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E240B" w:rsidRPr="00FE240B" w:rsidRDefault="00FE240B" w:rsidP="00FE240B">
      <w:pPr>
        <w:pStyle w:val="90"/>
        <w:shd w:val="clear" w:color="auto" w:fill="auto"/>
        <w:spacing w:before="0" w:after="0" w:line="240" w:lineRule="auto"/>
        <w:rPr>
          <w:rFonts w:ascii="Times New Roman" w:hAnsi="Times New Roman" w:cs="Times New Roman"/>
        </w:rPr>
      </w:pPr>
    </w:p>
    <w:p w:rsidR="00FE240B" w:rsidRPr="00FE240B" w:rsidRDefault="00FE240B" w:rsidP="00FE240B">
      <w:pPr>
        <w:pStyle w:val="26"/>
        <w:numPr>
          <w:ilvl w:val="1"/>
          <w:numId w:val="18"/>
        </w:numPr>
        <w:shd w:val="clear" w:color="auto" w:fill="auto"/>
        <w:tabs>
          <w:tab w:val="left" w:pos="74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Услуги, необходимые и обязательные для предоставления Услуги, отсутствуют.</w:t>
      </w:r>
    </w:p>
    <w:p w:rsidR="00FE240B" w:rsidRPr="00FE240B" w:rsidRDefault="00FE240B" w:rsidP="00FE240B">
      <w:pPr>
        <w:pStyle w:val="26"/>
        <w:shd w:val="clear" w:color="auto" w:fill="auto"/>
        <w:tabs>
          <w:tab w:val="left" w:pos="740"/>
        </w:tabs>
        <w:spacing w:after="0" w:line="240" w:lineRule="auto"/>
        <w:ind w:left="709"/>
        <w:jc w:val="both"/>
        <w:rPr>
          <w:rFonts w:ascii="Times New Roman" w:hAnsi="Times New Roman" w:cs="Times New Roman"/>
          <w:sz w:val="28"/>
          <w:szCs w:val="28"/>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t>Максимальный срок ожидания в очереди при подаче запроса</w:t>
      </w:r>
      <w:r w:rsidRPr="00FE240B">
        <w:rPr>
          <w:rFonts w:ascii="Times New Roman" w:hAnsi="Times New Roman" w:cs="Times New Roman"/>
        </w:rPr>
        <w:br/>
        <w:t>о предоставлении муниципальной услуги и при получении результата</w:t>
      </w:r>
      <w:r w:rsidRPr="00FE240B">
        <w:rPr>
          <w:rFonts w:ascii="Times New Roman" w:hAnsi="Times New Roman" w:cs="Times New Roman"/>
        </w:rPr>
        <w:br/>
        <w:t>предоставления муниципальной услуги</w:t>
      </w:r>
    </w:p>
    <w:p w:rsidR="00FE240B" w:rsidRPr="00FE240B" w:rsidRDefault="00FE240B" w:rsidP="00FE240B">
      <w:pPr>
        <w:pStyle w:val="90"/>
        <w:shd w:val="clear" w:color="auto" w:fill="auto"/>
        <w:spacing w:before="0" w:after="0" w:line="240" w:lineRule="auto"/>
        <w:ind w:firstLine="709"/>
        <w:jc w:val="both"/>
        <w:rPr>
          <w:rFonts w:ascii="Times New Roman" w:hAnsi="Times New Roman" w:cs="Times New Roman"/>
        </w:rPr>
      </w:pPr>
    </w:p>
    <w:p w:rsidR="00FE240B" w:rsidRPr="00FE240B" w:rsidRDefault="00FE240B" w:rsidP="00FE240B">
      <w:pPr>
        <w:pStyle w:val="26"/>
        <w:keepNext/>
        <w:keepLines/>
        <w:numPr>
          <w:ilvl w:val="1"/>
          <w:numId w:val="18"/>
        </w:numPr>
        <w:shd w:val="clear" w:color="auto" w:fill="auto"/>
        <w:tabs>
          <w:tab w:val="left" w:pos="1560"/>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Максимальный срок ожидания в очереди при подаче заявления и при получении результата предоставления Услуги в Уполномоченном органе, ТК или МФЦ составляет не более 15 минут.</w:t>
      </w:r>
      <w:bookmarkStart w:id="15" w:name="bookmark14"/>
    </w:p>
    <w:p w:rsidR="00FE240B" w:rsidRPr="00FE240B" w:rsidRDefault="00FE240B" w:rsidP="00FE240B">
      <w:pPr>
        <w:pStyle w:val="26"/>
        <w:keepNext/>
        <w:keepLines/>
        <w:shd w:val="clear" w:color="auto" w:fill="auto"/>
        <w:tabs>
          <w:tab w:val="left" w:pos="1560"/>
        </w:tabs>
        <w:spacing w:after="0" w:line="240" w:lineRule="auto"/>
        <w:rPr>
          <w:rFonts w:ascii="Times New Roman" w:hAnsi="Times New Roman" w:cs="Times New Roman"/>
          <w:sz w:val="28"/>
          <w:szCs w:val="28"/>
        </w:rPr>
      </w:pPr>
    </w:p>
    <w:p w:rsidR="00FE240B" w:rsidRPr="00FE240B" w:rsidRDefault="00FE240B" w:rsidP="00FE240B">
      <w:pPr>
        <w:pStyle w:val="26"/>
        <w:keepNext/>
        <w:keepLines/>
        <w:shd w:val="clear" w:color="auto" w:fill="auto"/>
        <w:tabs>
          <w:tab w:val="left" w:pos="1393"/>
        </w:tabs>
        <w:spacing w:after="0" w:line="240" w:lineRule="auto"/>
        <w:rPr>
          <w:rFonts w:ascii="Times New Roman" w:hAnsi="Times New Roman" w:cs="Times New Roman"/>
          <w:b/>
          <w:sz w:val="28"/>
          <w:szCs w:val="28"/>
        </w:rPr>
      </w:pPr>
      <w:r w:rsidRPr="00FE240B">
        <w:rPr>
          <w:rFonts w:ascii="Times New Roman" w:hAnsi="Times New Roman" w:cs="Times New Roman"/>
          <w:b/>
          <w:sz w:val="28"/>
          <w:szCs w:val="28"/>
        </w:rPr>
        <w:t>Срок и порядок регистрации запроса заявителя о предоставления муниципальной услуги, в том числе в электронной форме</w:t>
      </w:r>
      <w:bookmarkEnd w:id="15"/>
    </w:p>
    <w:p w:rsidR="00FE240B" w:rsidRPr="00FE240B" w:rsidRDefault="00FE240B" w:rsidP="00FE240B">
      <w:pPr>
        <w:pStyle w:val="26"/>
        <w:keepNext/>
        <w:keepLines/>
        <w:shd w:val="clear" w:color="auto" w:fill="auto"/>
        <w:tabs>
          <w:tab w:val="left" w:pos="1393"/>
        </w:tabs>
        <w:spacing w:after="0" w:line="240" w:lineRule="auto"/>
        <w:ind w:firstLine="709"/>
        <w:jc w:val="both"/>
        <w:rPr>
          <w:rFonts w:ascii="Times New Roman" w:hAnsi="Times New Roman" w:cs="Times New Roman"/>
          <w:b/>
          <w:sz w:val="28"/>
          <w:szCs w:val="28"/>
        </w:rPr>
      </w:pPr>
    </w:p>
    <w:p w:rsidR="00FE240B" w:rsidRPr="00FE240B" w:rsidRDefault="00FE240B" w:rsidP="00FE240B">
      <w:pPr>
        <w:pStyle w:val="26"/>
        <w:numPr>
          <w:ilvl w:val="1"/>
          <w:numId w:val="18"/>
        </w:numPr>
        <w:shd w:val="clear" w:color="auto" w:fill="auto"/>
        <w:spacing w:after="0" w:line="240" w:lineRule="auto"/>
        <w:ind w:left="0" w:firstLine="740"/>
        <w:jc w:val="both"/>
        <w:rPr>
          <w:rFonts w:ascii="Times New Roman" w:hAnsi="Times New Roman" w:cs="Times New Roman"/>
          <w:sz w:val="28"/>
          <w:szCs w:val="28"/>
        </w:rPr>
      </w:pPr>
      <w:r w:rsidRPr="00FE240B">
        <w:rPr>
          <w:rFonts w:ascii="Times New Roman" w:hAnsi="Times New Roman" w:cs="Times New Roman"/>
          <w:sz w:val="28"/>
          <w:szCs w:val="28"/>
        </w:rPr>
        <w:t>Заявления подлежат регистрации в Уполномоченном органе не позднее рабочего дня, следующего за днем поступления заявления в Уполномоченный орган, либо ТК.</w:t>
      </w:r>
    </w:p>
    <w:p w:rsidR="00FE240B" w:rsidRPr="00FE240B" w:rsidRDefault="00FE240B" w:rsidP="00FE240B">
      <w:pPr>
        <w:pStyle w:val="26"/>
        <w:shd w:val="clear" w:color="auto" w:fill="auto"/>
        <w:spacing w:after="0" w:line="240" w:lineRule="auto"/>
        <w:ind w:firstLine="740"/>
        <w:jc w:val="both"/>
        <w:rPr>
          <w:rFonts w:ascii="Times New Roman" w:hAnsi="Times New Roman" w:cs="Times New Roman"/>
          <w:sz w:val="28"/>
          <w:szCs w:val="28"/>
        </w:rPr>
      </w:pPr>
      <w:proofErr w:type="gramStart"/>
      <w:r w:rsidRPr="00FE240B">
        <w:rPr>
          <w:rFonts w:ascii="Times New Roman" w:hAnsi="Times New Roman" w:cs="Times New Roman"/>
          <w:sz w:val="28"/>
          <w:szCs w:val="28"/>
        </w:rPr>
        <w:t>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форме, определяемой Административным регламентом Уполномоченного органа согласно требованиям</w:t>
      </w:r>
      <w:proofErr w:type="gramEnd"/>
      <w:r w:rsidRPr="00FE240B">
        <w:rPr>
          <w:rFonts w:ascii="Times New Roman" w:hAnsi="Times New Roman" w:cs="Times New Roman"/>
          <w:sz w:val="28"/>
          <w:szCs w:val="28"/>
        </w:rPr>
        <w:t xml:space="preserve"> 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FE240B" w:rsidRPr="00FE240B" w:rsidRDefault="00FE240B" w:rsidP="00FE240B">
      <w:pPr>
        <w:pStyle w:val="26"/>
        <w:shd w:val="clear" w:color="auto" w:fill="auto"/>
        <w:spacing w:after="0" w:line="240" w:lineRule="auto"/>
        <w:ind w:firstLine="740"/>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ind w:firstLine="709"/>
        <w:jc w:val="center"/>
        <w:outlineLvl w:val="9"/>
        <w:rPr>
          <w:rFonts w:ascii="Times New Roman" w:hAnsi="Times New Roman" w:cs="Times New Roman"/>
        </w:rPr>
      </w:pPr>
      <w:bookmarkStart w:id="16" w:name="bookmark15"/>
      <w:r w:rsidRPr="00FE240B">
        <w:rPr>
          <w:rFonts w:ascii="Times New Roman" w:hAnsi="Times New Roman" w:cs="Times New Roman"/>
        </w:rPr>
        <w:t>Требования к помещениям, в которых предоставляется муниципальная услуга</w:t>
      </w:r>
      <w:bookmarkEnd w:id="16"/>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1"/>
          <w:numId w:val="18"/>
        </w:numPr>
        <w:shd w:val="clear" w:color="auto" w:fill="auto"/>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Местоположение административных зданий, в которых осуществляется прием заявлений и документов, необходимых для </w:t>
      </w:r>
      <w:r w:rsidRPr="00FE240B">
        <w:rPr>
          <w:rFonts w:ascii="Times New Roman" w:hAnsi="Times New Roman" w:cs="Times New Roman"/>
          <w:sz w:val="28"/>
          <w:szCs w:val="28"/>
        </w:rPr>
        <w:lastRenderedPageBreak/>
        <w:t>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E240B">
        <w:rPr>
          <w:rFonts w:ascii="Times New Roman" w:hAnsi="Times New Roman" w:cs="Times New Roman"/>
          <w:sz w:val="28"/>
          <w:szCs w:val="28"/>
          <w:lang w:val="en-US"/>
        </w:rPr>
        <w:t>I</w:t>
      </w:r>
      <w:r w:rsidRPr="00FE240B">
        <w:rPr>
          <w:rFonts w:ascii="Times New Roman" w:hAnsi="Times New Roman" w:cs="Times New Roman"/>
          <w:sz w:val="28"/>
          <w:szCs w:val="28"/>
        </w:rPr>
        <w:t>,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FE240B" w:rsidRPr="00FE240B" w:rsidRDefault="00FE240B" w:rsidP="00FE240B">
      <w:pPr>
        <w:pStyle w:val="26"/>
        <w:shd w:val="clear" w:color="auto" w:fill="auto"/>
        <w:tabs>
          <w:tab w:val="left" w:pos="2315"/>
          <w:tab w:val="left" w:pos="519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w:t>
      </w:r>
      <w:r w:rsidRPr="00FE240B">
        <w:rPr>
          <w:rFonts w:ascii="Times New Roman" w:hAnsi="Times New Roman" w:cs="Times New Roman"/>
          <w:sz w:val="28"/>
          <w:szCs w:val="28"/>
        </w:rPr>
        <w:tab/>
        <w:t>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Центральный вход в здание Уполномоченного органа, ТК должен быть оборудован информационной табличкой (вывеской), содержащей следующую информацию:</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наименование;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место нахождения и адрес;</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режим работы;</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график приема;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номера телефонов для справок.</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Помещения, в которых предоставляется Услуга, должны соответствовать санитарно-эпидемиологическим правилам и нормативам.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Помещения, в которых предоставляется Услуга, оснащаются: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противопожарной системой и средствами пожаротушения;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системой оповещения о возникновении чрезвычайной ситуации;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средствами оказания первой медицинской помощи;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туалетными комнатами для посетителей.</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Места приема Заявителей оборудуются информационными табличками </w:t>
      </w:r>
      <w:r w:rsidRPr="00FE240B">
        <w:rPr>
          <w:rFonts w:ascii="Times New Roman" w:hAnsi="Times New Roman" w:cs="Times New Roman"/>
          <w:sz w:val="28"/>
          <w:szCs w:val="28"/>
        </w:rPr>
        <w:lastRenderedPageBreak/>
        <w:t>(вывесками) с указанием: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b/>
          <w:sz w:val="28"/>
          <w:szCs w:val="28"/>
        </w:rPr>
        <w:t>-</w:t>
      </w:r>
      <w:r w:rsidRPr="00FE240B">
        <w:rPr>
          <w:rFonts w:ascii="Times New Roman" w:hAnsi="Times New Roman" w:cs="Times New Roman"/>
          <w:sz w:val="28"/>
          <w:szCs w:val="28"/>
        </w:rPr>
        <w:t xml:space="preserve"> номера кабинета;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b/>
          <w:sz w:val="28"/>
          <w:szCs w:val="28"/>
        </w:rPr>
        <w:t>-</w:t>
      </w:r>
      <w:r w:rsidRPr="00FE240B">
        <w:rPr>
          <w:rFonts w:ascii="Times New Roman" w:hAnsi="Times New Roman" w:cs="Times New Roman"/>
          <w:sz w:val="28"/>
          <w:szCs w:val="28"/>
        </w:rPr>
        <w:t xml:space="preserve"> фамилии, имени и отчества (последнее - при наличии), должности ответственного лица за прием документов;</w:t>
      </w:r>
    </w:p>
    <w:p w:rsidR="00FE240B" w:rsidRPr="00FE240B" w:rsidRDefault="00FE240B" w:rsidP="00FE240B">
      <w:pPr>
        <w:pStyle w:val="26"/>
        <w:shd w:val="clear" w:color="auto" w:fill="auto"/>
        <w:tabs>
          <w:tab w:val="left" w:pos="1038"/>
        </w:tabs>
        <w:spacing w:after="0" w:line="240" w:lineRule="auto"/>
        <w:ind w:left="709"/>
        <w:jc w:val="both"/>
        <w:rPr>
          <w:rFonts w:ascii="Times New Roman" w:hAnsi="Times New Roman" w:cs="Times New Roman"/>
          <w:sz w:val="28"/>
          <w:szCs w:val="28"/>
        </w:rPr>
      </w:pPr>
      <w:r w:rsidRPr="00FE240B">
        <w:rPr>
          <w:rFonts w:ascii="Times New Roman" w:hAnsi="Times New Roman" w:cs="Times New Roman"/>
          <w:sz w:val="28"/>
          <w:szCs w:val="28"/>
        </w:rPr>
        <w:t>- графика приема Заявителей.</w:t>
      </w:r>
    </w:p>
    <w:p w:rsidR="00FE240B" w:rsidRPr="00FE240B" w:rsidRDefault="00FE240B" w:rsidP="00FE240B">
      <w:pPr>
        <w:pStyle w:val="26"/>
        <w:shd w:val="clear" w:color="auto" w:fill="auto"/>
        <w:tabs>
          <w:tab w:val="left" w:pos="5004"/>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Рабочее место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предоставлении Услуги инвалидам обеспечиваются:</w:t>
      </w:r>
    </w:p>
    <w:p w:rsidR="00FE240B" w:rsidRPr="00FE240B" w:rsidRDefault="00FE240B" w:rsidP="00FE240B">
      <w:pPr>
        <w:pStyle w:val="26"/>
        <w:shd w:val="clear" w:color="auto" w:fill="auto"/>
        <w:tabs>
          <w:tab w:val="left" w:pos="99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возможность беспрепятственного доступа к объекту (зданию, помещению), в котором предоставляется Услуга;</w:t>
      </w:r>
    </w:p>
    <w:p w:rsidR="00FE240B" w:rsidRPr="00FE240B" w:rsidRDefault="00FE240B" w:rsidP="00FE240B">
      <w:pPr>
        <w:pStyle w:val="26"/>
        <w:shd w:val="clear" w:color="auto" w:fill="auto"/>
        <w:tabs>
          <w:tab w:val="left" w:pos="99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FE240B" w:rsidRPr="00FE240B" w:rsidRDefault="00FE240B" w:rsidP="00FE240B">
      <w:pPr>
        <w:pStyle w:val="26"/>
        <w:shd w:val="clear" w:color="auto" w:fill="auto"/>
        <w:tabs>
          <w:tab w:val="left" w:pos="99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FE240B" w:rsidRPr="00FE240B" w:rsidRDefault="00FE240B" w:rsidP="00FE240B">
      <w:pPr>
        <w:pStyle w:val="26"/>
        <w:shd w:val="clear" w:color="auto" w:fill="auto"/>
        <w:tabs>
          <w:tab w:val="left" w:pos="99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FE240B" w:rsidRPr="00FE240B" w:rsidRDefault="00FE240B" w:rsidP="00FE240B">
      <w:pPr>
        <w:pStyle w:val="26"/>
        <w:shd w:val="clear" w:color="auto" w:fill="auto"/>
        <w:tabs>
          <w:tab w:val="left" w:pos="99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E240B" w:rsidRPr="00FE240B" w:rsidRDefault="00FE240B" w:rsidP="00FE240B">
      <w:pPr>
        <w:pStyle w:val="26"/>
        <w:shd w:val="clear" w:color="auto" w:fill="auto"/>
        <w:tabs>
          <w:tab w:val="left" w:pos="103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допуск </w:t>
      </w:r>
      <w:proofErr w:type="spellStart"/>
      <w:r w:rsidRPr="00FE240B">
        <w:rPr>
          <w:rFonts w:ascii="Times New Roman" w:hAnsi="Times New Roman" w:cs="Times New Roman"/>
          <w:sz w:val="28"/>
          <w:szCs w:val="28"/>
        </w:rPr>
        <w:t>сурдопереводчика</w:t>
      </w:r>
      <w:proofErr w:type="spellEnd"/>
      <w:r w:rsidRPr="00FE240B">
        <w:rPr>
          <w:rFonts w:ascii="Times New Roman" w:hAnsi="Times New Roman" w:cs="Times New Roman"/>
          <w:sz w:val="28"/>
          <w:szCs w:val="28"/>
        </w:rPr>
        <w:t xml:space="preserve"> и </w:t>
      </w:r>
      <w:proofErr w:type="spellStart"/>
      <w:r w:rsidRPr="00FE240B">
        <w:rPr>
          <w:rFonts w:ascii="Times New Roman" w:hAnsi="Times New Roman" w:cs="Times New Roman"/>
          <w:sz w:val="28"/>
          <w:szCs w:val="28"/>
        </w:rPr>
        <w:t>тифлосурдопереводчика</w:t>
      </w:r>
      <w:proofErr w:type="spellEnd"/>
      <w:r w:rsidRPr="00FE240B">
        <w:rPr>
          <w:rFonts w:ascii="Times New Roman" w:hAnsi="Times New Roman" w:cs="Times New Roman"/>
          <w:sz w:val="28"/>
          <w:szCs w:val="28"/>
        </w:rPr>
        <w:t>;</w:t>
      </w:r>
    </w:p>
    <w:p w:rsidR="00FE240B" w:rsidRPr="00FE240B" w:rsidRDefault="00FE240B" w:rsidP="00FE240B">
      <w:pPr>
        <w:pStyle w:val="26"/>
        <w:shd w:val="clear" w:color="auto" w:fill="auto"/>
        <w:tabs>
          <w:tab w:val="left" w:pos="95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FE240B" w:rsidRPr="00FE240B" w:rsidRDefault="00FE240B" w:rsidP="00FE240B">
      <w:pPr>
        <w:pStyle w:val="26"/>
        <w:shd w:val="clear" w:color="auto" w:fill="auto"/>
        <w:tabs>
          <w:tab w:val="left" w:pos="94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оказание инвалидам помощи в преодолении барьеров, мешающих получению ими Услуги наравне с другими лицами.</w:t>
      </w:r>
    </w:p>
    <w:p w:rsidR="00FE240B" w:rsidRPr="00FE240B" w:rsidRDefault="00FE240B" w:rsidP="00FE240B">
      <w:pPr>
        <w:pStyle w:val="26"/>
        <w:shd w:val="clear" w:color="auto" w:fill="auto"/>
        <w:tabs>
          <w:tab w:val="left" w:pos="948"/>
        </w:tabs>
        <w:spacing w:after="0" w:line="240" w:lineRule="auto"/>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7" w:name="bookmark16"/>
      <w:r w:rsidRPr="00FE240B">
        <w:rPr>
          <w:rFonts w:ascii="Times New Roman" w:hAnsi="Times New Roman" w:cs="Times New Roman"/>
        </w:rPr>
        <w:t>Показатели доступности и качества муниципальной услуги</w:t>
      </w:r>
      <w:bookmarkEnd w:id="17"/>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shd w:val="clear" w:color="auto" w:fill="auto"/>
        <w:tabs>
          <w:tab w:val="left" w:pos="70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2.31. Основными показателями доступности предоставления Услуги являются:</w:t>
      </w:r>
    </w:p>
    <w:p w:rsidR="00FE240B" w:rsidRPr="00FE240B" w:rsidRDefault="00FE240B" w:rsidP="00FE240B">
      <w:pPr>
        <w:pStyle w:val="26"/>
        <w:shd w:val="clear" w:color="auto" w:fill="auto"/>
        <w:tabs>
          <w:tab w:val="left" w:pos="95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FE240B" w:rsidRPr="00FE240B" w:rsidRDefault="00FE240B" w:rsidP="00FE240B">
      <w:pPr>
        <w:pStyle w:val="26"/>
        <w:shd w:val="clear" w:color="auto" w:fill="auto"/>
        <w:tabs>
          <w:tab w:val="left" w:pos="94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возможность получения заявителем уведомлений о предоставлении </w:t>
      </w:r>
      <w:r w:rsidRPr="00FE240B">
        <w:rPr>
          <w:rFonts w:ascii="Times New Roman" w:hAnsi="Times New Roman" w:cs="Times New Roman"/>
          <w:sz w:val="28"/>
          <w:szCs w:val="28"/>
        </w:rPr>
        <w:lastRenderedPageBreak/>
        <w:t>Услуги с помощью ЕПГУ или регионального портала;</w:t>
      </w:r>
    </w:p>
    <w:p w:rsidR="00FE240B" w:rsidRPr="00FE240B" w:rsidRDefault="00FE240B" w:rsidP="00FE240B">
      <w:pPr>
        <w:pStyle w:val="26"/>
        <w:shd w:val="clear" w:color="auto" w:fill="auto"/>
        <w:tabs>
          <w:tab w:val="left" w:pos="95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возможность получения информации о ходе предоставления Услуги, в том числе с использованием информационно-коммуникационных технологий.</w:t>
      </w:r>
    </w:p>
    <w:p w:rsidR="00FE240B" w:rsidRPr="00FE240B" w:rsidRDefault="00FE240B" w:rsidP="00FE240B">
      <w:pPr>
        <w:pStyle w:val="26"/>
        <w:numPr>
          <w:ilvl w:val="1"/>
          <w:numId w:val="19"/>
        </w:numPr>
        <w:shd w:val="clear" w:color="auto" w:fill="auto"/>
        <w:tabs>
          <w:tab w:val="left" w:pos="1456"/>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Основными показателями качества предоставления Услуги являются: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своевременность предоставления Услуги в соответствии со стандартом ее предоставления, определенным настоящим Регламентом;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минимально возможное количество взаимодействий гражданина с должностными лицами, участвующими в предоставлении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отсутствие обоснованных жалоб на действия (бездействие) сотрудников и их некорректное (невнимательное) отношение к Заявителям;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отсутствие нарушений установленных сроков в процессе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 отсутствие заявлений об оспаривании решений, действий (бездействия) Уполномоченного органа, МФЦ, его должностных лиц и работников, принимаемых (совершенных) при предоставлении Услуги, по </w:t>
      </w:r>
      <w:proofErr w:type="gramStart"/>
      <w:r w:rsidRPr="00FE240B">
        <w:rPr>
          <w:rFonts w:ascii="Times New Roman" w:hAnsi="Times New Roman" w:cs="Times New Roman"/>
          <w:sz w:val="28"/>
          <w:szCs w:val="28"/>
        </w:rPr>
        <w:t>итогам</w:t>
      </w:r>
      <w:proofErr w:type="gramEnd"/>
      <w:r w:rsidRPr="00FE240B">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FE240B" w:rsidRPr="00FE240B" w:rsidRDefault="00FE240B" w:rsidP="00FE240B">
      <w:pPr>
        <w:pStyle w:val="90"/>
        <w:shd w:val="clear" w:color="auto" w:fill="auto"/>
        <w:spacing w:before="0" w:after="0" w:line="240" w:lineRule="auto"/>
        <w:rPr>
          <w:rFonts w:ascii="Times New Roman" w:hAnsi="Times New Roman" w:cs="Times New Roman"/>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E240B" w:rsidRPr="00FE240B" w:rsidRDefault="00FE240B" w:rsidP="00FE240B">
      <w:pPr>
        <w:pStyle w:val="90"/>
        <w:shd w:val="clear" w:color="auto" w:fill="auto"/>
        <w:spacing w:before="0" w:after="0" w:line="240" w:lineRule="auto"/>
        <w:ind w:firstLine="709"/>
        <w:jc w:val="both"/>
        <w:rPr>
          <w:rFonts w:ascii="Times New Roman" w:hAnsi="Times New Roman" w:cs="Times New Roman"/>
        </w:rPr>
      </w:pPr>
    </w:p>
    <w:p w:rsidR="00FE240B" w:rsidRPr="00FE240B" w:rsidRDefault="00FE240B" w:rsidP="00FE240B">
      <w:pPr>
        <w:pStyle w:val="26"/>
        <w:shd w:val="clear" w:color="auto" w:fill="auto"/>
        <w:tabs>
          <w:tab w:val="left" w:pos="70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2.33. 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FE240B" w:rsidRPr="00FE240B" w:rsidRDefault="00FE240B" w:rsidP="00FE240B">
      <w:pPr>
        <w:pStyle w:val="26"/>
        <w:numPr>
          <w:ilvl w:val="1"/>
          <w:numId w:val="20"/>
        </w:numPr>
        <w:shd w:val="clear" w:color="auto" w:fill="auto"/>
        <w:tabs>
          <w:tab w:val="left" w:pos="1434"/>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FE240B" w:rsidRPr="00FE240B" w:rsidRDefault="00FE240B" w:rsidP="00FE240B">
      <w:pPr>
        <w:pStyle w:val="26"/>
        <w:numPr>
          <w:ilvl w:val="1"/>
          <w:numId w:val="20"/>
        </w:numPr>
        <w:shd w:val="clear" w:color="auto" w:fill="auto"/>
        <w:tabs>
          <w:tab w:val="left" w:pos="1478"/>
        </w:tabs>
        <w:spacing w:after="0" w:line="240" w:lineRule="auto"/>
        <w:ind w:left="0" w:firstLine="709"/>
        <w:jc w:val="both"/>
        <w:rPr>
          <w:rFonts w:ascii="Times New Roman" w:hAnsi="Times New Roman" w:cs="Times New Roman"/>
          <w:sz w:val="28"/>
          <w:szCs w:val="28"/>
        </w:rPr>
      </w:pPr>
      <w:r w:rsidRPr="00FE240B">
        <w:rPr>
          <w:rFonts w:ascii="Times New Roman" w:hAnsi="Times New Roman" w:cs="Times New Roman"/>
          <w:sz w:val="28"/>
          <w:szCs w:val="28"/>
        </w:rPr>
        <w:t>Электронные документы представляются в следующих форматах:</w:t>
      </w:r>
    </w:p>
    <w:p w:rsidR="00FE240B" w:rsidRPr="00FE240B" w:rsidRDefault="00FE240B" w:rsidP="00FE240B">
      <w:pPr>
        <w:pStyle w:val="26"/>
        <w:shd w:val="clear" w:color="auto" w:fill="auto"/>
        <w:tabs>
          <w:tab w:val="left" w:pos="114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а)</w:t>
      </w:r>
      <w:r w:rsidRPr="00FE240B">
        <w:rPr>
          <w:rFonts w:ascii="Times New Roman" w:hAnsi="Times New Roman" w:cs="Times New Roman"/>
          <w:sz w:val="28"/>
          <w:szCs w:val="28"/>
        </w:rPr>
        <w:tab/>
      </w:r>
      <w:r w:rsidRPr="00FE240B">
        <w:rPr>
          <w:rFonts w:ascii="Times New Roman" w:hAnsi="Times New Roman" w:cs="Times New Roman"/>
          <w:sz w:val="28"/>
          <w:szCs w:val="28"/>
          <w:lang w:val="en-US"/>
        </w:rPr>
        <w:t>xml</w:t>
      </w:r>
      <w:r w:rsidRPr="00FE240B">
        <w:rPr>
          <w:rFonts w:ascii="Times New Roman" w:hAnsi="Times New Roman" w:cs="Times New Roman"/>
          <w:sz w:val="28"/>
          <w:szCs w:val="28"/>
        </w:rPr>
        <w:t xml:space="preserve"> - для формализованных документов;</w:t>
      </w:r>
    </w:p>
    <w:p w:rsidR="00FE240B" w:rsidRPr="00FE240B" w:rsidRDefault="00FE240B" w:rsidP="00FE240B">
      <w:pPr>
        <w:pStyle w:val="26"/>
        <w:shd w:val="clear" w:color="auto" w:fill="auto"/>
        <w:tabs>
          <w:tab w:val="left" w:pos="1114"/>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б)</w:t>
      </w:r>
      <w:r w:rsidRPr="00FE240B">
        <w:rPr>
          <w:rFonts w:ascii="Times New Roman" w:hAnsi="Times New Roman" w:cs="Times New Roman"/>
          <w:sz w:val="28"/>
          <w:szCs w:val="28"/>
        </w:rPr>
        <w:tab/>
      </w:r>
      <w:r w:rsidRPr="00FE240B">
        <w:rPr>
          <w:rFonts w:ascii="Times New Roman" w:hAnsi="Times New Roman" w:cs="Times New Roman"/>
          <w:sz w:val="28"/>
          <w:szCs w:val="28"/>
          <w:lang w:val="en-US"/>
        </w:rPr>
        <w:t>doc</w:t>
      </w:r>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lang w:val="en-US"/>
        </w:rPr>
        <w:t>docx</w:t>
      </w:r>
      <w:proofErr w:type="spellEnd"/>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lang w:val="en-US"/>
        </w:rPr>
        <w:t>odt</w:t>
      </w:r>
      <w:proofErr w:type="spellEnd"/>
      <w:r w:rsidRPr="00FE240B">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FE240B" w:rsidRPr="00FE240B" w:rsidRDefault="00FE240B" w:rsidP="00FE240B">
      <w:pPr>
        <w:pStyle w:val="26"/>
        <w:shd w:val="clear" w:color="auto" w:fill="auto"/>
        <w:tabs>
          <w:tab w:val="left" w:pos="116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w:t>
      </w:r>
      <w:r w:rsidRPr="00FE240B">
        <w:rPr>
          <w:rFonts w:ascii="Times New Roman" w:hAnsi="Times New Roman" w:cs="Times New Roman"/>
          <w:sz w:val="28"/>
          <w:szCs w:val="28"/>
        </w:rPr>
        <w:tab/>
      </w:r>
      <w:proofErr w:type="spellStart"/>
      <w:r w:rsidRPr="00FE240B">
        <w:rPr>
          <w:rFonts w:ascii="Times New Roman" w:hAnsi="Times New Roman" w:cs="Times New Roman"/>
          <w:sz w:val="28"/>
          <w:szCs w:val="28"/>
          <w:lang w:val="en-US"/>
        </w:rPr>
        <w:t>xls</w:t>
      </w:r>
      <w:proofErr w:type="spellEnd"/>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lang w:val="en-US"/>
        </w:rPr>
        <w:t>xlsx</w:t>
      </w:r>
      <w:proofErr w:type="spellEnd"/>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lang w:val="en-US"/>
        </w:rPr>
        <w:t>ods</w:t>
      </w:r>
      <w:proofErr w:type="spellEnd"/>
      <w:r w:rsidRPr="00FE240B">
        <w:rPr>
          <w:rFonts w:ascii="Times New Roman" w:hAnsi="Times New Roman" w:cs="Times New Roman"/>
          <w:sz w:val="28"/>
          <w:szCs w:val="28"/>
        </w:rPr>
        <w:t xml:space="preserve"> - для документов, содержащих расчеты;</w:t>
      </w:r>
    </w:p>
    <w:p w:rsidR="00FE240B" w:rsidRPr="00FE240B" w:rsidRDefault="00FE240B" w:rsidP="00FE240B">
      <w:pPr>
        <w:pStyle w:val="26"/>
        <w:shd w:val="clear" w:color="auto" w:fill="auto"/>
        <w:tabs>
          <w:tab w:val="left" w:pos="1114"/>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г)</w:t>
      </w:r>
      <w:r w:rsidRPr="00FE240B">
        <w:rPr>
          <w:rFonts w:ascii="Times New Roman" w:hAnsi="Times New Roman" w:cs="Times New Roman"/>
          <w:sz w:val="28"/>
          <w:szCs w:val="28"/>
        </w:rPr>
        <w:tab/>
      </w:r>
      <w:proofErr w:type="spellStart"/>
      <w:r w:rsidRPr="00FE240B">
        <w:rPr>
          <w:rFonts w:ascii="Times New Roman" w:hAnsi="Times New Roman" w:cs="Times New Roman"/>
          <w:sz w:val="28"/>
          <w:szCs w:val="28"/>
          <w:lang w:val="en-US"/>
        </w:rPr>
        <w:t>pdf</w:t>
      </w:r>
      <w:proofErr w:type="spellEnd"/>
      <w:r w:rsidRPr="00FE240B">
        <w:rPr>
          <w:rFonts w:ascii="Times New Roman" w:hAnsi="Times New Roman" w:cs="Times New Roman"/>
          <w:sz w:val="28"/>
          <w:szCs w:val="28"/>
        </w:rPr>
        <w:t xml:space="preserve">, </w:t>
      </w:r>
      <w:r w:rsidRPr="00FE240B">
        <w:rPr>
          <w:rFonts w:ascii="Times New Roman" w:hAnsi="Times New Roman" w:cs="Times New Roman"/>
          <w:sz w:val="28"/>
          <w:szCs w:val="28"/>
          <w:lang w:val="en-US"/>
        </w:rPr>
        <w:t>jpg</w:t>
      </w:r>
      <w:r w:rsidRPr="00FE240B">
        <w:rPr>
          <w:rFonts w:ascii="Times New Roman" w:hAnsi="Times New Roman" w:cs="Times New Roman"/>
          <w:sz w:val="28"/>
          <w:szCs w:val="28"/>
        </w:rPr>
        <w:t xml:space="preserve">, </w:t>
      </w:r>
      <w:r w:rsidRPr="00FE240B">
        <w:rPr>
          <w:rFonts w:ascii="Times New Roman" w:hAnsi="Times New Roman" w:cs="Times New Roman"/>
          <w:sz w:val="28"/>
          <w:szCs w:val="28"/>
          <w:lang w:val="en-US"/>
        </w:rPr>
        <w:t>jpeg</w:t>
      </w:r>
      <w:r w:rsidRPr="00FE240B">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E240B">
        <w:rPr>
          <w:rFonts w:ascii="Times New Roman" w:hAnsi="Times New Roman" w:cs="Times New Roman"/>
          <w:sz w:val="28"/>
          <w:szCs w:val="28"/>
          <w:lang w:val="en-US"/>
        </w:rPr>
        <w:t>dpi</w:t>
      </w:r>
      <w:r w:rsidRPr="00FE240B">
        <w:rPr>
          <w:rFonts w:ascii="Times New Roman" w:hAnsi="Times New Roman" w:cs="Times New Roman"/>
          <w:sz w:val="28"/>
          <w:szCs w:val="28"/>
        </w:rPr>
        <w:t xml:space="preserve"> (масштаб 1:1) с использованием следующих режимов:</w:t>
      </w:r>
    </w:p>
    <w:p w:rsidR="00FE240B" w:rsidRPr="00FE240B" w:rsidRDefault="00FE240B" w:rsidP="00FE240B">
      <w:pPr>
        <w:pStyle w:val="26"/>
        <w:shd w:val="clear" w:color="auto" w:fill="auto"/>
        <w:tabs>
          <w:tab w:val="left" w:pos="96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«черно-белый» (при отсутствии в документе графических изображений и (или) цветного текста);</w:t>
      </w:r>
    </w:p>
    <w:p w:rsidR="00FE240B" w:rsidRPr="00FE240B" w:rsidRDefault="00FE240B" w:rsidP="00FE240B">
      <w:pPr>
        <w:pStyle w:val="26"/>
        <w:shd w:val="clear" w:color="auto" w:fill="auto"/>
        <w:tabs>
          <w:tab w:val="left" w:pos="96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FE240B" w:rsidRPr="00FE240B" w:rsidRDefault="00FE240B" w:rsidP="00FE240B">
      <w:pPr>
        <w:pStyle w:val="26"/>
        <w:shd w:val="clear" w:color="auto" w:fill="auto"/>
        <w:tabs>
          <w:tab w:val="left" w:pos="97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 сохранением всех аутентичных признаков подлинности, а именно: графической подписи лица, печати, углового штампа бланка.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Электронные документы должны обеспечивать:</w:t>
      </w:r>
    </w:p>
    <w:p w:rsidR="00FE240B" w:rsidRPr="00FE240B" w:rsidRDefault="00FE240B" w:rsidP="00FE240B">
      <w:pPr>
        <w:pStyle w:val="26"/>
        <w:shd w:val="clear" w:color="auto" w:fill="auto"/>
        <w:tabs>
          <w:tab w:val="left" w:pos="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возможность идентифицировать документ и количество листов в документе;</w:t>
      </w:r>
    </w:p>
    <w:p w:rsidR="00FE240B" w:rsidRPr="00FE240B" w:rsidRDefault="00FE240B" w:rsidP="00FE240B">
      <w:pPr>
        <w:pStyle w:val="26"/>
        <w:shd w:val="clear" w:color="auto" w:fill="auto"/>
        <w:tabs>
          <w:tab w:val="left" w:pos="0"/>
          <w:tab w:val="left" w:pos="97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Документы, подлежащие представлению в форматах </w:t>
      </w:r>
      <w:proofErr w:type="spellStart"/>
      <w:r w:rsidRPr="00FE240B">
        <w:rPr>
          <w:rFonts w:ascii="Times New Roman" w:hAnsi="Times New Roman" w:cs="Times New Roman"/>
          <w:sz w:val="28"/>
          <w:szCs w:val="28"/>
          <w:lang w:val="en-US"/>
        </w:rPr>
        <w:t>xls</w:t>
      </w:r>
      <w:proofErr w:type="spellEnd"/>
      <w:r w:rsidRPr="00FE240B">
        <w:rPr>
          <w:rFonts w:ascii="Times New Roman" w:hAnsi="Times New Roman" w:cs="Times New Roman"/>
          <w:sz w:val="28"/>
          <w:szCs w:val="28"/>
        </w:rPr>
        <w:t xml:space="preserve">, </w:t>
      </w:r>
      <w:proofErr w:type="spellStart"/>
      <w:r w:rsidRPr="00FE240B">
        <w:rPr>
          <w:rFonts w:ascii="Times New Roman" w:hAnsi="Times New Roman" w:cs="Times New Roman"/>
          <w:sz w:val="28"/>
          <w:szCs w:val="28"/>
          <w:lang w:val="en-US"/>
        </w:rPr>
        <w:t>xlsx</w:t>
      </w:r>
      <w:proofErr w:type="spellEnd"/>
      <w:r w:rsidRPr="00FE240B">
        <w:rPr>
          <w:rFonts w:ascii="Times New Roman" w:hAnsi="Times New Roman" w:cs="Times New Roman"/>
          <w:sz w:val="28"/>
          <w:szCs w:val="28"/>
        </w:rPr>
        <w:t xml:space="preserve"> или </w:t>
      </w:r>
      <w:proofErr w:type="spellStart"/>
      <w:r w:rsidRPr="00FE240B">
        <w:rPr>
          <w:rFonts w:ascii="Times New Roman" w:hAnsi="Times New Roman" w:cs="Times New Roman"/>
          <w:sz w:val="28"/>
          <w:szCs w:val="28"/>
          <w:lang w:val="en-US"/>
        </w:rPr>
        <w:t>ods</w:t>
      </w:r>
      <w:proofErr w:type="spellEnd"/>
      <w:r w:rsidRPr="00FE240B">
        <w:rPr>
          <w:rFonts w:ascii="Times New Roman" w:hAnsi="Times New Roman" w:cs="Times New Roman"/>
          <w:sz w:val="28"/>
          <w:szCs w:val="28"/>
        </w:rPr>
        <w:t>, формируются в виде отдельного электронного документа.</w:t>
      </w:r>
    </w:p>
    <w:p w:rsidR="00FE240B" w:rsidRPr="00FE240B" w:rsidRDefault="00FE240B" w:rsidP="00FE240B">
      <w:pPr>
        <w:pStyle w:val="90"/>
        <w:shd w:val="clear" w:color="auto" w:fill="auto"/>
        <w:tabs>
          <w:tab w:val="left" w:pos="1024"/>
        </w:tabs>
        <w:spacing w:before="0" w:after="0" w:line="240" w:lineRule="auto"/>
        <w:rPr>
          <w:rFonts w:ascii="Times New Roman" w:hAnsi="Times New Roman" w:cs="Times New Roman"/>
        </w:rPr>
      </w:pPr>
    </w:p>
    <w:p w:rsidR="00FE240B" w:rsidRPr="00FE240B" w:rsidRDefault="00C54E80" w:rsidP="00C54E80">
      <w:pPr>
        <w:pStyle w:val="90"/>
        <w:shd w:val="clear" w:color="auto" w:fill="auto"/>
        <w:tabs>
          <w:tab w:val="left" w:pos="1024"/>
        </w:tabs>
        <w:spacing w:before="0" w:after="0" w:line="240" w:lineRule="auto"/>
        <w:rPr>
          <w:rFonts w:ascii="Times New Roman" w:hAnsi="Times New Roman" w:cs="Times New Roman"/>
        </w:rPr>
      </w:pPr>
      <w:r w:rsidRPr="00C54E80">
        <w:rPr>
          <w:rFonts w:ascii="Times New Roman" w:hAnsi="Times New Roman" w:cs="Times New Roman"/>
          <w:b w:val="0"/>
          <w:bCs w:val="0"/>
          <w:lang w:val="en-US"/>
        </w:rPr>
        <w:t>III</w:t>
      </w:r>
      <w:r w:rsidRPr="00C54E80">
        <w:rPr>
          <w:rFonts w:ascii="Times New Roman" w:hAnsi="Times New Roman" w:cs="Times New Roman"/>
          <w:b w:val="0"/>
          <w:bCs w:val="0"/>
        </w:rPr>
        <w:t>.</w:t>
      </w:r>
      <w:r>
        <w:rPr>
          <w:rFonts w:ascii="Times New Roman" w:hAnsi="Times New Roman" w:cs="Times New Roman"/>
        </w:rPr>
        <w:t xml:space="preserve"> </w:t>
      </w:r>
      <w:r w:rsidR="00FE240B" w:rsidRPr="00FE240B">
        <w:rPr>
          <w:rFonts w:ascii="Times New Roman" w:hAnsi="Times New Roman" w:cs="Times New Roma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FE240B" w:rsidRPr="00FE240B" w:rsidRDefault="00FE240B" w:rsidP="00FE240B">
      <w:pPr>
        <w:pStyle w:val="90"/>
        <w:shd w:val="clear" w:color="auto" w:fill="auto"/>
        <w:tabs>
          <w:tab w:val="left" w:pos="1024"/>
        </w:tabs>
        <w:spacing w:before="0" w:after="0" w:line="240" w:lineRule="auto"/>
        <w:ind w:left="2540"/>
        <w:jc w:val="both"/>
        <w:rPr>
          <w:rFonts w:ascii="Times New Roman" w:hAnsi="Times New Roman" w:cs="Times New Roman"/>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8" w:name="bookmark17"/>
      <w:r w:rsidRPr="00FE240B">
        <w:rPr>
          <w:rFonts w:ascii="Times New Roman" w:hAnsi="Times New Roman" w:cs="Times New Roman"/>
        </w:rPr>
        <w:t>Исчерпывающий перечень административных процедур</w:t>
      </w:r>
      <w:bookmarkEnd w:id="18"/>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3.1. Предоставление Услуги включает в себя следующие административные процедуры:</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установление личности Заявителя (представителя Заявителя);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регистрация заявления;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проверка комплектности документов, необходимых для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получение сведений посредством единой системы межведомственного электронного взаимодействия (далее - СМЭВ);</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рассмотрение документов, необходимых для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принятие решения по результатам оказания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внесение результата оказания Услуги в государственный адресный реестр, ведение которого осуществляется в электронном виде;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выдача результата оказания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19" w:name="bookmark18"/>
      <w:r w:rsidRPr="00FE240B">
        <w:rPr>
          <w:rFonts w:ascii="Times New Roman" w:hAnsi="Times New Roman" w:cs="Times New Roman"/>
        </w:rPr>
        <w:lastRenderedPageBreak/>
        <w:t>Перечень административных процедур (действий) при предоставлении</w:t>
      </w:r>
      <w:r w:rsidRPr="00FE240B">
        <w:rPr>
          <w:rFonts w:ascii="Times New Roman" w:hAnsi="Times New Roman" w:cs="Times New Roman"/>
        </w:rPr>
        <w:br/>
        <w:t>муниципальной услуги услуг в электронной форме</w:t>
      </w:r>
      <w:bookmarkEnd w:id="19"/>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8"/>
        </w:numPr>
        <w:shd w:val="clear" w:color="auto" w:fill="auto"/>
        <w:tabs>
          <w:tab w:val="left" w:pos="131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предоставлении Услуги в электронной форме заявителю обеспечивается возможность:</w:t>
      </w:r>
    </w:p>
    <w:p w:rsidR="00FE240B" w:rsidRPr="00FE240B" w:rsidRDefault="00FE240B" w:rsidP="00FE240B">
      <w:pPr>
        <w:pStyle w:val="26"/>
        <w:shd w:val="clear" w:color="auto" w:fill="auto"/>
        <w:tabs>
          <w:tab w:val="left" w:pos="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получения информации о порядке и сроках предоставления Услуги;</w:t>
      </w:r>
    </w:p>
    <w:p w:rsidR="00FE240B" w:rsidRPr="00FE240B" w:rsidRDefault="00FE240B" w:rsidP="00FE240B">
      <w:pPr>
        <w:pStyle w:val="26"/>
        <w:shd w:val="clear" w:color="auto" w:fill="auto"/>
        <w:tabs>
          <w:tab w:val="left" w:pos="0"/>
          <w:tab w:val="left" w:pos="98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формирования заявления в форме электронного документа с использованием интерактивных форм ЕПГУ, регионально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rsidR="00FE240B" w:rsidRPr="00FE240B" w:rsidRDefault="00FE240B" w:rsidP="00FE240B">
      <w:pPr>
        <w:pStyle w:val="26"/>
        <w:shd w:val="clear" w:color="auto" w:fill="auto"/>
        <w:tabs>
          <w:tab w:val="left" w:pos="0"/>
          <w:tab w:val="left" w:pos="99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приема и регистрации Уполномоченным органом заявления и прилагаемых документов;</w:t>
      </w:r>
    </w:p>
    <w:p w:rsidR="00FE240B" w:rsidRPr="00FE240B" w:rsidRDefault="00FE240B" w:rsidP="00FE240B">
      <w:pPr>
        <w:pStyle w:val="26"/>
        <w:shd w:val="clear" w:color="auto" w:fill="auto"/>
        <w:tabs>
          <w:tab w:val="left" w:pos="0"/>
          <w:tab w:val="left" w:pos="98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получения Заявителем (представителем Заявителя) результата предоставления Услуги в форме электронного документа;</w:t>
      </w:r>
    </w:p>
    <w:p w:rsidR="00FE240B" w:rsidRPr="00FE240B" w:rsidRDefault="00FE240B" w:rsidP="00FE240B">
      <w:pPr>
        <w:pStyle w:val="26"/>
        <w:shd w:val="clear" w:color="auto" w:fill="auto"/>
        <w:tabs>
          <w:tab w:val="left" w:pos="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получения сведений о ходе рассмотрения заявления;</w:t>
      </w:r>
    </w:p>
    <w:p w:rsidR="00FE240B" w:rsidRPr="00FE240B" w:rsidRDefault="00FE240B" w:rsidP="00FE240B">
      <w:pPr>
        <w:pStyle w:val="26"/>
        <w:shd w:val="clear" w:color="auto" w:fill="auto"/>
        <w:tabs>
          <w:tab w:val="left" w:pos="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осуществления оценки качества предоставления Услуги;</w:t>
      </w:r>
    </w:p>
    <w:p w:rsidR="00FE240B" w:rsidRPr="00FE240B" w:rsidRDefault="00FE240B" w:rsidP="00FE240B">
      <w:pPr>
        <w:pStyle w:val="26"/>
        <w:shd w:val="clear" w:color="auto" w:fill="auto"/>
        <w:tabs>
          <w:tab w:val="left" w:pos="0"/>
          <w:tab w:val="left" w:pos="99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FE240B" w:rsidRPr="00FE240B" w:rsidRDefault="00FE240B" w:rsidP="00FE240B">
      <w:pPr>
        <w:pStyle w:val="26"/>
        <w:shd w:val="clear" w:color="auto" w:fill="auto"/>
        <w:tabs>
          <w:tab w:val="left" w:pos="992"/>
        </w:tabs>
        <w:spacing w:after="0" w:line="240" w:lineRule="auto"/>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20" w:name="bookmark19"/>
      <w:r w:rsidRPr="00FE240B">
        <w:rPr>
          <w:rFonts w:ascii="Times New Roman" w:hAnsi="Times New Roman" w:cs="Times New Roman"/>
        </w:rPr>
        <w:t>Порядок осуществления административных процедур (действий)</w:t>
      </w:r>
      <w:bookmarkEnd w:id="20"/>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21" w:name="bookmark20"/>
      <w:r w:rsidRPr="00FE240B">
        <w:rPr>
          <w:rFonts w:ascii="Times New Roman" w:hAnsi="Times New Roman" w:cs="Times New Roman"/>
        </w:rPr>
        <w:t>в электронной форме</w:t>
      </w:r>
      <w:bookmarkEnd w:id="21"/>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8"/>
        </w:numPr>
        <w:shd w:val="clear" w:color="auto" w:fill="auto"/>
        <w:tabs>
          <w:tab w:val="left" w:pos="131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формировании заявления Заявителю обеспечивается:</w:t>
      </w:r>
    </w:p>
    <w:p w:rsidR="00FE240B" w:rsidRPr="00FE240B" w:rsidRDefault="00FE240B" w:rsidP="00FE240B">
      <w:pPr>
        <w:pStyle w:val="26"/>
        <w:shd w:val="clear" w:color="auto" w:fill="auto"/>
        <w:tabs>
          <w:tab w:val="left" w:pos="106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а)</w:t>
      </w:r>
      <w:r w:rsidRPr="00FE240B">
        <w:rPr>
          <w:rFonts w:ascii="Times New Roman" w:hAnsi="Times New Roman" w:cs="Times New Roman"/>
          <w:sz w:val="28"/>
          <w:szCs w:val="28"/>
        </w:rPr>
        <w:tab/>
        <w:t>возможность сохранения заявления и иных документов, указанных в пунктах 2.15 настоящего Регламента, необходимых для предоставления Услуги;</w:t>
      </w:r>
    </w:p>
    <w:p w:rsidR="00FE240B" w:rsidRPr="00FE240B" w:rsidRDefault="00FE240B" w:rsidP="00FE240B">
      <w:pPr>
        <w:pStyle w:val="26"/>
        <w:shd w:val="clear" w:color="auto" w:fill="auto"/>
        <w:tabs>
          <w:tab w:val="left" w:pos="1087"/>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б)</w:t>
      </w:r>
      <w:r w:rsidRPr="00FE240B">
        <w:rPr>
          <w:rFonts w:ascii="Times New Roman" w:hAnsi="Times New Roman" w:cs="Times New Roman"/>
          <w:sz w:val="28"/>
          <w:szCs w:val="28"/>
        </w:rPr>
        <w:tab/>
        <w:t>возможность печати на бумажном носителе копии электронной формы заявления и иных документов, указанных в пунктах 2.15 настоящего Регламента, необходимых для предоставления Услуги;</w:t>
      </w:r>
    </w:p>
    <w:p w:rsidR="00FE240B" w:rsidRPr="00FE240B" w:rsidRDefault="00FE240B" w:rsidP="00FE240B">
      <w:pPr>
        <w:pStyle w:val="26"/>
        <w:shd w:val="clear" w:color="auto" w:fill="auto"/>
        <w:tabs>
          <w:tab w:val="left" w:pos="107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w:t>
      </w:r>
      <w:r w:rsidRPr="00FE240B">
        <w:rPr>
          <w:rFonts w:ascii="Times New Roman" w:hAnsi="Times New Roman" w:cs="Times New Roman"/>
          <w:sz w:val="28"/>
          <w:szCs w:val="28"/>
        </w:rPr>
        <w:tab/>
        <w:t xml:space="preserve">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w:t>
      </w:r>
      <w:r w:rsidRPr="00FE240B">
        <w:rPr>
          <w:rFonts w:ascii="Times New Roman" w:hAnsi="Times New Roman" w:cs="Times New Roman"/>
          <w:sz w:val="28"/>
          <w:szCs w:val="28"/>
        </w:rPr>
        <w:lastRenderedPageBreak/>
        <w:t>электронную форму заявления;</w:t>
      </w:r>
    </w:p>
    <w:p w:rsidR="00FE240B" w:rsidRPr="00FE240B" w:rsidRDefault="00FE240B" w:rsidP="00FE240B">
      <w:pPr>
        <w:pStyle w:val="26"/>
        <w:shd w:val="clear" w:color="auto" w:fill="auto"/>
        <w:tabs>
          <w:tab w:val="left" w:pos="107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г)</w:t>
      </w:r>
      <w:r w:rsidRPr="00FE240B">
        <w:rPr>
          <w:rFonts w:ascii="Times New Roman" w:hAnsi="Times New Roman" w:cs="Times New Roman"/>
          <w:sz w:val="28"/>
          <w:szCs w:val="28"/>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(при заполнении формы заявления посредством ЕПГУ);</w:t>
      </w:r>
    </w:p>
    <w:p w:rsidR="00FE240B" w:rsidRPr="00FE240B" w:rsidRDefault="00FE240B" w:rsidP="00FE240B">
      <w:pPr>
        <w:pStyle w:val="26"/>
        <w:shd w:val="clear" w:color="auto" w:fill="auto"/>
        <w:tabs>
          <w:tab w:val="left" w:pos="109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д)</w:t>
      </w:r>
      <w:r w:rsidRPr="00FE240B">
        <w:rPr>
          <w:rFonts w:ascii="Times New Roman" w:hAnsi="Times New Roman" w:cs="Times New Roman"/>
          <w:sz w:val="28"/>
          <w:szCs w:val="28"/>
        </w:rPr>
        <w:tab/>
        <w:t xml:space="preserve">возможность вернуться на любой из этапов заполнения электронной формы заявления без </w:t>
      </w:r>
      <w:proofErr w:type="gramStart"/>
      <w:r w:rsidRPr="00FE240B">
        <w:rPr>
          <w:rFonts w:ascii="Times New Roman" w:hAnsi="Times New Roman" w:cs="Times New Roman"/>
          <w:sz w:val="28"/>
          <w:szCs w:val="28"/>
        </w:rPr>
        <w:t>потери</w:t>
      </w:r>
      <w:proofErr w:type="gramEnd"/>
      <w:r w:rsidRPr="00FE240B">
        <w:rPr>
          <w:rFonts w:ascii="Times New Roman" w:hAnsi="Times New Roman" w:cs="Times New Roman"/>
          <w:sz w:val="28"/>
          <w:szCs w:val="28"/>
        </w:rPr>
        <w:t xml:space="preserve"> ранее введенной информации;</w:t>
      </w:r>
    </w:p>
    <w:p w:rsidR="00FE240B" w:rsidRPr="00FE240B" w:rsidRDefault="00FE240B" w:rsidP="00FE240B">
      <w:pPr>
        <w:pStyle w:val="26"/>
        <w:shd w:val="clear" w:color="auto" w:fill="auto"/>
        <w:tabs>
          <w:tab w:val="left" w:pos="109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е)</w:t>
      </w:r>
      <w:r w:rsidRPr="00FE240B">
        <w:rPr>
          <w:rFonts w:ascii="Times New Roman" w:hAnsi="Times New Roman" w:cs="Times New Roman"/>
          <w:sz w:val="28"/>
          <w:szCs w:val="28"/>
        </w:rPr>
        <w:tab/>
        <w:t>возможность доступа Заявителя к заявлениям, поданным им ранее в течение не менее чем одного года, а также заявлениям, частично сформированным в течение не менее</w:t>
      </w:r>
      <w:proofErr w:type="gramStart"/>
      <w:r w:rsidRPr="00FE240B">
        <w:rPr>
          <w:rFonts w:ascii="Times New Roman" w:hAnsi="Times New Roman" w:cs="Times New Roman"/>
          <w:sz w:val="28"/>
          <w:szCs w:val="28"/>
        </w:rPr>
        <w:t>,</w:t>
      </w:r>
      <w:proofErr w:type="gramEnd"/>
      <w:r w:rsidRPr="00FE240B">
        <w:rPr>
          <w:rFonts w:ascii="Times New Roman" w:hAnsi="Times New Roman" w:cs="Times New Roman"/>
          <w:sz w:val="28"/>
          <w:szCs w:val="28"/>
        </w:rPr>
        <w:t xml:space="preserve"> чем 3 месяца на момент формирования текущего заявления (черновикам заявлений) (при заполнении формы заявления посредством ЕПГУ).</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rsidR="00FE240B" w:rsidRPr="00FE240B" w:rsidRDefault="00FE240B" w:rsidP="00FE240B">
      <w:pPr>
        <w:pStyle w:val="26"/>
        <w:numPr>
          <w:ilvl w:val="0"/>
          <w:numId w:val="8"/>
        </w:numPr>
        <w:shd w:val="clear" w:color="auto" w:fill="auto"/>
        <w:tabs>
          <w:tab w:val="left" w:pos="124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FE240B" w:rsidRPr="00FE240B" w:rsidRDefault="00FE240B" w:rsidP="00FE240B">
      <w:pPr>
        <w:pStyle w:val="26"/>
        <w:shd w:val="clear" w:color="auto" w:fill="auto"/>
        <w:tabs>
          <w:tab w:val="left" w:pos="106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а)</w:t>
      </w:r>
      <w:r w:rsidRPr="00FE240B">
        <w:rPr>
          <w:rFonts w:ascii="Times New Roman" w:hAnsi="Times New Roman" w:cs="Times New Roman"/>
          <w:sz w:val="28"/>
          <w:szCs w:val="28"/>
        </w:rPr>
        <w:tab/>
        <w:t>прием документов, необходимых для предоставления Услуги, и направление Заявителю электронного сообщения о поступлении заявления;</w:t>
      </w:r>
    </w:p>
    <w:p w:rsidR="00FE240B" w:rsidRPr="00FE240B" w:rsidRDefault="00FE240B" w:rsidP="00FE240B">
      <w:pPr>
        <w:pStyle w:val="26"/>
        <w:shd w:val="clear" w:color="auto" w:fill="auto"/>
        <w:tabs>
          <w:tab w:val="left" w:pos="108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б)</w:t>
      </w:r>
      <w:r w:rsidRPr="00FE240B">
        <w:rPr>
          <w:rFonts w:ascii="Times New Roman" w:hAnsi="Times New Roman" w:cs="Times New Roman"/>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FE240B" w:rsidRPr="00FE240B" w:rsidRDefault="00FE240B" w:rsidP="00FE240B">
      <w:pPr>
        <w:pStyle w:val="26"/>
        <w:numPr>
          <w:ilvl w:val="0"/>
          <w:numId w:val="8"/>
        </w:numPr>
        <w:shd w:val="clear" w:color="auto" w:fill="auto"/>
        <w:tabs>
          <w:tab w:val="left" w:pos="124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Заявителю в качестве результата предоставления Услуги обеспечивается возможность получения документа:</w:t>
      </w:r>
    </w:p>
    <w:p w:rsidR="00FE240B" w:rsidRPr="00FE240B" w:rsidRDefault="00FE240B" w:rsidP="00FE240B">
      <w:pPr>
        <w:pStyle w:val="26"/>
        <w:shd w:val="clear" w:color="auto" w:fill="auto"/>
        <w:tabs>
          <w:tab w:val="left" w:pos="9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посредством ЕПГУ, регионального портала и портала ФИАС;</w:t>
      </w:r>
    </w:p>
    <w:p w:rsidR="00FE240B" w:rsidRPr="00FE240B" w:rsidRDefault="00FE240B" w:rsidP="00FE240B">
      <w:pPr>
        <w:pStyle w:val="26"/>
        <w:shd w:val="clear" w:color="auto" w:fill="auto"/>
        <w:tabs>
          <w:tab w:val="left" w:pos="93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 виде бумажного документа, подтверждающего содержание электронного документа, который Заявитель получает при личном обращении.</w:t>
      </w:r>
    </w:p>
    <w:p w:rsidR="00FE240B" w:rsidRPr="00FE240B" w:rsidRDefault="00FE240B" w:rsidP="00FE240B">
      <w:pPr>
        <w:pStyle w:val="26"/>
        <w:numPr>
          <w:ilvl w:val="0"/>
          <w:numId w:val="8"/>
        </w:numPr>
        <w:shd w:val="clear" w:color="auto" w:fill="auto"/>
        <w:tabs>
          <w:tab w:val="left" w:pos="1263"/>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w:t>
      </w:r>
      <w:proofErr w:type="gramEnd"/>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Результаты оценки качества оказания Услуги передаются в автоматизированную информационную систему «Информационно-</w:t>
      </w:r>
      <w:r w:rsidRPr="00FE240B">
        <w:rPr>
          <w:rFonts w:ascii="Times New Roman" w:hAnsi="Times New Roman" w:cs="Times New Roman"/>
          <w:sz w:val="28"/>
          <w:szCs w:val="28"/>
        </w:rPr>
        <w:lastRenderedPageBreak/>
        <w:t>аналитическая система мониторинга качества государственных услуг».</w:t>
      </w:r>
    </w:p>
    <w:p w:rsidR="00FE240B" w:rsidRPr="00FE240B" w:rsidRDefault="00FE240B" w:rsidP="00FE240B">
      <w:pPr>
        <w:pStyle w:val="26"/>
        <w:numPr>
          <w:ilvl w:val="0"/>
          <w:numId w:val="8"/>
        </w:numPr>
        <w:shd w:val="clear" w:color="auto" w:fill="auto"/>
        <w:tabs>
          <w:tab w:val="left" w:pos="1260"/>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в соответствии со статьей 11.2 Федерального закона</w:t>
      </w:r>
      <w:r w:rsidR="00C54E80">
        <w:rPr>
          <w:rFonts w:ascii="Times New Roman" w:hAnsi="Times New Roman" w:cs="Times New Roman"/>
          <w:sz w:val="28"/>
          <w:szCs w:val="28"/>
        </w:rPr>
        <w:t xml:space="preserve"> </w:t>
      </w:r>
      <w:r w:rsidRPr="00FE240B">
        <w:rPr>
          <w:rFonts w:ascii="Times New Roman" w:hAnsi="Times New Roman" w:cs="Times New Roman"/>
          <w:sz w:val="28"/>
          <w:szCs w:val="28"/>
        </w:rPr>
        <w:t>от 27.07.2010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bookmarkStart w:id="22" w:name="bookmark21"/>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r w:rsidRPr="00FE240B">
        <w:rPr>
          <w:rFonts w:ascii="Times New Roman" w:hAnsi="Times New Roman" w:cs="Times New Roman"/>
        </w:rPr>
        <w:t>Порядок исправления допущенных опечаток и ошибок в выданных в результате предоставления муниципальной услуги документах</w:t>
      </w:r>
      <w:bookmarkEnd w:id="22"/>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8"/>
        </w:numPr>
        <w:shd w:val="clear" w:color="auto" w:fill="auto"/>
        <w:tabs>
          <w:tab w:val="left" w:pos="1260"/>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В случае обнаружения уполномоченным органом опечаток и ошибок </w:t>
      </w:r>
      <w:proofErr w:type="gramStart"/>
      <w:r w:rsidRPr="00FE240B">
        <w:rPr>
          <w:rFonts w:ascii="Times New Roman" w:hAnsi="Times New Roman" w:cs="Times New Roman"/>
          <w:sz w:val="28"/>
          <w:szCs w:val="28"/>
        </w:rPr>
        <w:t>в</w:t>
      </w:r>
      <w:proofErr w:type="gramEnd"/>
      <w:r w:rsidRPr="00FE240B">
        <w:rPr>
          <w:rFonts w:ascii="Times New Roman" w:hAnsi="Times New Roman" w:cs="Times New Roman"/>
          <w:sz w:val="28"/>
          <w:szCs w:val="28"/>
        </w:rPr>
        <w:t xml:space="preserve"> </w:t>
      </w:r>
      <w:proofErr w:type="gramStart"/>
      <w:r w:rsidRPr="00FE240B">
        <w:rPr>
          <w:rFonts w:ascii="Times New Roman" w:hAnsi="Times New Roman" w:cs="Times New Roman"/>
          <w:sz w:val="28"/>
          <w:szCs w:val="28"/>
        </w:rPr>
        <w:t>выданных</w:t>
      </w:r>
      <w:proofErr w:type="gramEnd"/>
      <w:r w:rsidRPr="00FE240B">
        <w:rPr>
          <w:rFonts w:ascii="Times New Roman" w:hAnsi="Times New Roman" w:cs="Times New Roman"/>
          <w:sz w:val="28"/>
          <w:szCs w:val="28"/>
        </w:rPr>
        <w:t xml:space="preserve"> в результате предоставления услуги документов, орган, уполномоченный на оказание услуги и издавший акт, вносит изменение в вышеуказанный документ.</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w:t>
      </w:r>
      <w:proofErr w:type="gramEnd"/>
      <w:r w:rsidRPr="00FE240B">
        <w:rPr>
          <w:rFonts w:ascii="Times New Roman" w:hAnsi="Times New Roman" w:cs="Times New Roman"/>
          <w:sz w:val="28"/>
          <w:szCs w:val="28"/>
        </w:rPr>
        <w:t xml:space="preserve"> К письменному заявлению прилагаются документы, обосновывающие необходимость вносимых изменений.</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tabs>
          <w:tab w:val="left" w:pos="1273"/>
        </w:tabs>
        <w:spacing w:line="240" w:lineRule="auto"/>
        <w:jc w:val="center"/>
        <w:outlineLvl w:val="9"/>
        <w:rPr>
          <w:rFonts w:ascii="Times New Roman" w:hAnsi="Times New Roman" w:cs="Times New Roman"/>
        </w:rPr>
      </w:pPr>
      <w:bookmarkStart w:id="23" w:name="bookmark22"/>
      <w:r w:rsidRPr="00FE240B">
        <w:rPr>
          <w:rFonts w:ascii="Times New Roman" w:hAnsi="Times New Roman" w:cs="Times New Roman"/>
          <w:lang w:val="en-US"/>
        </w:rPr>
        <w:t>IV</w:t>
      </w:r>
      <w:r w:rsidRPr="00FE240B">
        <w:rPr>
          <w:rFonts w:ascii="Times New Roman" w:hAnsi="Times New Roman" w:cs="Times New Roman"/>
        </w:rPr>
        <w:t>.Формы контроля за исполнением административного регламента</w:t>
      </w:r>
      <w:bookmarkEnd w:id="23"/>
    </w:p>
    <w:p w:rsidR="00FE240B" w:rsidRPr="00FE240B" w:rsidRDefault="00FE240B" w:rsidP="00FE240B">
      <w:pPr>
        <w:pStyle w:val="28"/>
        <w:keepNext/>
        <w:keepLines/>
        <w:shd w:val="clear" w:color="auto" w:fill="auto"/>
        <w:tabs>
          <w:tab w:val="left" w:pos="1273"/>
        </w:tabs>
        <w:spacing w:line="240" w:lineRule="auto"/>
        <w:ind w:left="2540"/>
        <w:jc w:val="both"/>
        <w:outlineLvl w:val="9"/>
        <w:rPr>
          <w:rFonts w:ascii="Times New Roman" w:hAnsi="Times New Roman" w:cs="Times New Roman"/>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24" w:name="bookmark23"/>
      <w:r w:rsidRPr="00FE240B">
        <w:rPr>
          <w:rFonts w:ascii="Times New Roman" w:hAnsi="Times New Roman" w:cs="Times New Roman"/>
        </w:rPr>
        <w:t xml:space="preserve">Порядок осуществления текущего </w:t>
      </w:r>
      <w:proofErr w:type="gramStart"/>
      <w:r w:rsidRPr="00FE240B">
        <w:rPr>
          <w:rFonts w:ascii="Times New Roman" w:hAnsi="Times New Roman" w:cs="Times New Roman"/>
        </w:rPr>
        <w:t>контроля за</w:t>
      </w:r>
      <w:proofErr w:type="gramEnd"/>
      <w:r w:rsidRPr="00FE240B">
        <w:rPr>
          <w:rFonts w:ascii="Times New Roman" w:hAnsi="Times New Roman" w:cs="Times New Roman"/>
        </w:rPr>
        <w:t xml:space="preserve"> соблюдением и исполнением ответственными должностными лицами положений регламента</w:t>
      </w:r>
      <w:bookmarkEnd w:id="24"/>
      <w:r w:rsidRPr="00FE240B">
        <w:rPr>
          <w:rFonts w:ascii="Times New Roman" w:hAnsi="Times New Roman" w:cs="Times New Roman"/>
        </w:rPr>
        <w:t xml:space="preserve"> и иных нормативных правовых актов, устанавливающих требования к предоставлению муниципальной услуги, а также принятием ими решений</w:t>
      </w:r>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9"/>
        </w:numPr>
        <w:shd w:val="clear" w:color="auto" w:fill="auto"/>
        <w:tabs>
          <w:tab w:val="left" w:pos="128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Текущий </w:t>
      </w:r>
      <w:proofErr w:type="gramStart"/>
      <w:r w:rsidRPr="00FE240B">
        <w:rPr>
          <w:rFonts w:ascii="Times New Roman" w:hAnsi="Times New Roman" w:cs="Times New Roman"/>
          <w:sz w:val="28"/>
          <w:szCs w:val="28"/>
        </w:rPr>
        <w:t>контроль за</w:t>
      </w:r>
      <w:proofErr w:type="gramEnd"/>
      <w:r w:rsidRPr="00FE240B">
        <w:rPr>
          <w:rFonts w:ascii="Times New Roman" w:hAnsi="Times New Roman" w:cs="Times New Roman"/>
          <w:sz w:val="28"/>
          <w:szCs w:val="28"/>
        </w:rPr>
        <w:t xml:space="preserve"> соблюдением и исполнением настоящего Регламента, иных нормативных правовых актов, устанавливающих </w:t>
      </w:r>
      <w:r w:rsidRPr="00FE240B">
        <w:rPr>
          <w:rFonts w:ascii="Times New Roman" w:hAnsi="Times New Roman" w:cs="Times New Roman"/>
          <w:sz w:val="28"/>
          <w:szCs w:val="28"/>
        </w:rPr>
        <w:lastRenderedPageBreak/>
        <w:t>требования к предоставлению Услуги, осуществляется на постоянной основе должностными лицами Уполномоченного органа или МФЦ, уполномоченными на осуществление контроля за предоставлением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или МФЦ.</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Текущий контроль осуществляется путем проведения плановых и внеплановых проверок:</w:t>
      </w:r>
    </w:p>
    <w:p w:rsidR="00FE240B" w:rsidRPr="00FE240B" w:rsidRDefault="00FE240B" w:rsidP="00FE240B">
      <w:pPr>
        <w:pStyle w:val="26"/>
        <w:shd w:val="clear" w:color="auto" w:fill="auto"/>
        <w:tabs>
          <w:tab w:val="left" w:pos="98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решений о предоставлении (об отказе в предоставлении) Услуги;</w:t>
      </w:r>
    </w:p>
    <w:p w:rsidR="00FE240B" w:rsidRPr="00FE240B" w:rsidRDefault="00FE240B" w:rsidP="00FE240B">
      <w:pPr>
        <w:pStyle w:val="26"/>
        <w:shd w:val="clear" w:color="auto" w:fill="auto"/>
        <w:tabs>
          <w:tab w:val="left" w:pos="98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выявления и устранения нарушений прав граждан;</w:t>
      </w:r>
    </w:p>
    <w:p w:rsidR="00FE240B" w:rsidRPr="00FE240B" w:rsidRDefault="00FE240B" w:rsidP="00FE240B">
      <w:pPr>
        <w:pStyle w:val="26"/>
        <w:shd w:val="clear" w:color="auto" w:fill="auto"/>
        <w:tabs>
          <w:tab w:val="left" w:pos="96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рассмотрения, принятия решений и подготовки ответов на обращения граждан, содержащие жалобы на решения, действия (бездействие) должностных лиц.</w:t>
      </w:r>
    </w:p>
    <w:p w:rsidR="00FE240B" w:rsidRPr="00FE240B" w:rsidRDefault="00FE240B" w:rsidP="00FE240B">
      <w:pPr>
        <w:pStyle w:val="26"/>
        <w:shd w:val="clear" w:color="auto" w:fill="auto"/>
        <w:tabs>
          <w:tab w:val="left" w:pos="961"/>
        </w:tabs>
        <w:spacing w:after="0" w:line="240" w:lineRule="auto"/>
        <w:ind w:left="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25" w:name="bookmark24"/>
      <w:r w:rsidRPr="00FE240B">
        <w:rPr>
          <w:rFonts w:ascii="Times New Roman" w:hAnsi="Times New Roman" w:cs="Times New Roman"/>
        </w:rPr>
        <w:t>Порядок и периодичность осуществления плановых и внеплановых проверок полноты и качества предоставления муниципальной услуги, в том числе</w:t>
      </w:r>
      <w:bookmarkEnd w:id="25"/>
      <w:r w:rsidRPr="00FE240B">
        <w:rPr>
          <w:rFonts w:ascii="Times New Roman" w:hAnsi="Times New Roman" w:cs="Times New Roman"/>
        </w:rPr>
        <w:t xml:space="preserve"> порядок и формы </w:t>
      </w:r>
      <w:proofErr w:type="gramStart"/>
      <w:r w:rsidRPr="00FE240B">
        <w:rPr>
          <w:rFonts w:ascii="Times New Roman" w:hAnsi="Times New Roman" w:cs="Times New Roman"/>
        </w:rPr>
        <w:t>контроля за</w:t>
      </w:r>
      <w:proofErr w:type="gramEnd"/>
      <w:r w:rsidRPr="00FE240B">
        <w:rPr>
          <w:rFonts w:ascii="Times New Roman" w:hAnsi="Times New Roman" w:cs="Times New Roman"/>
        </w:rPr>
        <w:t xml:space="preserve"> полнотой и качеством предоставления</w:t>
      </w:r>
      <w:bookmarkStart w:id="26" w:name="bookmark25"/>
      <w:r w:rsidRPr="00FE240B">
        <w:rPr>
          <w:rFonts w:ascii="Times New Roman" w:hAnsi="Times New Roman" w:cs="Times New Roman"/>
        </w:rPr>
        <w:t xml:space="preserve"> муниципальной услуги</w:t>
      </w:r>
      <w:bookmarkEnd w:id="26"/>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9"/>
        </w:numPr>
        <w:shd w:val="clear" w:color="auto" w:fill="auto"/>
        <w:tabs>
          <w:tab w:val="left" w:pos="1285"/>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Контроль за</w:t>
      </w:r>
      <w:proofErr w:type="gramEnd"/>
      <w:r w:rsidRPr="00FE240B">
        <w:rPr>
          <w:rFonts w:ascii="Times New Roman" w:hAnsi="Times New Roman" w:cs="Times New Roman"/>
          <w:sz w:val="28"/>
          <w:szCs w:val="28"/>
        </w:rPr>
        <w:t xml:space="preserve"> полнотой и качеством предоставления Услуги включает в себя проведение плановых и внеплановых проверок.</w:t>
      </w:r>
    </w:p>
    <w:p w:rsidR="00FE240B" w:rsidRPr="00FE240B" w:rsidRDefault="00FE240B" w:rsidP="00FE240B">
      <w:pPr>
        <w:pStyle w:val="26"/>
        <w:numPr>
          <w:ilvl w:val="0"/>
          <w:numId w:val="9"/>
        </w:numPr>
        <w:shd w:val="clear" w:color="auto" w:fill="auto"/>
        <w:tabs>
          <w:tab w:val="left" w:pos="128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плановой проверке полноты и качества предоставления Услуги контролю подлежат:</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соблюдение сроков предоставления Услуги;</w:t>
      </w:r>
    </w:p>
    <w:p w:rsidR="00FE240B" w:rsidRPr="00FE240B" w:rsidRDefault="00FE240B" w:rsidP="00FE240B">
      <w:pPr>
        <w:pStyle w:val="26"/>
        <w:shd w:val="clear" w:color="auto" w:fill="auto"/>
        <w:tabs>
          <w:tab w:val="left" w:pos="967"/>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соблюдение положений настоящего Регламента и иных нормативных правовых актов, устанавливающих требования к предоставлению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правильность и обоснованность принятого решения об отказе в предоставлении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Основанием для проведения внеплановых проверок являются:</w:t>
      </w:r>
    </w:p>
    <w:p w:rsidR="00FE240B" w:rsidRPr="00FE240B" w:rsidRDefault="00FE240B" w:rsidP="00FE240B">
      <w:pPr>
        <w:pStyle w:val="26"/>
        <w:shd w:val="clear" w:color="auto" w:fill="auto"/>
        <w:tabs>
          <w:tab w:val="left" w:pos="967"/>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rsidR="00FE240B" w:rsidRPr="00FE240B" w:rsidRDefault="00FE240B" w:rsidP="00FE240B">
      <w:pPr>
        <w:pStyle w:val="26"/>
        <w:shd w:val="clear" w:color="auto" w:fill="auto"/>
        <w:tabs>
          <w:tab w:val="left" w:pos="964"/>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обращения граждан и юридических лиц на нарушения законодательства, в том числе на качество предоставления Услуги.</w:t>
      </w:r>
    </w:p>
    <w:p w:rsidR="00FE240B" w:rsidRPr="00FE240B" w:rsidRDefault="00FE240B" w:rsidP="00FE240B">
      <w:pPr>
        <w:pStyle w:val="26"/>
        <w:shd w:val="clear" w:color="auto" w:fill="auto"/>
        <w:tabs>
          <w:tab w:val="left" w:pos="964"/>
        </w:tabs>
        <w:spacing w:after="0" w:line="240" w:lineRule="auto"/>
        <w:ind w:left="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27" w:name="bookmark26"/>
      <w:r w:rsidRPr="00FE240B">
        <w:rPr>
          <w:rFonts w:ascii="Times New Roman" w:hAnsi="Times New Roman" w:cs="Times New Roman"/>
        </w:rPr>
        <w:t>Ответственность должностных лиц за решения и действия (бездействие), принимаемые (осуществляемые) ими в ходе предоставления</w:t>
      </w:r>
      <w:bookmarkStart w:id="28" w:name="bookmark27"/>
      <w:bookmarkEnd w:id="27"/>
      <w:r w:rsidRPr="00FE240B">
        <w:rPr>
          <w:rFonts w:ascii="Times New Roman" w:hAnsi="Times New Roman" w:cs="Times New Roman"/>
        </w:rPr>
        <w:t xml:space="preserve"> муниципальной услуги</w:t>
      </w:r>
      <w:bookmarkEnd w:id="28"/>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9"/>
        </w:numPr>
        <w:shd w:val="clear" w:color="auto" w:fill="auto"/>
        <w:tabs>
          <w:tab w:val="left" w:pos="129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По результатам проведенных проверок в случае выявления нарушений положений настоящего Регламента, нормативных правовых </w:t>
      </w:r>
      <w:r w:rsidRPr="00FE240B">
        <w:rPr>
          <w:rFonts w:ascii="Times New Roman" w:hAnsi="Times New Roman" w:cs="Times New Roman"/>
          <w:sz w:val="28"/>
          <w:szCs w:val="28"/>
        </w:rPr>
        <w:lastRenderedPageBreak/>
        <w:t>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29" w:name="bookmark28"/>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r w:rsidRPr="00FE240B">
        <w:rPr>
          <w:rFonts w:ascii="Times New Roman" w:hAnsi="Times New Roman" w:cs="Times New Roman"/>
        </w:rPr>
        <w:t xml:space="preserve">Требования к порядку и формам </w:t>
      </w:r>
      <w:proofErr w:type="gramStart"/>
      <w:r w:rsidRPr="00FE240B">
        <w:rPr>
          <w:rFonts w:ascii="Times New Roman" w:hAnsi="Times New Roman" w:cs="Times New Roman"/>
        </w:rPr>
        <w:t>контроля за</w:t>
      </w:r>
      <w:proofErr w:type="gramEnd"/>
      <w:r w:rsidRPr="00FE240B">
        <w:rPr>
          <w:rFonts w:ascii="Times New Roman" w:hAnsi="Times New Roman" w:cs="Times New Roman"/>
        </w:rPr>
        <w:t xml:space="preserve"> предоставлением муниципальной услуги, в том числе со стороны граждан, их объединений</w:t>
      </w:r>
      <w:bookmarkStart w:id="30" w:name="bookmark29"/>
      <w:bookmarkEnd w:id="29"/>
      <w:r w:rsidRPr="00FE240B">
        <w:rPr>
          <w:rFonts w:ascii="Times New Roman" w:hAnsi="Times New Roman" w:cs="Times New Roman"/>
        </w:rPr>
        <w:t xml:space="preserve"> и организаций</w:t>
      </w:r>
      <w:bookmarkEnd w:id="30"/>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9"/>
        </w:numPr>
        <w:shd w:val="clear" w:color="auto" w:fill="auto"/>
        <w:tabs>
          <w:tab w:val="left" w:pos="1291"/>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Граждане, их объединения и организации имеют право осуществлять </w:t>
      </w:r>
      <w:proofErr w:type="gramStart"/>
      <w:r w:rsidRPr="00FE240B">
        <w:rPr>
          <w:rFonts w:ascii="Times New Roman" w:hAnsi="Times New Roman" w:cs="Times New Roman"/>
          <w:sz w:val="28"/>
          <w:szCs w:val="28"/>
        </w:rPr>
        <w:t>контроль за</w:t>
      </w:r>
      <w:proofErr w:type="gramEnd"/>
      <w:r w:rsidRPr="00FE240B">
        <w:rPr>
          <w:rFonts w:ascii="Times New Roman" w:hAnsi="Times New Roman" w:cs="Times New Roman"/>
          <w:sz w:val="28"/>
          <w:szCs w:val="28"/>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Граждане, их объединения и организации также имеют право:</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направлять замечания и предложения по улучшению доступности и качества предоставления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вносить предложения о мерах по устранению нарушений настоящего Регламента.</w:t>
      </w:r>
    </w:p>
    <w:p w:rsidR="00FE240B" w:rsidRPr="00FE240B" w:rsidRDefault="00FE240B" w:rsidP="00FE240B">
      <w:pPr>
        <w:pStyle w:val="26"/>
        <w:numPr>
          <w:ilvl w:val="0"/>
          <w:numId w:val="9"/>
        </w:numPr>
        <w:shd w:val="clear" w:color="auto" w:fill="auto"/>
        <w:tabs>
          <w:tab w:val="left" w:pos="124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Должностные лица Уполномоченного органа принимают меры к устранению допущенных нарушений, устраняют причины и условия, способствующие совершению нарушений.</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tabs>
          <w:tab w:val="left" w:pos="1622"/>
        </w:tabs>
        <w:spacing w:line="240" w:lineRule="auto"/>
        <w:jc w:val="center"/>
        <w:outlineLvl w:val="9"/>
        <w:rPr>
          <w:rFonts w:ascii="Times New Roman" w:hAnsi="Times New Roman" w:cs="Times New Roman"/>
        </w:rPr>
      </w:pPr>
      <w:bookmarkStart w:id="31" w:name="bookmark30"/>
      <w:r w:rsidRPr="00FE240B">
        <w:rPr>
          <w:rFonts w:ascii="Times New Roman" w:hAnsi="Times New Roman" w:cs="Times New Roman"/>
          <w:lang w:val="en-US"/>
        </w:rPr>
        <w:t>V</w:t>
      </w:r>
      <w:r w:rsidRPr="00FE240B">
        <w:rPr>
          <w:rFonts w:ascii="Times New Roman" w:hAnsi="Times New Roman" w:cs="Times New Roman"/>
        </w:rPr>
        <w:t>. Досудебный (внесудебный) порядок обжалования решений и (или) действий (бездействия) органа местного самоуправления,</w:t>
      </w:r>
      <w:bookmarkStart w:id="32" w:name="bookmark31"/>
      <w:bookmarkEnd w:id="31"/>
      <w:r w:rsidRPr="00FE240B">
        <w:rPr>
          <w:rFonts w:ascii="Times New Roman" w:hAnsi="Times New Roman" w:cs="Times New Roman"/>
        </w:rPr>
        <w:t xml:space="preserve"> предоставляющего муниципальную услугу, а также его должностных</w:t>
      </w:r>
      <w:bookmarkEnd w:id="32"/>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33" w:name="bookmark32"/>
      <w:r w:rsidRPr="00FE240B">
        <w:rPr>
          <w:rFonts w:ascii="Times New Roman" w:hAnsi="Times New Roman" w:cs="Times New Roman"/>
        </w:rPr>
        <w:t>лиц, муниципальных служащих</w:t>
      </w:r>
      <w:bookmarkEnd w:id="33"/>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10"/>
        </w:numPr>
        <w:shd w:val="clear" w:color="auto" w:fill="auto"/>
        <w:tabs>
          <w:tab w:val="left" w:pos="1252"/>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МФЦ, а также работника МФЦ при предоставлении Услуги в досудебном (внесудебном) порядке (далее - жалоба).</w:t>
      </w:r>
      <w:proofErr w:type="gramEnd"/>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34" w:name="bookmark33"/>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r w:rsidRPr="00FE240B">
        <w:rPr>
          <w:rFonts w:ascii="Times New Roman" w:hAnsi="Times New Roman" w:cs="Times New Roman"/>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4"/>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10"/>
        </w:numPr>
        <w:shd w:val="clear" w:color="auto" w:fill="auto"/>
        <w:tabs>
          <w:tab w:val="left" w:pos="124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В досудебном (внесудебном) порядке Заявитель (представитель Заявителя) вправе обратиться с жалобой в письменной форме на бумажном </w:t>
      </w:r>
      <w:r w:rsidRPr="00FE240B">
        <w:rPr>
          <w:rFonts w:ascii="Times New Roman" w:hAnsi="Times New Roman" w:cs="Times New Roman"/>
          <w:sz w:val="28"/>
          <w:szCs w:val="28"/>
        </w:rPr>
        <w:lastRenderedPageBreak/>
        <w:t>носителе или в электронной форме:</w:t>
      </w:r>
    </w:p>
    <w:p w:rsidR="00FE240B" w:rsidRPr="00FE240B" w:rsidRDefault="00FE240B" w:rsidP="00FE240B">
      <w:pPr>
        <w:pStyle w:val="26"/>
        <w:shd w:val="clear" w:color="auto" w:fill="auto"/>
        <w:tabs>
          <w:tab w:val="left" w:pos="932"/>
        </w:tabs>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в Уполномоченный орган - на решение и (или) действия (бездействие) должностного лица Уполномоченного органа, на решение и действия (бездействие) Уполномоченного органа, руководителя Уполномоченного органа;</w:t>
      </w:r>
      <w:proofErr w:type="gramEnd"/>
    </w:p>
    <w:p w:rsidR="00FE240B" w:rsidRPr="00FE240B" w:rsidRDefault="00FE240B" w:rsidP="00FE240B">
      <w:pPr>
        <w:pStyle w:val="26"/>
        <w:shd w:val="clear" w:color="auto" w:fill="auto"/>
        <w:tabs>
          <w:tab w:val="left" w:pos="93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в вышестоящий орган - на решение и (или) действия (бездействие) должностного лица, руководителя Уполномоченного органа;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к руководителю МФЦ - на решения и действия (бездействие) работника МФЦ;</w:t>
      </w:r>
    </w:p>
    <w:p w:rsidR="00FE240B" w:rsidRPr="00FE240B" w:rsidRDefault="00FE240B" w:rsidP="00FE240B">
      <w:pPr>
        <w:pStyle w:val="26"/>
        <w:shd w:val="clear" w:color="auto" w:fill="auto"/>
        <w:tabs>
          <w:tab w:val="left" w:pos="92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к учредителю МФЦ - на решение и действия (бездействие) МФЦ.</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 Уполномоченном органе, МФЦ, у учредителя МФЦ определяются уполномоченные на рассмотрение жалоб должностные лица.</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FE240B" w:rsidRPr="00FE240B" w:rsidRDefault="00FE240B" w:rsidP="00FE240B">
      <w:pPr>
        <w:pStyle w:val="90"/>
        <w:shd w:val="clear" w:color="auto" w:fill="auto"/>
        <w:spacing w:before="0" w:after="0" w:line="240" w:lineRule="auto"/>
        <w:ind w:firstLine="709"/>
        <w:jc w:val="both"/>
        <w:rPr>
          <w:rFonts w:ascii="Times New Roman" w:hAnsi="Times New Roman" w:cs="Times New Roman"/>
        </w:rPr>
      </w:pPr>
    </w:p>
    <w:p w:rsidR="00FE240B" w:rsidRPr="00FE240B" w:rsidRDefault="00FE240B" w:rsidP="00FE240B">
      <w:pPr>
        <w:pStyle w:val="26"/>
        <w:numPr>
          <w:ilvl w:val="0"/>
          <w:numId w:val="11"/>
        </w:numPr>
        <w:shd w:val="clear" w:color="auto" w:fill="auto"/>
        <w:tabs>
          <w:tab w:val="left" w:pos="128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ЕПГУ, региональном портале и портале ФИАС,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rsidR="00FE240B" w:rsidRPr="00FE240B" w:rsidRDefault="00FE240B" w:rsidP="00FE240B">
      <w:pPr>
        <w:pStyle w:val="26"/>
        <w:shd w:val="clear" w:color="auto" w:fill="auto"/>
        <w:tabs>
          <w:tab w:val="left" w:pos="1289"/>
        </w:tabs>
        <w:spacing w:after="0" w:line="240" w:lineRule="auto"/>
        <w:ind w:left="709"/>
        <w:jc w:val="both"/>
        <w:rPr>
          <w:rFonts w:ascii="Times New Roman" w:hAnsi="Times New Roman" w:cs="Times New Roman"/>
          <w:sz w:val="28"/>
          <w:szCs w:val="28"/>
        </w:rPr>
      </w:pPr>
    </w:p>
    <w:p w:rsidR="00FE240B" w:rsidRPr="00FE240B" w:rsidRDefault="00FE240B" w:rsidP="00FE240B">
      <w:pPr>
        <w:pStyle w:val="90"/>
        <w:shd w:val="clear" w:color="auto" w:fill="auto"/>
        <w:spacing w:before="0" w:after="0" w:line="240" w:lineRule="auto"/>
        <w:rPr>
          <w:rFonts w:ascii="Times New Roman" w:hAnsi="Times New Roman" w:cs="Times New Roman"/>
        </w:rPr>
      </w:pPr>
      <w:proofErr w:type="gramStart"/>
      <w:r w:rsidRPr="00FE240B">
        <w:rPr>
          <w:rFonts w:ascii="Times New Roman" w:hAnsi="Times New Roman" w:cs="Times New Roman"/>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FE240B" w:rsidRPr="00FE240B" w:rsidRDefault="00FE240B" w:rsidP="00FE240B">
      <w:pPr>
        <w:pStyle w:val="90"/>
        <w:shd w:val="clear" w:color="auto" w:fill="auto"/>
        <w:spacing w:before="0" w:after="0" w:line="240" w:lineRule="auto"/>
        <w:ind w:firstLine="709"/>
        <w:jc w:val="both"/>
        <w:rPr>
          <w:rFonts w:ascii="Times New Roman" w:hAnsi="Times New Roman" w:cs="Times New Roman"/>
        </w:rPr>
      </w:pPr>
    </w:p>
    <w:p w:rsidR="00FE240B" w:rsidRPr="00FE240B" w:rsidRDefault="00FE240B" w:rsidP="00FE240B">
      <w:pPr>
        <w:pStyle w:val="26"/>
        <w:numPr>
          <w:ilvl w:val="0"/>
          <w:numId w:val="11"/>
        </w:numPr>
        <w:shd w:val="clear" w:color="auto" w:fill="auto"/>
        <w:tabs>
          <w:tab w:val="left" w:pos="128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Порядок досудебного (внесудебного) обжалования решений и действий (бездействия) регулируется:</w:t>
      </w:r>
    </w:p>
    <w:p w:rsidR="00FE240B" w:rsidRPr="00FE240B" w:rsidRDefault="00FE240B" w:rsidP="00FE240B">
      <w:pPr>
        <w:pStyle w:val="26"/>
        <w:numPr>
          <w:ilvl w:val="0"/>
          <w:numId w:val="12"/>
        </w:numPr>
        <w:shd w:val="clear" w:color="auto" w:fill="auto"/>
        <w:tabs>
          <w:tab w:val="left" w:pos="101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Федеральным законом от 27.07.2010 № 210-ФЗ;</w:t>
      </w:r>
    </w:p>
    <w:p w:rsidR="00FE240B" w:rsidRPr="00FE240B" w:rsidRDefault="00FE240B" w:rsidP="00FE240B">
      <w:pPr>
        <w:pStyle w:val="26"/>
        <w:numPr>
          <w:ilvl w:val="0"/>
          <w:numId w:val="12"/>
        </w:numPr>
        <w:shd w:val="clear" w:color="auto" w:fill="auto"/>
        <w:tabs>
          <w:tab w:val="left" w:pos="101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E240B" w:rsidRDefault="00FE240B"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0E122D" w:rsidRDefault="000E122D"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0E122D" w:rsidRDefault="000E122D"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0E122D" w:rsidRDefault="000E122D"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0E122D" w:rsidRDefault="000E122D"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0E122D" w:rsidRDefault="000E122D"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0E122D" w:rsidRDefault="000E122D"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0E122D" w:rsidRPr="00FE240B" w:rsidRDefault="000E122D" w:rsidP="00FE240B">
      <w:pPr>
        <w:pStyle w:val="26"/>
        <w:shd w:val="clear" w:color="auto" w:fill="auto"/>
        <w:tabs>
          <w:tab w:val="left" w:pos="1019"/>
        </w:tabs>
        <w:spacing w:after="0" w:line="240" w:lineRule="auto"/>
        <w:ind w:left="709"/>
        <w:jc w:val="both"/>
        <w:rPr>
          <w:rFonts w:ascii="Times New Roman" w:hAnsi="Times New Roman" w:cs="Times New Roman"/>
          <w:sz w:val="28"/>
          <w:szCs w:val="28"/>
        </w:rPr>
      </w:pPr>
    </w:p>
    <w:p w:rsidR="00FE240B" w:rsidRPr="00FE240B" w:rsidRDefault="00FE240B" w:rsidP="00FE240B">
      <w:pPr>
        <w:pStyle w:val="90"/>
        <w:shd w:val="clear" w:color="auto" w:fill="auto"/>
        <w:tabs>
          <w:tab w:val="left" w:pos="1314"/>
        </w:tabs>
        <w:spacing w:before="0" w:after="0" w:line="240" w:lineRule="auto"/>
        <w:rPr>
          <w:rFonts w:ascii="Times New Roman" w:hAnsi="Times New Roman" w:cs="Times New Roman"/>
        </w:rPr>
      </w:pPr>
      <w:r w:rsidRPr="00FE240B">
        <w:rPr>
          <w:rFonts w:ascii="Times New Roman" w:hAnsi="Times New Roman" w:cs="Times New Roman"/>
          <w:lang w:val="en-US"/>
        </w:rPr>
        <w:lastRenderedPageBreak/>
        <w:t>VI</w:t>
      </w:r>
      <w:r w:rsidRPr="00FE240B">
        <w:rPr>
          <w:rFonts w:ascii="Times New Roman" w:hAnsi="Times New Roman" w:cs="Times New Roman"/>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E240B" w:rsidRPr="00FE240B" w:rsidRDefault="00FE240B" w:rsidP="00FE240B">
      <w:pPr>
        <w:pStyle w:val="90"/>
        <w:shd w:val="clear" w:color="auto" w:fill="auto"/>
        <w:tabs>
          <w:tab w:val="left" w:pos="1314"/>
        </w:tabs>
        <w:spacing w:before="0" w:after="0" w:line="240" w:lineRule="auto"/>
        <w:ind w:firstLine="709"/>
        <w:jc w:val="both"/>
        <w:rPr>
          <w:rFonts w:ascii="Times New Roman" w:hAnsi="Times New Roman" w:cs="Times New Roman"/>
        </w:rPr>
      </w:pPr>
    </w:p>
    <w:p w:rsidR="00FE240B" w:rsidRPr="00FE240B" w:rsidRDefault="00FE240B" w:rsidP="00FE240B">
      <w:pPr>
        <w:pStyle w:val="90"/>
        <w:shd w:val="clear" w:color="auto" w:fill="auto"/>
        <w:spacing w:before="0" w:after="0" w:line="240" w:lineRule="auto"/>
        <w:rPr>
          <w:rFonts w:ascii="Times New Roman" w:hAnsi="Times New Roman" w:cs="Times New Roman"/>
        </w:rPr>
      </w:pPr>
      <w:r w:rsidRPr="00FE240B">
        <w:rPr>
          <w:rFonts w:ascii="Times New Roman" w:hAnsi="Times New Roman" w:cs="Times New Roman"/>
        </w:rPr>
        <w:t>Исчерпывающий перечень административных процедур (действий)</w:t>
      </w:r>
      <w:r w:rsidRPr="00FE240B">
        <w:rPr>
          <w:rFonts w:ascii="Times New Roman" w:hAnsi="Times New Roman" w:cs="Times New Roman"/>
        </w:rPr>
        <w:br/>
        <w:t>при предоставлении государственной (муниципальной) услуги,</w:t>
      </w:r>
      <w:r w:rsidRPr="00FE240B">
        <w:rPr>
          <w:rFonts w:ascii="Times New Roman" w:hAnsi="Times New Roman" w:cs="Times New Roman"/>
        </w:rPr>
        <w:br/>
        <w:t>выполняемых многофункциональными центрами</w:t>
      </w:r>
    </w:p>
    <w:p w:rsidR="00FE240B" w:rsidRPr="00FE240B" w:rsidRDefault="00FE240B" w:rsidP="00FE240B">
      <w:pPr>
        <w:pStyle w:val="90"/>
        <w:shd w:val="clear" w:color="auto" w:fill="auto"/>
        <w:spacing w:before="0" w:after="0" w:line="240" w:lineRule="auto"/>
        <w:ind w:firstLine="709"/>
        <w:jc w:val="both"/>
        <w:rPr>
          <w:rFonts w:ascii="Times New Roman" w:hAnsi="Times New Roman" w:cs="Times New Roman"/>
        </w:rPr>
      </w:pPr>
    </w:p>
    <w:p w:rsidR="00FE240B" w:rsidRPr="00FE240B" w:rsidRDefault="00FE240B" w:rsidP="00FE240B">
      <w:pPr>
        <w:pStyle w:val="26"/>
        <w:numPr>
          <w:ilvl w:val="0"/>
          <w:numId w:val="14"/>
        </w:numPr>
        <w:shd w:val="clear" w:color="auto" w:fill="auto"/>
        <w:tabs>
          <w:tab w:val="left" w:pos="13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Многофункциональный центр осуществляет:</w:t>
      </w:r>
    </w:p>
    <w:p w:rsidR="00FE240B" w:rsidRPr="00FE240B" w:rsidRDefault="00FE240B" w:rsidP="00FE240B">
      <w:pPr>
        <w:pStyle w:val="26"/>
        <w:numPr>
          <w:ilvl w:val="0"/>
          <w:numId w:val="12"/>
        </w:numPr>
        <w:shd w:val="clear" w:color="auto" w:fill="auto"/>
        <w:tabs>
          <w:tab w:val="left" w:pos="97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информирование Заявителей о порядке предоставления Услуги в МФЦ, по иным вопросам, связанным с предоставлением Услуги, а также консультирование Заявителей о порядке предоставления Услуги в МФЦ;</w:t>
      </w:r>
    </w:p>
    <w:p w:rsidR="00FE240B" w:rsidRPr="00FE240B" w:rsidRDefault="00FE240B" w:rsidP="00FE240B">
      <w:pPr>
        <w:pStyle w:val="26"/>
        <w:numPr>
          <w:ilvl w:val="0"/>
          <w:numId w:val="12"/>
        </w:numPr>
        <w:shd w:val="clear" w:color="auto" w:fill="auto"/>
        <w:tabs>
          <w:tab w:val="left" w:pos="983"/>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xml:space="preserve">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МФЦ по результатам предоставления Услуги, а также выдачу документов, включая составление на бумажном носителе и </w:t>
      </w:r>
      <w:proofErr w:type="gramStart"/>
      <w:r w:rsidRPr="00FE240B">
        <w:rPr>
          <w:rFonts w:ascii="Times New Roman" w:hAnsi="Times New Roman" w:cs="Times New Roman"/>
          <w:sz w:val="28"/>
          <w:szCs w:val="28"/>
        </w:rPr>
        <w:t>заверение выписок</w:t>
      </w:r>
      <w:proofErr w:type="gramEnd"/>
      <w:r w:rsidRPr="00FE240B">
        <w:rPr>
          <w:rFonts w:ascii="Times New Roman" w:hAnsi="Times New Roman" w:cs="Times New Roman"/>
          <w:sz w:val="28"/>
          <w:szCs w:val="28"/>
        </w:rPr>
        <w:t xml:space="preserve"> из информационных систем органов, участвующих в предоставлении Услуги;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 иные процедуры и действия, предусмотренные Федеральным законом от 27.07.2010 № 210-ФЗ.</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35" w:name="bookmark34"/>
      <w:r w:rsidRPr="00FE240B">
        <w:rPr>
          <w:rFonts w:ascii="Times New Roman" w:hAnsi="Times New Roman" w:cs="Times New Roman"/>
        </w:rPr>
        <w:t>Информирование заявителей</w:t>
      </w:r>
      <w:bookmarkEnd w:id="35"/>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14"/>
        </w:numPr>
        <w:shd w:val="clear" w:color="auto" w:fill="auto"/>
        <w:tabs>
          <w:tab w:val="left" w:pos="129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Информирование Заявителя осуществляется следующими способами:</w:t>
      </w:r>
    </w:p>
    <w:p w:rsidR="00FE240B" w:rsidRPr="00FE240B" w:rsidRDefault="00FE240B" w:rsidP="00FE240B">
      <w:pPr>
        <w:pStyle w:val="26"/>
        <w:shd w:val="clear" w:color="auto" w:fill="auto"/>
        <w:tabs>
          <w:tab w:val="left" w:pos="1054"/>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а)</w:t>
      </w:r>
      <w:r w:rsidRPr="00FE240B">
        <w:rPr>
          <w:rFonts w:ascii="Times New Roman" w:hAnsi="Times New Roman" w:cs="Times New Roman"/>
          <w:sz w:val="28"/>
          <w:szCs w:val="28"/>
        </w:rPr>
        <w:tab/>
        <w:t>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FE240B" w:rsidRPr="00FE240B" w:rsidRDefault="00FE240B" w:rsidP="00FE240B">
      <w:pPr>
        <w:pStyle w:val="26"/>
        <w:shd w:val="clear" w:color="auto" w:fill="auto"/>
        <w:tabs>
          <w:tab w:val="left" w:pos="107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б)</w:t>
      </w:r>
      <w:r w:rsidRPr="00FE240B">
        <w:rPr>
          <w:rFonts w:ascii="Times New Roman" w:hAnsi="Times New Roman" w:cs="Times New Roman"/>
          <w:sz w:val="28"/>
          <w:szCs w:val="28"/>
        </w:rPr>
        <w:tab/>
        <w:t>при обращении Заявителя в МФЦ лично, по телефону, посредством почтовых отправлений, либо по электронной почте.</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личном обращении работник МФЦ подробно информирует Заявителей по интересующим их вопросам в вежливой и корректной форме с использованием официально-делового стиля речи.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w:t>
      </w:r>
      <w:r w:rsidRPr="00FE240B">
        <w:rPr>
          <w:rFonts w:ascii="Times New Roman" w:hAnsi="Times New Roman" w:cs="Times New Roman"/>
          <w:sz w:val="28"/>
          <w:szCs w:val="28"/>
        </w:rPr>
        <w:lastRenderedPageBreak/>
        <w:t>электронного документа, и в письменной форме по почтовому адресу, указанному в обращении, поступившем в МФЦ в письменной форме.</w:t>
      </w:r>
      <w:proofErr w:type="gramEnd"/>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bookmarkStart w:id="36" w:name="bookmark35"/>
    </w:p>
    <w:p w:rsidR="00FE240B" w:rsidRPr="00FE240B" w:rsidRDefault="00FE240B" w:rsidP="00FE240B">
      <w:pPr>
        <w:pStyle w:val="28"/>
        <w:keepNext/>
        <w:keepLines/>
        <w:shd w:val="clear" w:color="auto" w:fill="auto"/>
        <w:spacing w:line="240" w:lineRule="auto"/>
        <w:jc w:val="center"/>
        <w:outlineLvl w:val="9"/>
        <w:rPr>
          <w:rFonts w:ascii="Times New Roman" w:hAnsi="Times New Roman" w:cs="Times New Roman"/>
        </w:rPr>
      </w:pPr>
      <w:r w:rsidRPr="00FE240B">
        <w:rPr>
          <w:rFonts w:ascii="Times New Roman" w:hAnsi="Times New Roman" w:cs="Times New Roman"/>
        </w:rPr>
        <w:t>Выдача заявителю результата предоставления муниципальной услуги</w:t>
      </w:r>
      <w:bookmarkEnd w:id="36"/>
    </w:p>
    <w:p w:rsidR="00FE240B" w:rsidRPr="00FE240B" w:rsidRDefault="00FE240B" w:rsidP="00FE240B">
      <w:pPr>
        <w:pStyle w:val="28"/>
        <w:keepNext/>
        <w:keepLines/>
        <w:shd w:val="clear" w:color="auto" w:fill="auto"/>
        <w:spacing w:line="240" w:lineRule="auto"/>
        <w:ind w:firstLine="709"/>
        <w:jc w:val="both"/>
        <w:outlineLvl w:val="9"/>
        <w:rPr>
          <w:rFonts w:ascii="Times New Roman" w:hAnsi="Times New Roman" w:cs="Times New Roman"/>
        </w:rPr>
      </w:pPr>
    </w:p>
    <w:p w:rsidR="00FE240B" w:rsidRPr="00FE240B" w:rsidRDefault="00FE240B" w:rsidP="00FE240B">
      <w:pPr>
        <w:pStyle w:val="26"/>
        <w:numPr>
          <w:ilvl w:val="0"/>
          <w:numId w:val="14"/>
        </w:numPr>
        <w:shd w:val="clear" w:color="auto" w:fill="auto"/>
        <w:tabs>
          <w:tab w:val="left" w:pos="125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 наличии в заявлении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МФЦ.</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proofErr w:type="gramStart"/>
      <w:r w:rsidRPr="00FE240B">
        <w:rPr>
          <w:rFonts w:ascii="Times New Roman" w:hAnsi="Times New Roman" w:cs="Times New Roman"/>
          <w:sz w:val="28"/>
          <w:szCs w:val="28"/>
        </w:rPr>
        <w:t>Порядок и сроки передачи Уполномоченным органом таких документов в МФЦ определяются соглашением о взаимодействии, заключенным ими в порядке, установленном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FE240B" w:rsidRPr="00FE240B" w:rsidRDefault="00FE240B" w:rsidP="00FE240B">
      <w:pPr>
        <w:pStyle w:val="26"/>
        <w:numPr>
          <w:ilvl w:val="0"/>
          <w:numId w:val="14"/>
        </w:numPr>
        <w:shd w:val="clear" w:color="auto" w:fill="auto"/>
        <w:tabs>
          <w:tab w:val="left" w:pos="124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FE240B" w:rsidRPr="00FE240B" w:rsidRDefault="00FE240B" w:rsidP="00FE240B">
      <w:pPr>
        <w:pStyle w:val="26"/>
        <w:shd w:val="clear" w:color="auto" w:fill="auto"/>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Работник МФЦ центра осуществляет следующие действия:</w:t>
      </w:r>
    </w:p>
    <w:p w:rsidR="00FE240B" w:rsidRPr="00FE240B" w:rsidRDefault="00FE240B" w:rsidP="00FE240B">
      <w:pPr>
        <w:pStyle w:val="26"/>
        <w:numPr>
          <w:ilvl w:val="0"/>
          <w:numId w:val="12"/>
        </w:numPr>
        <w:shd w:val="clear" w:color="auto" w:fill="auto"/>
        <w:tabs>
          <w:tab w:val="left" w:pos="932"/>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FE240B" w:rsidRPr="00FE240B" w:rsidRDefault="00FE240B" w:rsidP="00FE240B">
      <w:pPr>
        <w:pStyle w:val="26"/>
        <w:numPr>
          <w:ilvl w:val="0"/>
          <w:numId w:val="12"/>
        </w:numPr>
        <w:shd w:val="clear" w:color="auto" w:fill="auto"/>
        <w:tabs>
          <w:tab w:val="left" w:pos="925"/>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FE240B" w:rsidRPr="00FE240B" w:rsidRDefault="00FE240B" w:rsidP="00FE240B">
      <w:pPr>
        <w:pStyle w:val="26"/>
        <w:numPr>
          <w:ilvl w:val="0"/>
          <w:numId w:val="12"/>
        </w:numPr>
        <w:shd w:val="clear" w:color="auto" w:fill="auto"/>
        <w:tabs>
          <w:tab w:val="left" w:pos="959"/>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определяет статус исполнения заявления;</w:t>
      </w:r>
    </w:p>
    <w:p w:rsidR="00FE240B" w:rsidRPr="00FE240B" w:rsidRDefault="00FE240B" w:rsidP="00FE240B">
      <w:pPr>
        <w:pStyle w:val="26"/>
        <w:numPr>
          <w:ilvl w:val="0"/>
          <w:numId w:val="12"/>
        </w:numPr>
        <w:shd w:val="clear" w:color="auto" w:fill="auto"/>
        <w:tabs>
          <w:tab w:val="left" w:pos="9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FE240B" w:rsidRPr="00FE240B" w:rsidRDefault="00FE240B" w:rsidP="00FE240B">
      <w:pPr>
        <w:pStyle w:val="26"/>
        <w:numPr>
          <w:ilvl w:val="0"/>
          <w:numId w:val="12"/>
        </w:numPr>
        <w:shd w:val="clear" w:color="auto" w:fill="auto"/>
        <w:tabs>
          <w:tab w:val="left" w:pos="928"/>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FE240B" w:rsidRPr="00FE240B" w:rsidRDefault="00FE240B" w:rsidP="00FE240B">
      <w:pPr>
        <w:pStyle w:val="26"/>
        <w:numPr>
          <w:ilvl w:val="0"/>
          <w:numId w:val="12"/>
        </w:numPr>
        <w:shd w:val="clear" w:color="auto" w:fill="auto"/>
        <w:tabs>
          <w:tab w:val="left" w:pos="9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FE240B" w:rsidRPr="00FE240B" w:rsidRDefault="00FE240B" w:rsidP="00FE240B">
      <w:pPr>
        <w:pStyle w:val="26"/>
        <w:numPr>
          <w:ilvl w:val="0"/>
          <w:numId w:val="12"/>
        </w:numPr>
        <w:shd w:val="clear" w:color="auto" w:fill="auto"/>
        <w:tabs>
          <w:tab w:val="left" w:pos="936"/>
        </w:tabs>
        <w:spacing w:after="0" w:line="240" w:lineRule="auto"/>
        <w:ind w:firstLine="709"/>
        <w:jc w:val="both"/>
        <w:rPr>
          <w:rFonts w:ascii="Times New Roman" w:hAnsi="Times New Roman" w:cs="Times New Roman"/>
          <w:sz w:val="28"/>
          <w:szCs w:val="28"/>
        </w:rPr>
      </w:pPr>
      <w:r w:rsidRPr="00FE240B">
        <w:rPr>
          <w:rFonts w:ascii="Times New Roman" w:hAnsi="Times New Roman" w:cs="Times New Roman"/>
          <w:sz w:val="28"/>
          <w:szCs w:val="28"/>
        </w:rPr>
        <w:t>запрашивает согласие Заявителя на участие в смс-опросе для оценки качества предоставленной Услуги МФЦ.</w:t>
      </w:r>
    </w:p>
    <w:p w:rsidR="00FE240B" w:rsidRPr="00B8511E" w:rsidRDefault="00FE240B" w:rsidP="002C1190">
      <w:pPr>
        <w:shd w:val="clear" w:color="auto" w:fill="FFFFFF"/>
        <w:ind w:firstLine="709"/>
        <w:contextualSpacing/>
        <w:jc w:val="right"/>
        <w:rPr>
          <w:color w:val="333333"/>
          <w:sz w:val="28"/>
          <w:szCs w:val="28"/>
        </w:rPr>
      </w:pPr>
      <w:r w:rsidRPr="00B8511E">
        <w:rPr>
          <w:color w:val="333333"/>
          <w:sz w:val="28"/>
          <w:szCs w:val="28"/>
        </w:rPr>
        <w:t xml:space="preserve">  </w:t>
      </w:r>
    </w:p>
    <w:p w:rsidR="00CA2357" w:rsidRDefault="00CA2357"/>
    <w:sectPr w:rsidR="00CA2357" w:rsidSect="00A63CA5">
      <w:headerReference w:type="default" r:id="rId8"/>
      <w:footerReference w:type="default" r:id="rId9"/>
      <w:pgSz w:w="11906" w:h="16838"/>
      <w:pgMar w:top="1134"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40B" w:rsidRDefault="0096540B" w:rsidP="00043CCC">
      <w:r>
        <w:separator/>
      </w:r>
    </w:p>
  </w:endnote>
  <w:endnote w:type="continuationSeparator" w:id="0">
    <w:p w:rsidR="0096540B" w:rsidRDefault="0096540B" w:rsidP="0004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iberation Sans">
    <w:charset w:val="CC"/>
    <w:family w:val="swiss"/>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00"/>
    <w:family w:val="roman"/>
    <w:pitch w:val="variable"/>
    <w:sig w:usb0="00000203" w:usb1="00000000" w:usb2="00000000" w:usb3="00000000" w:csb0="00000005"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imesDL">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6D9" w:rsidRDefault="0096540B">
    <w:pPr>
      <w:pStyle w:val="a7"/>
      <w:jc w:val="right"/>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40B" w:rsidRDefault="0096540B" w:rsidP="00043CCC">
      <w:r>
        <w:separator/>
      </w:r>
    </w:p>
  </w:footnote>
  <w:footnote w:type="continuationSeparator" w:id="0">
    <w:p w:rsidR="0096540B" w:rsidRDefault="0096540B" w:rsidP="00043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48108"/>
      <w:docPartObj>
        <w:docPartGallery w:val="Page Numbers (Top of Page)"/>
        <w:docPartUnique/>
      </w:docPartObj>
    </w:sdtPr>
    <w:sdtEndPr>
      <w:rPr>
        <w:sz w:val="20"/>
      </w:rPr>
    </w:sdtEndPr>
    <w:sdtContent>
      <w:p w:rsidR="00043CCC" w:rsidRPr="00043CCC" w:rsidRDefault="00043CCC">
        <w:pPr>
          <w:pStyle w:val="a5"/>
          <w:jc w:val="center"/>
          <w:rPr>
            <w:sz w:val="20"/>
          </w:rPr>
        </w:pPr>
        <w:r w:rsidRPr="00043CCC">
          <w:rPr>
            <w:sz w:val="20"/>
          </w:rPr>
          <w:fldChar w:fldCharType="begin"/>
        </w:r>
        <w:r w:rsidRPr="00043CCC">
          <w:rPr>
            <w:sz w:val="20"/>
          </w:rPr>
          <w:instrText xml:space="preserve"> PAGE   \* MERGEFORMAT </w:instrText>
        </w:r>
        <w:r w:rsidRPr="00043CCC">
          <w:rPr>
            <w:sz w:val="20"/>
          </w:rPr>
          <w:fldChar w:fldCharType="separate"/>
        </w:r>
        <w:r w:rsidR="00DE1C1B">
          <w:rPr>
            <w:noProof/>
            <w:sz w:val="20"/>
          </w:rPr>
          <w:t>29</w:t>
        </w:r>
        <w:r w:rsidRPr="00043CCC">
          <w:rPr>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7D36C3"/>
    <w:multiLevelType w:val="multilevel"/>
    <w:tmpl w:val="6614A5FA"/>
    <w:lvl w:ilvl="0">
      <w:start w:val="3"/>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
    <w:nsid w:val="09EF34E0"/>
    <w:multiLevelType w:val="multilevel"/>
    <w:tmpl w:val="8BC8F84A"/>
    <w:lvl w:ilvl="0">
      <w:start w:val="2"/>
      <w:numFmt w:val="upperRoman"/>
      <w:lvlText w:val="%1."/>
      <w:lvlJc w:val="left"/>
      <w:pPr>
        <w:ind w:left="2540" w:hanging="720"/>
      </w:pPr>
      <w:rPr>
        <w:rFonts w:hint="default"/>
      </w:rPr>
    </w:lvl>
    <w:lvl w:ilvl="1">
      <w:start w:val="7"/>
      <w:numFmt w:val="decimal"/>
      <w:isLgl/>
      <w:lvlText w:val="%1.%2."/>
      <w:lvlJc w:val="left"/>
      <w:pPr>
        <w:ind w:left="2540" w:hanging="720"/>
      </w:pPr>
      <w:rPr>
        <w:rFonts w:hint="default"/>
      </w:rPr>
    </w:lvl>
    <w:lvl w:ilvl="2">
      <w:start w:val="1"/>
      <w:numFmt w:val="decimal"/>
      <w:isLgl/>
      <w:lvlText w:val="%1.%2.%3."/>
      <w:lvlJc w:val="left"/>
      <w:pPr>
        <w:ind w:left="2540" w:hanging="720"/>
      </w:pPr>
      <w:rPr>
        <w:rFonts w:hint="default"/>
      </w:rPr>
    </w:lvl>
    <w:lvl w:ilvl="3">
      <w:start w:val="1"/>
      <w:numFmt w:val="decimal"/>
      <w:isLgl/>
      <w:lvlText w:val="%1.%2.%3.%4."/>
      <w:lvlJc w:val="left"/>
      <w:pPr>
        <w:ind w:left="2900" w:hanging="108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0" w:hanging="144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620" w:hanging="1800"/>
      </w:pPr>
      <w:rPr>
        <w:rFonts w:hint="default"/>
      </w:rPr>
    </w:lvl>
    <w:lvl w:ilvl="8">
      <w:start w:val="1"/>
      <w:numFmt w:val="decimal"/>
      <w:isLgl/>
      <w:lvlText w:val="%1.%2.%3.%4.%5.%6.%7.%8.%9."/>
      <w:lvlJc w:val="left"/>
      <w:pPr>
        <w:ind w:left="3620" w:hanging="1800"/>
      </w:pPr>
      <w:rPr>
        <w:rFonts w:hint="default"/>
      </w:rPr>
    </w:lvl>
  </w:abstractNum>
  <w:abstractNum w:abstractNumId="3">
    <w:nsid w:val="0BDC2892"/>
    <w:multiLevelType w:val="multilevel"/>
    <w:tmpl w:val="91B67E68"/>
    <w:lvl w:ilvl="0">
      <w:start w:val="1"/>
      <w:numFmt w:val="decimal"/>
      <w:lvlText w:val="2.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nsid w:val="0D11728F"/>
    <w:multiLevelType w:val="multilevel"/>
    <w:tmpl w:val="42087BAC"/>
    <w:lvl w:ilvl="0">
      <w:start w:val="2"/>
      <w:numFmt w:val="decimal"/>
      <w:lvlText w:val="%1."/>
      <w:lvlJc w:val="left"/>
      <w:pPr>
        <w:ind w:left="525" w:hanging="525"/>
      </w:pPr>
      <w:rPr>
        <w:rFonts w:hint="default"/>
      </w:rPr>
    </w:lvl>
    <w:lvl w:ilvl="1">
      <w:start w:val="1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7880" w:hanging="1800"/>
      </w:pPr>
      <w:rPr>
        <w:rFonts w:hint="default"/>
      </w:rPr>
    </w:lvl>
  </w:abstractNum>
  <w:abstractNum w:abstractNumId="5">
    <w:nsid w:val="0DFD6719"/>
    <w:multiLevelType w:val="multilevel"/>
    <w:tmpl w:val="EC9A7E6A"/>
    <w:lvl w:ilvl="0">
      <w:start w:val="2"/>
      <w:numFmt w:val="decimal"/>
      <w:lvlText w:val="%1."/>
      <w:lvlJc w:val="left"/>
      <w:pPr>
        <w:ind w:left="525" w:hanging="525"/>
      </w:pPr>
      <w:rPr>
        <w:rFonts w:hint="default"/>
      </w:rPr>
    </w:lvl>
    <w:lvl w:ilvl="1">
      <w:start w:val="32"/>
      <w:numFmt w:val="decimal"/>
      <w:lvlText w:val="%1.%2."/>
      <w:lvlJc w:val="left"/>
      <w:pPr>
        <w:ind w:left="2005" w:hanging="720"/>
      </w:pPr>
      <w:rPr>
        <w:rFonts w:hint="default"/>
      </w:rPr>
    </w:lvl>
    <w:lvl w:ilvl="2">
      <w:start w:val="1"/>
      <w:numFmt w:val="decimal"/>
      <w:lvlText w:val="%1.%2.%3."/>
      <w:lvlJc w:val="left"/>
      <w:pPr>
        <w:ind w:left="3290" w:hanging="720"/>
      </w:pPr>
      <w:rPr>
        <w:rFonts w:hint="default"/>
      </w:rPr>
    </w:lvl>
    <w:lvl w:ilvl="3">
      <w:start w:val="1"/>
      <w:numFmt w:val="decimal"/>
      <w:lvlText w:val="%1.%2.%3.%4."/>
      <w:lvlJc w:val="left"/>
      <w:pPr>
        <w:ind w:left="4935" w:hanging="1080"/>
      </w:pPr>
      <w:rPr>
        <w:rFonts w:hint="default"/>
      </w:rPr>
    </w:lvl>
    <w:lvl w:ilvl="4">
      <w:start w:val="1"/>
      <w:numFmt w:val="decimal"/>
      <w:lvlText w:val="%1.%2.%3.%4.%5."/>
      <w:lvlJc w:val="left"/>
      <w:pPr>
        <w:ind w:left="6220" w:hanging="1080"/>
      </w:pPr>
      <w:rPr>
        <w:rFonts w:hint="default"/>
      </w:rPr>
    </w:lvl>
    <w:lvl w:ilvl="5">
      <w:start w:val="1"/>
      <w:numFmt w:val="decimal"/>
      <w:lvlText w:val="%1.%2.%3.%4.%5.%6."/>
      <w:lvlJc w:val="left"/>
      <w:pPr>
        <w:ind w:left="7865" w:hanging="1440"/>
      </w:pPr>
      <w:rPr>
        <w:rFonts w:hint="default"/>
      </w:rPr>
    </w:lvl>
    <w:lvl w:ilvl="6">
      <w:start w:val="1"/>
      <w:numFmt w:val="decimal"/>
      <w:lvlText w:val="%1.%2.%3.%4.%5.%6.%7."/>
      <w:lvlJc w:val="left"/>
      <w:pPr>
        <w:ind w:left="9150" w:hanging="1440"/>
      </w:pPr>
      <w:rPr>
        <w:rFonts w:hint="default"/>
      </w:rPr>
    </w:lvl>
    <w:lvl w:ilvl="7">
      <w:start w:val="1"/>
      <w:numFmt w:val="decimal"/>
      <w:lvlText w:val="%1.%2.%3.%4.%5.%6.%7.%8."/>
      <w:lvlJc w:val="left"/>
      <w:pPr>
        <w:ind w:left="10795" w:hanging="1800"/>
      </w:pPr>
      <w:rPr>
        <w:rFonts w:hint="default"/>
      </w:rPr>
    </w:lvl>
    <w:lvl w:ilvl="8">
      <w:start w:val="1"/>
      <w:numFmt w:val="decimal"/>
      <w:lvlText w:val="%1.%2.%3.%4.%5.%6.%7.%8.%9."/>
      <w:lvlJc w:val="left"/>
      <w:pPr>
        <w:ind w:left="12080" w:hanging="1800"/>
      </w:pPr>
      <w:rPr>
        <w:rFonts w:hint="default"/>
      </w:rPr>
    </w:lvl>
  </w:abstractNum>
  <w:abstractNum w:abstractNumId="6">
    <w:nsid w:val="0E0C179C"/>
    <w:multiLevelType w:val="multilevel"/>
    <w:tmpl w:val="0390F5BA"/>
    <w:lvl w:ilvl="0">
      <w:start w:val="1"/>
      <w:numFmt w:val="decimal"/>
      <w:lvlText w:val="%1."/>
      <w:lvlJc w:val="left"/>
      <w:pPr>
        <w:ind w:left="2059" w:hanging="1350"/>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0FAF5844"/>
    <w:multiLevelType w:val="multilevel"/>
    <w:tmpl w:val="FC085504"/>
    <w:lvl w:ilvl="0">
      <w:start w:val="2"/>
      <w:numFmt w:val="decimal"/>
      <w:lvlText w:val="%1."/>
      <w:lvlJc w:val="left"/>
      <w:pPr>
        <w:ind w:left="525" w:hanging="525"/>
      </w:pPr>
      <w:rPr>
        <w:rFonts w:hint="default"/>
      </w:rPr>
    </w:lvl>
    <w:lvl w:ilvl="1">
      <w:start w:val="21"/>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7720" w:hanging="1800"/>
      </w:pPr>
      <w:rPr>
        <w:rFonts w:hint="default"/>
      </w:rPr>
    </w:lvl>
  </w:abstractNum>
  <w:abstractNum w:abstractNumId="8">
    <w:nsid w:val="143B5FC5"/>
    <w:multiLevelType w:val="multilevel"/>
    <w:tmpl w:val="3AFAF506"/>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9">
    <w:nsid w:val="18C854B7"/>
    <w:multiLevelType w:val="multilevel"/>
    <w:tmpl w:val="73DAFF0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0">
    <w:nsid w:val="1B7C1578"/>
    <w:multiLevelType w:val="hybridMultilevel"/>
    <w:tmpl w:val="8E609F52"/>
    <w:lvl w:ilvl="0" w:tplc="A848809E">
      <w:start w:val="1"/>
      <w:numFmt w:val="decimal"/>
      <w:lvlText w:val="%1."/>
      <w:lvlJc w:val="left"/>
      <w:pPr>
        <w:ind w:left="4230" w:hanging="360"/>
      </w:pPr>
      <w:rPr>
        <w:rFonts w:hint="default"/>
      </w:rPr>
    </w:lvl>
    <w:lvl w:ilvl="1" w:tplc="04190019" w:tentative="1">
      <w:start w:val="1"/>
      <w:numFmt w:val="lowerLetter"/>
      <w:lvlText w:val="%2."/>
      <w:lvlJc w:val="left"/>
      <w:pPr>
        <w:ind w:left="4950" w:hanging="360"/>
      </w:pPr>
    </w:lvl>
    <w:lvl w:ilvl="2" w:tplc="0419001B" w:tentative="1">
      <w:start w:val="1"/>
      <w:numFmt w:val="lowerRoman"/>
      <w:lvlText w:val="%3."/>
      <w:lvlJc w:val="right"/>
      <w:pPr>
        <w:ind w:left="5670" w:hanging="180"/>
      </w:pPr>
    </w:lvl>
    <w:lvl w:ilvl="3" w:tplc="0419000F" w:tentative="1">
      <w:start w:val="1"/>
      <w:numFmt w:val="decimal"/>
      <w:lvlText w:val="%4."/>
      <w:lvlJc w:val="left"/>
      <w:pPr>
        <w:ind w:left="6390" w:hanging="360"/>
      </w:pPr>
    </w:lvl>
    <w:lvl w:ilvl="4" w:tplc="04190019" w:tentative="1">
      <w:start w:val="1"/>
      <w:numFmt w:val="lowerLetter"/>
      <w:lvlText w:val="%5."/>
      <w:lvlJc w:val="left"/>
      <w:pPr>
        <w:ind w:left="7110" w:hanging="360"/>
      </w:pPr>
    </w:lvl>
    <w:lvl w:ilvl="5" w:tplc="0419001B" w:tentative="1">
      <w:start w:val="1"/>
      <w:numFmt w:val="lowerRoman"/>
      <w:lvlText w:val="%6."/>
      <w:lvlJc w:val="right"/>
      <w:pPr>
        <w:ind w:left="7830" w:hanging="180"/>
      </w:pPr>
    </w:lvl>
    <w:lvl w:ilvl="6" w:tplc="0419000F" w:tentative="1">
      <w:start w:val="1"/>
      <w:numFmt w:val="decimal"/>
      <w:lvlText w:val="%7."/>
      <w:lvlJc w:val="left"/>
      <w:pPr>
        <w:ind w:left="8550" w:hanging="360"/>
      </w:pPr>
    </w:lvl>
    <w:lvl w:ilvl="7" w:tplc="04190019" w:tentative="1">
      <w:start w:val="1"/>
      <w:numFmt w:val="lowerLetter"/>
      <w:lvlText w:val="%8."/>
      <w:lvlJc w:val="left"/>
      <w:pPr>
        <w:ind w:left="9270" w:hanging="360"/>
      </w:pPr>
    </w:lvl>
    <w:lvl w:ilvl="8" w:tplc="0419001B" w:tentative="1">
      <w:start w:val="1"/>
      <w:numFmt w:val="lowerRoman"/>
      <w:lvlText w:val="%9."/>
      <w:lvlJc w:val="right"/>
      <w:pPr>
        <w:ind w:left="9990" w:hanging="180"/>
      </w:pPr>
    </w:lvl>
  </w:abstractNum>
  <w:abstractNum w:abstractNumId="11">
    <w:nsid w:val="1C3005C4"/>
    <w:multiLevelType w:val="hybridMultilevel"/>
    <w:tmpl w:val="42DA1FA2"/>
    <w:lvl w:ilvl="0" w:tplc="C292FDF4">
      <w:start w:val="1"/>
      <w:numFmt w:val="upperRoman"/>
      <w:lvlText w:val="%1."/>
      <w:lvlJc w:val="left"/>
      <w:pPr>
        <w:ind w:left="3870" w:hanging="720"/>
      </w:pPr>
      <w:rPr>
        <w:rFonts w:hint="default"/>
      </w:rPr>
    </w:lvl>
    <w:lvl w:ilvl="1" w:tplc="04190019" w:tentative="1">
      <w:start w:val="1"/>
      <w:numFmt w:val="lowerLetter"/>
      <w:lvlText w:val="%2."/>
      <w:lvlJc w:val="left"/>
      <w:pPr>
        <w:ind w:left="4230" w:hanging="360"/>
      </w:pPr>
    </w:lvl>
    <w:lvl w:ilvl="2" w:tplc="0419001B" w:tentative="1">
      <w:start w:val="1"/>
      <w:numFmt w:val="lowerRoman"/>
      <w:lvlText w:val="%3."/>
      <w:lvlJc w:val="right"/>
      <w:pPr>
        <w:ind w:left="4950" w:hanging="180"/>
      </w:pPr>
    </w:lvl>
    <w:lvl w:ilvl="3" w:tplc="0419000F" w:tentative="1">
      <w:start w:val="1"/>
      <w:numFmt w:val="decimal"/>
      <w:lvlText w:val="%4."/>
      <w:lvlJc w:val="left"/>
      <w:pPr>
        <w:ind w:left="5670" w:hanging="360"/>
      </w:pPr>
    </w:lvl>
    <w:lvl w:ilvl="4" w:tplc="04190019" w:tentative="1">
      <w:start w:val="1"/>
      <w:numFmt w:val="lowerLetter"/>
      <w:lvlText w:val="%5."/>
      <w:lvlJc w:val="left"/>
      <w:pPr>
        <w:ind w:left="6390" w:hanging="360"/>
      </w:pPr>
    </w:lvl>
    <w:lvl w:ilvl="5" w:tplc="0419001B" w:tentative="1">
      <w:start w:val="1"/>
      <w:numFmt w:val="lowerRoman"/>
      <w:lvlText w:val="%6."/>
      <w:lvlJc w:val="right"/>
      <w:pPr>
        <w:ind w:left="7110" w:hanging="180"/>
      </w:pPr>
    </w:lvl>
    <w:lvl w:ilvl="6" w:tplc="0419000F" w:tentative="1">
      <w:start w:val="1"/>
      <w:numFmt w:val="decimal"/>
      <w:lvlText w:val="%7."/>
      <w:lvlJc w:val="left"/>
      <w:pPr>
        <w:ind w:left="7830" w:hanging="360"/>
      </w:pPr>
    </w:lvl>
    <w:lvl w:ilvl="7" w:tplc="04190019" w:tentative="1">
      <w:start w:val="1"/>
      <w:numFmt w:val="lowerLetter"/>
      <w:lvlText w:val="%8."/>
      <w:lvlJc w:val="left"/>
      <w:pPr>
        <w:ind w:left="8550" w:hanging="360"/>
      </w:pPr>
    </w:lvl>
    <w:lvl w:ilvl="8" w:tplc="0419001B" w:tentative="1">
      <w:start w:val="1"/>
      <w:numFmt w:val="lowerRoman"/>
      <w:lvlText w:val="%9."/>
      <w:lvlJc w:val="right"/>
      <w:pPr>
        <w:ind w:left="9270" w:hanging="180"/>
      </w:pPr>
    </w:lvl>
  </w:abstractNum>
  <w:abstractNum w:abstractNumId="12">
    <w:nsid w:val="21E873F8"/>
    <w:multiLevelType w:val="multilevel"/>
    <w:tmpl w:val="FB26A5FE"/>
    <w:lvl w:ilvl="0">
      <w:start w:val="1"/>
      <w:numFmt w:val="decimal"/>
      <w:lvlText w:val="%1)"/>
      <w:lvlJc w:val="left"/>
      <w:pPr>
        <w:ind w:left="0" w:firstLine="0"/>
      </w:pPr>
      <w:rPr>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3">
    <w:nsid w:val="24D82A36"/>
    <w:multiLevelType w:val="multilevel"/>
    <w:tmpl w:val="40788BF0"/>
    <w:lvl w:ilvl="0">
      <w:start w:val="2"/>
      <w:numFmt w:val="decimal"/>
      <w:lvlText w:val="%1."/>
      <w:lvlJc w:val="left"/>
      <w:pPr>
        <w:ind w:left="525" w:hanging="525"/>
      </w:pPr>
      <w:rPr>
        <w:rFonts w:hint="default"/>
      </w:rPr>
    </w:lvl>
    <w:lvl w:ilvl="1">
      <w:start w:val="34"/>
      <w:numFmt w:val="decimal"/>
      <w:lvlText w:val="%1.%2."/>
      <w:lvlJc w:val="left"/>
      <w:pPr>
        <w:ind w:left="720" w:hanging="720"/>
      </w:pPr>
      <w:rPr>
        <w:rFonts w:hint="default"/>
      </w:rPr>
    </w:lvl>
    <w:lvl w:ilvl="2">
      <w:start w:val="1"/>
      <w:numFmt w:val="decimal"/>
      <w:lvlText w:val="%1.%2.%3."/>
      <w:lvlJc w:val="left"/>
      <w:pPr>
        <w:ind w:left="3290" w:hanging="720"/>
      </w:pPr>
      <w:rPr>
        <w:rFonts w:hint="default"/>
      </w:rPr>
    </w:lvl>
    <w:lvl w:ilvl="3">
      <w:start w:val="1"/>
      <w:numFmt w:val="decimal"/>
      <w:lvlText w:val="%1.%2.%3.%4."/>
      <w:lvlJc w:val="left"/>
      <w:pPr>
        <w:ind w:left="4935" w:hanging="1080"/>
      </w:pPr>
      <w:rPr>
        <w:rFonts w:hint="default"/>
      </w:rPr>
    </w:lvl>
    <w:lvl w:ilvl="4">
      <w:start w:val="1"/>
      <w:numFmt w:val="decimal"/>
      <w:lvlText w:val="%1.%2.%3.%4.%5."/>
      <w:lvlJc w:val="left"/>
      <w:pPr>
        <w:ind w:left="6220" w:hanging="1080"/>
      </w:pPr>
      <w:rPr>
        <w:rFonts w:hint="default"/>
      </w:rPr>
    </w:lvl>
    <w:lvl w:ilvl="5">
      <w:start w:val="1"/>
      <w:numFmt w:val="decimal"/>
      <w:lvlText w:val="%1.%2.%3.%4.%5.%6."/>
      <w:lvlJc w:val="left"/>
      <w:pPr>
        <w:ind w:left="7865" w:hanging="1440"/>
      </w:pPr>
      <w:rPr>
        <w:rFonts w:hint="default"/>
      </w:rPr>
    </w:lvl>
    <w:lvl w:ilvl="6">
      <w:start w:val="1"/>
      <w:numFmt w:val="decimal"/>
      <w:lvlText w:val="%1.%2.%3.%4.%5.%6.%7."/>
      <w:lvlJc w:val="left"/>
      <w:pPr>
        <w:ind w:left="9150" w:hanging="1440"/>
      </w:pPr>
      <w:rPr>
        <w:rFonts w:hint="default"/>
      </w:rPr>
    </w:lvl>
    <w:lvl w:ilvl="7">
      <w:start w:val="1"/>
      <w:numFmt w:val="decimal"/>
      <w:lvlText w:val="%1.%2.%3.%4.%5.%6.%7.%8."/>
      <w:lvlJc w:val="left"/>
      <w:pPr>
        <w:ind w:left="10795" w:hanging="1800"/>
      </w:pPr>
      <w:rPr>
        <w:rFonts w:hint="default"/>
      </w:rPr>
    </w:lvl>
    <w:lvl w:ilvl="8">
      <w:start w:val="1"/>
      <w:numFmt w:val="decimal"/>
      <w:lvlText w:val="%1.%2.%3.%4.%5.%6.%7.%8.%9."/>
      <w:lvlJc w:val="left"/>
      <w:pPr>
        <w:ind w:left="12080" w:hanging="1800"/>
      </w:pPr>
      <w:rPr>
        <w:rFonts w:hint="default"/>
      </w:rPr>
    </w:lvl>
  </w:abstractNum>
  <w:abstractNum w:abstractNumId="14">
    <w:nsid w:val="2A040E10"/>
    <w:multiLevelType w:val="multilevel"/>
    <w:tmpl w:val="38E86FCE"/>
    <w:lvl w:ilvl="0">
      <w:start w:val="1"/>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2F7F5D8B"/>
    <w:multiLevelType w:val="hybridMultilevel"/>
    <w:tmpl w:val="E93AE07A"/>
    <w:lvl w:ilvl="0" w:tplc="1BDC15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00C7545"/>
    <w:multiLevelType w:val="hybridMultilevel"/>
    <w:tmpl w:val="0DC8087C"/>
    <w:lvl w:ilvl="0" w:tplc="93BAAE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F2479F5"/>
    <w:multiLevelType w:val="multilevel"/>
    <w:tmpl w:val="3726F83E"/>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nsid w:val="425D198D"/>
    <w:multiLevelType w:val="hybridMultilevel"/>
    <w:tmpl w:val="668ED1CA"/>
    <w:lvl w:ilvl="0" w:tplc="86169AF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FF575F"/>
    <w:multiLevelType w:val="multilevel"/>
    <w:tmpl w:val="3D30CA64"/>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0">
    <w:nsid w:val="48954BE5"/>
    <w:multiLevelType w:val="multilevel"/>
    <w:tmpl w:val="2102CBD4"/>
    <w:lvl w:ilvl="0">
      <w:start w:val="1"/>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21">
    <w:nsid w:val="4C9C32F4"/>
    <w:multiLevelType w:val="multilevel"/>
    <w:tmpl w:val="A198E930"/>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2">
    <w:nsid w:val="4E1F399F"/>
    <w:multiLevelType w:val="multilevel"/>
    <w:tmpl w:val="DA2EC3D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3">
    <w:nsid w:val="53176407"/>
    <w:multiLevelType w:val="multilevel"/>
    <w:tmpl w:val="3C1EDD4E"/>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3507A3D"/>
    <w:multiLevelType w:val="hybridMultilevel"/>
    <w:tmpl w:val="9FFE46AA"/>
    <w:lvl w:ilvl="0" w:tplc="E56272F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ABB7D33"/>
    <w:multiLevelType w:val="hybridMultilevel"/>
    <w:tmpl w:val="E5FEBD32"/>
    <w:lvl w:ilvl="0" w:tplc="B896CA7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C3E797D"/>
    <w:multiLevelType w:val="multilevel"/>
    <w:tmpl w:val="0B30723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nsid w:val="5DC81A8A"/>
    <w:multiLevelType w:val="multilevel"/>
    <w:tmpl w:val="9E246FEE"/>
    <w:lvl w:ilvl="0">
      <w:start w:val="2"/>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FCE35B5"/>
    <w:multiLevelType w:val="multilevel"/>
    <w:tmpl w:val="3740E374"/>
    <w:lvl w:ilvl="0">
      <w:start w:val="2"/>
      <w:numFmt w:val="decimal"/>
      <w:lvlText w:val="%1."/>
      <w:lvlJc w:val="left"/>
      <w:pPr>
        <w:ind w:left="525" w:hanging="525"/>
      </w:pPr>
      <w:rPr>
        <w:rFonts w:hint="default"/>
      </w:rPr>
    </w:lvl>
    <w:lvl w:ilvl="1">
      <w:start w:val="26"/>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7720" w:hanging="1800"/>
      </w:pPr>
      <w:rPr>
        <w:rFonts w:hint="default"/>
      </w:rPr>
    </w:lvl>
  </w:abstractNum>
  <w:abstractNum w:abstractNumId="29">
    <w:nsid w:val="61FB30F7"/>
    <w:multiLevelType w:val="hybridMultilevel"/>
    <w:tmpl w:val="18167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A33400"/>
    <w:multiLevelType w:val="multilevel"/>
    <w:tmpl w:val="2102CBD4"/>
    <w:lvl w:ilvl="0">
      <w:start w:val="1"/>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1">
    <w:nsid w:val="71E64DC8"/>
    <w:multiLevelType w:val="multilevel"/>
    <w:tmpl w:val="ED06B864"/>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2">
    <w:nsid w:val="734E3CEA"/>
    <w:multiLevelType w:val="multilevel"/>
    <w:tmpl w:val="DD50F0FA"/>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3">
    <w:nsid w:val="7AD1090A"/>
    <w:multiLevelType w:val="multilevel"/>
    <w:tmpl w:val="EB3E2CB8"/>
    <w:lvl w:ilvl="0">
      <w:start w:val="6"/>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4">
    <w:nsid w:val="7C2F7A0B"/>
    <w:multiLevelType w:val="hybridMultilevel"/>
    <w:tmpl w:val="81F64B18"/>
    <w:lvl w:ilvl="0" w:tplc="4ED6EA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2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lvlOverride w:ilvl="2"/>
    <w:lvlOverride w:ilvl="3"/>
    <w:lvlOverride w:ilvl="4"/>
    <w:lvlOverride w:ilvl="5"/>
    <w:lvlOverride w:ilvl="6"/>
    <w:lvlOverride w:ilvl="7"/>
    <w:lvlOverride w:ilvl="8"/>
  </w:num>
  <w:num w:numId="8">
    <w:abstractNumId w:val="27"/>
    <w:lvlOverride w:ilvl="0">
      <w:startOverride w:val="2"/>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21"/>
    <w:lvlOverride w:ilvl="0">
      <w:startOverride w:val="1"/>
    </w:lvlOverride>
    <w:lvlOverride w:ilvl="1"/>
    <w:lvlOverride w:ilvl="2"/>
    <w:lvlOverride w:ilvl="3"/>
    <w:lvlOverride w:ilvl="4"/>
    <w:lvlOverride w:ilvl="5"/>
    <w:lvlOverride w:ilvl="6"/>
    <w:lvlOverride w:ilvl="7"/>
    <w:lvlOverride w:ilvl="8"/>
  </w:num>
  <w:num w:numId="11">
    <w:abstractNumId w:val="1"/>
    <w:lvlOverride w:ilvl="0">
      <w:startOverride w:val="3"/>
    </w:lvlOverride>
    <w:lvlOverride w:ilvl="1"/>
    <w:lvlOverride w:ilvl="2"/>
    <w:lvlOverride w:ilvl="3"/>
    <w:lvlOverride w:ilvl="4"/>
    <w:lvlOverride w:ilvl="5"/>
    <w:lvlOverride w:ilvl="6"/>
    <w:lvlOverride w:ilvl="7"/>
    <w:lvlOverride w:ilvl="8"/>
  </w:num>
  <w:num w:numId="12">
    <w:abstractNumId w:val="19"/>
  </w:num>
  <w:num w:numId="13">
    <w:abstractNumId w:val="33"/>
    <w:lvlOverride w:ilvl="0">
      <w:startOverride w:val="6"/>
    </w:lvlOverride>
    <w:lvlOverride w:ilvl="1"/>
    <w:lvlOverride w:ilvl="2"/>
    <w:lvlOverride w:ilvl="3"/>
    <w:lvlOverride w:ilvl="4"/>
    <w:lvlOverride w:ilvl="5"/>
    <w:lvlOverride w:ilvl="6"/>
    <w:lvlOverride w:ilvl="7"/>
    <w:lvlOverride w:ilvl="8"/>
  </w:num>
  <w:num w:numId="14">
    <w:abstractNumId w:val="32"/>
    <w:lvlOverride w:ilvl="0">
      <w:startOverride w:val="1"/>
    </w:lvlOverride>
    <w:lvlOverride w:ilvl="1"/>
    <w:lvlOverride w:ilvl="2"/>
    <w:lvlOverride w:ilvl="3"/>
    <w:lvlOverride w:ilvl="4"/>
    <w:lvlOverride w:ilvl="5"/>
    <w:lvlOverride w:ilvl="6"/>
    <w:lvlOverride w:ilvl="7"/>
    <w:lvlOverride w:ilvl="8"/>
  </w:num>
  <w:num w:numId="15">
    <w:abstractNumId w:val="2"/>
  </w:num>
  <w:num w:numId="16">
    <w:abstractNumId w:val="4"/>
  </w:num>
  <w:num w:numId="17">
    <w:abstractNumId w:val="7"/>
  </w:num>
  <w:num w:numId="18">
    <w:abstractNumId w:val="28"/>
  </w:num>
  <w:num w:numId="19">
    <w:abstractNumId w:val="5"/>
  </w:num>
  <w:num w:numId="20">
    <w:abstractNumId w:val="13"/>
  </w:num>
  <w:num w:numId="21">
    <w:abstractNumId w:val="6"/>
  </w:num>
  <w:num w:numId="22">
    <w:abstractNumId w:val="11"/>
  </w:num>
  <w:num w:numId="23">
    <w:abstractNumId w:val="10"/>
  </w:num>
  <w:num w:numId="24">
    <w:abstractNumId w:val="29"/>
  </w:num>
  <w:num w:numId="25">
    <w:abstractNumId w:val="18"/>
  </w:num>
  <w:num w:numId="26">
    <w:abstractNumId w:val="34"/>
  </w:num>
  <w:num w:numId="27">
    <w:abstractNumId w:val="15"/>
  </w:num>
  <w:num w:numId="28">
    <w:abstractNumId w:val="30"/>
  </w:num>
  <w:num w:numId="29">
    <w:abstractNumId w:val="25"/>
  </w:num>
  <w:num w:numId="30">
    <w:abstractNumId w:val="17"/>
  </w:num>
  <w:num w:numId="31">
    <w:abstractNumId w:val="24"/>
  </w:num>
  <w:num w:numId="32">
    <w:abstractNumId w:val="14"/>
  </w:num>
  <w:num w:numId="33">
    <w:abstractNumId w:val="23"/>
  </w:num>
  <w:num w:numId="34">
    <w:abstractNumId w:val="2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240B"/>
    <w:rsid w:val="00043CCC"/>
    <w:rsid w:val="000E122D"/>
    <w:rsid w:val="00221E68"/>
    <w:rsid w:val="00267D3A"/>
    <w:rsid w:val="00282254"/>
    <w:rsid w:val="002C1190"/>
    <w:rsid w:val="003110D0"/>
    <w:rsid w:val="00740A65"/>
    <w:rsid w:val="00856E09"/>
    <w:rsid w:val="00876173"/>
    <w:rsid w:val="0096540B"/>
    <w:rsid w:val="00A148BE"/>
    <w:rsid w:val="00A63CA5"/>
    <w:rsid w:val="00BA5773"/>
    <w:rsid w:val="00C54E80"/>
    <w:rsid w:val="00CA2357"/>
    <w:rsid w:val="00DE1C1B"/>
    <w:rsid w:val="00E85F65"/>
    <w:rsid w:val="00E864D3"/>
    <w:rsid w:val="00FD6B01"/>
    <w:rsid w:val="00FE2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67" w:unhideWhenUsed="0" w:qFormat="1"/>
    <w:lsdException w:name="heading 2" w:uiPriority="0" w:qFormat="1"/>
    <w:lsdException w:name="heading 3" w:uiPriority="0" w:qFormat="1"/>
    <w:lsdException w:name="heading 4" w:uiPriority="0" w:qFormat="1"/>
    <w:lsdException w:name="heading 5" w:uiPriority="67" w:qFormat="1"/>
    <w:lsdException w:name="heading 6" w:uiPriority="0" w:qFormat="1"/>
    <w:lsdException w:name="heading 7" w:uiPriority="6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67"/>
    <w:lsdException w:name="Subtitle" w:semiHidden="0" w:uiPriority="11" w:unhideWhenUsed="0" w:qFormat="1"/>
    <w:lsdException w:name="Body Text Indent 2" w:uiPriority="0"/>
    <w:lsdException w:name="Hyperlink" w:uiPriority="0"/>
    <w:lsdException w:name="FollowedHyperlink" w:uiPriority="68"/>
    <w:lsdException w:name="Strong" w:semiHidden="0" w:uiPriority="0" w:unhideWhenUsed="0" w:qFormat="1"/>
    <w:lsdException w:name="Emphasis" w:semiHidden="0" w:uiPriority="67"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4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67"/>
    <w:qFormat/>
    <w:rsid w:val="00FE240B"/>
    <w:pPr>
      <w:keepNext/>
      <w:overflowPunct w:val="0"/>
      <w:autoSpaceDE w:val="0"/>
      <w:autoSpaceDN w:val="0"/>
      <w:adjustRightInd w:val="0"/>
      <w:jc w:val="center"/>
      <w:textAlignment w:val="baseline"/>
      <w:outlineLvl w:val="0"/>
    </w:pPr>
    <w:rPr>
      <w:rFonts w:ascii="Garamond" w:hAnsi="Garamond"/>
      <w:b/>
      <w:kern w:val="28"/>
      <w:sz w:val="36"/>
      <w:szCs w:val="20"/>
    </w:rPr>
  </w:style>
  <w:style w:type="paragraph" w:styleId="2">
    <w:name w:val="heading 2"/>
    <w:basedOn w:val="a"/>
    <w:next w:val="a"/>
    <w:link w:val="20"/>
    <w:qFormat/>
    <w:rsid w:val="00FE240B"/>
    <w:pPr>
      <w:keepNext/>
      <w:overflowPunct w:val="0"/>
      <w:autoSpaceDE w:val="0"/>
      <w:autoSpaceDN w:val="0"/>
      <w:adjustRightInd w:val="0"/>
      <w:jc w:val="center"/>
      <w:textAlignment w:val="baseline"/>
      <w:outlineLvl w:val="1"/>
    </w:pPr>
    <w:rPr>
      <w:rFonts w:ascii="Garamond" w:hAnsi="Garamond"/>
      <w:b/>
      <w:kern w:val="28"/>
      <w:sz w:val="48"/>
      <w:szCs w:val="20"/>
    </w:rPr>
  </w:style>
  <w:style w:type="paragraph" w:styleId="3">
    <w:name w:val="heading 3"/>
    <w:basedOn w:val="a"/>
    <w:next w:val="a"/>
    <w:link w:val="30"/>
    <w:qFormat/>
    <w:rsid w:val="00FE240B"/>
    <w:pPr>
      <w:keepNext/>
      <w:jc w:val="center"/>
      <w:outlineLvl w:val="2"/>
    </w:pPr>
    <w:rPr>
      <w:rFonts w:ascii="Arial" w:hAnsi="Arial"/>
      <w:b/>
      <w:sz w:val="50"/>
    </w:rPr>
  </w:style>
  <w:style w:type="paragraph" w:styleId="4">
    <w:name w:val="heading 4"/>
    <w:basedOn w:val="a"/>
    <w:next w:val="a"/>
    <w:link w:val="40"/>
    <w:qFormat/>
    <w:rsid w:val="00FE240B"/>
    <w:pPr>
      <w:keepNext/>
      <w:ind w:right="-5"/>
      <w:jc w:val="both"/>
      <w:outlineLvl w:val="3"/>
    </w:pPr>
    <w:rPr>
      <w:b/>
      <w:sz w:val="26"/>
    </w:rPr>
  </w:style>
  <w:style w:type="paragraph" w:styleId="5">
    <w:name w:val="heading 5"/>
    <w:basedOn w:val="a"/>
    <w:next w:val="a"/>
    <w:link w:val="50"/>
    <w:uiPriority w:val="67"/>
    <w:qFormat/>
    <w:rsid w:val="00FE240B"/>
    <w:pPr>
      <w:keepNext/>
      <w:jc w:val="center"/>
      <w:outlineLvl w:val="4"/>
    </w:pPr>
    <w:rPr>
      <w:rFonts w:ascii="Tahoma" w:hAnsi="Tahoma"/>
      <w:b/>
      <w:i/>
      <w:kern w:val="12"/>
      <w:sz w:val="34"/>
    </w:rPr>
  </w:style>
  <w:style w:type="paragraph" w:styleId="6">
    <w:name w:val="heading 6"/>
    <w:basedOn w:val="a"/>
    <w:next w:val="a"/>
    <w:link w:val="60"/>
    <w:qFormat/>
    <w:rsid w:val="00FE240B"/>
    <w:pPr>
      <w:keepNext/>
      <w:jc w:val="both"/>
      <w:outlineLvl w:val="5"/>
    </w:pPr>
    <w:rPr>
      <w:b/>
      <w:bCs/>
      <w:sz w:val="26"/>
    </w:rPr>
  </w:style>
  <w:style w:type="paragraph" w:styleId="7">
    <w:name w:val="heading 7"/>
    <w:basedOn w:val="a"/>
    <w:next w:val="a"/>
    <w:link w:val="70"/>
    <w:uiPriority w:val="67"/>
    <w:qFormat/>
    <w:rsid w:val="00FE240B"/>
    <w:pPr>
      <w:tabs>
        <w:tab w:val="left" w:pos="0"/>
      </w:tabs>
      <w:suppressAutoHyphens/>
      <w:spacing w:before="240" w:after="60"/>
      <w:outlineLvl w:val="6"/>
    </w:pPr>
    <w:rPr>
      <w:rFonts w:ascii="Calibri" w:hAnsi="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67"/>
    <w:rsid w:val="00FE240B"/>
    <w:rPr>
      <w:rFonts w:ascii="Garamond" w:eastAsia="Times New Roman" w:hAnsi="Garamond" w:cs="Times New Roman"/>
      <w:b/>
      <w:kern w:val="28"/>
      <w:sz w:val="36"/>
      <w:szCs w:val="20"/>
    </w:rPr>
  </w:style>
  <w:style w:type="character" w:customStyle="1" w:styleId="20">
    <w:name w:val="Заголовок 2 Знак"/>
    <w:basedOn w:val="a0"/>
    <w:link w:val="2"/>
    <w:rsid w:val="00FE240B"/>
    <w:rPr>
      <w:rFonts w:ascii="Garamond" w:eastAsia="Times New Roman" w:hAnsi="Garamond" w:cs="Times New Roman"/>
      <w:b/>
      <w:kern w:val="28"/>
      <w:sz w:val="48"/>
      <w:szCs w:val="20"/>
    </w:rPr>
  </w:style>
  <w:style w:type="character" w:customStyle="1" w:styleId="30">
    <w:name w:val="Заголовок 3 Знак"/>
    <w:basedOn w:val="a0"/>
    <w:link w:val="3"/>
    <w:rsid w:val="00FE240B"/>
    <w:rPr>
      <w:rFonts w:ascii="Arial" w:eastAsia="Times New Roman" w:hAnsi="Arial" w:cs="Times New Roman"/>
      <w:b/>
      <w:sz w:val="50"/>
      <w:szCs w:val="24"/>
      <w:lang w:eastAsia="ru-RU"/>
    </w:rPr>
  </w:style>
  <w:style w:type="character" w:customStyle="1" w:styleId="40">
    <w:name w:val="Заголовок 4 Знак"/>
    <w:basedOn w:val="a0"/>
    <w:link w:val="4"/>
    <w:rsid w:val="00FE240B"/>
    <w:rPr>
      <w:rFonts w:ascii="Times New Roman" w:eastAsia="Times New Roman" w:hAnsi="Times New Roman" w:cs="Times New Roman"/>
      <w:b/>
      <w:sz w:val="26"/>
      <w:szCs w:val="24"/>
    </w:rPr>
  </w:style>
  <w:style w:type="character" w:customStyle="1" w:styleId="50">
    <w:name w:val="Заголовок 5 Знак"/>
    <w:basedOn w:val="a0"/>
    <w:link w:val="5"/>
    <w:uiPriority w:val="67"/>
    <w:rsid w:val="00FE240B"/>
    <w:rPr>
      <w:rFonts w:ascii="Tahoma" w:eastAsia="Times New Roman" w:hAnsi="Tahoma" w:cs="Times New Roman"/>
      <w:b/>
      <w:i/>
      <w:kern w:val="12"/>
      <w:sz w:val="34"/>
      <w:szCs w:val="24"/>
    </w:rPr>
  </w:style>
  <w:style w:type="character" w:customStyle="1" w:styleId="60">
    <w:name w:val="Заголовок 6 Знак"/>
    <w:basedOn w:val="a0"/>
    <w:link w:val="6"/>
    <w:rsid w:val="00FE240B"/>
    <w:rPr>
      <w:rFonts w:ascii="Times New Roman" w:eastAsia="Times New Roman" w:hAnsi="Times New Roman" w:cs="Times New Roman"/>
      <w:b/>
      <w:bCs/>
      <w:sz w:val="26"/>
      <w:szCs w:val="24"/>
      <w:lang w:eastAsia="ru-RU"/>
    </w:rPr>
  </w:style>
  <w:style w:type="character" w:customStyle="1" w:styleId="70">
    <w:name w:val="Заголовок 7 Знак"/>
    <w:basedOn w:val="a0"/>
    <w:link w:val="7"/>
    <w:uiPriority w:val="67"/>
    <w:rsid w:val="00FE240B"/>
    <w:rPr>
      <w:rFonts w:ascii="Calibri" w:eastAsia="Times New Roman" w:hAnsi="Calibri" w:cs="Times New Roman"/>
      <w:sz w:val="24"/>
      <w:szCs w:val="24"/>
      <w:lang w:eastAsia="zh-CN"/>
    </w:rPr>
  </w:style>
  <w:style w:type="paragraph" w:styleId="a3">
    <w:name w:val="Title"/>
    <w:basedOn w:val="a"/>
    <w:link w:val="a4"/>
    <w:qFormat/>
    <w:rsid w:val="00FE240B"/>
    <w:pPr>
      <w:overflowPunct w:val="0"/>
      <w:autoSpaceDE w:val="0"/>
      <w:autoSpaceDN w:val="0"/>
      <w:adjustRightInd w:val="0"/>
      <w:jc w:val="center"/>
      <w:textAlignment w:val="baseline"/>
    </w:pPr>
    <w:rPr>
      <w:rFonts w:ascii="Garamond" w:hAnsi="Garamond"/>
      <w:b/>
      <w:kern w:val="28"/>
      <w:sz w:val="40"/>
      <w:szCs w:val="20"/>
    </w:rPr>
  </w:style>
  <w:style w:type="character" w:customStyle="1" w:styleId="a4">
    <w:name w:val="Название Знак"/>
    <w:basedOn w:val="a0"/>
    <w:link w:val="a3"/>
    <w:rsid w:val="00FE240B"/>
    <w:rPr>
      <w:rFonts w:ascii="Garamond" w:eastAsia="Times New Roman" w:hAnsi="Garamond" w:cs="Times New Roman"/>
      <w:b/>
      <w:kern w:val="28"/>
      <w:sz w:val="40"/>
      <w:szCs w:val="20"/>
      <w:lang w:eastAsia="ru-RU"/>
    </w:rPr>
  </w:style>
  <w:style w:type="paragraph" w:styleId="a5">
    <w:name w:val="header"/>
    <w:basedOn w:val="a"/>
    <w:link w:val="a6"/>
    <w:uiPriority w:val="99"/>
    <w:rsid w:val="00FE240B"/>
    <w:pPr>
      <w:tabs>
        <w:tab w:val="center" w:pos="4677"/>
        <w:tab w:val="right" w:pos="9355"/>
      </w:tabs>
    </w:pPr>
  </w:style>
  <w:style w:type="character" w:customStyle="1" w:styleId="a6">
    <w:name w:val="Верхний колонтитул Знак"/>
    <w:basedOn w:val="a0"/>
    <w:link w:val="a5"/>
    <w:uiPriority w:val="99"/>
    <w:rsid w:val="00FE240B"/>
    <w:rPr>
      <w:rFonts w:ascii="Times New Roman" w:eastAsia="Times New Roman" w:hAnsi="Times New Roman" w:cs="Times New Roman"/>
      <w:sz w:val="24"/>
      <w:szCs w:val="24"/>
    </w:rPr>
  </w:style>
  <w:style w:type="paragraph" w:styleId="a7">
    <w:name w:val="footer"/>
    <w:basedOn w:val="a"/>
    <w:link w:val="a8"/>
    <w:uiPriority w:val="99"/>
    <w:rsid w:val="00FE240B"/>
    <w:pPr>
      <w:tabs>
        <w:tab w:val="center" w:pos="4677"/>
        <w:tab w:val="right" w:pos="9355"/>
      </w:tabs>
    </w:pPr>
  </w:style>
  <w:style w:type="character" w:customStyle="1" w:styleId="a8">
    <w:name w:val="Нижний колонтитул Знак"/>
    <w:basedOn w:val="a0"/>
    <w:link w:val="a7"/>
    <w:uiPriority w:val="99"/>
    <w:rsid w:val="00FE240B"/>
    <w:rPr>
      <w:rFonts w:ascii="Times New Roman" w:eastAsia="Times New Roman" w:hAnsi="Times New Roman" w:cs="Times New Roman"/>
      <w:sz w:val="24"/>
      <w:szCs w:val="24"/>
    </w:rPr>
  </w:style>
  <w:style w:type="paragraph" w:styleId="a9">
    <w:name w:val="Balloon Text"/>
    <w:basedOn w:val="a"/>
    <w:link w:val="aa"/>
    <w:uiPriority w:val="99"/>
    <w:rsid w:val="00FE240B"/>
    <w:rPr>
      <w:rFonts w:ascii="Tahoma" w:hAnsi="Tahoma" w:cs="Tahoma"/>
      <w:sz w:val="16"/>
      <w:szCs w:val="16"/>
    </w:rPr>
  </w:style>
  <w:style w:type="character" w:customStyle="1" w:styleId="aa">
    <w:name w:val="Текст выноски Знак"/>
    <w:basedOn w:val="a0"/>
    <w:link w:val="a9"/>
    <w:uiPriority w:val="99"/>
    <w:rsid w:val="00FE240B"/>
    <w:rPr>
      <w:rFonts w:ascii="Tahoma" w:eastAsia="Times New Roman" w:hAnsi="Tahoma" w:cs="Tahoma"/>
      <w:sz w:val="16"/>
      <w:szCs w:val="16"/>
      <w:lang w:eastAsia="ru-RU"/>
    </w:rPr>
  </w:style>
  <w:style w:type="table" w:styleId="ab">
    <w:name w:val="Table Grid"/>
    <w:basedOn w:val="a1"/>
    <w:rsid w:val="00FE24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FE240B"/>
    <w:pPr>
      <w:suppressAutoHyphens/>
      <w:spacing w:after="120"/>
    </w:pPr>
    <w:rPr>
      <w:lang w:eastAsia="zh-CN"/>
    </w:rPr>
  </w:style>
  <w:style w:type="character" w:customStyle="1" w:styleId="ad">
    <w:name w:val="Основной текст Знак"/>
    <w:basedOn w:val="a0"/>
    <w:link w:val="ac"/>
    <w:rsid w:val="00FE240B"/>
    <w:rPr>
      <w:rFonts w:ascii="Times New Roman" w:eastAsia="Times New Roman" w:hAnsi="Times New Roman" w:cs="Times New Roman"/>
      <w:sz w:val="24"/>
      <w:szCs w:val="24"/>
      <w:lang w:eastAsia="zh-CN"/>
    </w:rPr>
  </w:style>
  <w:style w:type="character" w:styleId="ae">
    <w:name w:val="FollowedHyperlink"/>
    <w:uiPriority w:val="68"/>
    <w:rsid w:val="00FE240B"/>
    <w:rPr>
      <w:color w:val="800080"/>
      <w:u w:val="single"/>
    </w:rPr>
  </w:style>
  <w:style w:type="character" w:styleId="af">
    <w:name w:val="footnote reference"/>
    <w:uiPriority w:val="99"/>
    <w:rsid w:val="00FE240B"/>
    <w:rPr>
      <w:vertAlign w:val="superscript"/>
    </w:rPr>
  </w:style>
  <w:style w:type="character" w:styleId="af0">
    <w:name w:val="endnote reference"/>
    <w:uiPriority w:val="99"/>
    <w:rsid w:val="00FE240B"/>
    <w:rPr>
      <w:vertAlign w:val="superscript"/>
    </w:rPr>
  </w:style>
  <w:style w:type="character" w:styleId="af1">
    <w:name w:val="Emphasis"/>
    <w:uiPriority w:val="67"/>
    <w:qFormat/>
    <w:rsid w:val="00FE240B"/>
    <w:rPr>
      <w:rFonts w:cs="Times New Roman"/>
      <w:i/>
      <w:iCs/>
    </w:rPr>
  </w:style>
  <w:style w:type="character" w:styleId="af2">
    <w:name w:val="Hyperlink"/>
    <w:rsid w:val="00FE240B"/>
    <w:rPr>
      <w:rFonts w:cs="Times New Roman"/>
      <w:color w:val="0000FF"/>
      <w:u w:val="single"/>
    </w:rPr>
  </w:style>
  <w:style w:type="character" w:styleId="af3">
    <w:name w:val="page number"/>
    <w:rsid w:val="00FE240B"/>
    <w:rPr>
      <w:rFonts w:cs="Times New Roman"/>
    </w:rPr>
  </w:style>
  <w:style w:type="character" w:styleId="af4">
    <w:name w:val="Strong"/>
    <w:qFormat/>
    <w:rsid w:val="00FE240B"/>
    <w:rPr>
      <w:rFonts w:cs="Times New Roman"/>
      <w:b/>
      <w:bCs/>
    </w:rPr>
  </w:style>
  <w:style w:type="paragraph" w:styleId="af5">
    <w:name w:val="endnote text"/>
    <w:basedOn w:val="a"/>
    <w:link w:val="af6"/>
    <w:uiPriority w:val="99"/>
    <w:rsid w:val="00FE240B"/>
    <w:pPr>
      <w:suppressAutoHyphens/>
    </w:pPr>
    <w:rPr>
      <w:rFonts w:ascii="Calibri" w:hAnsi="Calibri"/>
      <w:sz w:val="20"/>
      <w:szCs w:val="20"/>
      <w:lang w:eastAsia="zh-CN"/>
    </w:rPr>
  </w:style>
  <w:style w:type="character" w:customStyle="1" w:styleId="af6">
    <w:name w:val="Текст концевой сноски Знак"/>
    <w:basedOn w:val="a0"/>
    <w:link w:val="af5"/>
    <w:uiPriority w:val="99"/>
    <w:rsid w:val="00FE240B"/>
    <w:rPr>
      <w:rFonts w:ascii="Calibri" w:eastAsia="Times New Roman" w:hAnsi="Calibri" w:cs="Times New Roman"/>
      <w:sz w:val="20"/>
      <w:szCs w:val="20"/>
      <w:lang w:eastAsia="zh-CN"/>
    </w:rPr>
  </w:style>
  <w:style w:type="paragraph" w:styleId="af7">
    <w:name w:val="footnote text"/>
    <w:basedOn w:val="a"/>
    <w:link w:val="af8"/>
    <w:uiPriority w:val="99"/>
    <w:rsid w:val="00FE240B"/>
    <w:pPr>
      <w:suppressAutoHyphens/>
    </w:pPr>
    <w:rPr>
      <w:sz w:val="20"/>
      <w:szCs w:val="20"/>
      <w:lang w:eastAsia="zh-CN"/>
    </w:rPr>
  </w:style>
  <w:style w:type="character" w:customStyle="1" w:styleId="af8">
    <w:name w:val="Текст сноски Знак"/>
    <w:basedOn w:val="a0"/>
    <w:link w:val="af7"/>
    <w:uiPriority w:val="99"/>
    <w:rsid w:val="00FE240B"/>
    <w:rPr>
      <w:rFonts w:ascii="Times New Roman" w:eastAsia="Times New Roman" w:hAnsi="Times New Roman" w:cs="Times New Roman"/>
      <w:sz w:val="20"/>
      <w:szCs w:val="20"/>
      <w:lang w:eastAsia="zh-CN"/>
    </w:rPr>
  </w:style>
  <w:style w:type="paragraph" w:styleId="af9">
    <w:name w:val="Body Text Indent"/>
    <w:basedOn w:val="a"/>
    <w:link w:val="afa"/>
    <w:uiPriority w:val="67"/>
    <w:rsid w:val="00FE240B"/>
    <w:pPr>
      <w:suppressAutoHyphens/>
      <w:spacing w:after="120"/>
      <w:ind w:left="283"/>
    </w:pPr>
    <w:rPr>
      <w:lang w:eastAsia="zh-CN"/>
    </w:rPr>
  </w:style>
  <w:style w:type="character" w:customStyle="1" w:styleId="afa">
    <w:name w:val="Основной текст с отступом Знак"/>
    <w:basedOn w:val="a0"/>
    <w:link w:val="af9"/>
    <w:uiPriority w:val="67"/>
    <w:rsid w:val="00FE240B"/>
    <w:rPr>
      <w:rFonts w:ascii="Times New Roman" w:eastAsia="Times New Roman" w:hAnsi="Times New Roman" w:cs="Times New Roman"/>
      <w:sz w:val="24"/>
      <w:szCs w:val="24"/>
      <w:lang w:eastAsia="zh-CN"/>
    </w:rPr>
  </w:style>
  <w:style w:type="paragraph" w:styleId="afb">
    <w:name w:val="List"/>
    <w:basedOn w:val="ac"/>
    <w:rsid w:val="00FE240B"/>
    <w:rPr>
      <w:rFonts w:cs="Mangal"/>
    </w:rPr>
  </w:style>
  <w:style w:type="character" w:customStyle="1" w:styleId="WW8Num1z0">
    <w:name w:val="WW8Num1z0"/>
    <w:rsid w:val="00FE240B"/>
  </w:style>
  <w:style w:type="character" w:customStyle="1" w:styleId="WW8Num1z1">
    <w:name w:val="WW8Num1z1"/>
    <w:uiPriority w:val="3"/>
    <w:rsid w:val="00FE240B"/>
  </w:style>
  <w:style w:type="character" w:customStyle="1" w:styleId="WW8Num1z2">
    <w:name w:val="WW8Num1z2"/>
    <w:uiPriority w:val="3"/>
    <w:rsid w:val="00FE240B"/>
  </w:style>
  <w:style w:type="character" w:customStyle="1" w:styleId="WW8Num1z3">
    <w:name w:val="WW8Num1z3"/>
    <w:uiPriority w:val="3"/>
    <w:rsid w:val="00FE240B"/>
  </w:style>
  <w:style w:type="character" w:customStyle="1" w:styleId="WW8Num1z4">
    <w:name w:val="WW8Num1z4"/>
    <w:uiPriority w:val="3"/>
    <w:rsid w:val="00FE240B"/>
  </w:style>
  <w:style w:type="character" w:customStyle="1" w:styleId="WW8Num1z5">
    <w:name w:val="WW8Num1z5"/>
    <w:uiPriority w:val="3"/>
    <w:rsid w:val="00FE240B"/>
  </w:style>
  <w:style w:type="character" w:customStyle="1" w:styleId="WW8Num1z6">
    <w:name w:val="WW8Num1z6"/>
    <w:uiPriority w:val="3"/>
    <w:rsid w:val="00FE240B"/>
  </w:style>
  <w:style w:type="character" w:customStyle="1" w:styleId="WW8Num1z7">
    <w:name w:val="WW8Num1z7"/>
    <w:uiPriority w:val="3"/>
    <w:rsid w:val="00FE240B"/>
  </w:style>
  <w:style w:type="character" w:customStyle="1" w:styleId="WW8Num1z8">
    <w:name w:val="WW8Num1z8"/>
    <w:uiPriority w:val="3"/>
    <w:rsid w:val="00FE240B"/>
  </w:style>
  <w:style w:type="character" w:customStyle="1" w:styleId="WW8Num2z0">
    <w:name w:val="WW8Num2z0"/>
    <w:rsid w:val="00FE240B"/>
    <w:rPr>
      <w:rFonts w:eastAsia="Times New Roman"/>
    </w:rPr>
  </w:style>
  <w:style w:type="character" w:customStyle="1" w:styleId="WW8Num3z0">
    <w:name w:val="WW8Num3z0"/>
    <w:rsid w:val="00FE240B"/>
    <w:rPr>
      <w:rFonts w:eastAsia="Times New Roman"/>
      <w:b w:val="0"/>
      <w:bCs w:val="0"/>
      <w:color w:val="000000"/>
      <w:spacing w:val="-4"/>
      <w:sz w:val="28"/>
      <w:szCs w:val="28"/>
    </w:rPr>
  </w:style>
  <w:style w:type="character" w:customStyle="1" w:styleId="WW8Num3z1">
    <w:name w:val="WW8Num3z1"/>
    <w:rsid w:val="00FE240B"/>
    <w:rPr>
      <w:rFonts w:eastAsia="Times New Roman"/>
    </w:rPr>
  </w:style>
  <w:style w:type="character" w:customStyle="1" w:styleId="WW8Num3z2">
    <w:name w:val="WW8Num3z2"/>
    <w:rsid w:val="00FE240B"/>
  </w:style>
  <w:style w:type="character" w:customStyle="1" w:styleId="WW8Num3z3">
    <w:name w:val="WW8Num3z3"/>
    <w:rsid w:val="00FE240B"/>
  </w:style>
  <w:style w:type="character" w:customStyle="1" w:styleId="WW8Num3z4">
    <w:name w:val="WW8Num3z4"/>
    <w:rsid w:val="00FE240B"/>
  </w:style>
  <w:style w:type="character" w:customStyle="1" w:styleId="WW8Num3z5">
    <w:name w:val="WW8Num3z5"/>
    <w:rsid w:val="00FE240B"/>
  </w:style>
  <w:style w:type="character" w:customStyle="1" w:styleId="WW8Num3z6">
    <w:name w:val="WW8Num3z6"/>
    <w:rsid w:val="00FE240B"/>
  </w:style>
  <w:style w:type="character" w:customStyle="1" w:styleId="WW8Num3z7">
    <w:name w:val="WW8Num3z7"/>
    <w:rsid w:val="00FE240B"/>
  </w:style>
  <w:style w:type="character" w:customStyle="1" w:styleId="WW8Num3z8">
    <w:name w:val="WW8Num3z8"/>
    <w:rsid w:val="00FE240B"/>
  </w:style>
  <w:style w:type="character" w:customStyle="1" w:styleId="WW8Num4z0">
    <w:name w:val="WW8Num4z0"/>
    <w:rsid w:val="00FE240B"/>
    <w:rPr>
      <w:rFonts w:cs="Times New Roman" w:hint="default"/>
    </w:rPr>
  </w:style>
  <w:style w:type="character" w:customStyle="1" w:styleId="WW8Num5z0">
    <w:name w:val="WW8Num5z0"/>
    <w:rsid w:val="00FE240B"/>
    <w:rPr>
      <w:rFonts w:cs="Times New Roman" w:hint="default"/>
    </w:rPr>
  </w:style>
  <w:style w:type="character" w:customStyle="1" w:styleId="WW8Num5z1">
    <w:name w:val="WW8Num5z1"/>
    <w:rsid w:val="00FE240B"/>
    <w:rPr>
      <w:rFonts w:cs="Times New Roman"/>
    </w:rPr>
  </w:style>
  <w:style w:type="character" w:customStyle="1" w:styleId="WW8Num6z0">
    <w:name w:val="WW8Num6z0"/>
    <w:rsid w:val="00FE240B"/>
    <w:rPr>
      <w:rFonts w:eastAsia="Times New Roman" w:cs="Times New Roman" w:hint="default"/>
      <w:color w:val="000000"/>
    </w:rPr>
  </w:style>
  <w:style w:type="character" w:customStyle="1" w:styleId="WW8Num6z1">
    <w:name w:val="WW8Num6z1"/>
    <w:rsid w:val="00FE240B"/>
    <w:rPr>
      <w:rFonts w:cs="Times New Roman"/>
    </w:rPr>
  </w:style>
  <w:style w:type="character" w:customStyle="1" w:styleId="WW8Num7z0">
    <w:name w:val="WW8Num7z0"/>
    <w:rsid w:val="00FE240B"/>
    <w:rPr>
      <w:rFonts w:cs="Times New Roman" w:hint="default"/>
    </w:rPr>
  </w:style>
  <w:style w:type="character" w:customStyle="1" w:styleId="WW8Num7z1">
    <w:name w:val="WW8Num7z1"/>
    <w:rsid w:val="00FE240B"/>
    <w:rPr>
      <w:rFonts w:cs="Times New Roman"/>
    </w:rPr>
  </w:style>
  <w:style w:type="character" w:customStyle="1" w:styleId="WW8Num8z0">
    <w:name w:val="WW8Num8z0"/>
    <w:rsid w:val="00FE240B"/>
    <w:rPr>
      <w:rFonts w:cs="Times New Roman" w:hint="default"/>
    </w:rPr>
  </w:style>
  <w:style w:type="character" w:customStyle="1" w:styleId="WW8Num8z1">
    <w:name w:val="WW8Num8z1"/>
    <w:rsid w:val="00FE240B"/>
    <w:rPr>
      <w:rFonts w:cs="Times New Roman"/>
    </w:rPr>
  </w:style>
  <w:style w:type="character" w:customStyle="1" w:styleId="WW8Num9z0">
    <w:name w:val="WW8Num9z0"/>
    <w:uiPriority w:val="3"/>
    <w:rsid w:val="00FE240B"/>
    <w:rPr>
      <w:rFonts w:cs="Times New Roman" w:hint="default"/>
    </w:rPr>
  </w:style>
  <w:style w:type="character" w:customStyle="1" w:styleId="WW8Num9z1">
    <w:name w:val="WW8Num9z1"/>
    <w:uiPriority w:val="3"/>
    <w:rsid w:val="00FE240B"/>
    <w:rPr>
      <w:rFonts w:cs="Times New Roman"/>
    </w:rPr>
  </w:style>
  <w:style w:type="character" w:customStyle="1" w:styleId="WW8Num10z0">
    <w:name w:val="WW8Num10z0"/>
    <w:uiPriority w:val="3"/>
    <w:rsid w:val="00FE240B"/>
  </w:style>
  <w:style w:type="character" w:customStyle="1" w:styleId="WW8Num10z1">
    <w:name w:val="WW8Num10z1"/>
    <w:uiPriority w:val="3"/>
    <w:rsid w:val="00FE240B"/>
  </w:style>
  <w:style w:type="character" w:customStyle="1" w:styleId="WW8Num10z2">
    <w:name w:val="WW8Num10z2"/>
    <w:uiPriority w:val="3"/>
    <w:rsid w:val="00FE240B"/>
  </w:style>
  <w:style w:type="character" w:customStyle="1" w:styleId="WW8Num10z3">
    <w:name w:val="WW8Num10z3"/>
    <w:uiPriority w:val="3"/>
    <w:rsid w:val="00FE240B"/>
  </w:style>
  <w:style w:type="character" w:customStyle="1" w:styleId="WW8Num10z4">
    <w:name w:val="WW8Num10z4"/>
    <w:uiPriority w:val="3"/>
    <w:rsid w:val="00FE240B"/>
  </w:style>
  <w:style w:type="character" w:customStyle="1" w:styleId="WW8Num10z5">
    <w:name w:val="WW8Num10z5"/>
    <w:uiPriority w:val="3"/>
    <w:rsid w:val="00FE240B"/>
  </w:style>
  <w:style w:type="character" w:customStyle="1" w:styleId="WW8Num10z6">
    <w:name w:val="WW8Num10z6"/>
    <w:uiPriority w:val="3"/>
    <w:rsid w:val="00FE240B"/>
  </w:style>
  <w:style w:type="character" w:customStyle="1" w:styleId="WW8Num10z7">
    <w:name w:val="WW8Num10z7"/>
    <w:uiPriority w:val="3"/>
    <w:rsid w:val="00FE240B"/>
  </w:style>
  <w:style w:type="character" w:customStyle="1" w:styleId="WW8Num10z8">
    <w:name w:val="WW8Num10z8"/>
    <w:uiPriority w:val="3"/>
    <w:rsid w:val="00FE240B"/>
  </w:style>
  <w:style w:type="character" w:customStyle="1" w:styleId="WW8Num11z0">
    <w:name w:val="WW8Num11z0"/>
    <w:uiPriority w:val="3"/>
    <w:rsid w:val="00FE240B"/>
    <w:rPr>
      <w:rFonts w:cs="Times New Roman"/>
    </w:rPr>
  </w:style>
  <w:style w:type="character" w:customStyle="1" w:styleId="WW8Num12z0">
    <w:name w:val="WW8Num12z0"/>
    <w:uiPriority w:val="3"/>
    <w:rsid w:val="00FE240B"/>
    <w:rPr>
      <w:rFonts w:eastAsia="Times New Roman" w:cs="Times New Roman" w:hint="default"/>
      <w:color w:val="000000"/>
    </w:rPr>
  </w:style>
  <w:style w:type="character" w:customStyle="1" w:styleId="WW8Num12z1">
    <w:name w:val="WW8Num12z1"/>
    <w:uiPriority w:val="3"/>
    <w:rsid w:val="00FE240B"/>
    <w:rPr>
      <w:rFonts w:cs="Times New Roman"/>
    </w:rPr>
  </w:style>
  <w:style w:type="character" w:customStyle="1" w:styleId="WW8Num13z0">
    <w:name w:val="WW8Num13z0"/>
    <w:uiPriority w:val="3"/>
    <w:rsid w:val="00FE240B"/>
    <w:rPr>
      <w:rFonts w:ascii="Times New Roman" w:hAnsi="Times New Roman" w:cs="Times New Roman" w:hint="default"/>
      <w:b w:val="0"/>
      <w:i w:val="0"/>
      <w:color w:val="000000"/>
      <w:sz w:val="28"/>
      <w:szCs w:val="28"/>
    </w:rPr>
  </w:style>
  <w:style w:type="character" w:customStyle="1" w:styleId="WW8Num13z1">
    <w:name w:val="WW8Num13z1"/>
    <w:uiPriority w:val="3"/>
    <w:rsid w:val="00FE240B"/>
    <w:rPr>
      <w:rFonts w:cs="Times New Roman"/>
    </w:rPr>
  </w:style>
  <w:style w:type="character" w:customStyle="1" w:styleId="WW8Num14z0">
    <w:name w:val="WW8Num14z0"/>
    <w:rsid w:val="00FE240B"/>
    <w:rPr>
      <w:rFonts w:cs="Times New Roman" w:hint="default"/>
      <w:i w:val="0"/>
    </w:rPr>
  </w:style>
  <w:style w:type="character" w:customStyle="1" w:styleId="WW8Num14z1">
    <w:name w:val="WW8Num14z1"/>
    <w:rsid w:val="00FE240B"/>
    <w:rPr>
      <w:rFonts w:cs="Times New Roman"/>
    </w:rPr>
  </w:style>
  <w:style w:type="character" w:customStyle="1" w:styleId="WW8Num15z0">
    <w:name w:val="WW8Num15z0"/>
    <w:uiPriority w:val="3"/>
    <w:rsid w:val="00FE240B"/>
    <w:rPr>
      <w:rFonts w:cs="Times New Roman" w:hint="default"/>
      <w:i w:val="0"/>
    </w:rPr>
  </w:style>
  <w:style w:type="character" w:customStyle="1" w:styleId="WW8Num15z1">
    <w:name w:val="WW8Num15z1"/>
    <w:uiPriority w:val="3"/>
    <w:rsid w:val="00FE240B"/>
    <w:rPr>
      <w:rFonts w:cs="Times New Roman"/>
    </w:rPr>
  </w:style>
  <w:style w:type="character" w:customStyle="1" w:styleId="WW8Num16z0">
    <w:name w:val="WW8Num16z0"/>
    <w:rsid w:val="00FE240B"/>
    <w:rPr>
      <w:rFonts w:cs="Times New Roman" w:hint="default"/>
    </w:rPr>
  </w:style>
  <w:style w:type="character" w:customStyle="1" w:styleId="WW8Num16z1">
    <w:name w:val="WW8Num16z1"/>
    <w:rsid w:val="00FE240B"/>
    <w:rPr>
      <w:rFonts w:cs="Times New Roman"/>
    </w:rPr>
  </w:style>
  <w:style w:type="character" w:customStyle="1" w:styleId="WW8Num17z0">
    <w:name w:val="WW8Num17z0"/>
    <w:uiPriority w:val="3"/>
    <w:rsid w:val="00FE240B"/>
    <w:rPr>
      <w:rFonts w:ascii="Times New Roman" w:hAnsi="Times New Roman" w:cs="Times New Roman" w:hint="default"/>
      <w:b w:val="0"/>
      <w:i w:val="0"/>
      <w:color w:val="000000"/>
      <w:sz w:val="28"/>
      <w:szCs w:val="28"/>
    </w:rPr>
  </w:style>
  <w:style w:type="character" w:customStyle="1" w:styleId="WW8Num17z1">
    <w:name w:val="WW8Num17z1"/>
    <w:uiPriority w:val="3"/>
    <w:rsid w:val="00FE240B"/>
    <w:rPr>
      <w:rFonts w:cs="Times New Roman"/>
    </w:rPr>
  </w:style>
  <w:style w:type="character" w:customStyle="1" w:styleId="WW8Num18z0">
    <w:name w:val="WW8Num18z0"/>
    <w:uiPriority w:val="3"/>
    <w:rsid w:val="00FE240B"/>
    <w:rPr>
      <w:rFonts w:cs="Times New Roman" w:hint="default"/>
    </w:rPr>
  </w:style>
  <w:style w:type="character" w:customStyle="1" w:styleId="WW8Num18z1">
    <w:name w:val="WW8Num18z1"/>
    <w:uiPriority w:val="3"/>
    <w:rsid w:val="00FE240B"/>
    <w:rPr>
      <w:rFonts w:cs="Times New Roman"/>
    </w:rPr>
  </w:style>
  <w:style w:type="character" w:customStyle="1" w:styleId="WW8Num19z0">
    <w:name w:val="WW8Num19z0"/>
    <w:uiPriority w:val="3"/>
    <w:rsid w:val="00FE240B"/>
    <w:rPr>
      <w:rFonts w:cs="Times New Roman" w:hint="default"/>
    </w:rPr>
  </w:style>
  <w:style w:type="character" w:customStyle="1" w:styleId="WW8Num19z1">
    <w:name w:val="WW8Num19z1"/>
    <w:uiPriority w:val="3"/>
    <w:rsid w:val="00FE240B"/>
    <w:rPr>
      <w:rFonts w:cs="Times New Roman"/>
    </w:rPr>
  </w:style>
  <w:style w:type="character" w:customStyle="1" w:styleId="11">
    <w:name w:val="Основной шрифт абзаца1"/>
    <w:rsid w:val="00FE240B"/>
  </w:style>
  <w:style w:type="character" w:customStyle="1" w:styleId="ConsPlusNormal">
    <w:name w:val="ConsPlusNormal Знак"/>
    <w:rsid w:val="00FE240B"/>
    <w:rPr>
      <w:rFonts w:ascii="Arial" w:hAnsi="Arial" w:cs="Arial"/>
      <w:sz w:val="22"/>
      <w:szCs w:val="22"/>
    </w:rPr>
  </w:style>
  <w:style w:type="character" w:customStyle="1" w:styleId="file-lnkdwnld4">
    <w:name w:val="file-lnk_dwnld4"/>
    <w:uiPriority w:val="6"/>
    <w:rsid w:val="00FE240B"/>
    <w:rPr>
      <w:rFonts w:cs="Times New Roman"/>
      <w:color w:val="024C8B"/>
    </w:rPr>
  </w:style>
  <w:style w:type="character" w:customStyle="1" w:styleId="file-lnksize1">
    <w:name w:val="file-lnk_size1"/>
    <w:uiPriority w:val="6"/>
    <w:rsid w:val="00FE240B"/>
    <w:rPr>
      <w:rFonts w:cs="Times New Roman"/>
      <w:color w:val="959595"/>
    </w:rPr>
  </w:style>
  <w:style w:type="character" w:customStyle="1" w:styleId="note1">
    <w:name w:val="note1"/>
    <w:uiPriority w:val="7"/>
    <w:rsid w:val="00FE240B"/>
    <w:rPr>
      <w:rFonts w:cs="Times New Roman"/>
      <w:color w:val="FFFFFF"/>
      <w:position w:val="0"/>
      <w:sz w:val="24"/>
      <w:shd w:val="clear" w:color="auto" w:fill="7AC1C5"/>
      <w:vertAlign w:val="baseline"/>
    </w:rPr>
  </w:style>
  <w:style w:type="character" w:customStyle="1" w:styleId="110">
    <w:name w:val="Заголовок 1 Знак1"/>
    <w:uiPriority w:val="67"/>
    <w:rsid w:val="00FE240B"/>
    <w:rPr>
      <w:rFonts w:ascii="Tahoma" w:hAnsi="Tahoma" w:cs="Times New Roman"/>
      <w:sz w:val="20"/>
      <w:szCs w:val="20"/>
      <w:lang w:val="en-US"/>
    </w:rPr>
  </w:style>
  <w:style w:type="character" w:customStyle="1" w:styleId="12">
    <w:name w:val="Знак примечания1"/>
    <w:uiPriority w:val="67"/>
    <w:rsid w:val="00FE240B"/>
    <w:rPr>
      <w:rFonts w:cs="Times New Roman"/>
      <w:sz w:val="16"/>
      <w:szCs w:val="16"/>
    </w:rPr>
  </w:style>
  <w:style w:type="character" w:customStyle="1" w:styleId="afc">
    <w:name w:val="Текст примечания Знак"/>
    <w:link w:val="afd"/>
    <w:uiPriority w:val="99"/>
    <w:rsid w:val="00FE240B"/>
    <w:rPr>
      <w:rFonts w:eastAsia="Times New Roman" w:cs="Times New Roman"/>
      <w:sz w:val="20"/>
      <w:szCs w:val="20"/>
    </w:rPr>
  </w:style>
  <w:style w:type="character" w:customStyle="1" w:styleId="afe">
    <w:name w:val="Тема примечания Знак"/>
    <w:link w:val="aff"/>
    <w:uiPriority w:val="99"/>
    <w:rsid w:val="00FE240B"/>
    <w:rPr>
      <w:rFonts w:eastAsia="Times New Roman" w:cs="Times New Roman"/>
      <w:b/>
      <w:bCs/>
      <w:sz w:val="20"/>
      <w:szCs w:val="20"/>
    </w:rPr>
  </w:style>
  <w:style w:type="character" w:customStyle="1" w:styleId="aff0">
    <w:name w:val="Символ сноски"/>
    <w:uiPriority w:val="67"/>
    <w:rsid w:val="00FE240B"/>
    <w:rPr>
      <w:rFonts w:cs="Times New Roman"/>
      <w:vertAlign w:val="superscript"/>
    </w:rPr>
  </w:style>
  <w:style w:type="character" w:customStyle="1" w:styleId="aff1">
    <w:name w:val="Символ концевой сноски"/>
    <w:uiPriority w:val="67"/>
    <w:rsid w:val="00FE240B"/>
    <w:rPr>
      <w:rFonts w:cs="Times New Roman"/>
      <w:vertAlign w:val="superscript"/>
    </w:rPr>
  </w:style>
  <w:style w:type="character" w:customStyle="1" w:styleId="small">
    <w:name w:val="small"/>
    <w:uiPriority w:val="6"/>
    <w:rsid w:val="00FE240B"/>
    <w:rPr>
      <w:rFonts w:cs="Times New Roman"/>
    </w:rPr>
  </w:style>
  <w:style w:type="character" w:customStyle="1" w:styleId="apple-converted-space">
    <w:name w:val="apple-converted-space"/>
    <w:rsid w:val="00FE240B"/>
    <w:rPr>
      <w:rFonts w:cs="Times New Roman"/>
    </w:rPr>
  </w:style>
  <w:style w:type="character" w:customStyle="1" w:styleId="21">
    <w:name w:val="Основной текст с отступом 2 Знак"/>
    <w:link w:val="22"/>
    <w:rsid w:val="00FE240B"/>
    <w:rPr>
      <w:rFonts w:ascii="Times New Roman" w:hAnsi="Times New Roman" w:cs="Times New Roman"/>
      <w:sz w:val="24"/>
      <w:szCs w:val="24"/>
    </w:rPr>
  </w:style>
  <w:style w:type="character" w:customStyle="1" w:styleId="23">
    <w:name w:val="Основной текст2"/>
    <w:uiPriority w:val="67"/>
    <w:rsid w:val="00FE240B"/>
    <w:rPr>
      <w:rFonts w:ascii="Times New Roman" w:hAnsi="Times New Roman" w:cs="Times New Roman"/>
      <w:color w:val="000000"/>
      <w:spacing w:val="0"/>
      <w:w w:val="100"/>
      <w:position w:val="0"/>
      <w:sz w:val="26"/>
      <w:szCs w:val="26"/>
      <w:u w:val="none"/>
      <w:vertAlign w:val="baseline"/>
      <w:lang w:val="ru-RU"/>
    </w:rPr>
  </w:style>
  <w:style w:type="character" w:customStyle="1" w:styleId="aff2">
    <w:name w:val="Обычный (веб) Знак"/>
    <w:uiPriority w:val="68"/>
    <w:rsid w:val="00FE240B"/>
    <w:rPr>
      <w:rFonts w:ascii="Times New Roman" w:eastAsia="Times New Roman" w:hAnsi="Times New Roman" w:cs="Times New Roman"/>
      <w:sz w:val="24"/>
      <w:szCs w:val="24"/>
    </w:rPr>
  </w:style>
  <w:style w:type="character" w:customStyle="1" w:styleId="24">
    <w:name w:val="Основной текст 2 Знак"/>
    <w:uiPriority w:val="67"/>
    <w:rsid w:val="00FE240B"/>
    <w:rPr>
      <w:rFonts w:ascii="Times New Roman" w:eastAsia="Times New Roman" w:hAnsi="Times New Roman" w:cs="Times New Roman"/>
      <w:sz w:val="24"/>
      <w:szCs w:val="24"/>
    </w:rPr>
  </w:style>
  <w:style w:type="character" w:customStyle="1" w:styleId="BodyTextIndentChar">
    <w:name w:val="Body Text Indent Char"/>
    <w:uiPriority w:val="6"/>
    <w:rsid w:val="00FE240B"/>
    <w:rPr>
      <w:sz w:val="24"/>
      <w:szCs w:val="24"/>
    </w:rPr>
  </w:style>
  <w:style w:type="character" w:customStyle="1" w:styleId="Bodytext">
    <w:name w:val="Body text_"/>
    <w:uiPriority w:val="6"/>
    <w:rsid w:val="00FE240B"/>
    <w:rPr>
      <w:sz w:val="27"/>
      <w:szCs w:val="27"/>
      <w:shd w:val="clear" w:color="auto" w:fill="FFFFFF"/>
    </w:rPr>
  </w:style>
  <w:style w:type="character" w:customStyle="1" w:styleId="ConsPlusCell">
    <w:name w:val="ConsPlusCell Знак"/>
    <w:uiPriority w:val="6"/>
    <w:rsid w:val="00FE240B"/>
    <w:rPr>
      <w:rFonts w:ascii="Tms Rmn" w:eastAsia="Times New Roman" w:hAnsi="Tms Rmn" w:cs="Tms Rmn"/>
      <w:sz w:val="24"/>
      <w:szCs w:val="24"/>
    </w:rPr>
  </w:style>
  <w:style w:type="character" w:customStyle="1" w:styleId="41">
    <w:name w:val="Заголовок 4 Знак1"/>
    <w:uiPriority w:val="67"/>
    <w:rsid w:val="00FE240B"/>
    <w:rPr>
      <w:rFonts w:ascii="Times New Roman" w:eastAsia="Times New Roman" w:hAnsi="Times New Roman" w:cs="Times New Roman"/>
      <w:sz w:val="28"/>
      <w:szCs w:val="28"/>
    </w:rPr>
  </w:style>
  <w:style w:type="character" w:customStyle="1" w:styleId="s10">
    <w:name w:val="s_10"/>
    <w:uiPriority w:val="3"/>
    <w:rsid w:val="00FE240B"/>
  </w:style>
  <w:style w:type="character" w:customStyle="1" w:styleId="31">
    <w:name w:val="Основной текст с отступом 3 Знак"/>
    <w:uiPriority w:val="67"/>
    <w:rsid w:val="00FE240B"/>
    <w:rPr>
      <w:rFonts w:ascii="Times New Roman" w:eastAsia="Times New Roman" w:hAnsi="Times New Roman" w:cs="Times New Roman"/>
      <w:sz w:val="16"/>
      <w:szCs w:val="16"/>
    </w:rPr>
  </w:style>
  <w:style w:type="character" w:customStyle="1" w:styleId="Absatz-Standardschriftart">
    <w:name w:val="Absatz-Standardschriftart"/>
    <w:rsid w:val="00FE240B"/>
  </w:style>
  <w:style w:type="character" w:customStyle="1" w:styleId="WW-Absatz-Standardschriftart">
    <w:name w:val="WW-Absatz-Standardschriftart"/>
    <w:rsid w:val="00FE240B"/>
  </w:style>
  <w:style w:type="character" w:customStyle="1" w:styleId="WW8Num2z1">
    <w:name w:val="WW8Num2z1"/>
    <w:uiPriority w:val="3"/>
    <w:rsid w:val="00FE240B"/>
    <w:rPr>
      <w:rFonts w:eastAsia="Times New Roman"/>
    </w:rPr>
  </w:style>
  <w:style w:type="character" w:customStyle="1" w:styleId="cef1edeee2edeee9f8f0e8f4f2e0e1e7e0f6e0">
    <w:name w:val="Оceсf1нedоeeвe2нedоeeйe9 шf8рf0иe8фf4тf2 аe0бe1зe7аe0цf6аe0"/>
    <w:uiPriority w:val="6"/>
    <w:rsid w:val="00FE240B"/>
  </w:style>
  <w:style w:type="character" w:customStyle="1" w:styleId="WW8Num11z1">
    <w:name w:val="WW8Num11z1"/>
    <w:uiPriority w:val="3"/>
    <w:rsid w:val="00FE240B"/>
    <w:rPr>
      <w:rFonts w:eastAsia="Times New Roman"/>
    </w:rPr>
  </w:style>
  <w:style w:type="character" w:customStyle="1" w:styleId="cef1edeee2edeee9f8f0e8f4f2e0e1e7e0f6e01">
    <w:name w:val="Оceсf1нedоeeвe2нedоeeйe9 шf8рf0иe8фf4тf2 аe0бe1зe7аe0цf6аe01"/>
    <w:uiPriority w:val="6"/>
    <w:rsid w:val="00FE240B"/>
  </w:style>
  <w:style w:type="character" w:customStyle="1" w:styleId="c7e0e3eeebeee2eeea1c7ede0ea">
    <w:name w:val="Зc7аe0гe3оeeлebоeeвe2оeeкea 1 Зc7нedаe0кea"/>
    <w:uiPriority w:val="3"/>
    <w:rsid w:val="00FE240B"/>
    <w:rPr>
      <w:rFonts w:ascii="Cambria" w:eastAsia="Times New Roman" w:hAnsi="Cambria" w:cs="Cambria"/>
      <w:b/>
      <w:bCs/>
      <w:color w:val="365F91"/>
      <w:sz w:val="28"/>
      <w:szCs w:val="28"/>
    </w:rPr>
  </w:style>
  <w:style w:type="character" w:customStyle="1" w:styleId="c7e0e3eeebeee2eeea2c7ede0ea">
    <w:name w:val="Зc7аe0гe3оeeлebоeeвe2оeeкea 2 Зc7нedаe0кea"/>
    <w:uiPriority w:val="3"/>
    <w:rsid w:val="00FE240B"/>
    <w:rPr>
      <w:rFonts w:ascii="Times New Roman" w:eastAsia="Times New Roman" w:hAnsi="Times New Roman" w:cs="Times New Roman"/>
      <w:color w:val="000000"/>
      <w:sz w:val="34"/>
      <w:szCs w:val="34"/>
    </w:rPr>
  </w:style>
  <w:style w:type="character" w:customStyle="1" w:styleId="c8edf2e5f0ede5f2-f1f1fbebeae0">
    <w:name w:val="Иc8нedтf2еe5рf0нedеe5тf2-сf1сf1ыfbлebкeaаe0"/>
    <w:uiPriority w:val="3"/>
    <w:rsid w:val="00FE240B"/>
    <w:rPr>
      <w:rFonts w:eastAsia="Times New Roman"/>
      <w:color w:val="0000FF"/>
      <w:u w:val="single"/>
    </w:rPr>
  </w:style>
  <w:style w:type="character" w:customStyle="1" w:styleId="ConsPlusNormalc7ede0ea">
    <w:name w:val="ConsPlusNormal Зc7нedаe0кea"/>
    <w:uiPriority w:val="6"/>
    <w:rsid w:val="00FE240B"/>
    <w:rPr>
      <w:rFonts w:ascii="Arial" w:eastAsia="Times New Roman" w:hAnsi="Arial" w:cs="Arial"/>
      <w:sz w:val="22"/>
      <w:szCs w:val="22"/>
    </w:rPr>
  </w:style>
  <w:style w:type="character" w:customStyle="1" w:styleId="c2fbe4e5ebe5ede8e5e6e8f0edfbec">
    <w:name w:val="Вc2ыfbдe4еe5лebеe5нedиe8еe5 жe6иe8рf0нedыfbмec"/>
    <w:uiPriority w:val="3"/>
    <w:rsid w:val="00FE240B"/>
    <w:rPr>
      <w:rFonts w:eastAsia="Times New Roman"/>
      <w:b/>
      <w:bCs/>
    </w:rPr>
  </w:style>
  <w:style w:type="character" w:customStyle="1" w:styleId="c2fbe4e5ebe5ede8e5">
    <w:name w:val="Вc2ыfbдe4еe5лebеe5нedиe8еe5"/>
    <w:uiPriority w:val="3"/>
    <w:rsid w:val="00FE240B"/>
    <w:rPr>
      <w:rFonts w:eastAsia="Times New Roman"/>
      <w:i/>
      <w:iCs/>
    </w:rPr>
  </w:style>
  <w:style w:type="character" w:customStyle="1" w:styleId="cdeeece5f0f1f2f0e0ede8f6fb">
    <w:name w:val="Нcdоeeмecеe5рf0 сf1тf2рf0аe0нedиe8цf6ыfb"/>
    <w:uiPriority w:val="6"/>
    <w:rsid w:val="00FE240B"/>
    <w:rPr>
      <w:rFonts w:eastAsia="Times New Roman"/>
    </w:rPr>
  </w:style>
  <w:style w:type="character" w:customStyle="1" w:styleId="c2e5f0f5ede8e9eaeeebeeedf2e8f2f3ebc7ede0ea">
    <w:name w:val="Вc2еe5рf0хf5нedиe8йe9 кeaоeeлebоeeнedтf2иe8тf2уf3лeb Зc7нedаe0кea"/>
    <w:uiPriority w:val="3"/>
    <w:rsid w:val="00FE240B"/>
    <w:rPr>
      <w:rFonts w:ascii="Times New Roman" w:eastAsia="Times New Roman" w:hAnsi="Times New Roman" w:cs="Times New Roman"/>
    </w:rPr>
  </w:style>
  <w:style w:type="character" w:customStyle="1" w:styleId="c7e0e3eeebeee2eeea1c7ede0ea1">
    <w:name w:val="Зc7аe0гe3оeeлebоeeвe2оeeкea 1 Зc7нedаe0кea1"/>
    <w:uiPriority w:val="3"/>
    <w:rsid w:val="00FE240B"/>
    <w:rPr>
      <w:rFonts w:ascii="Tahoma" w:eastAsia="Times New Roman" w:hAnsi="Tahoma" w:cs="Tahoma"/>
      <w:sz w:val="20"/>
      <w:szCs w:val="20"/>
      <w:lang w:val="en-US"/>
    </w:rPr>
  </w:style>
  <w:style w:type="character" w:customStyle="1" w:styleId="c7ede0eaeff0e8ece5f7e0ede8ff1">
    <w:name w:val="Зc7нedаe0кea пefрf0иe8мecеe5чf7аe0нedиe8яff1"/>
    <w:uiPriority w:val="3"/>
    <w:rsid w:val="00FE240B"/>
    <w:rPr>
      <w:rFonts w:eastAsia="Times New Roman"/>
      <w:sz w:val="16"/>
      <w:szCs w:val="16"/>
    </w:rPr>
  </w:style>
  <w:style w:type="character" w:customStyle="1" w:styleId="d2e5eaf1f2eff0e8ece5f7e0ede8ffc7ede0ea">
    <w:name w:val="Тd2еe5кeaсf1тf2 пefрf0иe8мecеe5чf7аe0нedиe8яff Зc7нedаe0кea"/>
    <w:uiPriority w:val="3"/>
    <w:rsid w:val="00FE240B"/>
    <w:rPr>
      <w:rFonts w:eastAsia="Times New Roman"/>
      <w:sz w:val="20"/>
      <w:szCs w:val="20"/>
    </w:rPr>
  </w:style>
  <w:style w:type="character" w:customStyle="1" w:styleId="d2e5ece0eff0e8ece5f7e0ede8ffc7ede0ea">
    <w:name w:val="Тd2еe5мecаe0 пefрf0иe8мecеe5чf7аe0нedиe8яff Зc7нedаe0кea"/>
    <w:uiPriority w:val="3"/>
    <w:rsid w:val="00FE240B"/>
    <w:rPr>
      <w:rFonts w:eastAsia="Times New Roman"/>
      <w:b/>
      <w:bCs/>
      <w:sz w:val="20"/>
      <w:szCs w:val="20"/>
    </w:rPr>
  </w:style>
  <w:style w:type="character" w:customStyle="1" w:styleId="d2e5eaf1f2e2fbedeef1eae8c7ede0ea">
    <w:name w:val="Тd2еe5кeaсf1тf2 вe2ыfbнedоeeсf1кeaиe8 Зc7нedаe0кea"/>
    <w:uiPriority w:val="3"/>
    <w:rsid w:val="00FE240B"/>
    <w:rPr>
      <w:rFonts w:ascii="Tahoma" w:eastAsia="Times New Roman" w:hAnsi="Tahoma" w:cs="Tahoma"/>
      <w:sz w:val="16"/>
      <w:szCs w:val="16"/>
    </w:rPr>
  </w:style>
  <w:style w:type="character" w:customStyle="1" w:styleId="cde8e6ede8e9eaeeebeeedf2e8f2f3ebc7ede0ea">
    <w:name w:val="Нcdиe8жe6нedиe8йe9 кeaоeeлebоeeнedтf2иe8тf2уf3лeb Зc7нedаe0кea"/>
    <w:uiPriority w:val="6"/>
    <w:rsid w:val="00FE240B"/>
    <w:rPr>
      <w:rFonts w:eastAsia="Times New Roman"/>
    </w:rPr>
  </w:style>
  <w:style w:type="character" w:customStyle="1" w:styleId="d2e5eaf1f2f1edeef1eae8c7ede0ea">
    <w:name w:val="Тd2еe5кeaсf1тf2 сf1нedоeeсf1кeaиe8 Зc7нedаe0кea"/>
    <w:uiPriority w:val="3"/>
    <w:rsid w:val="00FE240B"/>
    <w:rPr>
      <w:rFonts w:ascii="Times New Roman" w:eastAsia="Times New Roman" w:hAnsi="Times New Roman" w:cs="Times New Roman"/>
      <w:sz w:val="20"/>
      <w:szCs w:val="20"/>
    </w:rPr>
  </w:style>
  <w:style w:type="character" w:customStyle="1" w:styleId="d1e8ece2eeebf1edeef1eae8">
    <w:name w:val="Сd1иe8мecвe2оeeлeb сf1нedоeeсf1кeaиe8"/>
    <w:uiPriority w:val="3"/>
    <w:rsid w:val="00FE240B"/>
    <w:rPr>
      <w:rFonts w:eastAsia="Times New Roman"/>
      <w:vertAlign w:val="superscript"/>
    </w:rPr>
  </w:style>
  <w:style w:type="character" w:customStyle="1" w:styleId="d2e5eaf1f2eaeeedf6e5e2eee9f1edeef1eae8c7ede0ea">
    <w:name w:val="Тd2еe5кeaсf1тf2 кeaоeeнedцf6еe5вe2оeeйe9 сf1нedоeeсf1кeaиe8 Зc7нedаe0кea"/>
    <w:uiPriority w:val="3"/>
    <w:rsid w:val="00FE240B"/>
    <w:rPr>
      <w:rFonts w:eastAsia="Times New Roman"/>
      <w:sz w:val="20"/>
      <w:szCs w:val="20"/>
    </w:rPr>
  </w:style>
  <w:style w:type="character" w:customStyle="1" w:styleId="d1e8ece2eeebfbeaeeedf6e5e2eee9f1edeef1eae8">
    <w:name w:val="Сd1иe8мecвe2оeeлebыfb кeaоeeнedцf6еe5вe2оeeйe9 сf1нedоeeсf1кeaиe8"/>
    <w:uiPriority w:val="3"/>
    <w:rsid w:val="00FE240B"/>
    <w:rPr>
      <w:rFonts w:eastAsia="Times New Roman"/>
      <w:vertAlign w:val="superscript"/>
    </w:rPr>
  </w:style>
  <w:style w:type="character" w:customStyle="1" w:styleId="cef1edeee2edeee9f2e5eaf1f2f1eef2f1f2f3efeeec2c7ede0ea">
    <w:name w:val="Оceсf1нedоeeвe2нedоeeйe9 тf2еe5кeaсf1тf2 сf1 оeeтf2сf1тf2уf3пefоeeмec 2 Зc7нedаe0кea"/>
    <w:uiPriority w:val="6"/>
    <w:rsid w:val="00FE240B"/>
    <w:rPr>
      <w:rFonts w:ascii="Times New Roman" w:eastAsia="Times New Roman" w:hAnsi="Times New Roman" w:cs="Times New Roman"/>
    </w:rPr>
  </w:style>
  <w:style w:type="character" w:customStyle="1" w:styleId="cef1edeee2edeee9f2e5eaf1f22">
    <w:name w:val="Оceсf1нedоeeвe2нedоeeйe9 тf2еe5кeaсf1тf22"/>
    <w:uiPriority w:val="6"/>
    <w:rsid w:val="00FE240B"/>
    <w:rPr>
      <w:rFonts w:ascii="Times New Roman" w:eastAsia="Times New Roman" w:hAnsi="Times New Roman" w:cs="Times New Roman"/>
      <w:color w:val="000000"/>
      <w:sz w:val="26"/>
      <w:szCs w:val="26"/>
    </w:rPr>
  </w:style>
  <w:style w:type="character" w:customStyle="1" w:styleId="c7e0e3eeebeee2eeea4c7ede0ea">
    <w:name w:val="Зc7аe0гe3оeeлebоeeвe2оeeкea 4 Зc7нedаe0кea"/>
    <w:uiPriority w:val="3"/>
    <w:rsid w:val="00FE240B"/>
    <w:rPr>
      <w:rFonts w:ascii="Cambria" w:eastAsia="Times New Roman" w:hAnsi="Cambria" w:cs="Cambria"/>
      <w:b/>
      <w:bCs/>
      <w:i/>
      <w:iCs/>
      <w:color w:val="4F81BD"/>
    </w:rPr>
  </w:style>
  <w:style w:type="character" w:customStyle="1" w:styleId="c7e0e3eeebeee2eeea5c7ede0ea">
    <w:name w:val="Зc7аe0гe3оeeлebоeeвe2оeeкea 5 Зc7нedаe0кea"/>
    <w:uiPriority w:val="3"/>
    <w:rsid w:val="00FE240B"/>
    <w:rPr>
      <w:rFonts w:eastAsia="Times New Roman"/>
      <w:b/>
      <w:bCs/>
      <w:i/>
      <w:iCs/>
      <w:sz w:val="26"/>
      <w:szCs w:val="26"/>
    </w:rPr>
  </w:style>
  <w:style w:type="character" w:customStyle="1" w:styleId="c7e0e3eeebeee2eeea7c7ede0ea">
    <w:name w:val="Зc7аe0гe3оeeлebоeeвe2оeeкea 7 Зc7нedаe0кea"/>
    <w:uiPriority w:val="3"/>
    <w:rsid w:val="00FE240B"/>
    <w:rPr>
      <w:rFonts w:eastAsia="Times New Roman"/>
    </w:rPr>
  </w:style>
  <w:style w:type="character" w:customStyle="1" w:styleId="cfeef1e5f9b8edede0ffe3e8efe5f0f1f1fbebeae0">
    <w:name w:val="Пcfоeeсf1еe5щf9ёb8нedнedаe0яff гe3иe8пefеe5рf0сf1сf1ыfbлebкeaаe0"/>
    <w:uiPriority w:val="6"/>
    <w:rsid w:val="00FE240B"/>
    <w:rPr>
      <w:color w:val="800080"/>
      <w:u w:val="single"/>
    </w:rPr>
  </w:style>
  <w:style w:type="character" w:customStyle="1" w:styleId="cee1fbf7edfbe9e2e5e1c7ede0ea">
    <w:name w:val="Оceбe1ыfbчf7нedыfbйe9 (вe2еe5бe1) Зc7нedаe0кea"/>
    <w:uiPriority w:val="6"/>
    <w:rsid w:val="00FE240B"/>
    <w:rPr>
      <w:rFonts w:ascii="Times New Roman" w:eastAsia="Times New Roman" w:hAnsi="Times New Roman" w:cs="Times New Roman"/>
    </w:rPr>
  </w:style>
  <w:style w:type="character" w:customStyle="1" w:styleId="cef1edeee2edeee9f2e5eaf1f2c7ede0ea">
    <w:name w:val="Оceсf1нedоeeвe2нedоeeйe9 тf2еe5кeaсf1тf2 Зc7нedаe0кea"/>
    <w:uiPriority w:val="6"/>
    <w:rsid w:val="00FE240B"/>
    <w:rPr>
      <w:rFonts w:ascii="Times New Roman" w:eastAsia="Times New Roman" w:hAnsi="Times New Roman" w:cs="Times New Roman"/>
    </w:rPr>
  </w:style>
  <w:style w:type="character" w:customStyle="1" w:styleId="cef1edeee2edeee9f2e5eaf1f2f1eef2f1f2f3efeeecc7ede0ea">
    <w:name w:val="Оceсf1нedоeeвe2нedоeeйe9 тf2еe5кeaсf1тf2 сf1 оeeтf2сf1тf2уf3пefоeeмec Зc7нedаe0кea"/>
    <w:uiPriority w:val="6"/>
    <w:rsid w:val="00FE240B"/>
    <w:rPr>
      <w:rFonts w:ascii="Times New Roman" w:eastAsia="Times New Roman" w:hAnsi="Times New Roman" w:cs="Times New Roman"/>
    </w:rPr>
  </w:style>
  <w:style w:type="character" w:customStyle="1" w:styleId="cef1edeee2edeee9f2e5eaf1f22c7ede0ea">
    <w:name w:val="Оceсf1нedоeeвe2нedоeeйe9 тf2еe5кeaсf1тf2 2 Зc7нedаe0кea"/>
    <w:uiPriority w:val="6"/>
    <w:rsid w:val="00FE240B"/>
    <w:rPr>
      <w:rFonts w:ascii="Times New Roman" w:eastAsia="Times New Roman" w:hAnsi="Times New Roman" w:cs="Times New Roman"/>
    </w:rPr>
  </w:style>
  <w:style w:type="character" w:customStyle="1" w:styleId="ConsPlusCell3f3f3f3f">
    <w:name w:val="ConsPlusCell З3fн3fа3fк3f"/>
    <w:uiPriority w:val="6"/>
    <w:rsid w:val="00FE240B"/>
    <w:rPr>
      <w:rFonts w:ascii="Tms Rmn" w:eastAsia="Times New Roman" w:hAnsi="Tms Rmn" w:cs="Tms Rmn"/>
    </w:rPr>
  </w:style>
  <w:style w:type="character" w:customStyle="1" w:styleId="c7e0e3eeebeee2eeea3c7ede0ea">
    <w:name w:val="Зc7аe0гe3оeeлebоeeвe2оeeкea 3 Зc7нedаe0кea"/>
    <w:uiPriority w:val="3"/>
    <w:rsid w:val="00FE240B"/>
    <w:rPr>
      <w:rFonts w:ascii="Arial" w:eastAsia="Times New Roman" w:hAnsi="Arial" w:cs="Arial"/>
      <w:b/>
      <w:bCs/>
      <w:sz w:val="26"/>
      <w:szCs w:val="26"/>
    </w:rPr>
  </w:style>
  <w:style w:type="character" w:customStyle="1" w:styleId="c7e0e3eeebeee2eeea4c7ede0ea1">
    <w:name w:val="Зc7аe0гe3оeeлebоeeвe2оeeкea 4 Зc7нedаe0кea1"/>
    <w:uiPriority w:val="3"/>
    <w:rsid w:val="00FE240B"/>
    <w:rPr>
      <w:rFonts w:ascii="Times New Roman" w:eastAsia="Times New Roman" w:hAnsi="Times New Roman" w:cs="Times New Roman"/>
      <w:sz w:val="28"/>
      <w:szCs w:val="28"/>
    </w:rPr>
  </w:style>
  <w:style w:type="character" w:customStyle="1" w:styleId="aff3">
    <w:name w:val="Гипертекстовая ссылка"/>
    <w:uiPriority w:val="67"/>
    <w:rsid w:val="00FE240B"/>
    <w:rPr>
      <w:rFonts w:cs="Times New Roman"/>
      <w:color w:val="106BBE"/>
    </w:rPr>
  </w:style>
  <w:style w:type="paragraph" w:customStyle="1" w:styleId="aff4">
    <w:name w:val="Заголовок"/>
    <w:basedOn w:val="a"/>
    <w:next w:val="ac"/>
    <w:rsid w:val="00FE240B"/>
    <w:pPr>
      <w:keepNext/>
      <w:suppressAutoHyphens/>
      <w:spacing w:before="240" w:after="120"/>
    </w:pPr>
    <w:rPr>
      <w:rFonts w:ascii="Liberation Sans" w:eastAsia="Microsoft YaHei" w:hAnsi="Liberation Sans" w:cs="Mangal"/>
      <w:sz w:val="28"/>
      <w:szCs w:val="28"/>
      <w:lang w:eastAsia="zh-CN"/>
    </w:rPr>
  </w:style>
  <w:style w:type="paragraph" w:customStyle="1" w:styleId="13">
    <w:name w:val="Указатель1"/>
    <w:basedOn w:val="a"/>
    <w:rsid w:val="00FE240B"/>
    <w:pPr>
      <w:suppressLineNumbers/>
      <w:suppressAutoHyphens/>
    </w:pPr>
    <w:rPr>
      <w:rFonts w:cs="Mangal"/>
      <w:lang w:eastAsia="zh-CN"/>
    </w:rPr>
  </w:style>
  <w:style w:type="paragraph" w:customStyle="1" w:styleId="14">
    <w:name w:val="Абзац списка1"/>
    <w:basedOn w:val="a"/>
    <w:uiPriority w:val="34"/>
    <w:qFormat/>
    <w:rsid w:val="00FE240B"/>
    <w:pPr>
      <w:suppressAutoHyphens/>
      <w:spacing w:after="200" w:line="276" w:lineRule="auto"/>
      <w:ind w:left="720"/>
      <w:contextualSpacing/>
    </w:pPr>
    <w:rPr>
      <w:rFonts w:ascii="Calibri" w:eastAsia="Calibri" w:hAnsi="Calibri" w:cs="Calibri"/>
      <w:sz w:val="22"/>
      <w:szCs w:val="22"/>
      <w:lang w:eastAsia="zh-CN"/>
    </w:rPr>
  </w:style>
  <w:style w:type="paragraph" w:customStyle="1" w:styleId="ConsPlusNormal0">
    <w:name w:val="ConsPlusNormal"/>
    <w:rsid w:val="00FE240B"/>
    <w:pPr>
      <w:widowControl w:val="0"/>
      <w:suppressAutoHyphens/>
      <w:autoSpaceDE w:val="0"/>
      <w:spacing w:after="0" w:line="240" w:lineRule="auto"/>
      <w:ind w:firstLine="720"/>
    </w:pPr>
    <w:rPr>
      <w:rFonts w:ascii="Arial" w:eastAsia="Calibri" w:hAnsi="Arial" w:cs="Arial"/>
      <w:lang w:eastAsia="zh-CN"/>
    </w:rPr>
  </w:style>
  <w:style w:type="paragraph" w:customStyle="1" w:styleId="ConsPlusNonformat">
    <w:name w:val="ConsPlusNonformat"/>
    <w:rsid w:val="00FE240B"/>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15">
    <w:name w:val="Обычный (веб)1"/>
    <w:basedOn w:val="a"/>
    <w:uiPriority w:val="68"/>
    <w:rsid w:val="00FE240B"/>
    <w:pPr>
      <w:suppressAutoHyphens/>
      <w:spacing w:before="280" w:after="280"/>
    </w:pPr>
    <w:rPr>
      <w:lang w:eastAsia="zh-CN"/>
    </w:rPr>
  </w:style>
  <w:style w:type="paragraph" w:customStyle="1" w:styleId="right1">
    <w:name w:val="right1"/>
    <w:basedOn w:val="a"/>
    <w:uiPriority w:val="6"/>
    <w:rsid w:val="00FE240B"/>
    <w:pPr>
      <w:suppressAutoHyphens/>
      <w:spacing w:before="280" w:after="280"/>
      <w:jc w:val="right"/>
    </w:pPr>
    <w:rPr>
      <w:lang w:eastAsia="zh-CN"/>
    </w:rPr>
  </w:style>
  <w:style w:type="paragraph" w:customStyle="1" w:styleId="aff5">
    <w:name w:val="Верхний и нижний колонтитулы"/>
    <w:basedOn w:val="a"/>
    <w:uiPriority w:val="68"/>
    <w:rsid w:val="00FE240B"/>
    <w:pPr>
      <w:suppressLineNumbers/>
      <w:tabs>
        <w:tab w:val="center" w:pos="4819"/>
        <w:tab w:val="right" w:pos="9638"/>
      </w:tabs>
      <w:suppressAutoHyphens/>
    </w:pPr>
    <w:rPr>
      <w:lang w:eastAsia="zh-CN"/>
    </w:rPr>
  </w:style>
  <w:style w:type="paragraph" w:customStyle="1" w:styleId="aff6">
    <w:name w:val="МУ Обычный стиль"/>
    <w:basedOn w:val="a"/>
    <w:uiPriority w:val="2"/>
    <w:rsid w:val="00FE240B"/>
    <w:pPr>
      <w:suppressAutoHyphens/>
      <w:autoSpaceDE w:val="0"/>
      <w:spacing w:line="360" w:lineRule="auto"/>
      <w:jc w:val="both"/>
    </w:pPr>
    <w:rPr>
      <w:sz w:val="28"/>
      <w:szCs w:val="28"/>
      <w:lang w:eastAsia="zh-CN"/>
    </w:rPr>
  </w:style>
  <w:style w:type="paragraph" w:customStyle="1" w:styleId="16">
    <w:name w:val="Текст примечания1"/>
    <w:basedOn w:val="a"/>
    <w:uiPriority w:val="67"/>
    <w:rsid w:val="00FE240B"/>
    <w:pPr>
      <w:suppressAutoHyphens/>
      <w:spacing w:after="200"/>
    </w:pPr>
    <w:rPr>
      <w:rFonts w:ascii="Calibri" w:hAnsi="Calibri" w:cs="Calibri"/>
      <w:sz w:val="20"/>
      <w:szCs w:val="20"/>
      <w:lang w:eastAsia="zh-CN"/>
    </w:rPr>
  </w:style>
  <w:style w:type="paragraph" w:customStyle="1" w:styleId="17">
    <w:name w:val="Тема примечания1"/>
    <w:basedOn w:val="16"/>
    <w:next w:val="16"/>
    <w:uiPriority w:val="67"/>
    <w:rsid w:val="00FE240B"/>
    <w:rPr>
      <w:b/>
      <w:bCs/>
    </w:rPr>
  </w:style>
  <w:style w:type="paragraph" w:customStyle="1" w:styleId="18">
    <w:name w:val="Текст выноски1"/>
    <w:basedOn w:val="a"/>
    <w:uiPriority w:val="67"/>
    <w:rsid w:val="00FE240B"/>
    <w:pPr>
      <w:suppressAutoHyphens/>
    </w:pPr>
    <w:rPr>
      <w:rFonts w:ascii="Tahoma" w:hAnsi="Tahoma" w:cs="Tahoma"/>
      <w:sz w:val="16"/>
      <w:szCs w:val="16"/>
      <w:lang w:eastAsia="zh-CN"/>
    </w:rPr>
  </w:style>
  <w:style w:type="paragraph" w:customStyle="1" w:styleId="ConsPlusDocList">
    <w:name w:val="ConsPlusDocList"/>
    <w:next w:val="a"/>
    <w:rsid w:val="00FE240B"/>
    <w:pPr>
      <w:widowControl w:val="0"/>
      <w:suppressAutoHyphens/>
      <w:spacing w:after="0" w:line="240" w:lineRule="auto"/>
    </w:pPr>
    <w:rPr>
      <w:rFonts w:ascii="Arial" w:eastAsia="Calibri" w:hAnsi="Arial" w:cs="Arial"/>
      <w:kern w:val="2"/>
      <w:sz w:val="20"/>
      <w:szCs w:val="20"/>
      <w:lang w:eastAsia="zh-CN" w:bidi="hi-IN"/>
    </w:rPr>
  </w:style>
  <w:style w:type="paragraph" w:customStyle="1" w:styleId="ConsPlusCell0">
    <w:name w:val="ConsPlusCell"/>
    <w:rsid w:val="00FE240B"/>
    <w:pPr>
      <w:suppressAutoHyphens/>
      <w:autoSpaceDE w:val="0"/>
      <w:spacing w:after="0" w:line="240" w:lineRule="auto"/>
    </w:pPr>
    <w:rPr>
      <w:rFonts w:ascii="Tms Rmn" w:eastAsia="Times New Roman" w:hAnsi="Tms Rmn" w:cs="Tms Rmn"/>
      <w:sz w:val="24"/>
      <w:szCs w:val="24"/>
      <w:lang w:eastAsia="zh-CN"/>
    </w:rPr>
  </w:style>
  <w:style w:type="paragraph" w:customStyle="1" w:styleId="formattext">
    <w:name w:val="formattext"/>
    <w:basedOn w:val="a"/>
    <w:uiPriority w:val="7"/>
    <w:rsid w:val="00FE240B"/>
    <w:pPr>
      <w:suppressAutoHyphens/>
      <w:spacing w:before="280" w:after="280"/>
    </w:pPr>
    <w:rPr>
      <w:lang w:eastAsia="zh-CN"/>
    </w:rPr>
  </w:style>
  <w:style w:type="paragraph" w:customStyle="1" w:styleId="19">
    <w:name w:val="Без интервала1"/>
    <w:uiPriority w:val="67"/>
    <w:rsid w:val="00FE240B"/>
    <w:pPr>
      <w:suppressAutoHyphens/>
      <w:spacing w:after="0" w:line="240" w:lineRule="auto"/>
    </w:pPr>
    <w:rPr>
      <w:rFonts w:ascii="Times New Roman" w:eastAsia="Times New Roman" w:hAnsi="Times New Roman" w:cs="Times New Roman"/>
      <w:sz w:val="24"/>
      <w:szCs w:val="24"/>
      <w:lang w:eastAsia="zh-CN"/>
    </w:rPr>
  </w:style>
  <w:style w:type="paragraph" w:customStyle="1" w:styleId="210">
    <w:name w:val="Основной текст с отступом 21"/>
    <w:basedOn w:val="a"/>
    <w:uiPriority w:val="67"/>
    <w:rsid w:val="00FE240B"/>
    <w:pPr>
      <w:suppressAutoHyphens/>
      <w:spacing w:after="120" w:line="480" w:lineRule="auto"/>
      <w:ind w:left="283"/>
    </w:pPr>
    <w:rPr>
      <w:lang w:eastAsia="zh-CN"/>
    </w:rPr>
  </w:style>
  <w:style w:type="paragraph" w:customStyle="1" w:styleId="aff7">
    <w:name w:val="Заголовок Приложения"/>
    <w:basedOn w:val="2"/>
    <w:uiPriority w:val="67"/>
    <w:rsid w:val="00FE240B"/>
    <w:pPr>
      <w:keepLines/>
      <w:suppressAutoHyphens/>
      <w:overflowPunct/>
      <w:autoSpaceDE/>
      <w:autoSpaceDN/>
      <w:adjustRightInd/>
      <w:spacing w:before="120" w:after="240" w:line="360" w:lineRule="auto"/>
      <w:contextualSpacing/>
      <w:jc w:val="left"/>
      <w:textAlignment w:val="auto"/>
    </w:pPr>
    <w:rPr>
      <w:rFonts w:ascii="Arial" w:eastAsia="SimSun" w:hAnsi="Arial" w:cs="Arial"/>
      <w:bCs/>
      <w:iCs/>
      <w:color w:val="000000"/>
      <w:kern w:val="0"/>
      <w:sz w:val="28"/>
      <w:szCs w:val="28"/>
      <w:lang w:eastAsia="zh-CN"/>
    </w:rPr>
  </w:style>
  <w:style w:type="paragraph" w:customStyle="1" w:styleId="ConsPlusTitle">
    <w:name w:val="ConsPlusTitle"/>
    <w:rsid w:val="00FE240B"/>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211">
    <w:name w:val="Основной текст 21"/>
    <w:basedOn w:val="a"/>
    <w:uiPriority w:val="67"/>
    <w:rsid w:val="00FE240B"/>
    <w:pPr>
      <w:suppressAutoHyphens/>
      <w:spacing w:after="120" w:line="480" w:lineRule="auto"/>
    </w:pPr>
    <w:rPr>
      <w:lang w:eastAsia="zh-CN"/>
    </w:rPr>
  </w:style>
  <w:style w:type="paragraph" w:customStyle="1" w:styleId="1a">
    <w:name w:val="Рецензия1"/>
    <w:uiPriority w:val="68"/>
    <w:rsid w:val="00FE240B"/>
    <w:pPr>
      <w:suppressAutoHyphens/>
      <w:spacing w:after="0" w:line="240" w:lineRule="auto"/>
    </w:pPr>
    <w:rPr>
      <w:rFonts w:ascii="Times New Roman" w:eastAsia="Times New Roman" w:hAnsi="Times New Roman" w:cs="Times New Roman"/>
      <w:sz w:val="24"/>
      <w:szCs w:val="24"/>
      <w:lang w:eastAsia="zh-CN"/>
    </w:rPr>
  </w:style>
  <w:style w:type="paragraph" w:customStyle="1" w:styleId="ConsNormal">
    <w:name w:val="ConsNormal"/>
    <w:rsid w:val="00FE240B"/>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1b">
    <w:name w:val="Основной текст с отступом1"/>
    <w:basedOn w:val="a"/>
    <w:uiPriority w:val="67"/>
    <w:rsid w:val="00FE240B"/>
    <w:pPr>
      <w:suppressAutoHyphens/>
      <w:spacing w:after="120" w:line="480" w:lineRule="auto"/>
    </w:pPr>
    <w:rPr>
      <w:rFonts w:ascii="Calibri" w:eastAsia="Calibri" w:hAnsi="Calibri" w:cs="Calibri"/>
      <w:lang w:eastAsia="zh-CN"/>
    </w:rPr>
  </w:style>
  <w:style w:type="paragraph" w:customStyle="1" w:styleId="1c">
    <w:name w:val="Основной текст1"/>
    <w:basedOn w:val="a"/>
    <w:uiPriority w:val="67"/>
    <w:rsid w:val="00FE240B"/>
    <w:pPr>
      <w:shd w:val="clear" w:color="auto" w:fill="FFFFFF"/>
      <w:suppressAutoHyphens/>
      <w:spacing w:after="600" w:line="322" w:lineRule="exact"/>
      <w:ind w:hanging="840"/>
      <w:jc w:val="right"/>
    </w:pPr>
    <w:rPr>
      <w:rFonts w:ascii="Calibri" w:eastAsia="Calibri" w:hAnsi="Calibri" w:cs="Calibri"/>
      <w:sz w:val="27"/>
      <w:szCs w:val="27"/>
      <w:lang w:eastAsia="zh-CN"/>
    </w:rPr>
  </w:style>
  <w:style w:type="paragraph" w:customStyle="1" w:styleId="s16">
    <w:name w:val="s_16"/>
    <w:basedOn w:val="a"/>
    <w:uiPriority w:val="3"/>
    <w:rsid w:val="00FE240B"/>
    <w:pPr>
      <w:suppressAutoHyphens/>
      <w:spacing w:before="280" w:after="280"/>
    </w:pPr>
    <w:rPr>
      <w:lang w:eastAsia="zh-CN"/>
    </w:rPr>
  </w:style>
  <w:style w:type="paragraph" w:customStyle="1" w:styleId="s1">
    <w:name w:val="s_1"/>
    <w:basedOn w:val="a"/>
    <w:uiPriority w:val="3"/>
    <w:rsid w:val="00FE240B"/>
    <w:pPr>
      <w:suppressAutoHyphens/>
      <w:spacing w:before="280" w:after="280"/>
    </w:pPr>
    <w:rPr>
      <w:lang w:eastAsia="zh-CN"/>
    </w:rPr>
  </w:style>
  <w:style w:type="paragraph" w:customStyle="1" w:styleId="1d">
    <w:name w:val="Знак1"/>
    <w:basedOn w:val="a"/>
    <w:uiPriority w:val="67"/>
    <w:rsid w:val="00FE240B"/>
    <w:pPr>
      <w:suppressAutoHyphens/>
      <w:spacing w:after="160" w:line="240" w:lineRule="exact"/>
    </w:pPr>
    <w:rPr>
      <w:rFonts w:ascii="Verdana" w:hAnsi="Verdana" w:cs="Verdana"/>
      <w:sz w:val="20"/>
      <w:szCs w:val="20"/>
      <w:lang w:val="en-US" w:eastAsia="zh-CN"/>
    </w:rPr>
  </w:style>
  <w:style w:type="paragraph" w:customStyle="1" w:styleId="310">
    <w:name w:val="Основной текст с отступом 31"/>
    <w:basedOn w:val="a"/>
    <w:uiPriority w:val="67"/>
    <w:rsid w:val="00FE240B"/>
    <w:pPr>
      <w:suppressAutoHyphens/>
      <w:spacing w:after="120"/>
      <w:ind w:left="283"/>
    </w:pPr>
    <w:rPr>
      <w:sz w:val="16"/>
      <w:szCs w:val="16"/>
      <w:lang w:eastAsia="zh-CN"/>
    </w:rPr>
  </w:style>
  <w:style w:type="paragraph" w:customStyle="1" w:styleId="c7e0e3eeebeee2eeea1">
    <w:name w:val="Зc7аe0гe3оeeлebоeeвe2оeeкea 1"/>
    <w:basedOn w:val="a"/>
    <w:next w:val="a"/>
    <w:uiPriority w:val="3"/>
    <w:rsid w:val="00FE240B"/>
    <w:pPr>
      <w:keepNext/>
      <w:keepLines/>
      <w:suppressAutoHyphens/>
      <w:autoSpaceDE w:val="0"/>
      <w:spacing w:before="480"/>
    </w:pPr>
    <w:rPr>
      <w:rFonts w:ascii="Cambria" w:hAnsi="Cambria" w:cs="Cambria"/>
      <w:b/>
      <w:bCs/>
      <w:color w:val="365F91"/>
      <w:sz w:val="28"/>
      <w:szCs w:val="28"/>
      <w:lang w:eastAsia="zh-CN"/>
    </w:rPr>
  </w:style>
  <w:style w:type="paragraph" w:customStyle="1" w:styleId="c7e0e3eeebeee2eeea2">
    <w:name w:val="Зc7аe0гe3оeeлebоeeвe2оeeкea 2"/>
    <w:basedOn w:val="a"/>
    <w:next w:val="cef1edeee2edeee9f2e5eaf1f2"/>
    <w:uiPriority w:val="3"/>
    <w:rsid w:val="00FE240B"/>
    <w:pPr>
      <w:suppressAutoHyphens/>
      <w:autoSpaceDE w:val="0"/>
      <w:spacing w:before="514" w:after="257"/>
    </w:pPr>
    <w:rPr>
      <w:rFonts w:cs="Liberation Serif"/>
      <w:color w:val="000000"/>
      <w:sz w:val="34"/>
      <w:szCs w:val="34"/>
      <w:lang w:eastAsia="zh-CN"/>
    </w:rPr>
  </w:style>
  <w:style w:type="paragraph" w:customStyle="1" w:styleId="cef1edeee2edeee9f2e5eaf1f2">
    <w:name w:val="Оceсf1нedоeeвe2нedоeeйe9 тf2еe5кeaсf1тf2"/>
    <w:basedOn w:val="a"/>
    <w:uiPriority w:val="6"/>
    <w:rsid w:val="00FE240B"/>
    <w:pPr>
      <w:suppressAutoHyphens/>
      <w:autoSpaceDE w:val="0"/>
      <w:spacing w:after="120"/>
    </w:pPr>
    <w:rPr>
      <w:rFonts w:cs="Liberation Serif"/>
      <w:lang w:eastAsia="zh-CN"/>
    </w:rPr>
  </w:style>
  <w:style w:type="paragraph" w:customStyle="1" w:styleId="c7e0e3eeebeee2eeea4">
    <w:name w:val="Зc7аe0гe3оeeлebоeeвe2оeeкea 4"/>
    <w:basedOn w:val="a"/>
    <w:next w:val="a"/>
    <w:uiPriority w:val="3"/>
    <w:rsid w:val="00FE240B"/>
    <w:pPr>
      <w:keepNext/>
      <w:keepLines/>
      <w:suppressAutoHyphens/>
      <w:autoSpaceDE w:val="0"/>
      <w:spacing w:before="200"/>
    </w:pPr>
    <w:rPr>
      <w:rFonts w:ascii="Cambria" w:hAnsi="Cambria" w:cs="Cambria"/>
      <w:b/>
      <w:bCs/>
      <w:i/>
      <w:iCs/>
      <w:color w:val="4F81BD"/>
      <w:lang w:eastAsia="zh-CN"/>
    </w:rPr>
  </w:style>
  <w:style w:type="paragraph" w:customStyle="1" w:styleId="c7e0e3eeebeee2eeea5">
    <w:name w:val="Зc7аe0гe3оeeлebоeeвe2оeeкea 5"/>
    <w:basedOn w:val="a"/>
    <w:next w:val="a"/>
    <w:uiPriority w:val="3"/>
    <w:rsid w:val="00FE240B"/>
    <w:pPr>
      <w:suppressAutoHyphens/>
      <w:autoSpaceDE w:val="0"/>
      <w:spacing w:before="240" w:after="60"/>
    </w:pPr>
    <w:rPr>
      <w:rFonts w:ascii="Calibri" w:hAnsi="Calibri" w:cs="Calibri"/>
      <w:b/>
      <w:bCs/>
      <w:i/>
      <w:iCs/>
      <w:sz w:val="26"/>
      <w:szCs w:val="26"/>
      <w:lang w:eastAsia="zh-CN"/>
    </w:rPr>
  </w:style>
  <w:style w:type="paragraph" w:customStyle="1" w:styleId="c7e0e3eeebeee2eeea7">
    <w:name w:val="Зc7аe0гe3оeeлebоeeвe2оeeкea 7"/>
    <w:basedOn w:val="a"/>
    <w:next w:val="a"/>
    <w:uiPriority w:val="3"/>
    <w:rsid w:val="00FE240B"/>
    <w:pPr>
      <w:suppressAutoHyphens/>
      <w:autoSpaceDE w:val="0"/>
      <w:spacing w:before="240" w:after="60"/>
    </w:pPr>
    <w:rPr>
      <w:rFonts w:ascii="Calibri" w:hAnsi="Calibri" w:cs="Calibri"/>
      <w:lang w:eastAsia="zh-CN"/>
    </w:rPr>
  </w:style>
  <w:style w:type="paragraph" w:customStyle="1" w:styleId="c7e0e3eeebeee2eeea">
    <w:name w:val="Зc7аe0гe3оeeлebоeeвe2оeeкea"/>
    <w:basedOn w:val="a"/>
    <w:next w:val="cef1edeee2edeee9f2e5eaf1f2"/>
    <w:uiPriority w:val="3"/>
    <w:rsid w:val="00FE240B"/>
    <w:pPr>
      <w:keepNext/>
      <w:suppressAutoHyphens/>
      <w:autoSpaceDE w:val="0"/>
      <w:spacing w:before="240" w:after="120"/>
    </w:pPr>
    <w:rPr>
      <w:rFonts w:ascii="Arial" w:hAnsi="Arial" w:cs="Arial"/>
      <w:sz w:val="28"/>
      <w:szCs w:val="28"/>
      <w:lang w:eastAsia="zh-CN"/>
    </w:rPr>
  </w:style>
  <w:style w:type="paragraph" w:customStyle="1" w:styleId="d1efe8f1eeea">
    <w:name w:val="Сd1пefиe8сf1оeeкea"/>
    <w:basedOn w:val="cef1edeee2edeee9f2e5eaf1f2"/>
    <w:uiPriority w:val="3"/>
    <w:rsid w:val="00FE240B"/>
  </w:style>
  <w:style w:type="paragraph" w:customStyle="1" w:styleId="cde0e7e2e0ede8e5">
    <w:name w:val="Нcdаe0зe7вe2аe0нedиe8еe5"/>
    <w:basedOn w:val="a"/>
    <w:uiPriority w:val="6"/>
    <w:rsid w:val="00FE240B"/>
    <w:pPr>
      <w:suppressLineNumbers/>
      <w:suppressAutoHyphens/>
      <w:autoSpaceDE w:val="0"/>
      <w:spacing w:before="120" w:after="120"/>
    </w:pPr>
    <w:rPr>
      <w:rFonts w:cs="Liberation Serif"/>
      <w:i/>
      <w:iCs/>
      <w:lang w:eastAsia="zh-CN"/>
    </w:rPr>
  </w:style>
  <w:style w:type="paragraph" w:customStyle="1" w:styleId="d3eae0e7e0f2e5ebfc">
    <w:name w:val="Уd3кeaаe0зe7аe0тf2еe5лebьfc"/>
    <w:basedOn w:val="a"/>
    <w:uiPriority w:val="3"/>
    <w:rsid w:val="00FE240B"/>
    <w:pPr>
      <w:suppressLineNumbers/>
      <w:suppressAutoHyphens/>
      <w:autoSpaceDE w:val="0"/>
    </w:pPr>
    <w:rPr>
      <w:rFonts w:cs="Liberation Serif"/>
      <w:lang w:eastAsia="zh-CN"/>
    </w:rPr>
  </w:style>
  <w:style w:type="paragraph" w:customStyle="1" w:styleId="cde0e7e2e0ede8e5eee1fae5eaf2e0">
    <w:name w:val="Нcdаe0зe7вe2аe0нedиe8еe5 оeeбe1ъfaеe5кeaтf2аe0"/>
    <w:basedOn w:val="a"/>
    <w:uiPriority w:val="6"/>
    <w:rsid w:val="00FE240B"/>
    <w:pPr>
      <w:suppressLineNumbers/>
      <w:suppressAutoHyphens/>
      <w:autoSpaceDE w:val="0"/>
      <w:spacing w:before="120" w:after="120"/>
    </w:pPr>
    <w:rPr>
      <w:rFonts w:cs="Liberation Serif"/>
      <w:i/>
      <w:iCs/>
      <w:lang w:eastAsia="zh-CN"/>
    </w:rPr>
  </w:style>
  <w:style w:type="paragraph" w:customStyle="1" w:styleId="d3eae0e7e0f2e5ebfc1">
    <w:name w:val="Уd3кeaаe0зe7аe0тf2еe5лebьfc1"/>
    <w:basedOn w:val="a"/>
    <w:uiPriority w:val="3"/>
    <w:rsid w:val="00FE240B"/>
    <w:pPr>
      <w:suppressLineNumbers/>
      <w:suppressAutoHyphens/>
      <w:autoSpaceDE w:val="0"/>
    </w:pPr>
    <w:rPr>
      <w:rFonts w:cs="Liberation Serif"/>
      <w:lang w:eastAsia="zh-CN"/>
    </w:rPr>
  </w:style>
  <w:style w:type="paragraph" w:customStyle="1" w:styleId="c0e1e7e0f6f1efe8f1eae0">
    <w:name w:val="Аc0бe1зe7аe0цf6 сf1пefиe8сf1кeaаe0"/>
    <w:basedOn w:val="a"/>
    <w:uiPriority w:val="3"/>
    <w:rsid w:val="00FE240B"/>
    <w:pPr>
      <w:suppressAutoHyphens/>
      <w:autoSpaceDE w:val="0"/>
      <w:spacing w:after="200" w:line="276" w:lineRule="auto"/>
      <w:ind w:left="720"/>
    </w:pPr>
    <w:rPr>
      <w:rFonts w:ascii="Calibri" w:hAnsi="Calibri" w:cs="Calibri"/>
      <w:sz w:val="22"/>
      <w:szCs w:val="22"/>
      <w:lang w:eastAsia="zh-CN"/>
    </w:rPr>
  </w:style>
  <w:style w:type="paragraph" w:customStyle="1" w:styleId="cee1fbf7edfbe9e2e5e1">
    <w:name w:val="Оceбe1ыfbчf7нedыfbйe9 (вe2еe5бe1)"/>
    <w:basedOn w:val="a"/>
    <w:uiPriority w:val="6"/>
    <w:rsid w:val="00FE240B"/>
    <w:pPr>
      <w:suppressAutoHyphens/>
      <w:autoSpaceDE w:val="0"/>
      <w:spacing w:before="280" w:after="280"/>
    </w:pPr>
    <w:rPr>
      <w:rFonts w:cs="Liberation Serif"/>
      <w:lang w:eastAsia="zh-CN"/>
    </w:rPr>
  </w:style>
  <w:style w:type="paragraph" w:customStyle="1" w:styleId="c2e5f0f5ede8e9eaeeebeeedf2e8f2f3eb">
    <w:name w:val="Вc2еe5рf0хf5нedиe8йe9 кeaоeeлebоeeнedтf2иe8тf2уf3лeb"/>
    <w:basedOn w:val="a"/>
    <w:uiPriority w:val="3"/>
    <w:rsid w:val="00FE240B"/>
    <w:pPr>
      <w:suppressAutoHyphens/>
      <w:autoSpaceDE w:val="0"/>
    </w:pPr>
    <w:rPr>
      <w:rFonts w:cs="Liberation Serif"/>
      <w:lang w:eastAsia="zh-CN"/>
    </w:rPr>
  </w:style>
  <w:style w:type="paragraph" w:customStyle="1" w:styleId="ccd3cee1fbf7edfbe9f1f2e8ebfc">
    <w:name w:val="МccУd3 Оceбe1ыfbчf7нedыfbйe9 сf1тf2иe8лebьfc"/>
    <w:basedOn w:val="a"/>
    <w:uiPriority w:val="6"/>
    <w:rsid w:val="00FE240B"/>
    <w:pPr>
      <w:suppressAutoHyphens/>
      <w:autoSpaceDE w:val="0"/>
      <w:spacing w:line="360" w:lineRule="auto"/>
      <w:jc w:val="both"/>
    </w:pPr>
    <w:rPr>
      <w:rFonts w:cs="Liberation Serif"/>
      <w:sz w:val="28"/>
      <w:szCs w:val="28"/>
      <w:lang w:eastAsia="zh-CN"/>
    </w:rPr>
  </w:style>
  <w:style w:type="paragraph" w:customStyle="1" w:styleId="d2e5eaf1f2eff0e8ece5f7e0ede8ff1">
    <w:name w:val="Тd2еe5кeaсf1тf2 пefрf0иe8мecеe5чf7аe0нedиe8яff1"/>
    <w:basedOn w:val="a"/>
    <w:uiPriority w:val="3"/>
    <w:rsid w:val="00FE240B"/>
    <w:pPr>
      <w:suppressAutoHyphens/>
      <w:autoSpaceDE w:val="0"/>
      <w:spacing w:after="200"/>
    </w:pPr>
    <w:rPr>
      <w:rFonts w:ascii="Calibri" w:hAnsi="Calibri" w:cs="Calibri"/>
      <w:sz w:val="20"/>
      <w:szCs w:val="20"/>
      <w:lang w:eastAsia="zh-CN"/>
    </w:rPr>
  </w:style>
  <w:style w:type="paragraph" w:customStyle="1" w:styleId="d2e5ece0eff0e8ece5f7e0ede8ff">
    <w:name w:val="Тd2еe5мecаe0 пefрf0иe8мecеe5чf7аe0нedиe8яff"/>
    <w:basedOn w:val="d2e5eaf1f2eff0e8ece5f7e0ede8ff1"/>
    <w:next w:val="d2e5eaf1f2eff0e8ece5f7e0ede8ff1"/>
    <w:uiPriority w:val="3"/>
    <w:rsid w:val="00FE240B"/>
    <w:rPr>
      <w:b/>
      <w:bCs/>
    </w:rPr>
  </w:style>
  <w:style w:type="paragraph" w:customStyle="1" w:styleId="d2e5eaf1f2e2fbedeef1eae8">
    <w:name w:val="Тd2еe5кeaсf1тf2 вe2ыfbнedоeeсf1кeaиe8"/>
    <w:basedOn w:val="a"/>
    <w:uiPriority w:val="3"/>
    <w:rsid w:val="00FE240B"/>
    <w:pPr>
      <w:suppressAutoHyphens/>
      <w:autoSpaceDE w:val="0"/>
    </w:pPr>
    <w:rPr>
      <w:rFonts w:ascii="Tahoma" w:hAnsi="Tahoma" w:cs="Tahoma"/>
      <w:sz w:val="16"/>
      <w:szCs w:val="16"/>
      <w:lang w:eastAsia="zh-CN"/>
    </w:rPr>
  </w:style>
  <w:style w:type="paragraph" w:customStyle="1" w:styleId="cde8e6ede8e9eaeeebeeedf2e8f2f3eb">
    <w:name w:val="Нcdиe8жe6нedиe8йe9 кeaоeeлebоeeнedтf2иe8тf2уf3лeb"/>
    <w:basedOn w:val="a"/>
    <w:uiPriority w:val="6"/>
    <w:rsid w:val="00FE240B"/>
    <w:pPr>
      <w:suppressAutoHyphens/>
      <w:autoSpaceDE w:val="0"/>
    </w:pPr>
    <w:rPr>
      <w:rFonts w:ascii="Calibri" w:hAnsi="Calibri" w:cs="Calibri"/>
      <w:sz w:val="22"/>
      <w:szCs w:val="22"/>
      <w:lang w:eastAsia="zh-CN"/>
    </w:rPr>
  </w:style>
  <w:style w:type="paragraph" w:customStyle="1" w:styleId="d1edeef1eae0">
    <w:name w:val="Сd1нedоeeсf1кeaаe0"/>
    <w:basedOn w:val="a"/>
    <w:uiPriority w:val="3"/>
    <w:rsid w:val="00FE240B"/>
    <w:pPr>
      <w:suppressAutoHyphens/>
      <w:autoSpaceDE w:val="0"/>
    </w:pPr>
    <w:rPr>
      <w:rFonts w:cs="Liberation Serif"/>
      <w:sz w:val="20"/>
      <w:szCs w:val="20"/>
      <w:lang w:eastAsia="zh-CN"/>
    </w:rPr>
  </w:style>
  <w:style w:type="paragraph" w:customStyle="1" w:styleId="caeeedf6e5e2e0fff1edeef1eae0">
    <w:name w:val="Кcaоeeнedцf6еe5вe2аe0яff сf1нedоeeсf1кeaаe0"/>
    <w:basedOn w:val="a"/>
    <w:uiPriority w:val="6"/>
    <w:rsid w:val="00FE240B"/>
    <w:pPr>
      <w:suppressAutoHyphens/>
      <w:autoSpaceDE w:val="0"/>
    </w:pPr>
    <w:rPr>
      <w:rFonts w:ascii="Calibri" w:hAnsi="Calibri" w:cs="Calibri"/>
      <w:sz w:val="20"/>
      <w:szCs w:val="20"/>
      <w:lang w:eastAsia="zh-CN"/>
    </w:rPr>
  </w:style>
  <w:style w:type="paragraph" w:customStyle="1" w:styleId="c1e5e7e8edf2e5f0e2e0ebe0">
    <w:name w:val="Бc1еe5зe7 иe8нedтf2еe5рf0вe2аe0лebаe0"/>
    <w:uiPriority w:val="3"/>
    <w:rsid w:val="00FE240B"/>
    <w:pPr>
      <w:suppressAutoHyphens/>
      <w:autoSpaceDE w:val="0"/>
      <w:spacing w:after="0" w:line="240" w:lineRule="auto"/>
    </w:pPr>
    <w:rPr>
      <w:rFonts w:ascii="Times New Roman" w:eastAsia="Times New Roman" w:hAnsi="Times New Roman" w:cs="Liberation Serif"/>
      <w:sz w:val="24"/>
      <w:szCs w:val="24"/>
      <w:lang w:eastAsia="zh-CN"/>
    </w:rPr>
  </w:style>
  <w:style w:type="paragraph" w:customStyle="1" w:styleId="cef1edeee2edeee9f2e5eaf1f2f1eef2f1f2f3efeeec21">
    <w:name w:val="Оceсf1нedоeeвe2нedоeeйe9 тf2еe5кeaсf1тf2 сf1 оeeтf2сf1тf2уf3пefоeeмec 21"/>
    <w:basedOn w:val="a"/>
    <w:uiPriority w:val="6"/>
    <w:rsid w:val="00FE240B"/>
    <w:pPr>
      <w:suppressAutoHyphens/>
      <w:autoSpaceDE w:val="0"/>
      <w:spacing w:after="120" w:line="480" w:lineRule="auto"/>
      <w:ind w:left="283"/>
    </w:pPr>
    <w:rPr>
      <w:rFonts w:cs="Liberation Serif"/>
      <w:lang w:eastAsia="zh-CN"/>
    </w:rPr>
  </w:style>
  <w:style w:type="paragraph" w:customStyle="1" w:styleId="c7e0e3eeebeee2eeeacff0e8ebeee6e5ede8ff">
    <w:name w:val="Зc7аe0гe3оeeлebоeeвe2оeeкea Пcfрf0иe8лebоeeжe6еe5нedиe8яff"/>
    <w:basedOn w:val="c7e0e3eeebeee2eeea2"/>
    <w:uiPriority w:val="3"/>
    <w:rsid w:val="00FE240B"/>
    <w:pPr>
      <w:keepNext/>
      <w:keepLines/>
      <w:spacing w:before="120" w:after="240" w:line="360" w:lineRule="auto"/>
    </w:pPr>
    <w:rPr>
      <w:rFonts w:ascii="Arial" w:hAnsi="Arial" w:cs="Arial"/>
      <w:b/>
      <w:bCs/>
      <w:i/>
      <w:iCs/>
      <w:sz w:val="28"/>
      <w:szCs w:val="28"/>
    </w:rPr>
  </w:style>
  <w:style w:type="paragraph" w:customStyle="1" w:styleId="cef1edeee2edeee9f2e5eaf1f2f1eef2f1f2f3efeeec">
    <w:name w:val="Оceсf1нedоeeвe2нedоeeйe9 тf2еe5кeaсf1тf2 сf1 оeeтf2сf1тf2уf3пefоeeмec"/>
    <w:basedOn w:val="a"/>
    <w:uiPriority w:val="6"/>
    <w:rsid w:val="00FE240B"/>
    <w:pPr>
      <w:suppressAutoHyphens/>
      <w:autoSpaceDE w:val="0"/>
      <w:spacing w:after="120"/>
      <w:ind w:left="283"/>
    </w:pPr>
    <w:rPr>
      <w:rFonts w:cs="Liberation Serif"/>
      <w:lang w:eastAsia="zh-CN"/>
    </w:rPr>
  </w:style>
  <w:style w:type="paragraph" w:customStyle="1" w:styleId="cef1edeee2edeee9f2e5eaf1f221">
    <w:name w:val="Оceсf1нedоeeвe2нedоeeйe9 тf2еe5кeaсf1тf2 21"/>
    <w:basedOn w:val="a"/>
    <w:uiPriority w:val="6"/>
    <w:rsid w:val="00FE240B"/>
    <w:pPr>
      <w:suppressAutoHyphens/>
      <w:autoSpaceDE w:val="0"/>
      <w:spacing w:after="120" w:line="480" w:lineRule="auto"/>
    </w:pPr>
    <w:rPr>
      <w:rFonts w:cs="Liberation Serif"/>
      <w:lang w:eastAsia="zh-CN"/>
    </w:rPr>
  </w:style>
  <w:style w:type="paragraph" w:customStyle="1" w:styleId="d0e5f6e5ede7e8ff">
    <w:name w:val="Рd0еe5цf6еe5нedзe7иe8яff"/>
    <w:uiPriority w:val="3"/>
    <w:rsid w:val="00FE240B"/>
    <w:pPr>
      <w:suppressAutoHyphens/>
      <w:autoSpaceDE w:val="0"/>
      <w:spacing w:after="0" w:line="240" w:lineRule="auto"/>
    </w:pPr>
    <w:rPr>
      <w:rFonts w:ascii="Times New Roman" w:eastAsia="Times New Roman" w:hAnsi="Times New Roman" w:cs="Liberation Serif"/>
      <w:sz w:val="24"/>
      <w:szCs w:val="24"/>
      <w:lang w:eastAsia="zh-CN"/>
    </w:rPr>
  </w:style>
  <w:style w:type="paragraph" w:customStyle="1" w:styleId="cef1edeee2edeee9f2e5eaf1f2f1eef2f1f2f3efeeec1">
    <w:name w:val="Оceсf1нedоeeвe2нedоeeйe9 тf2еe5кeaсf1тf2 сf1 оeeтf2сf1тf2уf3пefоeeмec1"/>
    <w:basedOn w:val="a"/>
    <w:uiPriority w:val="6"/>
    <w:rsid w:val="00FE240B"/>
    <w:pPr>
      <w:suppressAutoHyphens/>
      <w:autoSpaceDE w:val="0"/>
      <w:spacing w:after="120" w:line="480" w:lineRule="auto"/>
    </w:pPr>
    <w:rPr>
      <w:rFonts w:ascii="Calibri" w:hAnsi="Calibri" w:cs="Calibri"/>
      <w:lang w:eastAsia="zh-CN"/>
    </w:rPr>
  </w:style>
  <w:style w:type="paragraph" w:customStyle="1" w:styleId="cef1edeee2edeee9f2e5eaf1f21">
    <w:name w:val="Оceсf1нedоeeвe2нedоeeйe9 тf2еe5кeaсf1тf21"/>
    <w:basedOn w:val="a"/>
    <w:uiPriority w:val="6"/>
    <w:rsid w:val="00FE240B"/>
    <w:pPr>
      <w:shd w:val="clear" w:color="auto" w:fill="FFFFFF"/>
      <w:suppressAutoHyphens/>
      <w:autoSpaceDE w:val="0"/>
      <w:spacing w:after="600" w:line="322" w:lineRule="exact"/>
      <w:ind w:hanging="840"/>
      <w:jc w:val="right"/>
    </w:pPr>
    <w:rPr>
      <w:rFonts w:ascii="Calibri" w:hAnsi="Calibri" w:cs="Calibri"/>
      <w:sz w:val="27"/>
      <w:szCs w:val="27"/>
      <w:lang w:eastAsia="zh-CN"/>
    </w:rPr>
  </w:style>
  <w:style w:type="paragraph" w:customStyle="1" w:styleId="c7ede0ea">
    <w:name w:val="Зc7нedаe0кea"/>
    <w:basedOn w:val="a"/>
    <w:uiPriority w:val="3"/>
    <w:rsid w:val="00FE240B"/>
    <w:pPr>
      <w:suppressAutoHyphens/>
      <w:autoSpaceDE w:val="0"/>
      <w:spacing w:after="160" w:line="240" w:lineRule="exact"/>
    </w:pPr>
    <w:rPr>
      <w:rFonts w:ascii="Verdana" w:hAnsi="Verdana" w:cs="Verdana"/>
      <w:sz w:val="20"/>
      <w:szCs w:val="20"/>
      <w:lang w:val="en-US" w:eastAsia="zh-CN"/>
    </w:rPr>
  </w:style>
  <w:style w:type="paragraph" w:customStyle="1" w:styleId="d1eee4e5f0e6e8eceee5f2e0e1ebe8f6fb">
    <w:name w:val="Сd1оeeдe4еe5рf0жe6иe8мecоeeеe5 тf2аe0бe1лebиe8цf6ыfb"/>
    <w:basedOn w:val="a"/>
    <w:uiPriority w:val="3"/>
    <w:rsid w:val="00FE240B"/>
    <w:pPr>
      <w:suppressLineNumbers/>
      <w:suppressAutoHyphens/>
      <w:autoSpaceDE w:val="0"/>
    </w:pPr>
    <w:rPr>
      <w:rFonts w:cs="Liberation Serif"/>
      <w:lang w:eastAsia="zh-CN"/>
    </w:rPr>
  </w:style>
  <w:style w:type="paragraph" w:customStyle="1" w:styleId="c7e0e3eeebeee2eeeaf2e0e1ebe8f6fb">
    <w:name w:val="Зc7аe0гe3оeeлebоeeвe2оeeкea тf2аe0бe1лebиe8цf6ыfb"/>
    <w:basedOn w:val="d1eee4e5f0e6e8eceee5f2e0e1ebe8f6fb"/>
    <w:uiPriority w:val="3"/>
    <w:rsid w:val="00FE240B"/>
    <w:pPr>
      <w:jc w:val="center"/>
    </w:pPr>
    <w:rPr>
      <w:b/>
      <w:bCs/>
    </w:rPr>
  </w:style>
  <w:style w:type="paragraph" w:customStyle="1" w:styleId="d1eee4e5f0e6e8eceee5e2f0e5e7eae8">
    <w:name w:val="Сd1оeeдe4еe5рf0жe6иe8мecоeeеe5 вe2рf0еe5зe7кeaиe8"/>
    <w:basedOn w:val="a"/>
    <w:uiPriority w:val="3"/>
    <w:rsid w:val="00FE240B"/>
    <w:pPr>
      <w:suppressAutoHyphens/>
      <w:autoSpaceDE w:val="0"/>
    </w:pPr>
    <w:rPr>
      <w:rFonts w:cs="Liberation Serif"/>
      <w:lang w:eastAsia="zh-CN"/>
    </w:rPr>
  </w:style>
  <w:style w:type="paragraph" w:customStyle="1" w:styleId="c2e5f0f5ede8e9eaeeebeeedf2e8f2f3ebf1ebe5e2e0">
    <w:name w:val="Вc2еe5рf0хf5нedиe8йe9 кeaоeeлebоeeнedтf2иe8тf2уf3лeb сf1лebеe5вe2аe0"/>
    <w:basedOn w:val="a"/>
    <w:uiPriority w:val="3"/>
    <w:rsid w:val="00FE240B"/>
    <w:pPr>
      <w:suppressLineNumbers/>
      <w:tabs>
        <w:tab w:val="center" w:pos="4729"/>
        <w:tab w:val="right" w:pos="9459"/>
      </w:tabs>
      <w:suppressAutoHyphens/>
      <w:autoSpaceDE w:val="0"/>
    </w:pPr>
    <w:rPr>
      <w:rFonts w:cs="Liberation Serif"/>
      <w:lang w:eastAsia="zh-CN"/>
    </w:rPr>
  </w:style>
  <w:style w:type="paragraph" w:customStyle="1" w:styleId="aff8">
    <w:name w:val="Содержимое таблицы"/>
    <w:basedOn w:val="a"/>
    <w:rsid w:val="00FE240B"/>
    <w:pPr>
      <w:widowControl w:val="0"/>
      <w:suppressLineNumbers/>
      <w:suppressAutoHyphens/>
    </w:pPr>
    <w:rPr>
      <w:lang w:eastAsia="zh-CN"/>
    </w:rPr>
  </w:style>
  <w:style w:type="paragraph" w:customStyle="1" w:styleId="aff9">
    <w:name w:val="Заголовок таблицы"/>
    <w:basedOn w:val="aff8"/>
    <w:rsid w:val="00FE240B"/>
    <w:pPr>
      <w:jc w:val="center"/>
    </w:pPr>
    <w:rPr>
      <w:b/>
      <w:bCs/>
    </w:rPr>
  </w:style>
  <w:style w:type="paragraph" w:customStyle="1" w:styleId="affa">
    <w:name w:val="Содержимое врезки"/>
    <w:basedOn w:val="a"/>
    <w:rsid w:val="00FE240B"/>
    <w:pPr>
      <w:suppressAutoHyphens/>
    </w:pPr>
    <w:rPr>
      <w:lang w:eastAsia="zh-CN"/>
    </w:rPr>
  </w:style>
  <w:style w:type="character" w:customStyle="1" w:styleId="25">
    <w:name w:val="Основной текст (2)_"/>
    <w:link w:val="26"/>
    <w:uiPriority w:val="99"/>
    <w:locked/>
    <w:rsid w:val="00FE240B"/>
    <w:rPr>
      <w:sz w:val="26"/>
      <w:szCs w:val="26"/>
      <w:shd w:val="clear" w:color="auto" w:fill="FFFFFF"/>
    </w:rPr>
  </w:style>
  <w:style w:type="paragraph" w:customStyle="1" w:styleId="26">
    <w:name w:val="Основной текст (2)"/>
    <w:basedOn w:val="a"/>
    <w:link w:val="25"/>
    <w:uiPriority w:val="99"/>
    <w:rsid w:val="00FE240B"/>
    <w:pPr>
      <w:widowControl w:val="0"/>
      <w:shd w:val="clear" w:color="auto" w:fill="FFFFFF"/>
      <w:spacing w:after="300" w:line="335" w:lineRule="exact"/>
      <w:jc w:val="center"/>
    </w:pPr>
    <w:rPr>
      <w:rFonts w:asciiTheme="minorHAnsi" w:eastAsiaTheme="minorHAnsi" w:hAnsiTheme="minorHAnsi" w:cstheme="minorBidi"/>
      <w:sz w:val="26"/>
      <w:szCs w:val="26"/>
      <w:lang w:eastAsia="en-US"/>
    </w:rPr>
  </w:style>
  <w:style w:type="character" w:customStyle="1" w:styleId="61">
    <w:name w:val="Основной текст (6)_"/>
    <w:link w:val="62"/>
    <w:uiPriority w:val="99"/>
    <w:locked/>
    <w:rsid w:val="00FE240B"/>
    <w:rPr>
      <w:b/>
      <w:bCs/>
      <w:sz w:val="34"/>
      <w:szCs w:val="34"/>
      <w:shd w:val="clear" w:color="auto" w:fill="FFFFFF"/>
    </w:rPr>
  </w:style>
  <w:style w:type="paragraph" w:customStyle="1" w:styleId="62">
    <w:name w:val="Основной текст (6)"/>
    <w:basedOn w:val="a"/>
    <w:link w:val="61"/>
    <w:uiPriority w:val="99"/>
    <w:rsid w:val="00FE240B"/>
    <w:pPr>
      <w:widowControl w:val="0"/>
      <w:shd w:val="clear" w:color="auto" w:fill="FFFFFF"/>
      <w:spacing w:after="120" w:line="240" w:lineRule="atLeast"/>
      <w:jc w:val="center"/>
    </w:pPr>
    <w:rPr>
      <w:rFonts w:asciiTheme="minorHAnsi" w:eastAsiaTheme="minorHAnsi" w:hAnsiTheme="minorHAnsi" w:cstheme="minorBidi"/>
      <w:b/>
      <w:bCs/>
      <w:sz w:val="34"/>
      <w:szCs w:val="34"/>
      <w:lang w:eastAsia="en-US"/>
    </w:rPr>
  </w:style>
  <w:style w:type="character" w:customStyle="1" w:styleId="27">
    <w:name w:val="Заголовок №2_"/>
    <w:link w:val="28"/>
    <w:uiPriority w:val="99"/>
    <w:locked/>
    <w:rsid w:val="00FE240B"/>
    <w:rPr>
      <w:b/>
      <w:bCs/>
      <w:sz w:val="28"/>
      <w:szCs w:val="28"/>
      <w:shd w:val="clear" w:color="auto" w:fill="FFFFFF"/>
    </w:rPr>
  </w:style>
  <w:style w:type="paragraph" w:customStyle="1" w:styleId="28">
    <w:name w:val="Заголовок №2"/>
    <w:basedOn w:val="a"/>
    <w:link w:val="27"/>
    <w:uiPriority w:val="99"/>
    <w:rsid w:val="00FE240B"/>
    <w:pPr>
      <w:widowControl w:val="0"/>
      <w:shd w:val="clear" w:color="auto" w:fill="FFFFFF"/>
      <w:spacing w:line="760" w:lineRule="exact"/>
      <w:outlineLvl w:val="1"/>
    </w:pPr>
    <w:rPr>
      <w:rFonts w:asciiTheme="minorHAnsi" w:eastAsiaTheme="minorHAnsi" w:hAnsiTheme="minorHAnsi" w:cstheme="minorBidi"/>
      <w:b/>
      <w:bCs/>
      <w:sz w:val="28"/>
      <w:szCs w:val="28"/>
      <w:lang w:eastAsia="en-US"/>
    </w:rPr>
  </w:style>
  <w:style w:type="character" w:customStyle="1" w:styleId="9">
    <w:name w:val="Основной текст (9)_"/>
    <w:link w:val="90"/>
    <w:uiPriority w:val="99"/>
    <w:locked/>
    <w:rsid w:val="00FE240B"/>
    <w:rPr>
      <w:b/>
      <w:bCs/>
      <w:sz w:val="28"/>
      <w:szCs w:val="28"/>
      <w:shd w:val="clear" w:color="auto" w:fill="FFFFFF"/>
    </w:rPr>
  </w:style>
  <w:style w:type="paragraph" w:customStyle="1" w:styleId="90">
    <w:name w:val="Основной текст (9)"/>
    <w:basedOn w:val="a"/>
    <w:link w:val="9"/>
    <w:uiPriority w:val="99"/>
    <w:rsid w:val="00FE240B"/>
    <w:pPr>
      <w:widowControl w:val="0"/>
      <w:shd w:val="clear" w:color="auto" w:fill="FFFFFF"/>
      <w:spacing w:before="360" w:after="360" w:line="360" w:lineRule="exact"/>
      <w:jc w:val="center"/>
    </w:pPr>
    <w:rPr>
      <w:rFonts w:asciiTheme="minorHAnsi" w:eastAsiaTheme="minorHAnsi" w:hAnsiTheme="minorHAnsi" w:cstheme="minorBidi"/>
      <w:b/>
      <w:bCs/>
      <w:sz w:val="28"/>
      <w:szCs w:val="28"/>
      <w:lang w:eastAsia="en-US"/>
    </w:rPr>
  </w:style>
  <w:style w:type="character" w:customStyle="1" w:styleId="29">
    <w:name w:val="Основной текст (2) + Курсив"/>
    <w:uiPriority w:val="99"/>
    <w:rsid w:val="00FE240B"/>
    <w:rPr>
      <w:rFonts w:ascii="Times New Roman" w:hAnsi="Times New Roman" w:cs="Times New Roman" w:hint="default"/>
      <w:i/>
      <w:iCs/>
      <w:strike w:val="0"/>
      <w:dstrike w:val="0"/>
      <w:color w:val="000000"/>
      <w:spacing w:val="0"/>
      <w:w w:val="100"/>
      <w:position w:val="0"/>
      <w:sz w:val="26"/>
      <w:szCs w:val="26"/>
      <w:u w:val="none"/>
      <w:effect w:val="none"/>
      <w:lang w:val="ru-RU" w:eastAsia="ru-RU"/>
    </w:rPr>
  </w:style>
  <w:style w:type="character" w:customStyle="1" w:styleId="22pt">
    <w:name w:val="Основной текст (2) + Интервал 2 pt"/>
    <w:uiPriority w:val="99"/>
    <w:rsid w:val="00FE240B"/>
    <w:rPr>
      <w:rFonts w:ascii="Times New Roman" w:hAnsi="Times New Roman" w:cs="Times New Roman" w:hint="default"/>
      <w:strike w:val="0"/>
      <w:dstrike w:val="0"/>
      <w:color w:val="000000"/>
      <w:spacing w:val="50"/>
      <w:w w:val="100"/>
      <w:position w:val="0"/>
      <w:sz w:val="26"/>
      <w:szCs w:val="26"/>
      <w:u w:val="none"/>
      <w:effect w:val="none"/>
      <w:lang w:val="ru-RU" w:eastAsia="ru-RU"/>
    </w:rPr>
  </w:style>
  <w:style w:type="numbering" w:customStyle="1" w:styleId="1e">
    <w:name w:val="Нет списка1"/>
    <w:next w:val="a2"/>
    <w:uiPriority w:val="99"/>
    <w:semiHidden/>
    <w:unhideWhenUsed/>
    <w:rsid w:val="00FE240B"/>
  </w:style>
  <w:style w:type="paragraph" w:customStyle="1" w:styleId="ConsPlusTitlePage">
    <w:name w:val="ConsPlusTitlePage"/>
    <w:rsid w:val="00FE240B"/>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FE240B"/>
    <w:pPr>
      <w:widowControl w:val="0"/>
      <w:autoSpaceDE w:val="0"/>
      <w:autoSpaceDN w:val="0"/>
      <w:spacing w:after="0" w:line="240" w:lineRule="auto"/>
    </w:pPr>
    <w:rPr>
      <w:rFonts w:ascii="Tahoma" w:eastAsia="Times New Roman" w:hAnsi="Tahoma" w:cs="Tahoma"/>
      <w:sz w:val="26"/>
      <w:lang w:eastAsia="ru-RU"/>
    </w:rPr>
  </w:style>
  <w:style w:type="paragraph" w:customStyle="1" w:styleId="ConsPlusTextList">
    <w:name w:val="ConsPlusTextList"/>
    <w:rsid w:val="00FE240B"/>
    <w:pPr>
      <w:widowControl w:val="0"/>
      <w:autoSpaceDE w:val="0"/>
      <w:autoSpaceDN w:val="0"/>
      <w:spacing w:after="0" w:line="240" w:lineRule="auto"/>
    </w:pPr>
    <w:rPr>
      <w:rFonts w:ascii="Arial" w:eastAsia="Times New Roman" w:hAnsi="Arial" w:cs="Arial"/>
      <w:sz w:val="20"/>
      <w:lang w:eastAsia="ru-RU"/>
    </w:rPr>
  </w:style>
  <w:style w:type="numbering" w:customStyle="1" w:styleId="2a">
    <w:name w:val="Нет списка2"/>
    <w:next w:val="a2"/>
    <w:uiPriority w:val="99"/>
    <w:semiHidden/>
    <w:unhideWhenUsed/>
    <w:rsid w:val="00FE240B"/>
  </w:style>
  <w:style w:type="paragraph" w:customStyle="1" w:styleId="1f">
    <w:name w:val="заголовок 1"/>
    <w:basedOn w:val="a"/>
    <w:next w:val="a"/>
    <w:rsid w:val="00FE240B"/>
    <w:pPr>
      <w:keepNext/>
      <w:spacing w:before="240" w:after="60" w:line="360" w:lineRule="auto"/>
      <w:ind w:firstLine="680"/>
      <w:jc w:val="both"/>
    </w:pPr>
    <w:rPr>
      <w:rFonts w:ascii="Helvetica" w:hAnsi="Helvetica"/>
      <w:b/>
      <w:kern w:val="28"/>
      <w:sz w:val="28"/>
      <w:szCs w:val="20"/>
    </w:rPr>
  </w:style>
  <w:style w:type="table" w:customStyle="1" w:styleId="1f0">
    <w:name w:val="Сетка таблицы1"/>
    <w:basedOn w:val="a1"/>
    <w:next w:val="ab"/>
    <w:rsid w:val="00FE240B"/>
    <w:pPr>
      <w:spacing w:before="120" w:after="0" w:line="360" w:lineRule="auto"/>
      <w:ind w:firstLine="68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Знак"/>
    <w:basedOn w:val="a"/>
    <w:rsid w:val="00FE240B"/>
    <w:pPr>
      <w:tabs>
        <w:tab w:val="num" w:pos="720"/>
      </w:tabs>
      <w:spacing w:after="160" w:line="240" w:lineRule="exact"/>
      <w:ind w:left="720" w:hanging="720"/>
      <w:jc w:val="both"/>
    </w:pPr>
    <w:rPr>
      <w:rFonts w:ascii="Verdana" w:hAnsi="Verdana" w:cs="Verdana"/>
      <w:sz w:val="20"/>
      <w:szCs w:val="20"/>
      <w:lang w:val="en-US" w:eastAsia="en-US"/>
    </w:rPr>
  </w:style>
  <w:style w:type="table" w:customStyle="1" w:styleId="111">
    <w:name w:val="Сетка таблицы11"/>
    <w:basedOn w:val="a1"/>
    <w:next w:val="ab"/>
    <w:uiPriority w:val="59"/>
    <w:rsid w:val="00FE240B"/>
    <w:pPr>
      <w:spacing w:after="0" w:line="240" w:lineRule="auto"/>
      <w:ind w:firstLine="709"/>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a"/>
    <w:link w:val="21"/>
    <w:rsid w:val="00FE240B"/>
    <w:pPr>
      <w:spacing w:before="120" w:after="120" w:line="480" w:lineRule="auto"/>
      <w:ind w:left="283" w:firstLine="680"/>
      <w:jc w:val="both"/>
    </w:pPr>
    <w:rPr>
      <w:rFonts w:eastAsiaTheme="minorHAnsi"/>
      <w:lang w:eastAsia="en-US"/>
    </w:rPr>
  </w:style>
  <w:style w:type="character" w:customStyle="1" w:styleId="212">
    <w:name w:val="Основной текст с отступом 2 Знак1"/>
    <w:basedOn w:val="a0"/>
    <w:rsid w:val="00FE240B"/>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FE240B"/>
  </w:style>
  <w:style w:type="table" w:customStyle="1" w:styleId="2b">
    <w:name w:val="Сетка таблицы2"/>
    <w:basedOn w:val="a1"/>
    <w:next w:val="ab"/>
    <w:uiPriority w:val="1"/>
    <w:rsid w:val="00FE240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1">
    <w:name w:val="Текст сноски1"/>
    <w:basedOn w:val="a"/>
    <w:next w:val="af7"/>
    <w:uiPriority w:val="99"/>
    <w:semiHidden/>
    <w:unhideWhenUsed/>
    <w:rsid w:val="00FE240B"/>
    <w:rPr>
      <w:sz w:val="20"/>
      <w:szCs w:val="20"/>
    </w:rPr>
  </w:style>
  <w:style w:type="paragraph" w:customStyle="1" w:styleId="1f2">
    <w:name w:val="Текст концевой сноски1"/>
    <w:basedOn w:val="a"/>
    <w:next w:val="af5"/>
    <w:uiPriority w:val="99"/>
    <w:semiHidden/>
    <w:unhideWhenUsed/>
    <w:rsid w:val="00FE240B"/>
    <w:rPr>
      <w:sz w:val="20"/>
      <w:szCs w:val="20"/>
    </w:rPr>
  </w:style>
  <w:style w:type="character" w:customStyle="1" w:styleId="match">
    <w:name w:val="match"/>
    <w:rsid w:val="00FE240B"/>
  </w:style>
  <w:style w:type="character" w:styleId="affc">
    <w:name w:val="Placeholder Text"/>
    <w:uiPriority w:val="99"/>
    <w:semiHidden/>
    <w:rsid w:val="00FE240B"/>
    <w:rPr>
      <w:color w:val="808080"/>
    </w:rPr>
  </w:style>
  <w:style w:type="paragraph" w:customStyle="1" w:styleId="Standard">
    <w:name w:val="Standard"/>
    <w:rsid w:val="00FE240B"/>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WW-Absatz-Standardschriftart1">
    <w:name w:val="WW-Absatz-Standardschriftart1"/>
    <w:rsid w:val="00FE240B"/>
  </w:style>
  <w:style w:type="character" w:customStyle="1" w:styleId="WW-Absatz-Standardschriftart11">
    <w:name w:val="WW-Absatz-Standardschriftart11"/>
    <w:rsid w:val="00FE240B"/>
  </w:style>
  <w:style w:type="character" w:customStyle="1" w:styleId="WW-Absatz-Standardschriftart111">
    <w:name w:val="WW-Absatz-Standardschriftart111"/>
    <w:rsid w:val="00FE240B"/>
  </w:style>
  <w:style w:type="character" w:customStyle="1" w:styleId="WW-Absatz-Standardschriftart1111">
    <w:name w:val="WW-Absatz-Standardschriftart1111"/>
    <w:rsid w:val="00FE240B"/>
  </w:style>
  <w:style w:type="character" w:customStyle="1" w:styleId="WW-Absatz-Standardschriftart11111">
    <w:name w:val="WW-Absatz-Standardschriftart11111"/>
    <w:rsid w:val="00FE240B"/>
  </w:style>
  <w:style w:type="character" w:customStyle="1" w:styleId="WW-Absatz-Standardschriftart111111">
    <w:name w:val="WW-Absatz-Standardschriftart111111"/>
    <w:rsid w:val="00FE240B"/>
  </w:style>
  <w:style w:type="character" w:customStyle="1" w:styleId="WW-Absatz-Standardschriftart1111111">
    <w:name w:val="WW-Absatz-Standardschriftart1111111"/>
    <w:rsid w:val="00FE240B"/>
  </w:style>
  <w:style w:type="character" w:customStyle="1" w:styleId="WW-Absatz-Standardschriftart11111111">
    <w:name w:val="WW-Absatz-Standardschriftart11111111"/>
    <w:rsid w:val="00FE240B"/>
  </w:style>
  <w:style w:type="character" w:customStyle="1" w:styleId="WW-Absatz-Standardschriftart111111111">
    <w:name w:val="WW-Absatz-Standardschriftart111111111"/>
    <w:rsid w:val="00FE240B"/>
  </w:style>
  <w:style w:type="character" w:customStyle="1" w:styleId="WW-Absatz-Standardschriftart1111111111">
    <w:name w:val="WW-Absatz-Standardschriftart1111111111"/>
    <w:rsid w:val="00FE240B"/>
  </w:style>
  <w:style w:type="character" w:customStyle="1" w:styleId="WW-Absatz-Standardschriftart11111111111">
    <w:name w:val="WW-Absatz-Standardschriftart11111111111"/>
    <w:rsid w:val="00FE240B"/>
  </w:style>
  <w:style w:type="character" w:customStyle="1" w:styleId="WW-Absatz-Standardschriftart111111111111">
    <w:name w:val="WW-Absatz-Standardschriftart111111111111"/>
    <w:rsid w:val="00FE240B"/>
  </w:style>
  <w:style w:type="character" w:customStyle="1" w:styleId="WW-Absatz-Standardschriftart1111111111111">
    <w:name w:val="WW-Absatz-Standardschriftart1111111111111"/>
    <w:rsid w:val="00FE240B"/>
  </w:style>
  <w:style w:type="character" w:customStyle="1" w:styleId="WW-Absatz-Standardschriftart11111111111111">
    <w:name w:val="WW-Absatz-Standardschriftart11111111111111"/>
    <w:rsid w:val="00FE240B"/>
  </w:style>
  <w:style w:type="character" w:customStyle="1" w:styleId="WW-Absatz-Standardschriftart111111111111111">
    <w:name w:val="WW-Absatz-Standardschriftart111111111111111"/>
    <w:rsid w:val="00FE240B"/>
  </w:style>
  <w:style w:type="character" w:customStyle="1" w:styleId="WW-Absatz-Standardschriftart1111111111111111">
    <w:name w:val="WW-Absatz-Standardschriftart1111111111111111"/>
    <w:rsid w:val="00FE240B"/>
  </w:style>
  <w:style w:type="character" w:customStyle="1" w:styleId="42">
    <w:name w:val="Основной шрифт абзаца4"/>
    <w:rsid w:val="00FE240B"/>
  </w:style>
  <w:style w:type="character" w:customStyle="1" w:styleId="32">
    <w:name w:val="Основной шрифт абзаца3"/>
    <w:rsid w:val="00FE240B"/>
  </w:style>
  <w:style w:type="character" w:customStyle="1" w:styleId="WW-Absatz-Standardschriftart11111111111111111">
    <w:name w:val="WW-Absatz-Standardschriftart11111111111111111"/>
    <w:rsid w:val="00FE240B"/>
  </w:style>
  <w:style w:type="character" w:customStyle="1" w:styleId="WW-Absatz-Standardschriftart111111111111111111">
    <w:name w:val="WW-Absatz-Standardschriftart111111111111111111"/>
    <w:rsid w:val="00FE240B"/>
  </w:style>
  <w:style w:type="character" w:customStyle="1" w:styleId="WW-Absatz-Standardschriftart1111111111111111111">
    <w:name w:val="WW-Absatz-Standardschriftart1111111111111111111"/>
    <w:rsid w:val="00FE240B"/>
  </w:style>
  <w:style w:type="character" w:customStyle="1" w:styleId="WW-Absatz-Standardschriftart11111111111111111111">
    <w:name w:val="WW-Absatz-Standardschriftart11111111111111111111"/>
    <w:rsid w:val="00FE240B"/>
  </w:style>
  <w:style w:type="character" w:customStyle="1" w:styleId="WW-Absatz-Standardschriftart111111111111111111111">
    <w:name w:val="WW-Absatz-Standardschriftart111111111111111111111"/>
    <w:rsid w:val="00FE240B"/>
  </w:style>
  <w:style w:type="character" w:customStyle="1" w:styleId="WW-Absatz-Standardschriftart1111111111111111111111">
    <w:name w:val="WW-Absatz-Standardschriftart1111111111111111111111"/>
    <w:rsid w:val="00FE240B"/>
  </w:style>
  <w:style w:type="character" w:customStyle="1" w:styleId="WW-Absatz-Standardschriftart11111111111111111111111">
    <w:name w:val="WW-Absatz-Standardschriftart11111111111111111111111"/>
    <w:rsid w:val="00FE240B"/>
  </w:style>
  <w:style w:type="character" w:customStyle="1" w:styleId="WW-Absatz-Standardschriftart111111111111111111111111">
    <w:name w:val="WW-Absatz-Standardschriftart111111111111111111111111"/>
    <w:rsid w:val="00FE240B"/>
  </w:style>
  <w:style w:type="character" w:customStyle="1" w:styleId="WW-Absatz-Standardschriftart1111111111111111111111111">
    <w:name w:val="WW-Absatz-Standardschriftart1111111111111111111111111"/>
    <w:rsid w:val="00FE240B"/>
  </w:style>
  <w:style w:type="character" w:customStyle="1" w:styleId="WW-Absatz-Standardschriftart11111111111111111111111111">
    <w:name w:val="WW-Absatz-Standardschriftart11111111111111111111111111"/>
    <w:rsid w:val="00FE240B"/>
  </w:style>
  <w:style w:type="character" w:customStyle="1" w:styleId="WW-Absatz-Standardschriftart111111111111111111111111111">
    <w:name w:val="WW-Absatz-Standardschriftart111111111111111111111111111"/>
    <w:rsid w:val="00FE240B"/>
  </w:style>
  <w:style w:type="character" w:customStyle="1" w:styleId="WW-Absatz-Standardschriftart1111111111111111111111111111">
    <w:name w:val="WW-Absatz-Standardschriftart1111111111111111111111111111"/>
    <w:rsid w:val="00FE240B"/>
  </w:style>
  <w:style w:type="character" w:customStyle="1" w:styleId="WW-Absatz-Standardschriftart11111111111111111111111111111">
    <w:name w:val="WW-Absatz-Standardschriftart11111111111111111111111111111"/>
    <w:rsid w:val="00FE240B"/>
  </w:style>
  <w:style w:type="character" w:customStyle="1" w:styleId="WW-Absatz-Standardschriftart111111111111111111111111111111">
    <w:name w:val="WW-Absatz-Standardschriftart111111111111111111111111111111"/>
    <w:rsid w:val="00FE240B"/>
  </w:style>
  <w:style w:type="character" w:customStyle="1" w:styleId="WW-Absatz-Standardschriftart1111111111111111111111111111111">
    <w:name w:val="WW-Absatz-Standardschriftart1111111111111111111111111111111"/>
    <w:rsid w:val="00FE240B"/>
  </w:style>
  <w:style w:type="character" w:customStyle="1" w:styleId="WW-Absatz-Standardschriftart11111111111111111111111111111111">
    <w:name w:val="WW-Absatz-Standardschriftart11111111111111111111111111111111"/>
    <w:rsid w:val="00FE240B"/>
  </w:style>
  <w:style w:type="character" w:customStyle="1" w:styleId="WW-Absatz-Standardschriftart111111111111111111111111111111111">
    <w:name w:val="WW-Absatz-Standardschriftart111111111111111111111111111111111"/>
    <w:rsid w:val="00FE240B"/>
  </w:style>
  <w:style w:type="character" w:customStyle="1" w:styleId="WW-Absatz-Standardschriftart1111111111111111111111111111111111">
    <w:name w:val="WW-Absatz-Standardschriftart1111111111111111111111111111111111"/>
    <w:rsid w:val="00FE240B"/>
  </w:style>
  <w:style w:type="character" w:customStyle="1" w:styleId="WW-Absatz-Standardschriftart11111111111111111111111111111111111">
    <w:name w:val="WW-Absatz-Standardschriftart11111111111111111111111111111111111"/>
    <w:rsid w:val="00FE240B"/>
  </w:style>
  <w:style w:type="character" w:customStyle="1" w:styleId="WW-Absatz-Standardschriftart111111111111111111111111111111111111">
    <w:name w:val="WW-Absatz-Standardschriftart111111111111111111111111111111111111"/>
    <w:rsid w:val="00FE240B"/>
  </w:style>
  <w:style w:type="character" w:customStyle="1" w:styleId="WW-Absatz-Standardschriftart1111111111111111111111111111111111111">
    <w:name w:val="WW-Absatz-Standardschriftart1111111111111111111111111111111111111"/>
    <w:rsid w:val="00FE240B"/>
  </w:style>
  <w:style w:type="character" w:customStyle="1" w:styleId="WW-Absatz-Standardschriftart11111111111111111111111111111111111111">
    <w:name w:val="WW-Absatz-Standardschriftart11111111111111111111111111111111111111"/>
    <w:rsid w:val="00FE240B"/>
  </w:style>
  <w:style w:type="character" w:customStyle="1" w:styleId="WW8Num4z1">
    <w:name w:val="WW8Num4z1"/>
    <w:rsid w:val="00FE240B"/>
  </w:style>
  <w:style w:type="character" w:customStyle="1" w:styleId="WW8Num4z2">
    <w:name w:val="WW8Num4z2"/>
    <w:rsid w:val="00FE240B"/>
  </w:style>
  <w:style w:type="character" w:customStyle="1" w:styleId="WW8Num4z3">
    <w:name w:val="WW8Num4z3"/>
    <w:rsid w:val="00FE240B"/>
  </w:style>
  <w:style w:type="character" w:customStyle="1" w:styleId="WW8Num4z4">
    <w:name w:val="WW8Num4z4"/>
    <w:rsid w:val="00FE240B"/>
  </w:style>
  <w:style w:type="character" w:customStyle="1" w:styleId="WW8Num4z5">
    <w:name w:val="WW8Num4z5"/>
    <w:rsid w:val="00FE240B"/>
  </w:style>
  <w:style w:type="character" w:customStyle="1" w:styleId="WW8Num4z6">
    <w:name w:val="WW8Num4z6"/>
    <w:rsid w:val="00FE240B"/>
  </w:style>
  <w:style w:type="character" w:customStyle="1" w:styleId="WW8Num4z7">
    <w:name w:val="WW8Num4z7"/>
    <w:rsid w:val="00FE240B"/>
  </w:style>
  <w:style w:type="character" w:customStyle="1" w:styleId="WW8Num4z8">
    <w:name w:val="WW8Num4z8"/>
    <w:rsid w:val="00FE240B"/>
  </w:style>
  <w:style w:type="character" w:customStyle="1" w:styleId="WW8Num5z2">
    <w:name w:val="WW8Num5z2"/>
    <w:rsid w:val="00FE240B"/>
    <w:rPr>
      <w:rFonts w:ascii="Wingdings" w:hAnsi="Wingdings" w:cs="Wingdings"/>
    </w:rPr>
  </w:style>
  <w:style w:type="character" w:customStyle="1" w:styleId="WW8Num5z3">
    <w:name w:val="WW8Num5z3"/>
    <w:rsid w:val="00FE240B"/>
    <w:rPr>
      <w:rFonts w:ascii="Symbol" w:hAnsi="Symbol" w:cs="Symbol"/>
    </w:rPr>
  </w:style>
  <w:style w:type="character" w:customStyle="1" w:styleId="WW8Num5z4">
    <w:name w:val="WW8Num5z4"/>
    <w:rsid w:val="00FE240B"/>
  </w:style>
  <w:style w:type="character" w:customStyle="1" w:styleId="WW8Num5z5">
    <w:name w:val="WW8Num5z5"/>
    <w:rsid w:val="00FE240B"/>
  </w:style>
  <w:style w:type="character" w:customStyle="1" w:styleId="WW8Num5z6">
    <w:name w:val="WW8Num5z6"/>
    <w:rsid w:val="00FE240B"/>
  </w:style>
  <w:style w:type="character" w:customStyle="1" w:styleId="WW8Num5z7">
    <w:name w:val="WW8Num5z7"/>
    <w:rsid w:val="00FE240B"/>
  </w:style>
  <w:style w:type="character" w:customStyle="1" w:styleId="WW8Num5z8">
    <w:name w:val="WW8Num5z8"/>
    <w:rsid w:val="00FE240B"/>
  </w:style>
  <w:style w:type="character" w:customStyle="1" w:styleId="WW8Num6z2">
    <w:name w:val="WW8Num6z2"/>
    <w:rsid w:val="00FE240B"/>
  </w:style>
  <w:style w:type="character" w:customStyle="1" w:styleId="WW8Num6z3">
    <w:name w:val="WW8Num6z3"/>
    <w:rsid w:val="00FE240B"/>
  </w:style>
  <w:style w:type="character" w:customStyle="1" w:styleId="WW8Num6z4">
    <w:name w:val="WW8Num6z4"/>
    <w:rsid w:val="00FE240B"/>
  </w:style>
  <w:style w:type="character" w:customStyle="1" w:styleId="WW8Num6z5">
    <w:name w:val="WW8Num6z5"/>
    <w:rsid w:val="00FE240B"/>
  </w:style>
  <w:style w:type="character" w:customStyle="1" w:styleId="WW8Num6z6">
    <w:name w:val="WW8Num6z6"/>
    <w:rsid w:val="00FE240B"/>
  </w:style>
  <w:style w:type="character" w:customStyle="1" w:styleId="WW8Num6z7">
    <w:name w:val="WW8Num6z7"/>
    <w:rsid w:val="00FE240B"/>
  </w:style>
  <w:style w:type="character" w:customStyle="1" w:styleId="WW8Num6z8">
    <w:name w:val="WW8Num6z8"/>
    <w:rsid w:val="00FE240B"/>
  </w:style>
  <w:style w:type="character" w:customStyle="1" w:styleId="WW8Num7z2">
    <w:name w:val="WW8Num7z2"/>
    <w:rsid w:val="00FE240B"/>
  </w:style>
  <w:style w:type="character" w:customStyle="1" w:styleId="WW8Num7z3">
    <w:name w:val="WW8Num7z3"/>
    <w:rsid w:val="00FE240B"/>
  </w:style>
  <w:style w:type="character" w:customStyle="1" w:styleId="WW8Num7z4">
    <w:name w:val="WW8Num7z4"/>
    <w:rsid w:val="00FE240B"/>
  </w:style>
  <w:style w:type="character" w:customStyle="1" w:styleId="WW8Num7z5">
    <w:name w:val="WW8Num7z5"/>
    <w:rsid w:val="00FE240B"/>
  </w:style>
  <w:style w:type="character" w:customStyle="1" w:styleId="WW8Num7z6">
    <w:name w:val="WW8Num7z6"/>
    <w:rsid w:val="00FE240B"/>
  </w:style>
  <w:style w:type="character" w:customStyle="1" w:styleId="WW8Num7z7">
    <w:name w:val="WW8Num7z7"/>
    <w:rsid w:val="00FE240B"/>
  </w:style>
  <w:style w:type="character" w:customStyle="1" w:styleId="WW8Num7z8">
    <w:name w:val="WW8Num7z8"/>
    <w:rsid w:val="00FE240B"/>
  </w:style>
  <w:style w:type="character" w:customStyle="1" w:styleId="WW8Num8z2">
    <w:name w:val="WW8Num8z2"/>
    <w:rsid w:val="00FE240B"/>
    <w:rPr>
      <w:rFonts w:ascii="Wingdings" w:hAnsi="Wingdings" w:cs="Wingdings"/>
    </w:rPr>
  </w:style>
  <w:style w:type="character" w:customStyle="1" w:styleId="WW8Num8z3">
    <w:name w:val="WW8Num8z3"/>
    <w:rsid w:val="00FE240B"/>
    <w:rPr>
      <w:rFonts w:ascii="Symbol" w:hAnsi="Symbol" w:cs="Symbol"/>
    </w:rPr>
  </w:style>
  <w:style w:type="character" w:customStyle="1" w:styleId="WW8Num8z4">
    <w:name w:val="WW8Num8z4"/>
    <w:rsid w:val="00FE240B"/>
  </w:style>
  <w:style w:type="character" w:customStyle="1" w:styleId="WW8Num8z5">
    <w:name w:val="WW8Num8z5"/>
    <w:rsid w:val="00FE240B"/>
  </w:style>
  <w:style w:type="character" w:customStyle="1" w:styleId="WW8Num8z6">
    <w:name w:val="WW8Num8z6"/>
    <w:rsid w:val="00FE240B"/>
  </w:style>
  <w:style w:type="character" w:customStyle="1" w:styleId="WW8Num8z7">
    <w:name w:val="WW8Num8z7"/>
    <w:rsid w:val="00FE240B"/>
  </w:style>
  <w:style w:type="character" w:customStyle="1" w:styleId="WW8Num8z8">
    <w:name w:val="WW8Num8z8"/>
    <w:rsid w:val="00FE240B"/>
  </w:style>
  <w:style w:type="character" w:customStyle="1" w:styleId="WW-Absatz-Standardschriftart111111111111111111111111111111111111111">
    <w:name w:val="WW-Absatz-Standardschriftart111111111111111111111111111111111111111"/>
    <w:rsid w:val="00FE240B"/>
  </w:style>
  <w:style w:type="character" w:customStyle="1" w:styleId="WW-Absatz-Standardschriftart1111111111111111111111111111111111111111">
    <w:name w:val="WW-Absatz-Standardschriftart1111111111111111111111111111111111111111"/>
    <w:rsid w:val="00FE240B"/>
  </w:style>
  <w:style w:type="character" w:customStyle="1" w:styleId="WW-Absatz-Standardschriftart11111111111111111111111111111111111111111">
    <w:name w:val="WW-Absatz-Standardschriftart11111111111111111111111111111111111111111"/>
    <w:rsid w:val="00FE240B"/>
  </w:style>
  <w:style w:type="character" w:customStyle="1" w:styleId="WW-Absatz-Standardschriftart111111111111111111111111111111111111111111">
    <w:name w:val="WW-Absatz-Standardschriftart111111111111111111111111111111111111111111"/>
    <w:rsid w:val="00FE240B"/>
  </w:style>
  <w:style w:type="character" w:customStyle="1" w:styleId="WW-Absatz-Standardschriftart1111111111111111111111111111111111111111111">
    <w:name w:val="WW-Absatz-Standardschriftart1111111111111111111111111111111111111111111"/>
    <w:rsid w:val="00FE240B"/>
  </w:style>
  <w:style w:type="character" w:customStyle="1" w:styleId="WW-Absatz-Standardschriftart11111111111111111111111111111111111111111111">
    <w:name w:val="WW-Absatz-Standardschriftart11111111111111111111111111111111111111111111"/>
    <w:rsid w:val="00FE240B"/>
  </w:style>
  <w:style w:type="character" w:customStyle="1" w:styleId="WW-Absatz-Standardschriftart111111111111111111111111111111111111111111111">
    <w:name w:val="WW-Absatz-Standardschriftart111111111111111111111111111111111111111111111"/>
    <w:rsid w:val="00FE240B"/>
  </w:style>
  <w:style w:type="character" w:customStyle="1" w:styleId="WW-Absatz-Standardschriftart1111111111111111111111111111111111111111111111">
    <w:name w:val="WW-Absatz-Standardschriftart1111111111111111111111111111111111111111111111"/>
    <w:rsid w:val="00FE240B"/>
  </w:style>
  <w:style w:type="character" w:customStyle="1" w:styleId="2c">
    <w:name w:val="Основной шрифт абзаца2"/>
    <w:rsid w:val="00FE240B"/>
  </w:style>
  <w:style w:type="character" w:customStyle="1" w:styleId="WW-Absatz-Standardschriftart11111111111111111111111111111111111111111111111">
    <w:name w:val="WW-Absatz-Standardschriftart11111111111111111111111111111111111111111111111"/>
    <w:rsid w:val="00FE240B"/>
  </w:style>
  <w:style w:type="character" w:customStyle="1" w:styleId="WW8Num14z2">
    <w:name w:val="WW8Num14z2"/>
    <w:rsid w:val="00FE240B"/>
    <w:rPr>
      <w:rFonts w:ascii="Wingdings" w:hAnsi="Wingdings" w:cs="Wingdings"/>
    </w:rPr>
  </w:style>
  <w:style w:type="character" w:customStyle="1" w:styleId="WW8Num14z3">
    <w:name w:val="WW8Num14z3"/>
    <w:rsid w:val="00FE240B"/>
    <w:rPr>
      <w:rFonts w:ascii="Symbol" w:hAnsi="Symbol" w:cs="Symbol"/>
    </w:rPr>
  </w:style>
  <w:style w:type="character" w:customStyle="1" w:styleId="WW8Num16z2">
    <w:name w:val="WW8Num16z2"/>
    <w:rsid w:val="00FE240B"/>
    <w:rPr>
      <w:rFonts w:ascii="Wingdings" w:hAnsi="Wingdings" w:cs="Wingdings"/>
    </w:rPr>
  </w:style>
  <w:style w:type="character" w:customStyle="1" w:styleId="WW8Num16z3">
    <w:name w:val="WW8Num16z3"/>
    <w:rsid w:val="00FE240B"/>
    <w:rPr>
      <w:rFonts w:ascii="Symbol" w:hAnsi="Symbol" w:cs="Symbol"/>
    </w:rPr>
  </w:style>
  <w:style w:type="character" w:customStyle="1" w:styleId="affd">
    <w:name w:val="Символ нумерации"/>
    <w:rsid w:val="00FE240B"/>
  </w:style>
  <w:style w:type="character" w:customStyle="1" w:styleId="affe">
    <w:name w:val="Маркеры списка"/>
    <w:rsid w:val="00FE240B"/>
    <w:rPr>
      <w:rFonts w:ascii="OpenSymbol" w:eastAsia="OpenSymbol" w:hAnsi="OpenSymbol" w:cs="OpenSymbol"/>
    </w:rPr>
  </w:style>
  <w:style w:type="paragraph" w:styleId="afff">
    <w:name w:val="caption"/>
    <w:basedOn w:val="a"/>
    <w:qFormat/>
    <w:rsid w:val="00FE240B"/>
    <w:pPr>
      <w:suppressLineNumbers/>
      <w:suppressAutoHyphens/>
      <w:spacing w:before="120" w:after="120"/>
    </w:pPr>
    <w:rPr>
      <w:rFonts w:cs="Mangal"/>
      <w:i/>
      <w:iCs/>
      <w:lang w:eastAsia="zh-CN"/>
    </w:rPr>
  </w:style>
  <w:style w:type="paragraph" w:customStyle="1" w:styleId="43">
    <w:name w:val="Указатель4"/>
    <w:basedOn w:val="a"/>
    <w:rsid w:val="00FE240B"/>
    <w:pPr>
      <w:suppressLineNumbers/>
      <w:suppressAutoHyphens/>
    </w:pPr>
    <w:rPr>
      <w:rFonts w:cs="Mangal"/>
      <w:lang w:eastAsia="zh-CN"/>
    </w:rPr>
  </w:style>
  <w:style w:type="paragraph" w:customStyle="1" w:styleId="2d">
    <w:name w:val="Название объекта2"/>
    <w:basedOn w:val="a"/>
    <w:rsid w:val="00FE240B"/>
    <w:pPr>
      <w:suppressLineNumbers/>
      <w:suppressAutoHyphens/>
      <w:spacing w:before="120" w:after="120"/>
    </w:pPr>
    <w:rPr>
      <w:rFonts w:cs="Mangal"/>
      <w:i/>
      <w:iCs/>
      <w:lang w:eastAsia="zh-CN"/>
    </w:rPr>
  </w:style>
  <w:style w:type="paragraph" w:customStyle="1" w:styleId="33">
    <w:name w:val="Указатель3"/>
    <w:basedOn w:val="a"/>
    <w:rsid w:val="00FE240B"/>
    <w:pPr>
      <w:suppressLineNumbers/>
      <w:suppressAutoHyphens/>
    </w:pPr>
    <w:rPr>
      <w:rFonts w:cs="Mangal"/>
      <w:lang w:eastAsia="zh-CN"/>
    </w:rPr>
  </w:style>
  <w:style w:type="paragraph" w:customStyle="1" w:styleId="1f3">
    <w:name w:val="Название объекта1"/>
    <w:basedOn w:val="a"/>
    <w:rsid w:val="00FE240B"/>
    <w:pPr>
      <w:suppressLineNumbers/>
      <w:suppressAutoHyphens/>
      <w:spacing w:before="120" w:after="120"/>
    </w:pPr>
    <w:rPr>
      <w:rFonts w:cs="Mangal"/>
      <w:i/>
      <w:iCs/>
      <w:lang w:eastAsia="zh-CN"/>
    </w:rPr>
  </w:style>
  <w:style w:type="paragraph" w:customStyle="1" w:styleId="2e">
    <w:name w:val="Указатель2"/>
    <w:basedOn w:val="a"/>
    <w:rsid w:val="00FE240B"/>
    <w:pPr>
      <w:suppressLineNumbers/>
      <w:suppressAutoHyphens/>
    </w:pPr>
    <w:rPr>
      <w:rFonts w:cs="Mangal"/>
      <w:lang w:eastAsia="zh-CN"/>
    </w:rPr>
  </w:style>
  <w:style w:type="paragraph" w:customStyle="1" w:styleId="1f4">
    <w:name w:val="Название1"/>
    <w:basedOn w:val="a"/>
    <w:rsid w:val="00FE240B"/>
    <w:pPr>
      <w:suppressLineNumbers/>
      <w:suppressAutoHyphens/>
      <w:spacing w:before="120" w:after="120"/>
    </w:pPr>
    <w:rPr>
      <w:rFonts w:cs="Mangal"/>
      <w:i/>
      <w:iCs/>
      <w:lang w:eastAsia="zh-CN"/>
    </w:rPr>
  </w:style>
  <w:style w:type="paragraph" w:customStyle="1" w:styleId="1f5">
    <w:name w:val="Схема документа1"/>
    <w:basedOn w:val="a"/>
    <w:rsid w:val="00FE240B"/>
    <w:pPr>
      <w:shd w:val="clear" w:color="auto" w:fill="000080"/>
      <w:suppressAutoHyphens/>
    </w:pPr>
    <w:rPr>
      <w:rFonts w:ascii="Tahoma" w:hAnsi="Tahoma" w:cs="Tahoma"/>
      <w:sz w:val="20"/>
      <w:szCs w:val="20"/>
      <w:lang w:eastAsia="zh-CN"/>
    </w:rPr>
  </w:style>
  <w:style w:type="paragraph" w:styleId="afff0">
    <w:name w:val="Normal (Web)"/>
    <w:basedOn w:val="a"/>
    <w:rsid w:val="00FE240B"/>
    <w:rPr>
      <w:rFonts w:ascii="Verdana" w:hAnsi="Verdana"/>
      <w:sz w:val="22"/>
      <w:szCs w:val="22"/>
    </w:rPr>
  </w:style>
  <w:style w:type="paragraph" w:customStyle="1" w:styleId="Heading">
    <w:name w:val="Heading"/>
    <w:rsid w:val="00FE240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412pt">
    <w:name w:val="Заголовок 4+12 pt"/>
    <w:aliases w:val="влево"/>
    <w:basedOn w:val="a"/>
    <w:rsid w:val="00FE240B"/>
    <w:pPr>
      <w:spacing w:line="240" w:lineRule="atLeast"/>
      <w:ind w:left="5398"/>
    </w:pPr>
    <w:rPr>
      <w:sz w:val="16"/>
      <w:szCs w:val="16"/>
    </w:rPr>
  </w:style>
  <w:style w:type="paragraph" w:styleId="afff1">
    <w:name w:val="List Paragraph"/>
    <w:basedOn w:val="a"/>
    <w:uiPriority w:val="34"/>
    <w:qFormat/>
    <w:rsid w:val="00FE240B"/>
    <w:pPr>
      <w:spacing w:before="120" w:line="360" w:lineRule="auto"/>
      <w:ind w:left="708" w:firstLine="680"/>
      <w:jc w:val="both"/>
    </w:pPr>
    <w:rPr>
      <w:rFonts w:ascii="TimesDL" w:hAnsi="TimesDL"/>
      <w:szCs w:val="20"/>
    </w:rPr>
  </w:style>
  <w:style w:type="character" w:customStyle="1" w:styleId="1f6">
    <w:name w:val="Текст сноски Знак1"/>
    <w:rsid w:val="00FE240B"/>
    <w:rPr>
      <w:rFonts w:ascii="TimesDL" w:hAnsi="TimesDL"/>
    </w:rPr>
  </w:style>
  <w:style w:type="character" w:customStyle="1" w:styleId="1f7">
    <w:name w:val="Текст концевой сноски Знак1"/>
    <w:rsid w:val="00FE240B"/>
    <w:rPr>
      <w:rFonts w:ascii="TimesDL" w:hAnsi="TimesDL"/>
    </w:rPr>
  </w:style>
  <w:style w:type="character" w:customStyle="1" w:styleId="itemtext">
    <w:name w:val="itemtext"/>
    <w:rsid w:val="00FE240B"/>
  </w:style>
  <w:style w:type="paragraph" w:customStyle="1" w:styleId="Style2">
    <w:name w:val="Style2"/>
    <w:basedOn w:val="a"/>
    <w:uiPriority w:val="99"/>
    <w:rsid w:val="00FE240B"/>
    <w:pPr>
      <w:widowControl w:val="0"/>
      <w:autoSpaceDE w:val="0"/>
      <w:autoSpaceDN w:val="0"/>
      <w:adjustRightInd w:val="0"/>
      <w:spacing w:line="300" w:lineRule="exact"/>
      <w:jc w:val="center"/>
    </w:pPr>
  </w:style>
  <w:style w:type="character" w:styleId="afff2">
    <w:name w:val="annotation reference"/>
    <w:uiPriority w:val="99"/>
    <w:rsid w:val="00FE240B"/>
    <w:rPr>
      <w:sz w:val="16"/>
      <w:szCs w:val="16"/>
    </w:rPr>
  </w:style>
  <w:style w:type="paragraph" w:styleId="afd">
    <w:name w:val="annotation text"/>
    <w:basedOn w:val="a"/>
    <w:link w:val="afc"/>
    <w:uiPriority w:val="99"/>
    <w:rsid w:val="00FE240B"/>
    <w:pPr>
      <w:spacing w:before="120" w:line="360" w:lineRule="auto"/>
      <w:ind w:firstLine="680"/>
      <w:jc w:val="both"/>
    </w:pPr>
    <w:rPr>
      <w:rFonts w:asciiTheme="minorHAnsi" w:hAnsiTheme="minorHAnsi"/>
      <w:sz w:val="20"/>
      <w:szCs w:val="20"/>
      <w:lang w:eastAsia="en-US"/>
    </w:rPr>
  </w:style>
  <w:style w:type="character" w:customStyle="1" w:styleId="1f8">
    <w:name w:val="Текст примечания Знак1"/>
    <w:basedOn w:val="a0"/>
    <w:rsid w:val="00FE240B"/>
    <w:rPr>
      <w:rFonts w:ascii="Times New Roman" w:eastAsia="Times New Roman" w:hAnsi="Times New Roman" w:cs="Times New Roman"/>
      <w:sz w:val="20"/>
      <w:szCs w:val="20"/>
      <w:lang w:eastAsia="ru-RU"/>
    </w:rPr>
  </w:style>
  <w:style w:type="paragraph" w:styleId="aff">
    <w:name w:val="annotation subject"/>
    <w:basedOn w:val="afd"/>
    <w:next w:val="afd"/>
    <w:link w:val="afe"/>
    <w:uiPriority w:val="99"/>
    <w:rsid w:val="00FE240B"/>
    <w:rPr>
      <w:b/>
      <w:bCs/>
    </w:rPr>
  </w:style>
  <w:style w:type="character" w:customStyle="1" w:styleId="1f9">
    <w:name w:val="Тема примечания Знак1"/>
    <w:basedOn w:val="1f8"/>
    <w:rsid w:val="00FE240B"/>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10291</Words>
  <Characters>58665</Characters>
  <Application>Microsoft Office Word</Application>
  <DocSecurity>0</DocSecurity>
  <Lines>488</Lines>
  <Paragraphs>137</Paragraphs>
  <ScaleCrop>false</ScaleCrop>
  <Company>Microsoft</Company>
  <LinksUpToDate>false</LinksUpToDate>
  <CharactersWithSpaces>68819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Morozova_PU</dc:creator>
  <cp:keywords/>
  <dc:description/>
  <cp:lastModifiedBy>Arh-221-3</cp:lastModifiedBy>
  <cp:revision>19</cp:revision>
  <dcterms:created xsi:type="dcterms:W3CDTF">2025-02-27T11:59:00Z</dcterms:created>
  <dcterms:modified xsi:type="dcterms:W3CDTF">2026-01-20T08:26:00Z</dcterms:modified>
</cp:coreProperties>
</file>