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33985" w14:textId="77777777" w:rsidR="000D25E7" w:rsidRDefault="000D25E7" w:rsidP="000D25E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F87D0FE" wp14:editId="58696A14">
            <wp:extent cx="533400" cy="866775"/>
            <wp:effectExtent l="0" t="0" r="0" b="9525"/>
            <wp:docPr id="2" name="Рисунок 2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278BC" w14:textId="77777777" w:rsidR="000D25E7" w:rsidRDefault="000D25E7" w:rsidP="000D25E7">
      <w:pPr>
        <w:jc w:val="center"/>
      </w:pPr>
    </w:p>
    <w:p w14:paraId="081EA0D6" w14:textId="77777777" w:rsidR="000D25E7" w:rsidRDefault="000D25E7" w:rsidP="000D2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14:paraId="1A0CF1BC" w14:textId="77777777" w:rsidR="000D25E7" w:rsidRDefault="000D25E7" w:rsidP="000D2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14:paraId="7DA2716A" w14:textId="77777777" w:rsidR="000D25E7" w:rsidRDefault="000D25E7" w:rsidP="000D25E7">
      <w:pPr>
        <w:jc w:val="center"/>
        <w:rPr>
          <w:sz w:val="28"/>
          <w:szCs w:val="28"/>
        </w:rPr>
      </w:pPr>
    </w:p>
    <w:p w14:paraId="5BE5F195" w14:textId="77777777" w:rsidR="000D25E7" w:rsidRDefault="000D25E7" w:rsidP="000D2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1F71C78F" w14:textId="77777777" w:rsidR="000D25E7" w:rsidRDefault="000D25E7" w:rsidP="000D25E7">
      <w:pPr>
        <w:jc w:val="center"/>
        <w:rPr>
          <w:b/>
          <w:sz w:val="28"/>
          <w:szCs w:val="28"/>
        </w:rPr>
      </w:pPr>
    </w:p>
    <w:p w14:paraId="6B017809" w14:textId="034A602D" w:rsidR="000D25E7" w:rsidRDefault="000D25E7" w:rsidP="000D25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0178" w:rsidRPr="004D0178">
        <w:rPr>
          <w:sz w:val="28"/>
          <w:szCs w:val="28"/>
          <w:u w:val="single"/>
        </w:rPr>
        <w:t>11.04.2024</w:t>
      </w:r>
      <w:r>
        <w:rPr>
          <w:sz w:val="28"/>
          <w:szCs w:val="28"/>
        </w:rPr>
        <w:t xml:space="preserve"> </w:t>
      </w:r>
      <w:r w:rsidR="004D01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4D0178" w:rsidRPr="004D0178">
        <w:rPr>
          <w:sz w:val="28"/>
          <w:szCs w:val="28"/>
          <w:u w:val="single"/>
        </w:rPr>
        <w:t>87-р</w:t>
      </w:r>
      <w:r>
        <w:rPr>
          <w:sz w:val="28"/>
          <w:szCs w:val="28"/>
        </w:rPr>
        <w:t xml:space="preserve"> </w:t>
      </w:r>
    </w:p>
    <w:p w14:paraId="3266EF3A" w14:textId="77777777" w:rsidR="000D25E7" w:rsidRDefault="000D25E7" w:rsidP="000D25E7">
      <w:pPr>
        <w:ind w:right="5386"/>
        <w:jc w:val="both"/>
        <w:rPr>
          <w:sz w:val="28"/>
          <w:szCs w:val="28"/>
        </w:rPr>
      </w:pPr>
    </w:p>
    <w:p w14:paraId="31F44496" w14:textId="123B9497" w:rsidR="00726EE2" w:rsidRDefault="00726EE2" w:rsidP="00726EE2">
      <w:pPr>
        <w:pStyle w:val="aa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835C7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5C7">
        <w:rPr>
          <w:rFonts w:ascii="Times New Roman" w:hAnsi="Times New Roman" w:cs="Times New Roman"/>
          <w:sz w:val="28"/>
          <w:szCs w:val="28"/>
        </w:rPr>
        <w:t>распоряжение Администрации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«Смоленский </w:t>
      </w:r>
      <w:r w:rsidRPr="008835C7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5C7">
        <w:rPr>
          <w:rFonts w:ascii="Times New Roman" w:hAnsi="Times New Roman" w:cs="Times New Roman"/>
          <w:sz w:val="28"/>
          <w:szCs w:val="28"/>
        </w:rPr>
        <w:t>Смоленской области от 26.12.2023 № 394-р</w:t>
      </w:r>
      <w:r w:rsidR="00446D83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446D83" w:rsidRPr="008835C7">
        <w:rPr>
          <w:rFonts w:ascii="Times New Roman" w:hAnsi="Times New Roman" w:cs="Times New Roman"/>
          <w:sz w:val="28"/>
          <w:szCs w:val="28"/>
        </w:rPr>
        <w:t>работы муниципальных заказчиков муниципального образования «Смоленский район»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</w:t>
      </w:r>
      <w:r w:rsidR="00446D83">
        <w:rPr>
          <w:rFonts w:ascii="Times New Roman" w:hAnsi="Times New Roman" w:cs="Times New Roman"/>
          <w:sz w:val="28"/>
          <w:szCs w:val="28"/>
        </w:rPr>
        <w:t>»</w:t>
      </w:r>
    </w:p>
    <w:p w14:paraId="02F7F108" w14:textId="77777777" w:rsidR="000D25E7" w:rsidRDefault="000D25E7" w:rsidP="000D25E7">
      <w:pPr>
        <w:ind w:right="5386"/>
        <w:rPr>
          <w:sz w:val="28"/>
          <w:szCs w:val="28"/>
        </w:rPr>
      </w:pPr>
    </w:p>
    <w:p w14:paraId="7CE67EC5" w14:textId="77777777" w:rsidR="00726EE2" w:rsidRPr="008835C7" w:rsidRDefault="00726EE2" w:rsidP="00726EE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5C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5E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35C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835C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 в целях формирования единого подхода к осуществлению закупок товаров, работ, услуг у единственного поставщика (подрядчика, исполнителя) с использованием модуля «Малые закупки» автоматизированной информационной системы государственных закупок Смоленской области,</w:t>
      </w:r>
    </w:p>
    <w:p w14:paraId="319A349F" w14:textId="77777777" w:rsidR="00726EE2" w:rsidRPr="008835C7" w:rsidRDefault="00726EE2" w:rsidP="00726EE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EE2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835C7">
        <w:rPr>
          <w:rFonts w:ascii="Times New Roman" w:hAnsi="Times New Roman" w:cs="Times New Roman"/>
          <w:sz w:val="28"/>
          <w:szCs w:val="28"/>
        </w:rPr>
        <w:t xml:space="preserve">Внести в приложение № 1 к Порядку работы муниципальных заказчиков муниципального образования «Смоленский район»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</w:t>
      </w:r>
      <w:r w:rsidRPr="008835C7">
        <w:rPr>
          <w:rFonts w:ascii="Times New Roman" w:hAnsi="Times New Roman" w:cs="Times New Roman"/>
          <w:sz w:val="28"/>
          <w:szCs w:val="28"/>
        </w:rPr>
        <w:lastRenderedPageBreak/>
        <w:t>закупок Смоленской области, утвержденному распоряжением Администрации муниципального образования «Смоленский район» Смоленской области от 26.12.2023 № 394-р (в редакции распоряжени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835C7">
        <w:rPr>
          <w:rFonts w:ascii="Times New Roman" w:hAnsi="Times New Roman" w:cs="Times New Roman"/>
          <w:sz w:val="28"/>
          <w:szCs w:val="28"/>
        </w:rPr>
        <w:t xml:space="preserve"> от 13.02.2024 № 39/1-р</w:t>
      </w:r>
      <w:r>
        <w:rPr>
          <w:rFonts w:ascii="Times New Roman" w:hAnsi="Times New Roman" w:cs="Times New Roman"/>
          <w:sz w:val="28"/>
          <w:szCs w:val="28"/>
        </w:rPr>
        <w:t>, 25.03.2024 № 82-р</w:t>
      </w:r>
      <w:r w:rsidRPr="008835C7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14:paraId="1B5C8235" w14:textId="2539098A" w:rsidR="00932DFE" w:rsidRDefault="00726EE2" w:rsidP="00932D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5C7">
        <w:rPr>
          <w:rFonts w:ascii="Times New Roman" w:hAnsi="Times New Roman" w:cs="Times New Roman"/>
          <w:sz w:val="28"/>
          <w:szCs w:val="28"/>
        </w:rPr>
        <w:t>дополнить пункт</w:t>
      </w:r>
      <w:r w:rsidR="00482C21">
        <w:rPr>
          <w:rFonts w:ascii="Times New Roman" w:hAnsi="Times New Roman" w:cs="Times New Roman"/>
          <w:sz w:val="28"/>
          <w:szCs w:val="28"/>
        </w:rPr>
        <w:t>ами</w:t>
      </w:r>
      <w:r w:rsidRPr="00883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446D83">
        <w:rPr>
          <w:rFonts w:ascii="Times New Roman" w:hAnsi="Times New Roman" w:cs="Times New Roman"/>
          <w:sz w:val="28"/>
          <w:szCs w:val="28"/>
        </w:rPr>
        <w:t xml:space="preserve"> - </w:t>
      </w:r>
      <w:r w:rsidR="00954207">
        <w:rPr>
          <w:rFonts w:ascii="Times New Roman" w:hAnsi="Times New Roman" w:cs="Times New Roman"/>
          <w:sz w:val="28"/>
          <w:szCs w:val="28"/>
        </w:rPr>
        <w:t>4</w:t>
      </w:r>
      <w:r w:rsidR="00AD389F">
        <w:rPr>
          <w:rFonts w:ascii="Times New Roman" w:hAnsi="Times New Roman" w:cs="Times New Roman"/>
          <w:sz w:val="28"/>
          <w:szCs w:val="28"/>
        </w:rPr>
        <w:t>7</w:t>
      </w:r>
      <w:r w:rsidRPr="008835C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B5D0380" w14:textId="1672209A" w:rsidR="00482C21" w:rsidRDefault="00DE15E3" w:rsidP="00932D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2DFE">
        <w:rPr>
          <w:rFonts w:ascii="Times New Roman" w:hAnsi="Times New Roman" w:cs="Times New Roman"/>
          <w:sz w:val="28"/>
          <w:szCs w:val="28"/>
        </w:rPr>
        <w:t xml:space="preserve">36. </w:t>
      </w:r>
      <w:r w:rsidR="00992B4B">
        <w:rPr>
          <w:rFonts w:ascii="Times New Roman" w:hAnsi="Times New Roman" w:cs="Times New Roman"/>
          <w:sz w:val="28"/>
          <w:szCs w:val="28"/>
        </w:rPr>
        <w:t xml:space="preserve">Закупка </w:t>
      </w:r>
      <w:r w:rsidR="00992B4B" w:rsidRPr="00992B4B">
        <w:rPr>
          <w:rFonts w:ascii="Times New Roman" w:hAnsi="Times New Roman" w:cs="Times New Roman"/>
          <w:sz w:val="28"/>
          <w:szCs w:val="28"/>
        </w:rPr>
        <w:t xml:space="preserve">услуг по предоставлению доступа к сети телематических услуг связи, к информационным системам информационно-телекоммуникационных сетей, в том числе к сети Интернет, по приему и передаче телематических электронных сообщений, по предоставлению доступа к сети связи по передаче данных, соединений по сети передачи данных, доступа к услугам передачи данных и услугам связи по передаче голосовой информации, оказываемым другими операторами связи, сети передачи данных которых взаимодействуют с сетью </w:t>
      </w:r>
      <w:r w:rsidR="0078724C">
        <w:rPr>
          <w:rFonts w:ascii="Times New Roman" w:hAnsi="Times New Roman" w:cs="Times New Roman"/>
          <w:sz w:val="28"/>
          <w:szCs w:val="28"/>
        </w:rPr>
        <w:t>публичного акционерного общества «Ростелеком»</w:t>
      </w:r>
      <w:r w:rsidR="00B92456" w:rsidRPr="00932DFE">
        <w:rPr>
          <w:rFonts w:ascii="Times New Roman" w:hAnsi="Times New Roman" w:cs="Times New Roman"/>
          <w:sz w:val="28"/>
          <w:szCs w:val="28"/>
        </w:rPr>
        <w:t>.</w:t>
      </w:r>
    </w:p>
    <w:p w14:paraId="5BE14C0E" w14:textId="77777777" w:rsidR="00903198" w:rsidRDefault="00932DFE" w:rsidP="00DE15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DE15E3">
        <w:rPr>
          <w:rFonts w:ascii="Times New Roman" w:hAnsi="Times New Roman" w:cs="Times New Roman"/>
          <w:sz w:val="28"/>
          <w:szCs w:val="28"/>
        </w:rPr>
        <w:t xml:space="preserve"> </w:t>
      </w:r>
      <w:r w:rsidRPr="00482C21">
        <w:rPr>
          <w:rFonts w:ascii="Times New Roman" w:hAnsi="Times New Roman" w:cs="Times New Roman"/>
          <w:sz w:val="28"/>
          <w:szCs w:val="28"/>
        </w:rPr>
        <w:t xml:space="preserve">Закупка услуг по проведению оценки рыночной стоимости </w:t>
      </w:r>
      <w:r w:rsidR="00903198">
        <w:rPr>
          <w:rFonts w:ascii="Times New Roman" w:hAnsi="Times New Roman" w:cs="Times New Roman"/>
          <w:sz w:val="28"/>
          <w:szCs w:val="28"/>
        </w:rPr>
        <w:t>земельных участков.</w:t>
      </w:r>
    </w:p>
    <w:p w14:paraId="1A4D79DA" w14:textId="21F004E3" w:rsidR="00D472CA" w:rsidRDefault="00D472CA" w:rsidP="00DE15E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482C21">
        <w:rPr>
          <w:rFonts w:ascii="Times New Roman" w:hAnsi="Times New Roman" w:cs="Times New Roman"/>
          <w:sz w:val="28"/>
          <w:szCs w:val="28"/>
        </w:rPr>
        <w:t>Закупка услуг по проведению оценки</w:t>
      </w:r>
      <w:r>
        <w:rPr>
          <w:rFonts w:ascii="Times New Roman" w:hAnsi="Times New Roman" w:cs="Times New Roman"/>
          <w:sz w:val="28"/>
          <w:szCs w:val="28"/>
        </w:rPr>
        <w:t xml:space="preserve"> прав аренды земельных участков.</w:t>
      </w:r>
    </w:p>
    <w:p w14:paraId="1BADFFBB" w14:textId="066EFF7F" w:rsidR="00932DFE" w:rsidRDefault="00482C21" w:rsidP="00932D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C21">
        <w:rPr>
          <w:rFonts w:ascii="Times New Roman" w:hAnsi="Times New Roman" w:cs="Times New Roman"/>
          <w:sz w:val="28"/>
          <w:szCs w:val="28"/>
        </w:rPr>
        <w:t>3</w:t>
      </w:r>
      <w:r w:rsidR="00903198">
        <w:rPr>
          <w:rFonts w:ascii="Times New Roman" w:hAnsi="Times New Roman" w:cs="Times New Roman"/>
          <w:sz w:val="28"/>
          <w:szCs w:val="28"/>
        </w:rPr>
        <w:t>9</w:t>
      </w:r>
      <w:r w:rsidRPr="00482C21">
        <w:rPr>
          <w:rFonts w:ascii="Times New Roman" w:hAnsi="Times New Roman" w:cs="Times New Roman"/>
          <w:sz w:val="28"/>
          <w:szCs w:val="28"/>
        </w:rPr>
        <w:t xml:space="preserve">. </w:t>
      </w:r>
      <w:r w:rsidR="00DE15E3">
        <w:rPr>
          <w:rFonts w:ascii="Times New Roman" w:hAnsi="Times New Roman" w:cs="Times New Roman"/>
          <w:sz w:val="28"/>
          <w:szCs w:val="28"/>
        </w:rPr>
        <w:t xml:space="preserve">   </w:t>
      </w:r>
      <w:r w:rsidRPr="00482C21">
        <w:rPr>
          <w:rFonts w:ascii="Times New Roman" w:hAnsi="Times New Roman" w:cs="Times New Roman"/>
          <w:sz w:val="28"/>
          <w:szCs w:val="28"/>
        </w:rPr>
        <w:t>Закупка услуг по проведению открытых аукционов по продаже и аренде земельных участков</w:t>
      </w:r>
      <w:r w:rsidR="00B92456">
        <w:rPr>
          <w:rFonts w:ascii="Times New Roman" w:hAnsi="Times New Roman" w:cs="Times New Roman"/>
          <w:sz w:val="28"/>
          <w:szCs w:val="28"/>
        </w:rPr>
        <w:t>.</w:t>
      </w:r>
    </w:p>
    <w:p w14:paraId="40F7FC68" w14:textId="0F8C364B" w:rsidR="00B92456" w:rsidRDefault="00903198" w:rsidP="00932DF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932DFE">
        <w:rPr>
          <w:rFonts w:ascii="Times New Roman" w:hAnsi="Times New Roman" w:cs="Times New Roman"/>
          <w:sz w:val="28"/>
          <w:szCs w:val="28"/>
        </w:rPr>
        <w:t xml:space="preserve">. </w:t>
      </w:r>
      <w:r w:rsidR="00B92456" w:rsidRPr="00B92456">
        <w:rPr>
          <w:rFonts w:ascii="Times New Roman" w:hAnsi="Times New Roman" w:cs="Times New Roman"/>
          <w:sz w:val="28"/>
          <w:szCs w:val="28"/>
        </w:rPr>
        <w:t>Закупка услуг по оформлению Доски почета муниципального образования «Смоленский район» Смоленской области</w:t>
      </w:r>
      <w:r w:rsidR="00B92456">
        <w:rPr>
          <w:rFonts w:ascii="Times New Roman" w:hAnsi="Times New Roman" w:cs="Times New Roman"/>
          <w:sz w:val="28"/>
          <w:szCs w:val="28"/>
        </w:rPr>
        <w:t>.</w:t>
      </w:r>
    </w:p>
    <w:p w14:paraId="2B0E8B17" w14:textId="26E211E6" w:rsidR="00B92456" w:rsidRDefault="00B92456" w:rsidP="00B9245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903198">
        <w:rPr>
          <w:sz w:val="28"/>
          <w:szCs w:val="28"/>
        </w:rPr>
        <w:t>1</w:t>
      </w:r>
      <w:r>
        <w:rPr>
          <w:sz w:val="28"/>
          <w:szCs w:val="28"/>
        </w:rPr>
        <w:t xml:space="preserve">.  </w:t>
      </w:r>
      <w:r w:rsidRPr="00A22899">
        <w:rPr>
          <w:sz w:val="28"/>
          <w:szCs w:val="28"/>
        </w:rPr>
        <w:t>Закупка услуг</w:t>
      </w:r>
      <w:r>
        <w:rPr>
          <w:sz w:val="28"/>
          <w:szCs w:val="28"/>
        </w:rPr>
        <w:t xml:space="preserve"> по организации и проведению соревнований, первенств, чемпионатов, кубков (заявочный взнос).</w:t>
      </w:r>
    </w:p>
    <w:p w14:paraId="67FACB0B" w14:textId="18CFE5E2" w:rsidR="00B92456" w:rsidRDefault="00B92456" w:rsidP="00B9245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903198">
        <w:rPr>
          <w:sz w:val="28"/>
          <w:szCs w:val="28"/>
        </w:rPr>
        <w:t>2</w:t>
      </w:r>
      <w:r>
        <w:rPr>
          <w:sz w:val="28"/>
          <w:szCs w:val="28"/>
        </w:rPr>
        <w:t xml:space="preserve">. Закупка </w:t>
      </w:r>
      <w:r w:rsidRPr="00A313B2">
        <w:rPr>
          <w:sz w:val="28"/>
          <w:szCs w:val="28"/>
        </w:rPr>
        <w:t>услуг проведения экспертизы объектов капитального строительства; проведения технического обследования зданий, строений, сооружений</w:t>
      </w:r>
      <w:r>
        <w:rPr>
          <w:sz w:val="28"/>
          <w:szCs w:val="28"/>
        </w:rPr>
        <w:t>.</w:t>
      </w:r>
    </w:p>
    <w:p w14:paraId="34854F02" w14:textId="080401C5" w:rsidR="00B92456" w:rsidRDefault="00B92456" w:rsidP="00B92456">
      <w:pPr>
        <w:pStyle w:val="aa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92456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903198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Pr="00B9245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Закупка услуг </w:t>
      </w:r>
      <w:r w:rsidR="00903198">
        <w:rPr>
          <w:rFonts w:ascii="Times New Roman" w:eastAsia="Calibri" w:hAnsi="Times New Roman" w:cs="Times New Roman"/>
          <w:color w:val="auto"/>
          <w:sz w:val="28"/>
          <w:szCs w:val="28"/>
        </w:rPr>
        <w:t>по</w:t>
      </w:r>
      <w:r w:rsidRPr="00B9245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90319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проведению </w:t>
      </w:r>
      <w:r w:rsidRPr="00B92456">
        <w:rPr>
          <w:rFonts w:ascii="Times New Roman" w:eastAsia="Calibri" w:hAnsi="Times New Roman" w:cs="Times New Roman"/>
          <w:color w:val="auto"/>
          <w:sz w:val="28"/>
          <w:szCs w:val="28"/>
        </w:rPr>
        <w:t>авторск</w:t>
      </w:r>
      <w:r w:rsidR="00903198">
        <w:rPr>
          <w:rFonts w:ascii="Times New Roman" w:eastAsia="Calibri" w:hAnsi="Times New Roman" w:cs="Times New Roman"/>
          <w:color w:val="auto"/>
          <w:sz w:val="28"/>
          <w:szCs w:val="28"/>
        </w:rPr>
        <w:t>ого</w:t>
      </w:r>
      <w:r w:rsidRPr="00B9245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надзор</w:t>
      </w:r>
      <w:r w:rsidR="00903198">
        <w:rPr>
          <w:rFonts w:ascii="Times New Roman" w:eastAsia="Calibri" w:hAnsi="Times New Roman" w:cs="Times New Roman"/>
          <w:color w:val="auto"/>
          <w:sz w:val="28"/>
          <w:szCs w:val="28"/>
        </w:rPr>
        <w:t>а</w:t>
      </w:r>
      <w:r w:rsidR="008B52C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AD389F">
        <w:rPr>
          <w:rFonts w:ascii="Times New Roman" w:eastAsia="Calibri" w:hAnsi="Times New Roman" w:cs="Times New Roman"/>
          <w:color w:val="auto"/>
          <w:sz w:val="28"/>
          <w:szCs w:val="28"/>
        </w:rPr>
        <w:t>за строительством, реконструкцией, капитальным</w:t>
      </w:r>
      <w:r w:rsidR="008B52C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AD389F">
        <w:rPr>
          <w:rFonts w:ascii="Times New Roman" w:eastAsia="Calibri" w:hAnsi="Times New Roman" w:cs="Times New Roman"/>
          <w:color w:val="auto"/>
          <w:sz w:val="28"/>
          <w:szCs w:val="28"/>
        </w:rPr>
        <w:t>ремонтом</w:t>
      </w:r>
      <w:r w:rsidRPr="00B9245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объектов капитального строительства. </w:t>
      </w:r>
    </w:p>
    <w:p w14:paraId="6ECEF711" w14:textId="22A75ED1" w:rsidR="00B92456" w:rsidRDefault="00B92456" w:rsidP="00B92456">
      <w:pPr>
        <w:pStyle w:val="aa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AD389F"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. Закупка юридических услуг</w:t>
      </w:r>
      <w:r w:rsidR="00AD389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муниципальными бюджетными и казенными учреждениями муниципального образования «Смоленский район» Смоленской области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36A0C2E2" w14:textId="6C5BCC6E" w:rsidR="00DE15E3" w:rsidRDefault="00B92456" w:rsidP="00B92456">
      <w:pPr>
        <w:pStyle w:val="aa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AD389F">
        <w:rPr>
          <w:rFonts w:ascii="Times New Roman" w:eastAsia="Calibri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. Закупка транспортных услуг муниципальными бюджетными и казенными учреждениями муниципального образования «Смоленский район» Смоленской области</w:t>
      </w:r>
      <w:r w:rsidR="00DE15E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14:paraId="43FCCA65" w14:textId="265E0B95" w:rsidR="00954207" w:rsidRDefault="00DE15E3" w:rsidP="00B9245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AD389F">
        <w:rPr>
          <w:rFonts w:ascii="Times New Roman" w:eastAsia="Calibri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D472CA">
        <w:rPr>
          <w:rFonts w:ascii="Times New Roman" w:eastAsia="Calibri" w:hAnsi="Times New Roman" w:cs="Times New Roman"/>
          <w:color w:val="auto"/>
          <w:sz w:val="28"/>
          <w:szCs w:val="28"/>
        </w:rPr>
        <w:t>Приобретение</w:t>
      </w:r>
      <w:r w:rsidR="00225F2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кондиционера (сплит-системы) с последующей установкой для нужд </w:t>
      </w:r>
      <w:r w:rsidR="00225F24" w:rsidRPr="008835C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="00954207">
        <w:rPr>
          <w:rFonts w:ascii="Times New Roman" w:hAnsi="Times New Roman" w:cs="Times New Roman"/>
          <w:sz w:val="28"/>
          <w:szCs w:val="28"/>
        </w:rPr>
        <w:t>.</w:t>
      </w:r>
    </w:p>
    <w:p w14:paraId="7E94F709" w14:textId="4BCCEB08" w:rsidR="00482C21" w:rsidRPr="00B92456" w:rsidRDefault="00954207" w:rsidP="00B92456">
      <w:pPr>
        <w:pStyle w:val="aa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38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4207">
        <w:rPr>
          <w:rFonts w:ascii="Times New Roman" w:hAnsi="Times New Roman" w:cs="Times New Roman"/>
          <w:sz w:val="28"/>
          <w:szCs w:val="28"/>
        </w:rPr>
        <w:t>Приобретение учебников, учебных пособий, учебной литературы для нужд образовательных учреждений Смоленского района</w:t>
      </w:r>
      <w:r w:rsidR="00482C21" w:rsidRPr="00B92456">
        <w:rPr>
          <w:rFonts w:ascii="Times New Roman" w:eastAsia="Calibri" w:hAnsi="Times New Roman" w:cs="Times New Roman"/>
          <w:color w:val="auto"/>
          <w:sz w:val="28"/>
          <w:szCs w:val="28"/>
        </w:rPr>
        <w:t>».</w:t>
      </w:r>
    </w:p>
    <w:p w14:paraId="33D601D1" w14:textId="77777777" w:rsidR="00726EE2" w:rsidRPr="008835C7" w:rsidRDefault="00726EE2" w:rsidP="00726EE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35C7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«Сельская правда</w:t>
      </w:r>
      <w:r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0B3868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835C7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образования «Смоленский район» Смоленской области.</w:t>
      </w:r>
    </w:p>
    <w:p w14:paraId="341077FB" w14:textId="77777777" w:rsidR="00726EE2" w:rsidRPr="008835C7" w:rsidRDefault="00726EE2" w:rsidP="00726EE2">
      <w:pPr>
        <w:pStyle w:val="a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835C7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Pr="00726EE2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14:paraId="76D7B5D7" w14:textId="77777777" w:rsidR="00820B24" w:rsidRDefault="00820B24" w:rsidP="00C43DF9">
      <w:pPr>
        <w:ind w:right="-1" w:firstLine="567"/>
        <w:jc w:val="both"/>
        <w:rPr>
          <w:sz w:val="28"/>
          <w:szCs w:val="28"/>
        </w:rPr>
      </w:pPr>
    </w:p>
    <w:p w14:paraId="4C1EDA15" w14:textId="77777777" w:rsidR="000D25E7" w:rsidRDefault="000D25E7" w:rsidP="000D2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14:paraId="56A13FEE" w14:textId="77777777" w:rsidR="000D25E7" w:rsidRDefault="000D25E7" w:rsidP="000D25E7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     </w:t>
      </w:r>
      <w:r>
        <w:rPr>
          <w:b/>
          <w:sz w:val="28"/>
          <w:szCs w:val="28"/>
        </w:rPr>
        <w:t>О.Н. Павлюченкова</w:t>
      </w:r>
    </w:p>
    <w:sectPr w:rsidR="000D25E7" w:rsidSect="00FD3598">
      <w:headerReference w:type="default" r:id="rId9"/>
      <w:pgSz w:w="11906" w:h="16838"/>
      <w:pgMar w:top="992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B5DC5" w14:textId="77777777" w:rsidR="00FD3598" w:rsidRDefault="00FD3598" w:rsidP="000D25E7">
      <w:r>
        <w:separator/>
      </w:r>
    </w:p>
  </w:endnote>
  <w:endnote w:type="continuationSeparator" w:id="0">
    <w:p w14:paraId="1F1686EC" w14:textId="77777777" w:rsidR="00FD3598" w:rsidRDefault="00FD3598" w:rsidP="000D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15013" w14:textId="77777777" w:rsidR="00FD3598" w:rsidRDefault="00FD3598" w:rsidP="000D25E7">
      <w:r>
        <w:separator/>
      </w:r>
    </w:p>
  </w:footnote>
  <w:footnote w:type="continuationSeparator" w:id="0">
    <w:p w14:paraId="5F8001D9" w14:textId="77777777" w:rsidR="00FD3598" w:rsidRDefault="00FD3598" w:rsidP="000D2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7681982"/>
      <w:docPartObj>
        <w:docPartGallery w:val="Page Numbers (Top of Page)"/>
        <w:docPartUnique/>
      </w:docPartObj>
    </w:sdtPr>
    <w:sdtContent>
      <w:p w14:paraId="6321A0AA" w14:textId="34BB7CE3" w:rsidR="00903198" w:rsidRDefault="009031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E56F7" w14:textId="77777777" w:rsidR="00903198" w:rsidRDefault="00903198" w:rsidP="00903198">
    <w:pPr>
      <w:pStyle w:val="a5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A6FE3"/>
    <w:multiLevelType w:val="hybridMultilevel"/>
    <w:tmpl w:val="63727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35199"/>
    <w:multiLevelType w:val="multilevel"/>
    <w:tmpl w:val="98AEC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6" w:hanging="2160"/>
      </w:pPr>
      <w:rPr>
        <w:rFonts w:hint="default"/>
      </w:rPr>
    </w:lvl>
  </w:abstractNum>
  <w:abstractNum w:abstractNumId="2" w15:restartNumberingAfterBreak="0">
    <w:nsid w:val="3D3D1BCF"/>
    <w:multiLevelType w:val="multilevel"/>
    <w:tmpl w:val="93F837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num w:numId="1" w16cid:durableId="1661763124">
    <w:abstractNumId w:val="1"/>
  </w:num>
  <w:num w:numId="2" w16cid:durableId="1127771604">
    <w:abstractNumId w:val="2"/>
  </w:num>
  <w:num w:numId="3" w16cid:durableId="183934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F5D"/>
    <w:rsid w:val="000079A1"/>
    <w:rsid w:val="00047065"/>
    <w:rsid w:val="0006090F"/>
    <w:rsid w:val="000B3868"/>
    <w:rsid w:val="000D25E7"/>
    <w:rsid w:val="001403E3"/>
    <w:rsid w:val="00145E88"/>
    <w:rsid w:val="001E4546"/>
    <w:rsid w:val="00225F24"/>
    <w:rsid w:val="00251522"/>
    <w:rsid w:val="0025695D"/>
    <w:rsid w:val="00287359"/>
    <w:rsid w:val="00312597"/>
    <w:rsid w:val="00314C94"/>
    <w:rsid w:val="00314E94"/>
    <w:rsid w:val="00373734"/>
    <w:rsid w:val="003B54BB"/>
    <w:rsid w:val="003F2228"/>
    <w:rsid w:val="00427211"/>
    <w:rsid w:val="004341E9"/>
    <w:rsid w:val="00446D83"/>
    <w:rsid w:val="00450994"/>
    <w:rsid w:val="004533C3"/>
    <w:rsid w:val="00460FF8"/>
    <w:rsid w:val="00482C21"/>
    <w:rsid w:val="004C0968"/>
    <w:rsid w:val="004D0178"/>
    <w:rsid w:val="004D038F"/>
    <w:rsid w:val="0051228D"/>
    <w:rsid w:val="00573B6E"/>
    <w:rsid w:val="00575009"/>
    <w:rsid w:val="006141B0"/>
    <w:rsid w:val="006F37B8"/>
    <w:rsid w:val="00701678"/>
    <w:rsid w:val="00726EE2"/>
    <w:rsid w:val="00771CBF"/>
    <w:rsid w:val="0078724C"/>
    <w:rsid w:val="007D0B58"/>
    <w:rsid w:val="007D171C"/>
    <w:rsid w:val="007F2D04"/>
    <w:rsid w:val="00820B24"/>
    <w:rsid w:val="00855DBC"/>
    <w:rsid w:val="008B20EC"/>
    <w:rsid w:val="008B52C2"/>
    <w:rsid w:val="008E66C1"/>
    <w:rsid w:val="009011DF"/>
    <w:rsid w:val="00903198"/>
    <w:rsid w:val="00914ECC"/>
    <w:rsid w:val="00932DFE"/>
    <w:rsid w:val="00953F4C"/>
    <w:rsid w:val="00954207"/>
    <w:rsid w:val="009642C9"/>
    <w:rsid w:val="00987B4E"/>
    <w:rsid w:val="00992B4B"/>
    <w:rsid w:val="009A7364"/>
    <w:rsid w:val="009C3F5D"/>
    <w:rsid w:val="009C6C9B"/>
    <w:rsid w:val="009E6F95"/>
    <w:rsid w:val="00A35093"/>
    <w:rsid w:val="00AD07D3"/>
    <w:rsid w:val="00AD389F"/>
    <w:rsid w:val="00AE2B63"/>
    <w:rsid w:val="00B602C8"/>
    <w:rsid w:val="00B92456"/>
    <w:rsid w:val="00BB2678"/>
    <w:rsid w:val="00C43DF9"/>
    <w:rsid w:val="00C90651"/>
    <w:rsid w:val="00C94227"/>
    <w:rsid w:val="00CF20C0"/>
    <w:rsid w:val="00D11004"/>
    <w:rsid w:val="00D44F5C"/>
    <w:rsid w:val="00D472CA"/>
    <w:rsid w:val="00D52119"/>
    <w:rsid w:val="00DE15E3"/>
    <w:rsid w:val="00E735E9"/>
    <w:rsid w:val="00E76D1C"/>
    <w:rsid w:val="00EB6AEC"/>
    <w:rsid w:val="00EC45D0"/>
    <w:rsid w:val="00F13EC2"/>
    <w:rsid w:val="00F8037A"/>
    <w:rsid w:val="00FD3598"/>
    <w:rsid w:val="00FE6C12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D8831"/>
  <w15:docId w15:val="{536DE44D-32A2-40C1-8162-66EFEB96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678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7D17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0D25E7"/>
    <w:pPr>
      <w:spacing w:before="100" w:beforeAutospacing="1" w:after="100" w:afterAutospacing="1"/>
    </w:pPr>
    <w:rPr>
      <w:rFonts w:eastAsia="Times New Roman"/>
    </w:rPr>
  </w:style>
  <w:style w:type="paragraph" w:styleId="a5">
    <w:name w:val="header"/>
    <w:basedOn w:val="a"/>
    <w:link w:val="a6"/>
    <w:uiPriority w:val="99"/>
    <w:unhideWhenUsed/>
    <w:rsid w:val="000D25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5E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25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5E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47065"/>
    <w:pPr>
      <w:ind w:left="720"/>
    </w:pPr>
  </w:style>
  <w:style w:type="paragraph" w:styleId="a9">
    <w:name w:val="List Paragraph"/>
    <w:basedOn w:val="a"/>
    <w:uiPriority w:val="34"/>
    <w:qFormat/>
    <w:rsid w:val="00047065"/>
    <w:pPr>
      <w:ind w:left="720"/>
      <w:contextualSpacing/>
    </w:pPr>
  </w:style>
  <w:style w:type="paragraph" w:styleId="aa">
    <w:name w:val="No Spacing"/>
    <w:uiPriority w:val="1"/>
    <w:qFormat/>
    <w:rsid w:val="00726E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903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5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8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39438-44F3-471B-BC28-2116D7B0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Ольга Кондратова</cp:lastModifiedBy>
  <cp:revision>31</cp:revision>
  <cp:lastPrinted>2024-05-08T06:47:00Z</cp:lastPrinted>
  <dcterms:created xsi:type="dcterms:W3CDTF">2022-12-12T11:55:00Z</dcterms:created>
  <dcterms:modified xsi:type="dcterms:W3CDTF">2024-05-08T13:08:00Z</dcterms:modified>
</cp:coreProperties>
</file>