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D21" w:rsidRPr="003E7D21" w:rsidRDefault="003E7D21" w:rsidP="003E7D21">
      <w:pPr>
        <w:jc w:val="right"/>
        <w:rPr>
          <w:noProof/>
          <w:sz w:val="22"/>
          <w:szCs w:val="22"/>
        </w:rPr>
      </w:pPr>
      <w:r>
        <w:rPr>
          <w:noProof/>
          <w:sz w:val="22"/>
          <w:szCs w:val="22"/>
          <w:lang w:val="en-US"/>
        </w:rPr>
        <w:t xml:space="preserve">                                                          </w:t>
      </w:r>
      <w:r>
        <w:rPr>
          <w:noProof/>
          <w:sz w:val="22"/>
          <w:szCs w:val="22"/>
        </w:rPr>
        <w:t>ПРОЕКТ</w:t>
      </w:r>
    </w:p>
    <w:p w:rsidR="0046527A" w:rsidRPr="0046527A" w:rsidRDefault="00FA67D1" w:rsidP="0046527A">
      <w:pPr>
        <w:jc w:val="center"/>
      </w:pPr>
      <w:r>
        <w:rPr>
          <w:noProof/>
          <w:sz w:val="22"/>
          <w:szCs w:val="22"/>
        </w:rPr>
        <w:drawing>
          <wp:inline distT="0" distB="0" distL="0" distR="0">
            <wp:extent cx="771525" cy="1153160"/>
            <wp:effectExtent l="0" t="0" r="9525" b="889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1153160"/>
                    </a:xfrm>
                    <a:prstGeom prst="rect">
                      <a:avLst/>
                    </a:prstGeom>
                    <a:noFill/>
                    <a:ln>
                      <a:noFill/>
                    </a:ln>
                  </pic:spPr>
                </pic:pic>
              </a:graphicData>
            </a:graphic>
          </wp:inline>
        </w:drawing>
      </w:r>
    </w:p>
    <w:p w:rsidR="0046527A" w:rsidRPr="0046527A" w:rsidRDefault="0046527A" w:rsidP="0046527A">
      <w:pPr>
        <w:jc w:val="center"/>
      </w:pPr>
    </w:p>
    <w:p w:rsidR="0046527A" w:rsidRPr="0046527A" w:rsidRDefault="0046527A" w:rsidP="0046527A">
      <w:pPr>
        <w:jc w:val="center"/>
        <w:rPr>
          <w:b/>
          <w:bCs/>
          <w:sz w:val="28"/>
          <w:szCs w:val="28"/>
        </w:rPr>
      </w:pPr>
      <w:r w:rsidRPr="0046527A">
        <w:rPr>
          <w:b/>
          <w:bCs/>
          <w:sz w:val="28"/>
          <w:szCs w:val="28"/>
        </w:rPr>
        <w:t>АДМИНИСТРАЦИЯ МУНИЦИПАЛЬНОГО ОБРАЗОВАНИЯ</w:t>
      </w:r>
    </w:p>
    <w:p w:rsidR="0046527A" w:rsidRPr="0046527A" w:rsidRDefault="0046527A" w:rsidP="0046527A">
      <w:pPr>
        <w:jc w:val="center"/>
        <w:rPr>
          <w:b/>
          <w:bCs/>
          <w:sz w:val="28"/>
          <w:szCs w:val="28"/>
        </w:rPr>
      </w:pPr>
      <w:r w:rsidRPr="0046527A">
        <w:rPr>
          <w:b/>
          <w:bCs/>
          <w:sz w:val="28"/>
          <w:szCs w:val="28"/>
        </w:rPr>
        <w:t xml:space="preserve">«СМОЛЕНСКИЙ МУНИЦИПАЛЬНЫЙ ОКРУГ» </w:t>
      </w:r>
    </w:p>
    <w:p w:rsidR="0046527A" w:rsidRPr="0046527A" w:rsidRDefault="0046527A" w:rsidP="0046527A">
      <w:pPr>
        <w:jc w:val="center"/>
        <w:rPr>
          <w:b/>
          <w:bCs/>
          <w:sz w:val="28"/>
          <w:szCs w:val="28"/>
        </w:rPr>
      </w:pPr>
      <w:r w:rsidRPr="0046527A">
        <w:rPr>
          <w:b/>
          <w:bCs/>
          <w:sz w:val="28"/>
          <w:szCs w:val="28"/>
        </w:rPr>
        <w:t>СМОЛЕНСКОЙ ОБЛАСТИ</w:t>
      </w:r>
    </w:p>
    <w:p w:rsidR="0046527A" w:rsidRPr="0046527A" w:rsidRDefault="0046527A" w:rsidP="0046527A">
      <w:pPr>
        <w:jc w:val="center"/>
        <w:rPr>
          <w:b/>
          <w:bCs/>
          <w:sz w:val="28"/>
          <w:szCs w:val="28"/>
        </w:rPr>
      </w:pPr>
    </w:p>
    <w:p w:rsidR="0046527A" w:rsidRPr="0046527A" w:rsidRDefault="0046527A" w:rsidP="0046527A">
      <w:pPr>
        <w:jc w:val="center"/>
        <w:rPr>
          <w:b/>
          <w:bCs/>
          <w:sz w:val="28"/>
          <w:szCs w:val="28"/>
        </w:rPr>
      </w:pPr>
      <w:r w:rsidRPr="0046527A">
        <w:rPr>
          <w:b/>
          <w:bCs/>
          <w:sz w:val="28"/>
          <w:szCs w:val="28"/>
        </w:rPr>
        <w:t>П О С Т А Н О В Л Е Н И Е</w:t>
      </w:r>
    </w:p>
    <w:p w:rsidR="0046527A" w:rsidRPr="0046527A" w:rsidRDefault="0046527A" w:rsidP="0046527A">
      <w:pPr>
        <w:jc w:val="center"/>
        <w:rPr>
          <w:b/>
          <w:bCs/>
          <w:sz w:val="28"/>
          <w:szCs w:val="28"/>
          <w:u w:val="single"/>
        </w:rPr>
      </w:pPr>
    </w:p>
    <w:p w:rsidR="0046527A" w:rsidRPr="0046527A" w:rsidRDefault="0046527A" w:rsidP="0046527A">
      <w:pPr>
        <w:rPr>
          <w:sz w:val="28"/>
          <w:szCs w:val="28"/>
        </w:rPr>
      </w:pPr>
      <w:r w:rsidRPr="0046527A">
        <w:rPr>
          <w:sz w:val="28"/>
          <w:szCs w:val="28"/>
        </w:rPr>
        <w:t>от  ________________  №  ________</w:t>
      </w:r>
    </w:p>
    <w:p w:rsidR="0046527A" w:rsidRPr="0046527A" w:rsidRDefault="0046527A" w:rsidP="0046527A">
      <w:pPr>
        <w:autoSpaceDE w:val="0"/>
        <w:autoSpaceDN w:val="0"/>
        <w:adjustRightInd w:val="0"/>
        <w:rPr>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tblGrid>
      <w:tr w:rsidR="0046527A" w:rsidRPr="0046527A" w:rsidTr="007E1D8B">
        <w:tc>
          <w:tcPr>
            <w:tcW w:w="4928" w:type="dxa"/>
            <w:tcBorders>
              <w:top w:val="nil"/>
              <w:left w:val="nil"/>
              <w:bottom w:val="nil"/>
              <w:right w:val="nil"/>
            </w:tcBorders>
          </w:tcPr>
          <w:p w:rsidR="0046527A" w:rsidRPr="0046527A" w:rsidRDefault="0046527A" w:rsidP="00473DDB">
            <w:pPr>
              <w:jc w:val="both"/>
              <w:rPr>
                <w:sz w:val="28"/>
                <w:szCs w:val="28"/>
              </w:rPr>
            </w:pPr>
            <w:r w:rsidRPr="0046527A">
              <w:rPr>
                <w:sz w:val="28"/>
                <w:szCs w:val="28"/>
              </w:rPr>
              <w:t xml:space="preserve">О </w:t>
            </w:r>
            <w:r w:rsidR="00283071">
              <w:rPr>
                <w:sz w:val="28"/>
                <w:szCs w:val="28"/>
              </w:rPr>
              <w:t>создании специализиро</w:t>
            </w:r>
            <w:r w:rsidR="00283071" w:rsidRPr="00283071">
              <w:rPr>
                <w:sz w:val="28"/>
                <w:szCs w:val="28"/>
              </w:rPr>
              <w:t xml:space="preserve">ванной службы по вопросам похоронного дела на </w:t>
            </w:r>
            <w:r w:rsidR="00473DDB" w:rsidRPr="00473DDB">
              <w:rPr>
                <w:sz w:val="28"/>
                <w:szCs w:val="28"/>
              </w:rPr>
              <w:t>территории муниципального образования «Смоленский муниципальный округ» Смоленской области</w:t>
            </w:r>
          </w:p>
        </w:tc>
      </w:tr>
    </w:tbl>
    <w:p w:rsidR="0046527A" w:rsidRPr="0046527A" w:rsidRDefault="0046527A" w:rsidP="0046527A">
      <w:pPr>
        <w:jc w:val="both"/>
        <w:rPr>
          <w:sz w:val="28"/>
          <w:szCs w:val="28"/>
          <w:lang w:val="x-none"/>
        </w:rPr>
      </w:pPr>
    </w:p>
    <w:p w:rsidR="0046527A" w:rsidRPr="0046527A" w:rsidRDefault="0046527A" w:rsidP="0046527A">
      <w:pPr>
        <w:tabs>
          <w:tab w:val="left" w:pos="3930"/>
        </w:tabs>
        <w:jc w:val="both"/>
        <w:rPr>
          <w:sz w:val="28"/>
          <w:szCs w:val="28"/>
          <w:lang w:val="x-none"/>
        </w:rPr>
      </w:pPr>
      <w:r w:rsidRPr="0046527A">
        <w:rPr>
          <w:sz w:val="28"/>
          <w:szCs w:val="28"/>
          <w:lang w:val="x-none"/>
        </w:rPr>
        <w:tab/>
      </w:r>
      <w:r w:rsidRPr="0046527A">
        <w:rPr>
          <w:sz w:val="28"/>
          <w:szCs w:val="28"/>
          <w:lang w:val="x-none"/>
        </w:rPr>
        <w:br w:type="textWrapping" w:clear="all"/>
      </w:r>
    </w:p>
    <w:p w:rsidR="00105E96" w:rsidRPr="00105E96" w:rsidRDefault="00283071" w:rsidP="00105E96">
      <w:pPr>
        <w:ind w:firstLine="708"/>
        <w:jc w:val="both"/>
        <w:rPr>
          <w:sz w:val="28"/>
          <w:szCs w:val="28"/>
        </w:rPr>
      </w:pPr>
      <w:r w:rsidRPr="00283071">
        <w:rPr>
          <w:sz w:val="28"/>
          <w:szCs w:val="28"/>
        </w:rPr>
        <w:t xml:space="preserve">В целях регулирования отношений, связанных с деятельностью специализированных служб по вопросам похоронного дела, </w:t>
      </w:r>
      <w:r w:rsidR="00105E96">
        <w:rPr>
          <w:sz w:val="28"/>
          <w:szCs w:val="28"/>
        </w:rPr>
        <w:t xml:space="preserve">в </w:t>
      </w:r>
      <w:r w:rsidR="00105E96" w:rsidRPr="00105E96">
        <w:rPr>
          <w:sz w:val="28"/>
          <w:szCs w:val="28"/>
        </w:rPr>
        <w:t>соответствии с п. 23 ч. 1 ст. 16 Федерального закона от 06 октября 2003 года</w:t>
      </w:r>
      <w:r w:rsidR="00105E96">
        <w:rPr>
          <w:sz w:val="28"/>
          <w:szCs w:val="28"/>
        </w:rPr>
        <w:t xml:space="preserve"> </w:t>
      </w:r>
      <w:r w:rsidR="00105E96" w:rsidRPr="00105E96">
        <w:rPr>
          <w:sz w:val="28"/>
          <w:szCs w:val="28"/>
        </w:rPr>
        <w:t>№ 131-ФЗ «Об общих принципах организации местного самоуправления в</w:t>
      </w:r>
      <w:r w:rsidR="00105E96">
        <w:rPr>
          <w:sz w:val="28"/>
          <w:szCs w:val="28"/>
        </w:rPr>
        <w:t xml:space="preserve"> </w:t>
      </w:r>
      <w:r w:rsidR="00105E96" w:rsidRPr="00105E96">
        <w:rPr>
          <w:sz w:val="28"/>
          <w:szCs w:val="28"/>
        </w:rPr>
        <w:t xml:space="preserve">Российской Федерации», </w:t>
      </w:r>
      <w:r w:rsidR="00473DDB" w:rsidRPr="00473DDB">
        <w:rPr>
          <w:sz w:val="28"/>
          <w:szCs w:val="28"/>
        </w:rPr>
        <w:t>Федеральны</w:t>
      </w:r>
      <w:r w:rsidR="00473DDB">
        <w:rPr>
          <w:sz w:val="28"/>
          <w:szCs w:val="28"/>
        </w:rPr>
        <w:t>м</w:t>
      </w:r>
      <w:r w:rsidR="00473DDB" w:rsidRPr="00473DDB">
        <w:rPr>
          <w:sz w:val="28"/>
          <w:szCs w:val="28"/>
        </w:rPr>
        <w:t xml:space="preserve"> закон</w:t>
      </w:r>
      <w:r w:rsidR="00473DDB">
        <w:rPr>
          <w:sz w:val="28"/>
          <w:szCs w:val="28"/>
        </w:rPr>
        <w:t>ом</w:t>
      </w:r>
      <w:r w:rsidR="00473DDB" w:rsidRPr="00473DDB">
        <w:rPr>
          <w:sz w:val="28"/>
          <w:szCs w:val="28"/>
        </w:rPr>
        <w:t xml:space="preserve"> от 20.03.2025 </w:t>
      </w:r>
      <w:r w:rsidR="00473DDB">
        <w:rPr>
          <w:sz w:val="28"/>
          <w:szCs w:val="28"/>
        </w:rPr>
        <w:t>№</w:t>
      </w:r>
      <w:r w:rsidR="00473DDB" w:rsidRPr="00473DDB">
        <w:rPr>
          <w:sz w:val="28"/>
          <w:szCs w:val="28"/>
        </w:rPr>
        <w:t xml:space="preserve"> 33-ФЗ </w:t>
      </w:r>
      <w:r w:rsidR="00473DDB">
        <w:rPr>
          <w:sz w:val="28"/>
          <w:szCs w:val="28"/>
        </w:rPr>
        <w:t>«</w:t>
      </w:r>
      <w:r w:rsidR="00473DDB" w:rsidRPr="00473DDB">
        <w:rPr>
          <w:sz w:val="28"/>
          <w:szCs w:val="28"/>
        </w:rPr>
        <w:t>Об общих принципах организации местного самоуправления в единой системе публичной власти</w:t>
      </w:r>
      <w:r w:rsidR="00473DDB">
        <w:rPr>
          <w:sz w:val="28"/>
          <w:szCs w:val="28"/>
        </w:rPr>
        <w:t xml:space="preserve">», </w:t>
      </w:r>
      <w:r w:rsidR="00105E96" w:rsidRPr="00105E96">
        <w:rPr>
          <w:sz w:val="28"/>
          <w:szCs w:val="28"/>
        </w:rPr>
        <w:t>ч. 2 ст. 25 Федерального</w:t>
      </w:r>
      <w:r w:rsidR="00105E96">
        <w:rPr>
          <w:sz w:val="28"/>
          <w:szCs w:val="28"/>
        </w:rPr>
        <w:t xml:space="preserve"> </w:t>
      </w:r>
      <w:r w:rsidR="00105E96" w:rsidRPr="00105E96">
        <w:rPr>
          <w:sz w:val="28"/>
          <w:szCs w:val="28"/>
        </w:rPr>
        <w:t>8-ФЗ «О погребении и похоронном деле»,</w:t>
      </w:r>
    </w:p>
    <w:p w:rsidR="0046527A" w:rsidRDefault="0046527A" w:rsidP="0046527A">
      <w:pPr>
        <w:jc w:val="both"/>
        <w:rPr>
          <w:sz w:val="28"/>
          <w:szCs w:val="28"/>
        </w:rPr>
      </w:pPr>
    </w:p>
    <w:p w:rsidR="00105E96" w:rsidRPr="0046527A" w:rsidRDefault="00105E96" w:rsidP="0046527A">
      <w:pPr>
        <w:jc w:val="both"/>
        <w:rPr>
          <w:sz w:val="28"/>
          <w:szCs w:val="28"/>
        </w:rPr>
      </w:pPr>
    </w:p>
    <w:p w:rsidR="0046527A" w:rsidRPr="0046527A" w:rsidRDefault="0046527A" w:rsidP="0046527A">
      <w:pPr>
        <w:jc w:val="both"/>
        <w:rPr>
          <w:sz w:val="28"/>
          <w:szCs w:val="28"/>
        </w:rPr>
      </w:pPr>
      <w:r w:rsidRPr="0046527A">
        <w:rPr>
          <w:sz w:val="28"/>
          <w:szCs w:val="28"/>
        </w:rPr>
        <w:t>АДМИНИСТРАЦИЯ МУНИЦИПАЛЬНОГО ОБРАЗОВАНИЯ СМОЛЕНСКИЙ МУНИЦИПАЛЬНЫЙ ОКРУГ» СМОЛЕНСКОЙ ОБЛАСТИ ПОСТАНОВЛЯЕТ:</w:t>
      </w:r>
    </w:p>
    <w:p w:rsidR="0046527A" w:rsidRPr="0046527A" w:rsidRDefault="0046527A" w:rsidP="0046527A">
      <w:pPr>
        <w:tabs>
          <w:tab w:val="left" w:pos="426"/>
        </w:tabs>
        <w:autoSpaceDE w:val="0"/>
        <w:autoSpaceDN w:val="0"/>
        <w:adjustRightInd w:val="0"/>
        <w:ind w:firstLine="720"/>
        <w:rPr>
          <w:szCs w:val="28"/>
        </w:rPr>
      </w:pPr>
    </w:p>
    <w:p w:rsidR="00283071" w:rsidRDefault="00D150AA" w:rsidP="00283071">
      <w:pPr>
        <w:tabs>
          <w:tab w:val="left" w:pos="426"/>
        </w:tabs>
        <w:autoSpaceDE w:val="0"/>
        <w:autoSpaceDN w:val="0"/>
        <w:adjustRightInd w:val="0"/>
        <w:jc w:val="both"/>
        <w:rPr>
          <w:bCs/>
          <w:sz w:val="28"/>
          <w:szCs w:val="28"/>
        </w:rPr>
      </w:pPr>
      <w:r>
        <w:rPr>
          <w:sz w:val="28"/>
          <w:szCs w:val="28"/>
        </w:rPr>
        <w:tab/>
      </w:r>
      <w:r w:rsidR="005A74B8">
        <w:rPr>
          <w:sz w:val="28"/>
          <w:szCs w:val="28"/>
        </w:rPr>
        <w:t xml:space="preserve">1. </w:t>
      </w:r>
      <w:r w:rsidR="00283071" w:rsidRPr="00283071">
        <w:rPr>
          <w:sz w:val="28"/>
          <w:szCs w:val="28"/>
        </w:rPr>
        <w:t>Наделить статусом специализированной службы по вопросам похоронного</w:t>
      </w:r>
      <w:r w:rsidR="00283071">
        <w:rPr>
          <w:sz w:val="28"/>
          <w:szCs w:val="28"/>
        </w:rPr>
        <w:t xml:space="preserve"> дела на </w:t>
      </w:r>
      <w:r w:rsidR="00473DDB" w:rsidRPr="00473DDB">
        <w:rPr>
          <w:sz w:val="28"/>
          <w:szCs w:val="28"/>
        </w:rPr>
        <w:t xml:space="preserve">территории муниципального образования «Смоленский муниципальный округ» Смоленской области </w:t>
      </w:r>
      <w:r w:rsidR="00283071" w:rsidRPr="00283071">
        <w:rPr>
          <w:sz w:val="28"/>
          <w:szCs w:val="28"/>
        </w:rPr>
        <w:t>М</w:t>
      </w:r>
      <w:r w:rsidR="00283071" w:rsidRPr="00283071">
        <w:rPr>
          <w:bCs/>
          <w:sz w:val="28"/>
          <w:szCs w:val="28"/>
        </w:rPr>
        <w:t xml:space="preserve">униципальное бюджетное учреждение </w:t>
      </w:r>
      <w:r w:rsidR="00283071" w:rsidRPr="00283071">
        <w:rPr>
          <w:sz w:val="28"/>
          <w:szCs w:val="28"/>
        </w:rPr>
        <w:t>«Хозяйственно-эксплуатационное управление Смоленского муниципального округа</w:t>
      </w:r>
      <w:r w:rsidR="00283071" w:rsidRPr="00283071">
        <w:rPr>
          <w:bCs/>
          <w:sz w:val="28"/>
          <w:szCs w:val="28"/>
        </w:rPr>
        <w:t>»</w:t>
      </w:r>
      <w:r w:rsidR="00283071">
        <w:rPr>
          <w:bCs/>
          <w:sz w:val="28"/>
          <w:szCs w:val="28"/>
        </w:rPr>
        <w:t xml:space="preserve"> (МБУ «ХЭУ Смоленского муниципального округа).</w:t>
      </w:r>
    </w:p>
    <w:p w:rsidR="00473DDB" w:rsidRDefault="00283071" w:rsidP="00283071">
      <w:pPr>
        <w:tabs>
          <w:tab w:val="left" w:pos="426"/>
        </w:tabs>
        <w:autoSpaceDE w:val="0"/>
        <w:autoSpaceDN w:val="0"/>
        <w:adjustRightInd w:val="0"/>
        <w:jc w:val="both"/>
        <w:rPr>
          <w:sz w:val="28"/>
          <w:szCs w:val="28"/>
        </w:rPr>
      </w:pPr>
      <w:r>
        <w:rPr>
          <w:sz w:val="28"/>
          <w:szCs w:val="28"/>
        </w:rPr>
        <w:tab/>
      </w:r>
      <w:r w:rsidR="00473DDB">
        <w:rPr>
          <w:sz w:val="28"/>
          <w:szCs w:val="28"/>
        </w:rPr>
        <w:t xml:space="preserve">2. </w:t>
      </w:r>
      <w:r w:rsidR="00473DDB" w:rsidRPr="005A74B8">
        <w:rPr>
          <w:sz w:val="28"/>
          <w:szCs w:val="28"/>
        </w:rPr>
        <w:t>Утвердить прилагае</w:t>
      </w:r>
      <w:r w:rsidR="00473DDB">
        <w:rPr>
          <w:sz w:val="28"/>
          <w:szCs w:val="28"/>
        </w:rPr>
        <w:t>мое</w:t>
      </w:r>
      <w:r w:rsidR="00473DDB" w:rsidRPr="005A74B8">
        <w:rPr>
          <w:sz w:val="28"/>
          <w:szCs w:val="28"/>
        </w:rPr>
        <w:t xml:space="preserve"> </w:t>
      </w:r>
      <w:r w:rsidR="00473DDB">
        <w:rPr>
          <w:sz w:val="28"/>
          <w:szCs w:val="28"/>
        </w:rPr>
        <w:t xml:space="preserve">Положение о порядке деятельности  </w:t>
      </w:r>
      <w:r w:rsidR="00473DDB" w:rsidRPr="00A10E78">
        <w:rPr>
          <w:sz w:val="28"/>
          <w:szCs w:val="28"/>
        </w:rPr>
        <w:t xml:space="preserve">специализированной службы по вопросам похоронного дела на </w:t>
      </w:r>
      <w:r w:rsidR="00473DDB" w:rsidRPr="00473DDB">
        <w:rPr>
          <w:sz w:val="28"/>
          <w:szCs w:val="28"/>
        </w:rPr>
        <w:t>территории муниципального образования «Смоленский муниципальный округ» Смоленской области</w:t>
      </w:r>
      <w:r w:rsidR="00473DDB" w:rsidRPr="005A74B8">
        <w:rPr>
          <w:sz w:val="28"/>
          <w:szCs w:val="28"/>
        </w:rPr>
        <w:t>.</w:t>
      </w:r>
    </w:p>
    <w:p w:rsidR="00283071" w:rsidRPr="00283071" w:rsidRDefault="00473DDB" w:rsidP="00283071">
      <w:pPr>
        <w:tabs>
          <w:tab w:val="left" w:pos="426"/>
        </w:tabs>
        <w:autoSpaceDE w:val="0"/>
        <w:autoSpaceDN w:val="0"/>
        <w:adjustRightInd w:val="0"/>
        <w:jc w:val="both"/>
        <w:rPr>
          <w:sz w:val="28"/>
          <w:szCs w:val="28"/>
        </w:rPr>
      </w:pPr>
      <w:r>
        <w:rPr>
          <w:sz w:val="28"/>
          <w:szCs w:val="28"/>
        </w:rPr>
        <w:tab/>
      </w:r>
      <w:r w:rsidR="00283071" w:rsidRPr="00283071">
        <w:rPr>
          <w:sz w:val="28"/>
          <w:szCs w:val="28"/>
        </w:rPr>
        <w:t xml:space="preserve">3 </w:t>
      </w:r>
      <w:r w:rsidR="00EF26E7">
        <w:rPr>
          <w:sz w:val="28"/>
          <w:szCs w:val="28"/>
        </w:rPr>
        <w:t>Исполняющему обязанности директора</w:t>
      </w:r>
      <w:r w:rsidR="00283071" w:rsidRPr="00283071">
        <w:rPr>
          <w:sz w:val="28"/>
          <w:szCs w:val="28"/>
        </w:rPr>
        <w:t xml:space="preserve"> </w:t>
      </w:r>
      <w:r w:rsidR="00283071" w:rsidRPr="00283071">
        <w:rPr>
          <w:bCs/>
          <w:sz w:val="28"/>
          <w:szCs w:val="28"/>
        </w:rPr>
        <w:t>МБУ «ХЭУ Смоленского муниципального округа</w:t>
      </w:r>
      <w:r>
        <w:rPr>
          <w:bCs/>
          <w:sz w:val="28"/>
          <w:szCs w:val="28"/>
        </w:rPr>
        <w:t>»</w:t>
      </w:r>
      <w:r w:rsidR="00EF26E7">
        <w:rPr>
          <w:bCs/>
          <w:sz w:val="28"/>
          <w:szCs w:val="28"/>
        </w:rPr>
        <w:t xml:space="preserve"> (Чекрыжов Д.С.)</w:t>
      </w:r>
      <w:r w:rsidR="00283071" w:rsidRPr="00283071">
        <w:rPr>
          <w:sz w:val="28"/>
          <w:szCs w:val="28"/>
        </w:rPr>
        <w:t>:</w:t>
      </w:r>
    </w:p>
    <w:p w:rsidR="00283071" w:rsidRDefault="00283071" w:rsidP="00283071">
      <w:pPr>
        <w:tabs>
          <w:tab w:val="left" w:pos="426"/>
        </w:tabs>
        <w:autoSpaceDE w:val="0"/>
        <w:autoSpaceDN w:val="0"/>
        <w:adjustRightInd w:val="0"/>
        <w:jc w:val="both"/>
        <w:rPr>
          <w:sz w:val="28"/>
          <w:szCs w:val="28"/>
        </w:rPr>
      </w:pPr>
      <w:r>
        <w:rPr>
          <w:sz w:val="28"/>
          <w:szCs w:val="28"/>
        </w:rPr>
        <w:lastRenderedPageBreak/>
        <w:tab/>
        <w:t xml:space="preserve">3.1. </w:t>
      </w:r>
      <w:r w:rsidRPr="0074781D">
        <w:rPr>
          <w:sz w:val="28"/>
          <w:szCs w:val="28"/>
        </w:rPr>
        <w:t xml:space="preserve">осуществить </w:t>
      </w:r>
      <w:r>
        <w:rPr>
          <w:sz w:val="28"/>
          <w:szCs w:val="28"/>
        </w:rPr>
        <w:t xml:space="preserve">все </w:t>
      </w:r>
      <w:r w:rsidRPr="0074781D">
        <w:rPr>
          <w:sz w:val="28"/>
          <w:szCs w:val="28"/>
        </w:rPr>
        <w:t xml:space="preserve">необходимые юридические действия, </w:t>
      </w:r>
      <w:r w:rsidRPr="006976E5">
        <w:rPr>
          <w:sz w:val="28"/>
          <w:szCs w:val="28"/>
        </w:rPr>
        <w:t>связанные с добавлением нового вида деятельности</w:t>
      </w:r>
      <w:r w:rsidR="00105E96">
        <w:rPr>
          <w:sz w:val="28"/>
          <w:szCs w:val="28"/>
        </w:rPr>
        <w:t>, включая внесение изменений в Устав и регистрацию соответствующих изменений в регистрирующем органе в установленные законодательством сроки</w:t>
      </w:r>
      <w:r w:rsidRPr="006976E5">
        <w:rPr>
          <w:sz w:val="28"/>
          <w:szCs w:val="28"/>
        </w:rPr>
        <w:t>;</w:t>
      </w:r>
    </w:p>
    <w:p w:rsidR="00283071" w:rsidRPr="00283071" w:rsidRDefault="00283071" w:rsidP="00283071">
      <w:pPr>
        <w:tabs>
          <w:tab w:val="left" w:pos="426"/>
        </w:tabs>
        <w:autoSpaceDE w:val="0"/>
        <w:autoSpaceDN w:val="0"/>
        <w:adjustRightInd w:val="0"/>
        <w:jc w:val="both"/>
        <w:rPr>
          <w:sz w:val="28"/>
          <w:szCs w:val="28"/>
        </w:rPr>
      </w:pPr>
      <w:r>
        <w:rPr>
          <w:sz w:val="28"/>
          <w:szCs w:val="28"/>
        </w:rPr>
        <w:tab/>
        <w:t xml:space="preserve">3.2. </w:t>
      </w:r>
      <w:r w:rsidR="006976E5">
        <w:rPr>
          <w:sz w:val="28"/>
          <w:szCs w:val="28"/>
        </w:rPr>
        <w:t>о</w:t>
      </w:r>
      <w:r w:rsidRPr="00283071">
        <w:rPr>
          <w:sz w:val="28"/>
          <w:szCs w:val="28"/>
        </w:rPr>
        <w:t>рганизовать</w:t>
      </w:r>
      <w:r>
        <w:rPr>
          <w:sz w:val="28"/>
          <w:szCs w:val="28"/>
        </w:rPr>
        <w:t xml:space="preserve"> </w:t>
      </w:r>
      <w:r w:rsidRPr="00283071">
        <w:rPr>
          <w:sz w:val="28"/>
          <w:szCs w:val="28"/>
        </w:rPr>
        <w:t>деятельность</w:t>
      </w:r>
      <w:r>
        <w:rPr>
          <w:sz w:val="28"/>
          <w:szCs w:val="28"/>
        </w:rPr>
        <w:t xml:space="preserve"> </w:t>
      </w:r>
      <w:r w:rsidRPr="00283071">
        <w:rPr>
          <w:sz w:val="28"/>
          <w:szCs w:val="28"/>
        </w:rPr>
        <w:t>специализированной</w:t>
      </w:r>
      <w:r>
        <w:rPr>
          <w:sz w:val="28"/>
          <w:szCs w:val="28"/>
        </w:rPr>
        <w:t xml:space="preserve"> </w:t>
      </w:r>
      <w:r w:rsidRPr="00283071">
        <w:rPr>
          <w:sz w:val="28"/>
          <w:szCs w:val="28"/>
        </w:rPr>
        <w:t>службы</w:t>
      </w:r>
      <w:r>
        <w:rPr>
          <w:sz w:val="28"/>
          <w:szCs w:val="28"/>
        </w:rPr>
        <w:t xml:space="preserve"> </w:t>
      </w:r>
      <w:r w:rsidRPr="00283071">
        <w:rPr>
          <w:sz w:val="28"/>
          <w:szCs w:val="28"/>
        </w:rPr>
        <w:t>по</w:t>
      </w:r>
      <w:r>
        <w:rPr>
          <w:sz w:val="28"/>
          <w:szCs w:val="28"/>
        </w:rPr>
        <w:t xml:space="preserve"> </w:t>
      </w:r>
      <w:r w:rsidR="00473DDB">
        <w:rPr>
          <w:sz w:val="28"/>
          <w:szCs w:val="28"/>
        </w:rPr>
        <w:t xml:space="preserve">вопросам </w:t>
      </w:r>
      <w:r w:rsidRPr="00283071">
        <w:rPr>
          <w:sz w:val="28"/>
          <w:szCs w:val="28"/>
        </w:rPr>
        <w:t>похоронного дела в соответствии с Положением об организации деятельности</w:t>
      </w:r>
      <w:r>
        <w:rPr>
          <w:sz w:val="28"/>
          <w:szCs w:val="28"/>
        </w:rPr>
        <w:t xml:space="preserve"> </w:t>
      </w:r>
      <w:r w:rsidRPr="00283071">
        <w:rPr>
          <w:sz w:val="28"/>
          <w:szCs w:val="28"/>
        </w:rPr>
        <w:t>специализированной службы по вопросам похоронного дела на</w:t>
      </w:r>
      <w:r>
        <w:rPr>
          <w:sz w:val="28"/>
          <w:szCs w:val="28"/>
        </w:rPr>
        <w:t xml:space="preserve"> </w:t>
      </w:r>
      <w:r w:rsidR="00473DDB">
        <w:rPr>
          <w:sz w:val="28"/>
          <w:szCs w:val="28"/>
        </w:rPr>
        <w:t>территории муниципального образования «С</w:t>
      </w:r>
      <w:r>
        <w:rPr>
          <w:sz w:val="28"/>
          <w:szCs w:val="28"/>
        </w:rPr>
        <w:t>моленск</w:t>
      </w:r>
      <w:r w:rsidR="00473DDB">
        <w:rPr>
          <w:sz w:val="28"/>
          <w:szCs w:val="28"/>
        </w:rPr>
        <w:t>ий</w:t>
      </w:r>
      <w:r w:rsidRPr="00283071">
        <w:rPr>
          <w:sz w:val="28"/>
          <w:szCs w:val="28"/>
        </w:rPr>
        <w:t xml:space="preserve"> муниципальн</w:t>
      </w:r>
      <w:r w:rsidR="00473DDB">
        <w:rPr>
          <w:sz w:val="28"/>
          <w:szCs w:val="28"/>
        </w:rPr>
        <w:t>ый</w:t>
      </w:r>
      <w:r w:rsidRPr="00283071">
        <w:rPr>
          <w:sz w:val="28"/>
          <w:szCs w:val="28"/>
        </w:rPr>
        <w:t xml:space="preserve"> округ</w:t>
      </w:r>
      <w:r w:rsidR="00473DDB">
        <w:rPr>
          <w:sz w:val="28"/>
          <w:szCs w:val="28"/>
        </w:rPr>
        <w:t>»</w:t>
      </w:r>
      <w:r w:rsidRPr="00283071">
        <w:rPr>
          <w:sz w:val="28"/>
          <w:szCs w:val="28"/>
        </w:rPr>
        <w:t xml:space="preserve"> </w:t>
      </w:r>
      <w:r>
        <w:rPr>
          <w:sz w:val="28"/>
          <w:szCs w:val="28"/>
        </w:rPr>
        <w:t>Смоленской области.</w:t>
      </w:r>
    </w:p>
    <w:p w:rsidR="00105E96" w:rsidRDefault="00D150AA" w:rsidP="00DA44F8">
      <w:pPr>
        <w:tabs>
          <w:tab w:val="left" w:pos="426"/>
        </w:tabs>
        <w:autoSpaceDE w:val="0"/>
        <w:autoSpaceDN w:val="0"/>
        <w:adjustRightInd w:val="0"/>
        <w:jc w:val="both"/>
        <w:rPr>
          <w:sz w:val="28"/>
          <w:szCs w:val="28"/>
        </w:rPr>
      </w:pPr>
      <w:r>
        <w:rPr>
          <w:sz w:val="28"/>
          <w:szCs w:val="28"/>
        </w:rPr>
        <w:tab/>
      </w:r>
      <w:r w:rsidR="00473DDB">
        <w:rPr>
          <w:sz w:val="28"/>
          <w:szCs w:val="28"/>
        </w:rPr>
        <w:t>4</w:t>
      </w:r>
      <w:r w:rsidR="00105E96">
        <w:rPr>
          <w:sz w:val="28"/>
          <w:szCs w:val="28"/>
        </w:rPr>
        <w:t xml:space="preserve">. </w:t>
      </w:r>
      <w:r w:rsidR="00105E96" w:rsidRPr="00105E96">
        <w:rPr>
          <w:sz w:val="28"/>
          <w:szCs w:val="28"/>
        </w:rPr>
        <w:t xml:space="preserve">Контроль за исполнением настоящего постановления возложить на </w:t>
      </w:r>
      <w:r w:rsidR="00473DDB">
        <w:rPr>
          <w:sz w:val="28"/>
          <w:szCs w:val="28"/>
        </w:rPr>
        <w:t xml:space="preserve">первого </w:t>
      </w:r>
      <w:r w:rsidR="00105E96" w:rsidRPr="00105E96">
        <w:rPr>
          <w:sz w:val="28"/>
          <w:szCs w:val="28"/>
        </w:rPr>
        <w:t>заместителя главы муниципального</w:t>
      </w:r>
      <w:r w:rsidR="00105E96">
        <w:rPr>
          <w:sz w:val="28"/>
          <w:szCs w:val="28"/>
        </w:rPr>
        <w:t xml:space="preserve"> образования «Смоленский муниципальный округ» Смоленской области</w:t>
      </w:r>
      <w:r w:rsidR="00105E96" w:rsidRPr="00105E96">
        <w:rPr>
          <w:sz w:val="28"/>
          <w:szCs w:val="28"/>
        </w:rPr>
        <w:t xml:space="preserve"> </w:t>
      </w:r>
      <w:r w:rsidR="00105E96">
        <w:rPr>
          <w:sz w:val="28"/>
          <w:szCs w:val="28"/>
        </w:rPr>
        <w:t>(</w:t>
      </w:r>
      <w:r w:rsidR="00473DDB">
        <w:rPr>
          <w:sz w:val="28"/>
          <w:szCs w:val="28"/>
        </w:rPr>
        <w:t>Окунев В.Ю.</w:t>
      </w:r>
      <w:r w:rsidR="00105E96">
        <w:rPr>
          <w:sz w:val="28"/>
          <w:szCs w:val="28"/>
        </w:rPr>
        <w:t>).</w:t>
      </w:r>
    </w:p>
    <w:p w:rsidR="005A74B8" w:rsidRPr="005A74B8" w:rsidRDefault="00105E96" w:rsidP="00DA44F8">
      <w:pPr>
        <w:tabs>
          <w:tab w:val="left" w:pos="426"/>
        </w:tabs>
        <w:autoSpaceDE w:val="0"/>
        <w:autoSpaceDN w:val="0"/>
        <w:adjustRightInd w:val="0"/>
        <w:jc w:val="both"/>
        <w:rPr>
          <w:sz w:val="28"/>
          <w:szCs w:val="28"/>
        </w:rPr>
      </w:pPr>
      <w:r>
        <w:rPr>
          <w:sz w:val="28"/>
          <w:szCs w:val="28"/>
        </w:rPr>
        <w:tab/>
      </w:r>
      <w:r w:rsidR="00473DDB">
        <w:rPr>
          <w:sz w:val="28"/>
          <w:szCs w:val="28"/>
        </w:rPr>
        <w:t>5</w:t>
      </w:r>
      <w:r w:rsidR="00A10E78">
        <w:rPr>
          <w:sz w:val="28"/>
          <w:szCs w:val="28"/>
        </w:rPr>
        <w:t>.</w:t>
      </w:r>
      <w:r w:rsidR="0074781D">
        <w:rPr>
          <w:sz w:val="28"/>
          <w:szCs w:val="28"/>
        </w:rPr>
        <w:t xml:space="preserve"> </w:t>
      </w:r>
      <w:r w:rsidR="005A74B8" w:rsidRPr="005A74B8">
        <w:rPr>
          <w:sz w:val="28"/>
          <w:szCs w:val="28"/>
        </w:rPr>
        <w:t xml:space="preserve">Настоящее </w:t>
      </w:r>
      <w:r w:rsidR="00DA44F8">
        <w:rPr>
          <w:sz w:val="28"/>
          <w:szCs w:val="28"/>
        </w:rPr>
        <w:t xml:space="preserve">постановление </w:t>
      </w:r>
      <w:r w:rsidR="005A74B8" w:rsidRPr="005A74B8">
        <w:rPr>
          <w:sz w:val="28"/>
          <w:szCs w:val="28"/>
        </w:rPr>
        <w:t>вступает в силу с</w:t>
      </w:r>
      <w:r>
        <w:rPr>
          <w:sz w:val="28"/>
          <w:szCs w:val="28"/>
        </w:rPr>
        <w:t>о дня опубликования в</w:t>
      </w:r>
      <w:r w:rsidR="005A74B8" w:rsidRPr="005A74B8">
        <w:rPr>
          <w:sz w:val="28"/>
          <w:szCs w:val="28"/>
        </w:rPr>
        <w:t xml:space="preserve"> газете «Сельская правда Смоленский район».</w:t>
      </w:r>
    </w:p>
    <w:p w:rsidR="0046527A" w:rsidRPr="0046527A" w:rsidRDefault="0046527A" w:rsidP="0046527A">
      <w:pPr>
        <w:jc w:val="both"/>
        <w:rPr>
          <w:sz w:val="28"/>
          <w:szCs w:val="28"/>
        </w:rPr>
      </w:pPr>
    </w:p>
    <w:p w:rsidR="0046527A" w:rsidRPr="0046527A" w:rsidRDefault="0046527A" w:rsidP="0046527A">
      <w:pPr>
        <w:jc w:val="both"/>
        <w:rPr>
          <w:sz w:val="28"/>
          <w:szCs w:val="28"/>
        </w:rPr>
      </w:pPr>
    </w:p>
    <w:p w:rsidR="0046527A" w:rsidRPr="0046527A" w:rsidRDefault="0046527A" w:rsidP="0046527A">
      <w:pPr>
        <w:jc w:val="both"/>
        <w:rPr>
          <w:sz w:val="28"/>
          <w:szCs w:val="28"/>
        </w:rPr>
      </w:pPr>
      <w:r w:rsidRPr="0046527A">
        <w:rPr>
          <w:sz w:val="28"/>
          <w:szCs w:val="28"/>
        </w:rPr>
        <w:t xml:space="preserve">Глава муниципального образования </w:t>
      </w:r>
    </w:p>
    <w:p w:rsidR="0046527A" w:rsidRPr="0046527A" w:rsidRDefault="0046527A" w:rsidP="0046527A">
      <w:pPr>
        <w:jc w:val="both"/>
        <w:rPr>
          <w:sz w:val="28"/>
          <w:szCs w:val="28"/>
        </w:rPr>
      </w:pPr>
      <w:r w:rsidRPr="0046527A">
        <w:rPr>
          <w:sz w:val="28"/>
          <w:szCs w:val="28"/>
        </w:rPr>
        <w:t>«Смоленский муниципальный округ»</w:t>
      </w:r>
    </w:p>
    <w:p w:rsidR="0046527A" w:rsidRPr="0046527A" w:rsidRDefault="0046527A" w:rsidP="0046527A">
      <w:pPr>
        <w:jc w:val="both"/>
        <w:rPr>
          <w:b/>
          <w:sz w:val="28"/>
          <w:szCs w:val="28"/>
        </w:rPr>
      </w:pPr>
      <w:r w:rsidRPr="0046527A">
        <w:rPr>
          <w:sz w:val="28"/>
          <w:szCs w:val="28"/>
        </w:rPr>
        <w:t xml:space="preserve">Смоленской области                                                              </w:t>
      </w:r>
      <w:r w:rsidRPr="0046527A">
        <w:rPr>
          <w:b/>
          <w:sz w:val="28"/>
          <w:szCs w:val="28"/>
        </w:rPr>
        <w:t>О.Н. Павлюченкова</w:t>
      </w:r>
      <w:r w:rsidRPr="0046527A">
        <w:rPr>
          <w:sz w:val="28"/>
          <w:szCs w:val="28"/>
        </w:rPr>
        <w:t xml:space="preserve">      </w:t>
      </w:r>
      <w:r w:rsidRPr="0046527A">
        <w:t xml:space="preserve">                                   </w:t>
      </w:r>
    </w:p>
    <w:p w:rsidR="00F17311" w:rsidRDefault="00F17311" w:rsidP="00742C53">
      <w:pPr>
        <w:shd w:val="clear" w:color="auto" w:fill="FFFFFF"/>
        <w:spacing w:before="100" w:beforeAutospacing="1" w:after="150" w:line="300" w:lineRule="atLeast"/>
        <w:jc w:val="center"/>
        <w:rPr>
          <w:b/>
          <w:bCs/>
          <w:color w:val="000000"/>
          <w:sz w:val="28"/>
          <w:szCs w:val="28"/>
        </w:rPr>
      </w:pPr>
    </w:p>
    <w:p w:rsidR="00F17311" w:rsidRDefault="00F17311" w:rsidP="00F17311">
      <w:pPr>
        <w:shd w:val="clear" w:color="auto" w:fill="FFFFFF"/>
        <w:spacing w:before="100" w:beforeAutospacing="1" w:after="150" w:line="300" w:lineRule="atLeast"/>
        <w:jc w:val="center"/>
        <w:rPr>
          <w:b/>
          <w:bCs/>
          <w:color w:val="000000"/>
          <w:sz w:val="28"/>
          <w:szCs w:val="28"/>
        </w:rPr>
        <w:sectPr w:rsidR="00F17311" w:rsidSect="001447F3">
          <w:headerReference w:type="default" r:id="rId10"/>
          <w:pgSz w:w="11906" w:h="16838"/>
          <w:pgMar w:top="1134" w:right="1134" w:bottom="1134" w:left="1134" w:header="709" w:footer="709" w:gutter="0"/>
          <w:cols w:space="708"/>
          <w:titlePg/>
          <w:docGrid w:linePitch="360"/>
        </w:sectPr>
      </w:pPr>
    </w:p>
    <w:p w:rsidR="00F17311" w:rsidRPr="00F17311" w:rsidRDefault="00F17311" w:rsidP="00F17311">
      <w:pPr>
        <w:pStyle w:val="ae"/>
        <w:jc w:val="right"/>
        <w:rPr>
          <w:sz w:val="26"/>
          <w:szCs w:val="26"/>
        </w:rPr>
      </w:pPr>
      <w:r w:rsidRPr="00F17311">
        <w:rPr>
          <w:sz w:val="26"/>
          <w:szCs w:val="26"/>
        </w:rPr>
        <w:lastRenderedPageBreak/>
        <w:t>Приложение</w:t>
      </w:r>
    </w:p>
    <w:p w:rsidR="00F17311" w:rsidRPr="00F17311" w:rsidRDefault="00F17311" w:rsidP="00F17311">
      <w:pPr>
        <w:pStyle w:val="ae"/>
        <w:jc w:val="right"/>
        <w:rPr>
          <w:sz w:val="26"/>
          <w:szCs w:val="26"/>
        </w:rPr>
      </w:pPr>
      <w:r>
        <w:rPr>
          <w:sz w:val="26"/>
          <w:szCs w:val="26"/>
        </w:rPr>
        <w:t>к</w:t>
      </w:r>
      <w:r w:rsidRPr="00F17311">
        <w:rPr>
          <w:sz w:val="26"/>
          <w:szCs w:val="26"/>
        </w:rPr>
        <w:t xml:space="preserve"> постановлению Администрации </w:t>
      </w:r>
    </w:p>
    <w:p w:rsidR="00F17311" w:rsidRPr="00F17311" w:rsidRDefault="00F17311" w:rsidP="00F17311">
      <w:pPr>
        <w:pStyle w:val="ae"/>
        <w:jc w:val="right"/>
        <w:rPr>
          <w:sz w:val="26"/>
          <w:szCs w:val="26"/>
        </w:rPr>
      </w:pPr>
      <w:r>
        <w:rPr>
          <w:sz w:val="26"/>
          <w:szCs w:val="26"/>
        </w:rPr>
        <w:t>м</w:t>
      </w:r>
      <w:r w:rsidRPr="00F17311">
        <w:rPr>
          <w:sz w:val="26"/>
          <w:szCs w:val="26"/>
        </w:rPr>
        <w:t xml:space="preserve">униципального образования </w:t>
      </w:r>
    </w:p>
    <w:p w:rsidR="00F17311" w:rsidRPr="00F17311" w:rsidRDefault="00F17311" w:rsidP="00F17311">
      <w:pPr>
        <w:pStyle w:val="ae"/>
        <w:jc w:val="right"/>
        <w:rPr>
          <w:sz w:val="26"/>
          <w:szCs w:val="26"/>
        </w:rPr>
      </w:pPr>
      <w:r w:rsidRPr="00F17311">
        <w:rPr>
          <w:sz w:val="26"/>
          <w:szCs w:val="26"/>
        </w:rPr>
        <w:t xml:space="preserve">«Смоленский муниципальный округ» </w:t>
      </w:r>
    </w:p>
    <w:p w:rsidR="00F17311" w:rsidRDefault="00F17311" w:rsidP="00F17311">
      <w:pPr>
        <w:pStyle w:val="ae"/>
        <w:jc w:val="right"/>
        <w:rPr>
          <w:sz w:val="26"/>
          <w:szCs w:val="26"/>
        </w:rPr>
      </w:pPr>
      <w:r w:rsidRPr="00F17311">
        <w:rPr>
          <w:sz w:val="26"/>
          <w:szCs w:val="26"/>
        </w:rPr>
        <w:t>Смоленской области</w:t>
      </w:r>
      <w:r>
        <w:rPr>
          <w:sz w:val="26"/>
          <w:szCs w:val="26"/>
        </w:rPr>
        <w:t xml:space="preserve"> </w:t>
      </w:r>
    </w:p>
    <w:p w:rsidR="00F17311" w:rsidRPr="00F17311" w:rsidRDefault="00F17311" w:rsidP="00F17311">
      <w:pPr>
        <w:pStyle w:val="ae"/>
        <w:jc w:val="right"/>
        <w:rPr>
          <w:sz w:val="26"/>
          <w:szCs w:val="26"/>
        </w:rPr>
      </w:pPr>
      <w:r>
        <w:rPr>
          <w:sz w:val="26"/>
          <w:szCs w:val="26"/>
        </w:rPr>
        <w:t>от ___________ № _____</w:t>
      </w:r>
    </w:p>
    <w:p w:rsidR="00A10E78" w:rsidRDefault="00A10E78" w:rsidP="00C53086">
      <w:pPr>
        <w:widowControl w:val="0"/>
        <w:autoSpaceDE w:val="0"/>
        <w:autoSpaceDN w:val="0"/>
        <w:jc w:val="center"/>
        <w:outlineLvl w:val="1"/>
        <w:rPr>
          <w:b/>
          <w:bCs/>
          <w:color w:val="000000"/>
          <w:sz w:val="28"/>
          <w:szCs w:val="28"/>
        </w:rPr>
      </w:pPr>
      <w:r w:rsidRPr="00A10E78">
        <w:rPr>
          <w:b/>
          <w:bCs/>
          <w:color w:val="000000"/>
          <w:sz w:val="28"/>
          <w:szCs w:val="28"/>
        </w:rPr>
        <w:t xml:space="preserve">Положение </w:t>
      </w:r>
    </w:p>
    <w:p w:rsidR="00296D92" w:rsidRDefault="00A10E78" w:rsidP="00473DDB">
      <w:pPr>
        <w:widowControl w:val="0"/>
        <w:autoSpaceDE w:val="0"/>
        <w:autoSpaceDN w:val="0"/>
        <w:jc w:val="center"/>
        <w:outlineLvl w:val="1"/>
        <w:rPr>
          <w:rFonts w:eastAsiaTheme="minorEastAsia"/>
          <w:b/>
          <w:sz w:val="28"/>
          <w:szCs w:val="28"/>
        </w:rPr>
      </w:pPr>
      <w:r w:rsidRPr="00A10E78">
        <w:rPr>
          <w:b/>
          <w:bCs/>
          <w:color w:val="000000"/>
          <w:sz w:val="28"/>
          <w:szCs w:val="28"/>
        </w:rPr>
        <w:t xml:space="preserve">о порядке деятельности специализированной службы по вопросам похоронного дела </w:t>
      </w:r>
      <w:r w:rsidR="00473DDB" w:rsidRPr="00473DDB">
        <w:rPr>
          <w:b/>
          <w:bCs/>
          <w:color w:val="000000"/>
          <w:sz w:val="28"/>
          <w:szCs w:val="28"/>
        </w:rPr>
        <w:t>территории муниципального образования «Смоленский муниципальный округ» Смоленской области</w:t>
      </w:r>
    </w:p>
    <w:p w:rsidR="00A10E78" w:rsidRDefault="00A10E78" w:rsidP="00C53086">
      <w:pPr>
        <w:widowControl w:val="0"/>
        <w:autoSpaceDE w:val="0"/>
        <w:autoSpaceDN w:val="0"/>
        <w:jc w:val="center"/>
        <w:outlineLvl w:val="1"/>
        <w:rPr>
          <w:rFonts w:eastAsiaTheme="minorEastAsia"/>
          <w:b/>
          <w:sz w:val="28"/>
          <w:szCs w:val="28"/>
        </w:rPr>
      </w:pPr>
    </w:p>
    <w:p w:rsidR="00C53086" w:rsidRPr="00C53086" w:rsidRDefault="00C53086" w:rsidP="00C53086">
      <w:pPr>
        <w:widowControl w:val="0"/>
        <w:autoSpaceDE w:val="0"/>
        <w:autoSpaceDN w:val="0"/>
        <w:jc w:val="center"/>
        <w:outlineLvl w:val="1"/>
        <w:rPr>
          <w:rFonts w:eastAsiaTheme="minorEastAsia"/>
          <w:b/>
          <w:sz w:val="28"/>
          <w:szCs w:val="28"/>
        </w:rPr>
      </w:pPr>
      <w:r w:rsidRPr="00C53086">
        <w:rPr>
          <w:rFonts w:eastAsiaTheme="minorEastAsia"/>
          <w:b/>
          <w:sz w:val="28"/>
          <w:szCs w:val="28"/>
        </w:rPr>
        <w:t>1. Общие положения</w:t>
      </w:r>
    </w:p>
    <w:p w:rsidR="00B00DDF" w:rsidRDefault="00B00DDF" w:rsidP="00FA67D1">
      <w:pPr>
        <w:widowControl w:val="0"/>
        <w:autoSpaceDE w:val="0"/>
        <w:autoSpaceDN w:val="0"/>
        <w:jc w:val="both"/>
        <w:rPr>
          <w:rFonts w:eastAsiaTheme="minorEastAsia"/>
          <w:sz w:val="28"/>
          <w:szCs w:val="28"/>
        </w:rPr>
      </w:pPr>
    </w:p>
    <w:p w:rsidR="00A10E78" w:rsidRDefault="00A10E78" w:rsidP="00FA67D1">
      <w:pPr>
        <w:widowControl w:val="0"/>
        <w:autoSpaceDE w:val="0"/>
        <w:autoSpaceDN w:val="0"/>
        <w:jc w:val="both"/>
        <w:rPr>
          <w:rFonts w:eastAsiaTheme="minorEastAsia"/>
          <w:sz w:val="28"/>
          <w:szCs w:val="28"/>
        </w:rPr>
      </w:pPr>
      <w:r>
        <w:rPr>
          <w:rFonts w:eastAsiaTheme="minorEastAsia"/>
          <w:sz w:val="28"/>
          <w:szCs w:val="28"/>
        </w:rPr>
        <w:tab/>
      </w:r>
      <w:r w:rsidRPr="00A10E78">
        <w:rPr>
          <w:rFonts w:eastAsiaTheme="minorEastAsia"/>
          <w:sz w:val="28"/>
          <w:szCs w:val="28"/>
        </w:rPr>
        <w:t xml:space="preserve">1.1. Специализированная служба по вопросам похоронного дела на </w:t>
      </w:r>
      <w:r w:rsidR="00473DDB" w:rsidRPr="00473DDB">
        <w:rPr>
          <w:rFonts w:eastAsiaTheme="minorEastAsia"/>
          <w:sz w:val="28"/>
          <w:szCs w:val="28"/>
        </w:rPr>
        <w:t xml:space="preserve">территории муниципального образования «Смоленский муниципальный округ» Смоленской области </w:t>
      </w:r>
      <w:r w:rsidRPr="00A10E78">
        <w:rPr>
          <w:rFonts w:eastAsiaTheme="minorEastAsia"/>
          <w:sz w:val="28"/>
          <w:szCs w:val="28"/>
        </w:rPr>
        <w:t xml:space="preserve">(далее – специализированная служба) – служба, создаваемая </w:t>
      </w:r>
      <w:r>
        <w:rPr>
          <w:rFonts w:eastAsiaTheme="minorEastAsia"/>
          <w:sz w:val="28"/>
          <w:szCs w:val="28"/>
        </w:rPr>
        <w:t xml:space="preserve">либо созданная </w:t>
      </w:r>
      <w:r w:rsidRPr="00A10E78">
        <w:rPr>
          <w:rFonts w:eastAsiaTheme="minorEastAsia"/>
          <w:sz w:val="28"/>
          <w:szCs w:val="28"/>
        </w:rPr>
        <w:t>органами местного самоуправления, на которые возлага</w:t>
      </w:r>
      <w:r>
        <w:rPr>
          <w:rFonts w:eastAsiaTheme="minorEastAsia"/>
          <w:sz w:val="28"/>
          <w:szCs w:val="28"/>
        </w:rPr>
        <w:t>ю</w:t>
      </w:r>
      <w:r w:rsidRPr="00A10E78">
        <w:rPr>
          <w:rFonts w:eastAsiaTheme="minorEastAsia"/>
          <w:sz w:val="28"/>
          <w:szCs w:val="28"/>
        </w:rPr>
        <w:t xml:space="preserve">тся полномочия по исполнению гарантий погребения умерших с учетом их волеизъявления и обязанность по оказанию гарантированного перечня услуг по погребению на безвозмездной основе. </w:t>
      </w:r>
    </w:p>
    <w:p w:rsidR="00A10E78" w:rsidRDefault="00A10E78" w:rsidP="00FA67D1">
      <w:pPr>
        <w:widowControl w:val="0"/>
        <w:autoSpaceDE w:val="0"/>
        <w:autoSpaceDN w:val="0"/>
        <w:jc w:val="both"/>
        <w:rPr>
          <w:rFonts w:eastAsiaTheme="minorEastAsia"/>
          <w:sz w:val="28"/>
          <w:szCs w:val="28"/>
        </w:rPr>
      </w:pPr>
      <w:r>
        <w:rPr>
          <w:rFonts w:eastAsiaTheme="minorEastAsia"/>
          <w:sz w:val="28"/>
          <w:szCs w:val="28"/>
        </w:rPr>
        <w:tab/>
      </w:r>
      <w:r w:rsidRPr="00A10E78">
        <w:rPr>
          <w:rFonts w:eastAsiaTheme="minorEastAsia"/>
          <w:sz w:val="28"/>
          <w:szCs w:val="28"/>
        </w:rPr>
        <w:t xml:space="preserve">1.2. Специализированная служба в своей деятельности руководствуется Федеральным законом Российской Федерации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w:t>
      </w:r>
      <w:r>
        <w:rPr>
          <w:rFonts w:eastAsiaTheme="minorEastAsia"/>
          <w:sz w:val="28"/>
          <w:szCs w:val="28"/>
        </w:rPr>
        <w:t xml:space="preserve">областными законами и </w:t>
      </w:r>
      <w:r w:rsidRPr="00A10E78">
        <w:rPr>
          <w:rFonts w:eastAsiaTheme="minorEastAsia"/>
          <w:sz w:val="28"/>
          <w:szCs w:val="28"/>
        </w:rPr>
        <w:t xml:space="preserve">муниципальными правовыми актами, а так же настоящим положением. </w:t>
      </w:r>
    </w:p>
    <w:p w:rsidR="007E1D8B" w:rsidRDefault="00A10E78" w:rsidP="00FA67D1">
      <w:pPr>
        <w:widowControl w:val="0"/>
        <w:autoSpaceDE w:val="0"/>
        <w:autoSpaceDN w:val="0"/>
        <w:jc w:val="both"/>
        <w:rPr>
          <w:rFonts w:eastAsiaTheme="minorEastAsia"/>
          <w:sz w:val="28"/>
          <w:szCs w:val="28"/>
        </w:rPr>
      </w:pPr>
      <w:r>
        <w:rPr>
          <w:rFonts w:eastAsiaTheme="minorEastAsia"/>
          <w:sz w:val="28"/>
          <w:szCs w:val="28"/>
        </w:rPr>
        <w:tab/>
      </w:r>
      <w:r w:rsidRPr="00A10E78">
        <w:rPr>
          <w:rFonts w:eastAsiaTheme="minorEastAsia"/>
          <w:sz w:val="28"/>
          <w:szCs w:val="28"/>
        </w:rPr>
        <w:t xml:space="preserve">1.3.Создание специализированной службы осуществляется путем </w:t>
      </w:r>
      <w:r>
        <w:rPr>
          <w:rFonts w:eastAsiaTheme="minorEastAsia"/>
          <w:sz w:val="28"/>
          <w:szCs w:val="28"/>
        </w:rPr>
        <w:t>наделения</w:t>
      </w:r>
      <w:r w:rsidRPr="00A10E78">
        <w:rPr>
          <w:rFonts w:eastAsiaTheme="minorEastAsia"/>
          <w:sz w:val="28"/>
          <w:szCs w:val="28"/>
        </w:rPr>
        <w:t xml:space="preserve"> статуса специализированной службы по вопросам похоронного дела юридическому лицу</w:t>
      </w:r>
      <w:r>
        <w:rPr>
          <w:rFonts w:eastAsiaTheme="minorEastAsia"/>
          <w:sz w:val="28"/>
          <w:szCs w:val="28"/>
        </w:rPr>
        <w:t>, созданному органом местного самоуправления.</w:t>
      </w:r>
    </w:p>
    <w:p w:rsidR="00A10E78" w:rsidRDefault="00A10E78" w:rsidP="00FA67D1">
      <w:pPr>
        <w:widowControl w:val="0"/>
        <w:autoSpaceDE w:val="0"/>
        <w:autoSpaceDN w:val="0"/>
        <w:jc w:val="both"/>
        <w:rPr>
          <w:rFonts w:eastAsiaTheme="minorEastAsia"/>
          <w:sz w:val="28"/>
          <w:szCs w:val="28"/>
        </w:rPr>
      </w:pPr>
    </w:p>
    <w:p w:rsidR="00A10E78" w:rsidRDefault="00A10E78" w:rsidP="00A10E78">
      <w:pPr>
        <w:widowControl w:val="0"/>
        <w:autoSpaceDE w:val="0"/>
        <w:autoSpaceDN w:val="0"/>
        <w:jc w:val="center"/>
        <w:rPr>
          <w:rFonts w:eastAsiaTheme="minorEastAsia"/>
          <w:b/>
          <w:bCs/>
          <w:sz w:val="28"/>
          <w:szCs w:val="28"/>
        </w:rPr>
      </w:pPr>
      <w:r w:rsidRPr="00A10E78">
        <w:rPr>
          <w:rFonts w:eastAsiaTheme="minorEastAsia"/>
          <w:b/>
          <w:bCs/>
          <w:sz w:val="28"/>
          <w:szCs w:val="28"/>
        </w:rPr>
        <w:t>2. Основные функции и обязанности специализированной службы</w:t>
      </w:r>
    </w:p>
    <w:p w:rsidR="00A10E78" w:rsidRDefault="00A10E78" w:rsidP="007E1D8B">
      <w:pPr>
        <w:widowControl w:val="0"/>
        <w:autoSpaceDE w:val="0"/>
        <w:autoSpaceDN w:val="0"/>
        <w:jc w:val="both"/>
        <w:rPr>
          <w:rFonts w:eastAsiaTheme="minorEastAsia"/>
          <w:sz w:val="28"/>
          <w:szCs w:val="28"/>
        </w:rPr>
      </w:pPr>
    </w:p>
    <w:p w:rsidR="00A10E78" w:rsidRDefault="00A10E78" w:rsidP="00A10E78">
      <w:pPr>
        <w:widowControl w:val="0"/>
        <w:autoSpaceDE w:val="0"/>
        <w:autoSpaceDN w:val="0"/>
        <w:jc w:val="both"/>
        <w:rPr>
          <w:rFonts w:eastAsiaTheme="minorEastAsia"/>
          <w:sz w:val="28"/>
          <w:szCs w:val="28"/>
        </w:rPr>
      </w:pPr>
      <w:r>
        <w:rPr>
          <w:rFonts w:eastAsiaTheme="minorEastAsia"/>
          <w:sz w:val="28"/>
          <w:szCs w:val="28"/>
        </w:rPr>
        <w:tab/>
      </w:r>
      <w:r w:rsidRPr="00A10E78">
        <w:rPr>
          <w:rFonts w:eastAsiaTheme="minorEastAsia"/>
          <w:sz w:val="28"/>
          <w:szCs w:val="28"/>
        </w:rPr>
        <w:t xml:space="preserve">2.1. Специализированная служба по вопросам похоронного дела оказывает услуги по погребению умерших,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864109" w:rsidRDefault="00A10E78" w:rsidP="00A10E78">
      <w:pPr>
        <w:widowControl w:val="0"/>
        <w:autoSpaceDE w:val="0"/>
        <w:autoSpaceDN w:val="0"/>
        <w:jc w:val="both"/>
        <w:rPr>
          <w:rFonts w:eastAsiaTheme="minorEastAsia"/>
          <w:sz w:val="28"/>
          <w:szCs w:val="28"/>
        </w:rPr>
      </w:pPr>
      <w:r>
        <w:rPr>
          <w:rFonts w:eastAsiaTheme="minorEastAsia"/>
          <w:sz w:val="28"/>
          <w:szCs w:val="28"/>
        </w:rPr>
        <w:tab/>
      </w:r>
      <w:r w:rsidRPr="00A10E78">
        <w:rPr>
          <w:rFonts w:eastAsiaTheme="minorEastAsia"/>
          <w:sz w:val="28"/>
          <w:szCs w:val="28"/>
        </w:rPr>
        <w:t xml:space="preserve">2.1.1. </w:t>
      </w:r>
      <w:r w:rsidR="00835751">
        <w:rPr>
          <w:rFonts w:eastAsiaTheme="minorEastAsia"/>
          <w:sz w:val="28"/>
          <w:szCs w:val="28"/>
        </w:rPr>
        <w:t>о</w:t>
      </w:r>
      <w:r w:rsidRPr="00A10E78">
        <w:rPr>
          <w:rFonts w:eastAsiaTheme="minorEastAsia"/>
          <w:sz w:val="28"/>
          <w:szCs w:val="28"/>
        </w:rPr>
        <w:t xml:space="preserve">формление документов, необходимых для погребения: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 xml:space="preserve">- </w:t>
      </w:r>
      <w:r w:rsidR="00A10E78" w:rsidRPr="00A10E78">
        <w:rPr>
          <w:rFonts w:eastAsiaTheme="minorEastAsia"/>
          <w:sz w:val="28"/>
          <w:szCs w:val="28"/>
        </w:rPr>
        <w:t xml:space="preserve">медицинского свидетельства о смерти;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 xml:space="preserve">- </w:t>
      </w:r>
      <w:r w:rsidR="00A10E78" w:rsidRPr="00A10E78">
        <w:rPr>
          <w:rFonts w:eastAsiaTheme="minorEastAsia"/>
          <w:sz w:val="28"/>
          <w:szCs w:val="28"/>
        </w:rPr>
        <w:t xml:space="preserve">свидетельства о смерти и справки о смерти, </w:t>
      </w:r>
    </w:p>
    <w:p w:rsidR="00A10E78" w:rsidRDefault="00864109" w:rsidP="00A10E78">
      <w:pPr>
        <w:widowControl w:val="0"/>
        <w:autoSpaceDE w:val="0"/>
        <w:autoSpaceDN w:val="0"/>
        <w:jc w:val="both"/>
        <w:rPr>
          <w:rFonts w:eastAsiaTheme="minorEastAsia"/>
          <w:sz w:val="28"/>
          <w:szCs w:val="28"/>
        </w:rPr>
      </w:pPr>
      <w:r>
        <w:rPr>
          <w:rFonts w:eastAsiaTheme="minorEastAsia"/>
          <w:sz w:val="28"/>
          <w:szCs w:val="28"/>
        </w:rPr>
        <w:t xml:space="preserve">- </w:t>
      </w:r>
      <w:r w:rsidR="00A10E78" w:rsidRPr="00A10E78">
        <w:rPr>
          <w:rFonts w:eastAsiaTheme="minorEastAsia"/>
          <w:sz w:val="28"/>
          <w:szCs w:val="28"/>
        </w:rPr>
        <w:t>выдаваемых органами записи актов гражданского состояния</w:t>
      </w:r>
      <w:r>
        <w:rPr>
          <w:rFonts w:eastAsiaTheme="minorEastAsia"/>
          <w:sz w:val="28"/>
          <w:szCs w:val="28"/>
        </w:rPr>
        <w:t>;</w:t>
      </w:r>
      <w:r w:rsidR="00A10E78" w:rsidRPr="00A10E78">
        <w:rPr>
          <w:rFonts w:eastAsiaTheme="minorEastAsia"/>
          <w:sz w:val="28"/>
          <w:szCs w:val="28"/>
        </w:rPr>
        <w:t xml:space="preserve"> </w:t>
      </w:r>
    </w:p>
    <w:p w:rsidR="00A10E78" w:rsidRDefault="00A10E78" w:rsidP="00EF26E7">
      <w:pPr>
        <w:widowControl w:val="0"/>
        <w:autoSpaceDE w:val="0"/>
        <w:autoSpaceDN w:val="0"/>
        <w:jc w:val="both"/>
        <w:rPr>
          <w:rFonts w:eastAsiaTheme="minorEastAsia"/>
          <w:sz w:val="28"/>
          <w:szCs w:val="28"/>
        </w:rPr>
      </w:pPr>
      <w:r>
        <w:rPr>
          <w:rFonts w:eastAsiaTheme="minorEastAsia"/>
          <w:sz w:val="28"/>
          <w:szCs w:val="28"/>
        </w:rPr>
        <w:tab/>
      </w:r>
      <w:r w:rsidRPr="00A10E78">
        <w:rPr>
          <w:rFonts w:eastAsiaTheme="minorEastAsia"/>
          <w:sz w:val="28"/>
          <w:szCs w:val="28"/>
        </w:rPr>
        <w:t xml:space="preserve">2.1.2. </w:t>
      </w:r>
      <w:r w:rsidR="00671A11">
        <w:rPr>
          <w:rFonts w:eastAsiaTheme="minorEastAsia"/>
          <w:sz w:val="28"/>
          <w:szCs w:val="28"/>
        </w:rPr>
        <w:t>п</w:t>
      </w:r>
      <w:r w:rsidRPr="00A10E78">
        <w:rPr>
          <w:rFonts w:eastAsiaTheme="minorEastAsia"/>
          <w:sz w:val="28"/>
          <w:szCs w:val="28"/>
        </w:rPr>
        <w:t>редоставление и доставку гроба, включая погрузочно</w:t>
      </w:r>
      <w:r>
        <w:rPr>
          <w:rFonts w:eastAsiaTheme="minorEastAsia"/>
          <w:sz w:val="28"/>
          <w:szCs w:val="28"/>
        </w:rPr>
        <w:t>-</w:t>
      </w:r>
      <w:r w:rsidRPr="00A10E78">
        <w:rPr>
          <w:rFonts w:eastAsiaTheme="minorEastAsia"/>
          <w:sz w:val="28"/>
          <w:szCs w:val="28"/>
        </w:rPr>
        <w:t xml:space="preserve">разгрузочные работы: гроб из древесных материалов, обитый </w:t>
      </w:r>
      <w:r w:rsidR="00EF26E7" w:rsidRPr="00EF26E7">
        <w:rPr>
          <w:rFonts w:eastAsiaTheme="minorEastAsia"/>
          <w:sz w:val="28"/>
          <w:szCs w:val="28"/>
        </w:rPr>
        <w:t>хлопчатобумажн</w:t>
      </w:r>
      <w:r w:rsidR="00EF26E7">
        <w:rPr>
          <w:rFonts w:eastAsiaTheme="minorEastAsia"/>
          <w:sz w:val="28"/>
          <w:szCs w:val="28"/>
        </w:rPr>
        <w:t xml:space="preserve">ой </w:t>
      </w:r>
      <w:r w:rsidRPr="00A10E78">
        <w:rPr>
          <w:rFonts w:eastAsiaTheme="minorEastAsia"/>
          <w:sz w:val="28"/>
          <w:szCs w:val="28"/>
        </w:rPr>
        <w:t xml:space="preserve">тканью; подушка ритуальная; покрывало ритуальное из </w:t>
      </w:r>
      <w:r w:rsidR="00EF26E7" w:rsidRPr="00EF26E7">
        <w:rPr>
          <w:rFonts w:eastAsiaTheme="minorEastAsia"/>
          <w:sz w:val="28"/>
          <w:szCs w:val="28"/>
        </w:rPr>
        <w:t>хлопчатобумажн</w:t>
      </w:r>
      <w:r w:rsidR="00EF26E7">
        <w:rPr>
          <w:rFonts w:eastAsiaTheme="minorEastAsia"/>
          <w:sz w:val="28"/>
          <w:szCs w:val="28"/>
        </w:rPr>
        <w:t>ой</w:t>
      </w:r>
      <w:r w:rsidR="00EF26E7" w:rsidRPr="00EF26E7">
        <w:rPr>
          <w:rFonts w:eastAsiaTheme="minorEastAsia"/>
          <w:sz w:val="28"/>
          <w:szCs w:val="28"/>
        </w:rPr>
        <w:t xml:space="preserve"> </w:t>
      </w:r>
      <w:r w:rsidR="00864109">
        <w:rPr>
          <w:rFonts w:eastAsiaTheme="minorEastAsia"/>
          <w:sz w:val="28"/>
          <w:szCs w:val="28"/>
        </w:rPr>
        <w:t>ткани;</w:t>
      </w:r>
    </w:p>
    <w:p w:rsidR="00A10E78" w:rsidRDefault="00A10E78" w:rsidP="00A10E78">
      <w:pPr>
        <w:widowControl w:val="0"/>
        <w:autoSpaceDE w:val="0"/>
        <w:autoSpaceDN w:val="0"/>
        <w:jc w:val="both"/>
        <w:rPr>
          <w:rFonts w:eastAsiaTheme="minorEastAsia"/>
          <w:sz w:val="28"/>
          <w:szCs w:val="28"/>
        </w:rPr>
      </w:pPr>
      <w:r>
        <w:rPr>
          <w:rFonts w:eastAsiaTheme="minorEastAsia"/>
          <w:sz w:val="28"/>
          <w:szCs w:val="28"/>
        </w:rPr>
        <w:lastRenderedPageBreak/>
        <w:tab/>
      </w:r>
      <w:r w:rsidRPr="00A10E78">
        <w:rPr>
          <w:rFonts w:eastAsiaTheme="minorEastAsia"/>
          <w:sz w:val="28"/>
          <w:szCs w:val="28"/>
        </w:rPr>
        <w:t xml:space="preserve">2.1.3. </w:t>
      </w:r>
      <w:r w:rsidR="00671A11">
        <w:rPr>
          <w:rFonts w:eastAsiaTheme="minorEastAsia"/>
          <w:sz w:val="28"/>
          <w:szCs w:val="28"/>
        </w:rPr>
        <w:t>п</w:t>
      </w:r>
      <w:r w:rsidRPr="00A10E78">
        <w:rPr>
          <w:rFonts w:eastAsiaTheme="minorEastAsia"/>
          <w:sz w:val="28"/>
          <w:szCs w:val="28"/>
        </w:rPr>
        <w:t>еревозку тела (останков) умершего от места нахождения тела (останков) до кладбища, включая перемещение до места захоронения</w:t>
      </w:r>
      <w:r w:rsidR="00864109">
        <w:rPr>
          <w:rFonts w:eastAsiaTheme="minorEastAsia"/>
          <w:sz w:val="28"/>
          <w:szCs w:val="28"/>
        </w:rPr>
        <w:t>;</w:t>
      </w:r>
      <w:r w:rsidRPr="00A10E78">
        <w:rPr>
          <w:rFonts w:eastAsiaTheme="minorEastAsia"/>
          <w:sz w:val="28"/>
          <w:szCs w:val="28"/>
        </w:rPr>
        <w:t xml:space="preserve"> </w:t>
      </w:r>
    </w:p>
    <w:p w:rsidR="00864109" w:rsidRDefault="00A10E78" w:rsidP="00A10E78">
      <w:pPr>
        <w:widowControl w:val="0"/>
        <w:autoSpaceDE w:val="0"/>
        <w:autoSpaceDN w:val="0"/>
        <w:jc w:val="both"/>
        <w:rPr>
          <w:rFonts w:eastAsiaTheme="minorEastAsia"/>
          <w:sz w:val="28"/>
          <w:szCs w:val="28"/>
        </w:rPr>
      </w:pPr>
      <w:r>
        <w:rPr>
          <w:rFonts w:eastAsiaTheme="minorEastAsia"/>
          <w:sz w:val="28"/>
          <w:szCs w:val="28"/>
        </w:rPr>
        <w:tab/>
      </w:r>
      <w:r w:rsidRPr="00A10E78">
        <w:rPr>
          <w:rFonts w:eastAsiaTheme="minorEastAsia"/>
          <w:sz w:val="28"/>
          <w:szCs w:val="28"/>
        </w:rPr>
        <w:t xml:space="preserve">2.1.4. </w:t>
      </w:r>
      <w:r w:rsidR="00671A11">
        <w:rPr>
          <w:rFonts w:eastAsiaTheme="minorEastAsia"/>
          <w:sz w:val="28"/>
          <w:szCs w:val="28"/>
        </w:rPr>
        <w:t>п</w:t>
      </w:r>
      <w:r w:rsidRPr="00A10E78">
        <w:rPr>
          <w:rFonts w:eastAsiaTheme="minorEastAsia"/>
          <w:sz w:val="28"/>
          <w:szCs w:val="28"/>
        </w:rPr>
        <w:t xml:space="preserve">огребение: расчистка и разметка места для рытья могилы; копка могилы; забивка крышки гроба, опускание гроба в могилу, засыпка могилы, устройство надгробного холма; предоставление и установка ритуального регистрационного знака с надписью (фамилия, имя, отчество умершего, даты его рождения и смерти).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2.2. Стоимость услуг, предусмотренных пунктами 2.1.2</w:t>
      </w:r>
      <w:r>
        <w:rPr>
          <w:rFonts w:eastAsiaTheme="minorEastAsia"/>
          <w:sz w:val="28"/>
          <w:szCs w:val="28"/>
        </w:rPr>
        <w:t xml:space="preserve"> </w:t>
      </w:r>
      <w:r w:rsidR="00A10E78" w:rsidRPr="00A10E78">
        <w:rPr>
          <w:rFonts w:eastAsiaTheme="minorEastAsia"/>
          <w:sz w:val="28"/>
          <w:szCs w:val="28"/>
        </w:rPr>
        <w:t>-</w:t>
      </w:r>
      <w:r>
        <w:rPr>
          <w:rFonts w:eastAsiaTheme="minorEastAsia"/>
          <w:sz w:val="28"/>
          <w:szCs w:val="28"/>
        </w:rPr>
        <w:t xml:space="preserve"> </w:t>
      </w:r>
      <w:r w:rsidR="00A10E78" w:rsidRPr="00A10E78">
        <w:rPr>
          <w:rFonts w:eastAsiaTheme="minorEastAsia"/>
          <w:sz w:val="28"/>
          <w:szCs w:val="28"/>
        </w:rPr>
        <w:t xml:space="preserve">2.1.4. настоящего положения, определяется постановлением </w:t>
      </w:r>
      <w:r>
        <w:rPr>
          <w:rFonts w:eastAsiaTheme="minorEastAsia"/>
          <w:sz w:val="28"/>
          <w:szCs w:val="28"/>
        </w:rPr>
        <w:t>А</w:t>
      </w:r>
      <w:r w:rsidR="00A10E78" w:rsidRPr="00A10E78">
        <w:rPr>
          <w:rFonts w:eastAsiaTheme="minorEastAsia"/>
          <w:sz w:val="28"/>
          <w:szCs w:val="28"/>
        </w:rPr>
        <w:t xml:space="preserve">дминистрации </w:t>
      </w:r>
      <w:r>
        <w:rPr>
          <w:rFonts w:eastAsiaTheme="minorEastAsia"/>
          <w:sz w:val="28"/>
          <w:szCs w:val="28"/>
        </w:rPr>
        <w:t xml:space="preserve">муниципального образования «Смоленский </w:t>
      </w:r>
      <w:r w:rsidR="00A10E78" w:rsidRPr="00A10E78">
        <w:rPr>
          <w:rFonts w:eastAsiaTheme="minorEastAsia"/>
          <w:sz w:val="28"/>
          <w:szCs w:val="28"/>
        </w:rPr>
        <w:t>муниципальн</w:t>
      </w:r>
      <w:r>
        <w:rPr>
          <w:rFonts w:eastAsiaTheme="minorEastAsia"/>
          <w:sz w:val="28"/>
          <w:szCs w:val="28"/>
        </w:rPr>
        <w:t>ый</w:t>
      </w:r>
      <w:r w:rsidR="00A10E78" w:rsidRPr="00A10E78">
        <w:rPr>
          <w:rFonts w:eastAsiaTheme="minorEastAsia"/>
          <w:sz w:val="28"/>
          <w:szCs w:val="28"/>
        </w:rPr>
        <w:t xml:space="preserve"> округ</w:t>
      </w:r>
      <w:r>
        <w:rPr>
          <w:rFonts w:eastAsiaTheme="minorEastAsia"/>
          <w:sz w:val="28"/>
          <w:szCs w:val="28"/>
        </w:rPr>
        <w:t>» Смоленской области</w:t>
      </w:r>
      <w:r w:rsidR="00A10E78" w:rsidRPr="00A10E78">
        <w:rPr>
          <w:rFonts w:eastAsiaTheme="minorEastAsia"/>
          <w:sz w:val="28"/>
          <w:szCs w:val="28"/>
        </w:rPr>
        <w:t xml:space="preserve"> на соответствующий финансовый год и возмещается в порядке предусмотренном пунктом 3.2 настоящего положения.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 xml:space="preserve">2.3. Специализированная служба также осуществляет погребение в следующих случаях: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 xml:space="preserve">2.3.1. </w:t>
      </w:r>
      <w:r w:rsidR="00671A11">
        <w:rPr>
          <w:rFonts w:eastAsiaTheme="minorEastAsia"/>
          <w:sz w:val="28"/>
          <w:szCs w:val="28"/>
        </w:rPr>
        <w:t>п</w:t>
      </w:r>
      <w:r w:rsidR="00A10E78" w:rsidRPr="00A10E78">
        <w:rPr>
          <w:rFonts w:eastAsiaTheme="minorEastAsia"/>
          <w:sz w:val="28"/>
          <w:szCs w:val="28"/>
        </w:rPr>
        <w:t>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его личности в течение трех суток с момента установления причины смерти, которая не является насильственной. В данном случае разрешения от правоохранительных органов не требуется. Если причина смерти имеет насильственный, криминальный характер (убийство, дорожно-транспортное происшествие и т.п.), разрешение на захоронение от органов предварительного следствия получают врач, судебно-медицинский эксперт. Представителю специализированной службы передается копия данного разрешения на захоронение</w:t>
      </w:r>
      <w:r>
        <w:rPr>
          <w:rFonts w:eastAsiaTheme="minorEastAsia"/>
          <w:sz w:val="28"/>
          <w:szCs w:val="28"/>
        </w:rPr>
        <w:t>;</w:t>
      </w:r>
      <w:r w:rsidR="00A10E78" w:rsidRPr="00A10E78">
        <w:rPr>
          <w:rFonts w:eastAsiaTheme="minorEastAsia"/>
          <w:sz w:val="28"/>
          <w:szCs w:val="28"/>
        </w:rPr>
        <w:t xml:space="preserve">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 xml:space="preserve">2.3.2. </w:t>
      </w:r>
      <w:r w:rsidR="00671A11">
        <w:rPr>
          <w:rFonts w:eastAsiaTheme="minorEastAsia"/>
          <w:sz w:val="28"/>
          <w:szCs w:val="28"/>
        </w:rPr>
        <w:t>п</w:t>
      </w:r>
      <w:r w:rsidR="00A10E78" w:rsidRPr="00A10E78">
        <w:rPr>
          <w:rFonts w:eastAsiaTheme="minorEastAsia"/>
          <w:sz w:val="28"/>
          <w:szCs w:val="28"/>
        </w:rPr>
        <w:t>огребение умерших, личность которых органами внутренних дел в определенные законодательством Российской Федерации сроки не установлена (неопознанные умершие) осуществляется с согласия указанных органов путем предания тела (останков) умершего земле на специально отведенных участках кладбищ</w:t>
      </w:r>
      <w:r>
        <w:rPr>
          <w:rFonts w:eastAsiaTheme="minorEastAsia"/>
          <w:sz w:val="28"/>
          <w:szCs w:val="28"/>
        </w:rPr>
        <w:t>;</w:t>
      </w:r>
      <w:r w:rsidR="00A10E78" w:rsidRPr="00A10E78">
        <w:rPr>
          <w:rFonts w:eastAsiaTheme="minorEastAsia"/>
          <w:sz w:val="28"/>
          <w:szCs w:val="28"/>
        </w:rPr>
        <w:t xml:space="preserve">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 xml:space="preserve">2.3.3. </w:t>
      </w:r>
      <w:r w:rsidR="00671A11">
        <w:rPr>
          <w:rFonts w:eastAsiaTheme="minorEastAsia"/>
          <w:sz w:val="28"/>
          <w:szCs w:val="28"/>
        </w:rPr>
        <w:t>п</w:t>
      </w:r>
      <w:r w:rsidR="00A10E78" w:rsidRPr="00A10E78">
        <w:rPr>
          <w:rFonts w:eastAsiaTheme="minorEastAsia"/>
          <w:sz w:val="28"/>
          <w:szCs w:val="28"/>
        </w:rPr>
        <w:t>огребение умершего в случае мотивированного отказа супруга, близких родственников, иных родственников либо законного представителя умершего от исполнения волеизъявления умершего о погребении осуществляется специализированной службой по вопросам похоронного дела в порядке, установленном для оказания гарантированного перечня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r>
        <w:rPr>
          <w:rFonts w:eastAsiaTheme="minorEastAsia"/>
          <w:sz w:val="28"/>
          <w:szCs w:val="28"/>
        </w:rPr>
        <w:t>;</w:t>
      </w:r>
      <w:r w:rsidR="00A10E78" w:rsidRPr="00A10E78">
        <w:rPr>
          <w:rFonts w:eastAsiaTheme="minorEastAsia"/>
          <w:sz w:val="28"/>
          <w:szCs w:val="28"/>
        </w:rPr>
        <w:t xml:space="preserve">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2.4. Перечень услуг, оказываемых специализированной службой при погребении умерших, в случаях установленных пунктами 2.3.1</w:t>
      </w:r>
      <w:r>
        <w:rPr>
          <w:rFonts w:eastAsiaTheme="minorEastAsia"/>
          <w:sz w:val="28"/>
          <w:szCs w:val="28"/>
        </w:rPr>
        <w:t xml:space="preserve"> </w:t>
      </w:r>
      <w:r w:rsidR="00A10E78" w:rsidRPr="00A10E78">
        <w:rPr>
          <w:rFonts w:eastAsiaTheme="minorEastAsia"/>
          <w:sz w:val="28"/>
          <w:szCs w:val="28"/>
        </w:rPr>
        <w:t>-</w:t>
      </w:r>
      <w:r>
        <w:rPr>
          <w:rFonts w:eastAsiaTheme="minorEastAsia"/>
          <w:sz w:val="28"/>
          <w:szCs w:val="28"/>
        </w:rPr>
        <w:t xml:space="preserve"> </w:t>
      </w:r>
      <w:r w:rsidR="00A10E78" w:rsidRPr="00A10E78">
        <w:rPr>
          <w:rFonts w:eastAsiaTheme="minorEastAsia"/>
          <w:sz w:val="28"/>
          <w:szCs w:val="28"/>
        </w:rPr>
        <w:t xml:space="preserve">2.3.3 </w:t>
      </w:r>
      <w:r w:rsidR="00A10E78" w:rsidRPr="00A10E78">
        <w:rPr>
          <w:rFonts w:eastAsiaTheme="minorEastAsia"/>
          <w:sz w:val="28"/>
          <w:szCs w:val="28"/>
        </w:rPr>
        <w:lastRenderedPageBreak/>
        <w:t xml:space="preserve">настоящего Положения, включает в себя: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 xml:space="preserve">2.4.1. оформление документов, необходимых для погребения;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2.4.2. облачение тела</w:t>
      </w:r>
      <w:r>
        <w:rPr>
          <w:rFonts w:eastAsiaTheme="minorEastAsia"/>
          <w:sz w:val="28"/>
          <w:szCs w:val="28"/>
        </w:rPr>
        <w:t>;</w:t>
      </w:r>
      <w:r w:rsidR="00A10E78" w:rsidRPr="00A10E78">
        <w:rPr>
          <w:rFonts w:eastAsiaTheme="minorEastAsia"/>
          <w:sz w:val="28"/>
          <w:szCs w:val="28"/>
        </w:rPr>
        <w:t xml:space="preserve">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2.4.3. предоставление и доставку гроба;</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 xml:space="preserve">2.4.4. перевозку тела (останков) на кладбище;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 xml:space="preserve">2.4.5. погребение.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2.5. Стоимость услуг, предусмотренных пунктом 2.4.</w:t>
      </w:r>
      <w:r>
        <w:rPr>
          <w:rFonts w:eastAsiaTheme="minorEastAsia"/>
          <w:sz w:val="28"/>
          <w:szCs w:val="28"/>
        </w:rPr>
        <w:t xml:space="preserve"> </w:t>
      </w:r>
      <w:r w:rsidR="00A10E78" w:rsidRPr="00A10E78">
        <w:rPr>
          <w:rFonts w:eastAsiaTheme="minorEastAsia"/>
          <w:sz w:val="28"/>
          <w:szCs w:val="28"/>
        </w:rPr>
        <w:t xml:space="preserve">настоящего положения, определяется постановлением </w:t>
      </w:r>
      <w:r w:rsidR="00EF26E7">
        <w:rPr>
          <w:rFonts w:eastAsiaTheme="minorEastAsia"/>
          <w:sz w:val="28"/>
          <w:szCs w:val="28"/>
        </w:rPr>
        <w:t>А</w:t>
      </w:r>
      <w:r w:rsidR="00A10E78" w:rsidRPr="00A10E78">
        <w:rPr>
          <w:rFonts w:eastAsiaTheme="minorEastAsia"/>
          <w:sz w:val="28"/>
          <w:szCs w:val="28"/>
        </w:rPr>
        <w:t xml:space="preserve">дминистрации </w:t>
      </w:r>
      <w:r>
        <w:rPr>
          <w:rFonts w:eastAsiaTheme="minorEastAsia"/>
          <w:sz w:val="28"/>
          <w:szCs w:val="28"/>
        </w:rPr>
        <w:t>муниципального образования «Смоленский</w:t>
      </w:r>
      <w:r w:rsidR="00A10E78" w:rsidRPr="00A10E78">
        <w:rPr>
          <w:rFonts w:eastAsiaTheme="minorEastAsia"/>
          <w:sz w:val="28"/>
          <w:szCs w:val="28"/>
        </w:rPr>
        <w:t xml:space="preserve"> муниципальн</w:t>
      </w:r>
      <w:r>
        <w:rPr>
          <w:rFonts w:eastAsiaTheme="minorEastAsia"/>
          <w:sz w:val="28"/>
          <w:szCs w:val="28"/>
        </w:rPr>
        <w:t>ый</w:t>
      </w:r>
      <w:r w:rsidR="00A10E78" w:rsidRPr="00A10E78">
        <w:rPr>
          <w:rFonts w:eastAsiaTheme="minorEastAsia"/>
          <w:sz w:val="28"/>
          <w:szCs w:val="28"/>
        </w:rPr>
        <w:t xml:space="preserve"> округ</w:t>
      </w:r>
      <w:r>
        <w:rPr>
          <w:rFonts w:eastAsiaTheme="minorEastAsia"/>
          <w:sz w:val="28"/>
          <w:szCs w:val="28"/>
        </w:rPr>
        <w:t>» Смоленской области</w:t>
      </w:r>
      <w:r w:rsidR="00A10E78" w:rsidRPr="00A10E78">
        <w:rPr>
          <w:rFonts w:eastAsiaTheme="minorEastAsia"/>
          <w:sz w:val="28"/>
          <w:szCs w:val="28"/>
        </w:rPr>
        <w:t xml:space="preserve"> на соответствующий финансовый год и возмещается в порядке</w:t>
      </w:r>
      <w:r>
        <w:rPr>
          <w:rFonts w:eastAsiaTheme="minorEastAsia"/>
          <w:sz w:val="28"/>
          <w:szCs w:val="28"/>
        </w:rPr>
        <w:t>,</w:t>
      </w:r>
      <w:r w:rsidR="00A10E78" w:rsidRPr="00A10E78">
        <w:rPr>
          <w:rFonts w:eastAsiaTheme="minorEastAsia"/>
          <w:sz w:val="28"/>
          <w:szCs w:val="28"/>
        </w:rPr>
        <w:t xml:space="preserve"> предусмотренном пунктом 3.2 настоящего положения.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 xml:space="preserve">2.6. В целях соблюдения норм Гражданского кодекса Российской Федерации специализированная служба не вправе обязывать (принуждать) приобретать у нее ритуальные услуги, в том числе на платной основе услуги, входящие в предусмотренный Федеральным законом </w:t>
      </w:r>
      <w:r>
        <w:rPr>
          <w:rFonts w:eastAsiaTheme="minorEastAsia"/>
          <w:sz w:val="28"/>
          <w:szCs w:val="28"/>
        </w:rPr>
        <w:t>«</w:t>
      </w:r>
      <w:r w:rsidR="00A10E78" w:rsidRPr="00A10E78">
        <w:rPr>
          <w:rFonts w:eastAsiaTheme="minorEastAsia"/>
          <w:sz w:val="28"/>
          <w:szCs w:val="28"/>
        </w:rPr>
        <w:t>О погребении и похоронном деле</w:t>
      </w:r>
      <w:r>
        <w:rPr>
          <w:rFonts w:eastAsiaTheme="minorEastAsia"/>
          <w:sz w:val="28"/>
          <w:szCs w:val="28"/>
        </w:rPr>
        <w:t>»</w:t>
      </w:r>
      <w:r w:rsidR="00A10E78" w:rsidRPr="00A10E78">
        <w:rPr>
          <w:rFonts w:eastAsiaTheme="minorEastAsia"/>
          <w:sz w:val="28"/>
          <w:szCs w:val="28"/>
        </w:rPr>
        <w:t xml:space="preserve"> гарантированный перечень услуг по погребению.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2.7.</w:t>
      </w:r>
      <w:r>
        <w:rPr>
          <w:rFonts w:eastAsiaTheme="minorEastAsia"/>
          <w:sz w:val="28"/>
          <w:szCs w:val="28"/>
        </w:rPr>
        <w:t xml:space="preserve"> </w:t>
      </w:r>
      <w:r w:rsidR="00A10E78" w:rsidRPr="00A10E78">
        <w:rPr>
          <w:rFonts w:eastAsiaTheme="minorEastAsia"/>
          <w:sz w:val="28"/>
          <w:szCs w:val="28"/>
        </w:rPr>
        <w:t xml:space="preserve">Специализированная служба по вопросам похоронного дела могут заключать договоры с юридическими и физическими лицами на проведение отдельных работ по погребению умерших, организации похорон, по устройству и содержанию мест погребений.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 xml:space="preserve">2.8. Отказ специализированных служб по вопросам похоронного дела в оказании ритуальных услуг в связи с отсутствием у них необходимых средств или по другим основаниям недопустим.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2.9.</w:t>
      </w:r>
      <w:r>
        <w:rPr>
          <w:rFonts w:eastAsiaTheme="minorEastAsia"/>
          <w:sz w:val="28"/>
          <w:szCs w:val="28"/>
        </w:rPr>
        <w:t xml:space="preserve"> </w:t>
      </w:r>
      <w:r w:rsidR="00A10E78" w:rsidRPr="00A10E78">
        <w:rPr>
          <w:rFonts w:eastAsiaTheme="minorEastAsia"/>
          <w:sz w:val="28"/>
          <w:szCs w:val="28"/>
        </w:rPr>
        <w:t xml:space="preserve">Специализированные службы по вопросам похоронного дела имеют право: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2.9.1</w:t>
      </w:r>
      <w:r>
        <w:rPr>
          <w:rFonts w:eastAsiaTheme="minorEastAsia"/>
          <w:sz w:val="28"/>
          <w:szCs w:val="28"/>
        </w:rPr>
        <w:t xml:space="preserve">. </w:t>
      </w:r>
      <w:r w:rsidR="00A10E78" w:rsidRPr="00A10E78">
        <w:rPr>
          <w:rFonts w:eastAsiaTheme="minorEastAsia"/>
          <w:sz w:val="28"/>
          <w:szCs w:val="28"/>
        </w:rPr>
        <w:t>приобретать или арендовать необходимую материально</w:t>
      </w:r>
      <w:r>
        <w:rPr>
          <w:rFonts w:eastAsiaTheme="minorEastAsia"/>
          <w:sz w:val="28"/>
          <w:szCs w:val="28"/>
        </w:rPr>
        <w:t>-</w:t>
      </w:r>
      <w:r w:rsidR="00A10E78" w:rsidRPr="00A10E78">
        <w:rPr>
          <w:rFonts w:eastAsiaTheme="minorEastAsia"/>
          <w:sz w:val="28"/>
          <w:szCs w:val="28"/>
        </w:rPr>
        <w:t xml:space="preserve">техническую базу для выполнения возложенных задач в порядке, установленном законодательством Российской Федерации, областным законодательством и муниципальными правовыми актами;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 xml:space="preserve">2.9.2. получать возмещение стоимости услуг, предоставляемых согласно гарантированному перечню услуг по погребению.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 xml:space="preserve">2.10. Специализированные службы по вопросам похоронного дела обязаны: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 xml:space="preserve">2.10.1. обеспечить предоставление населению гарантированного перечня услуг по погребению в соответствии с Федеральным законом </w:t>
      </w:r>
      <w:r>
        <w:rPr>
          <w:rFonts w:eastAsiaTheme="minorEastAsia"/>
          <w:sz w:val="28"/>
          <w:szCs w:val="28"/>
        </w:rPr>
        <w:t>«</w:t>
      </w:r>
      <w:r w:rsidR="00A10E78" w:rsidRPr="00A10E78">
        <w:rPr>
          <w:rFonts w:eastAsiaTheme="minorEastAsia"/>
          <w:sz w:val="28"/>
          <w:szCs w:val="28"/>
        </w:rPr>
        <w:t>О погребении и похоронном деле</w:t>
      </w:r>
      <w:r>
        <w:rPr>
          <w:rFonts w:eastAsiaTheme="minorEastAsia"/>
          <w:sz w:val="28"/>
          <w:szCs w:val="28"/>
        </w:rPr>
        <w:t>»</w:t>
      </w:r>
      <w:r w:rsidR="00A10E78" w:rsidRPr="00A10E78">
        <w:rPr>
          <w:rFonts w:eastAsiaTheme="minorEastAsia"/>
          <w:sz w:val="28"/>
          <w:szCs w:val="28"/>
        </w:rPr>
        <w:t xml:space="preserve">;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 xml:space="preserve">2.10.2. обеспечить волеизъявления умерших в соответствии с действующим законодательством;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 xml:space="preserve">2.10.3. обеспечить надлежащее качество выполняемых работ и культуры обслуживания; </w:t>
      </w:r>
    </w:p>
    <w:p w:rsidR="00864109"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 xml:space="preserve">2.10.4. соблюдать правила безопасности производства работ, санитарно-гигиенических норм и требований по защите здоровья людей; </w:t>
      </w:r>
    </w:p>
    <w:p w:rsidR="00EF3DCD" w:rsidRDefault="00864109" w:rsidP="00A10E78">
      <w:pPr>
        <w:widowControl w:val="0"/>
        <w:autoSpaceDE w:val="0"/>
        <w:autoSpaceDN w:val="0"/>
        <w:jc w:val="both"/>
        <w:rPr>
          <w:rFonts w:eastAsiaTheme="minorEastAsia"/>
          <w:sz w:val="28"/>
          <w:szCs w:val="28"/>
        </w:rPr>
      </w:pPr>
      <w:r>
        <w:rPr>
          <w:rFonts w:eastAsiaTheme="minorEastAsia"/>
          <w:sz w:val="28"/>
          <w:szCs w:val="28"/>
        </w:rPr>
        <w:tab/>
      </w:r>
      <w:r w:rsidR="00A10E78" w:rsidRPr="00A10E78">
        <w:rPr>
          <w:rFonts w:eastAsiaTheme="minorEastAsia"/>
          <w:sz w:val="28"/>
          <w:szCs w:val="28"/>
        </w:rPr>
        <w:t xml:space="preserve">2.10.5. выполнять требования </w:t>
      </w:r>
      <w:r w:rsidR="00EF26E7" w:rsidRPr="00EF26E7">
        <w:rPr>
          <w:rFonts w:eastAsiaTheme="minorEastAsia"/>
          <w:sz w:val="28"/>
          <w:szCs w:val="28"/>
        </w:rPr>
        <w:t xml:space="preserve">Закон РФ от 07.02.1992 </w:t>
      </w:r>
      <w:r w:rsidR="00EF26E7">
        <w:rPr>
          <w:rFonts w:eastAsiaTheme="minorEastAsia"/>
          <w:sz w:val="28"/>
          <w:szCs w:val="28"/>
        </w:rPr>
        <w:t>№</w:t>
      </w:r>
      <w:r w:rsidR="00EF26E7" w:rsidRPr="00EF26E7">
        <w:rPr>
          <w:rFonts w:eastAsiaTheme="minorEastAsia"/>
          <w:sz w:val="28"/>
          <w:szCs w:val="28"/>
        </w:rPr>
        <w:t xml:space="preserve"> 2300-1 </w:t>
      </w:r>
      <w:r w:rsidR="00EF26E7">
        <w:rPr>
          <w:rFonts w:eastAsiaTheme="minorEastAsia"/>
          <w:sz w:val="28"/>
          <w:szCs w:val="28"/>
        </w:rPr>
        <w:t>«</w:t>
      </w:r>
      <w:r w:rsidR="00EF26E7" w:rsidRPr="00EF26E7">
        <w:rPr>
          <w:rFonts w:eastAsiaTheme="minorEastAsia"/>
          <w:sz w:val="28"/>
          <w:szCs w:val="28"/>
        </w:rPr>
        <w:t>О защите прав потребителей</w:t>
      </w:r>
      <w:r w:rsidR="00EF26E7">
        <w:rPr>
          <w:rFonts w:eastAsiaTheme="minorEastAsia"/>
          <w:sz w:val="28"/>
          <w:szCs w:val="28"/>
        </w:rPr>
        <w:t>»</w:t>
      </w:r>
      <w:r w:rsidR="00A10E78" w:rsidRPr="00A10E78">
        <w:rPr>
          <w:rFonts w:eastAsiaTheme="minorEastAsia"/>
          <w:sz w:val="28"/>
          <w:szCs w:val="28"/>
        </w:rPr>
        <w:t xml:space="preserve"> при оказании услуг по погребению.</w:t>
      </w:r>
    </w:p>
    <w:p w:rsidR="00864109" w:rsidRDefault="00864109" w:rsidP="00A10E78">
      <w:pPr>
        <w:widowControl w:val="0"/>
        <w:autoSpaceDE w:val="0"/>
        <w:autoSpaceDN w:val="0"/>
        <w:jc w:val="both"/>
        <w:rPr>
          <w:rFonts w:eastAsiaTheme="minorEastAsia"/>
          <w:b/>
          <w:bCs/>
          <w:sz w:val="28"/>
          <w:szCs w:val="28"/>
        </w:rPr>
      </w:pPr>
    </w:p>
    <w:p w:rsidR="00EF3DCD" w:rsidRDefault="00864109" w:rsidP="00864109">
      <w:pPr>
        <w:widowControl w:val="0"/>
        <w:autoSpaceDE w:val="0"/>
        <w:autoSpaceDN w:val="0"/>
        <w:jc w:val="center"/>
        <w:rPr>
          <w:rFonts w:eastAsiaTheme="minorEastAsia"/>
          <w:sz w:val="28"/>
          <w:szCs w:val="28"/>
        </w:rPr>
      </w:pPr>
      <w:r w:rsidRPr="00864109">
        <w:rPr>
          <w:rFonts w:eastAsiaTheme="minorEastAsia"/>
          <w:b/>
          <w:bCs/>
          <w:sz w:val="28"/>
          <w:szCs w:val="28"/>
        </w:rPr>
        <w:t>3. Обеспечение деятельности специализированной службы</w:t>
      </w:r>
    </w:p>
    <w:p w:rsidR="00DA1ACD" w:rsidRDefault="00864109" w:rsidP="00B063F6">
      <w:pPr>
        <w:widowControl w:val="0"/>
        <w:autoSpaceDE w:val="0"/>
        <w:autoSpaceDN w:val="0"/>
        <w:jc w:val="both"/>
        <w:rPr>
          <w:rFonts w:eastAsiaTheme="minorEastAsia"/>
          <w:sz w:val="28"/>
          <w:szCs w:val="28"/>
        </w:rPr>
      </w:pPr>
      <w:r>
        <w:rPr>
          <w:rFonts w:eastAsiaTheme="minorEastAsia"/>
          <w:sz w:val="28"/>
          <w:szCs w:val="28"/>
        </w:rPr>
        <w:tab/>
      </w:r>
      <w:r w:rsidRPr="00864109">
        <w:rPr>
          <w:rFonts w:eastAsiaTheme="minorEastAsia"/>
          <w:sz w:val="28"/>
          <w:szCs w:val="28"/>
        </w:rPr>
        <w:t xml:space="preserve">3.1. Финансирование деятельности специализированной службы по вопросам похоронного дела осуществляется за счет средств, возмещаемых специализированной службе по вопросам похоронного дела за оказание гарантированного перечня услуг по погребению в порядке и размерах, установленных Федеральным законодательством РФ, </w:t>
      </w:r>
      <w:r w:rsidR="00671A11">
        <w:rPr>
          <w:rFonts w:eastAsiaTheme="minorEastAsia"/>
          <w:sz w:val="28"/>
          <w:szCs w:val="28"/>
        </w:rPr>
        <w:t xml:space="preserve">областными </w:t>
      </w:r>
      <w:r w:rsidRPr="00864109">
        <w:rPr>
          <w:rFonts w:eastAsiaTheme="minorEastAsia"/>
          <w:sz w:val="28"/>
          <w:szCs w:val="28"/>
        </w:rPr>
        <w:t xml:space="preserve">нормативными правовыми актами </w:t>
      </w:r>
      <w:r w:rsidR="00671A11">
        <w:rPr>
          <w:rFonts w:eastAsiaTheme="minorEastAsia"/>
          <w:sz w:val="28"/>
          <w:szCs w:val="28"/>
        </w:rPr>
        <w:t>и муниципальными правовыми актами</w:t>
      </w:r>
      <w:r w:rsidRPr="00864109">
        <w:rPr>
          <w:rFonts w:eastAsiaTheme="minorEastAsia"/>
          <w:sz w:val="28"/>
          <w:szCs w:val="28"/>
        </w:rPr>
        <w:t xml:space="preserve">. </w:t>
      </w:r>
    </w:p>
    <w:p w:rsidR="00DA1ACD" w:rsidRDefault="00DA1ACD" w:rsidP="00B063F6">
      <w:pPr>
        <w:widowControl w:val="0"/>
        <w:autoSpaceDE w:val="0"/>
        <w:autoSpaceDN w:val="0"/>
        <w:jc w:val="both"/>
        <w:rPr>
          <w:rFonts w:eastAsiaTheme="minorEastAsia"/>
          <w:sz w:val="28"/>
          <w:szCs w:val="28"/>
        </w:rPr>
      </w:pPr>
      <w:r>
        <w:rPr>
          <w:rFonts w:eastAsiaTheme="minorEastAsia"/>
          <w:sz w:val="28"/>
          <w:szCs w:val="28"/>
        </w:rPr>
        <w:tab/>
      </w:r>
      <w:r w:rsidR="00864109" w:rsidRPr="00864109">
        <w:rPr>
          <w:rFonts w:eastAsiaTheme="minorEastAsia"/>
          <w:sz w:val="28"/>
          <w:szCs w:val="28"/>
        </w:rPr>
        <w:t xml:space="preserve">3.2. Стоимость услуг, предоставляемых согласно гарантированному перечню услуг по погребению, определяется органами местного самоуправления по согласованию с соответствующими отделениями Фонда пенсионного и социального страхования Российской Федерации, а также с органами государственной власти субъектов Российской Федерации и возмещается специализированной службе по вопросам похоронного дела в десятидневный срок со дня обращения этой службы за счет средств: </w:t>
      </w:r>
    </w:p>
    <w:p w:rsidR="00DA1ACD" w:rsidRDefault="00DA1ACD" w:rsidP="00B063F6">
      <w:pPr>
        <w:widowControl w:val="0"/>
        <w:autoSpaceDE w:val="0"/>
        <w:autoSpaceDN w:val="0"/>
        <w:jc w:val="both"/>
        <w:rPr>
          <w:rFonts w:eastAsiaTheme="minorEastAsia"/>
          <w:sz w:val="28"/>
          <w:szCs w:val="28"/>
        </w:rPr>
      </w:pPr>
      <w:r>
        <w:rPr>
          <w:rFonts w:eastAsiaTheme="minorEastAsia"/>
          <w:sz w:val="28"/>
          <w:szCs w:val="28"/>
        </w:rPr>
        <w:tab/>
      </w:r>
      <w:r w:rsidR="00864109" w:rsidRPr="00864109">
        <w:rPr>
          <w:rFonts w:eastAsiaTheme="minorEastAsia"/>
          <w:sz w:val="28"/>
          <w:szCs w:val="28"/>
        </w:rPr>
        <w:t xml:space="preserve">- Фонда пенсионного и социального страхования Российской Федерации -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и граждан, подлежавших обязательному социальному страхованию на случай временной нетрудоспособности и в связи с материнством на день смерти, а также умерших несовершеннолетних членов семей граждан,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 </w:t>
      </w:r>
    </w:p>
    <w:p w:rsidR="00DA1ACD" w:rsidRDefault="00DA1ACD" w:rsidP="00B063F6">
      <w:pPr>
        <w:widowControl w:val="0"/>
        <w:autoSpaceDE w:val="0"/>
        <w:autoSpaceDN w:val="0"/>
        <w:jc w:val="both"/>
        <w:rPr>
          <w:rFonts w:eastAsiaTheme="minorEastAsia"/>
          <w:sz w:val="28"/>
          <w:szCs w:val="28"/>
        </w:rPr>
      </w:pPr>
      <w:r>
        <w:rPr>
          <w:rFonts w:eastAsiaTheme="minorEastAsia"/>
          <w:sz w:val="28"/>
          <w:szCs w:val="28"/>
        </w:rPr>
        <w:tab/>
      </w:r>
      <w:r w:rsidR="00864109" w:rsidRPr="00864109">
        <w:rPr>
          <w:rFonts w:eastAsiaTheme="minorEastAsia"/>
          <w:sz w:val="28"/>
          <w:szCs w:val="28"/>
        </w:rPr>
        <w:t xml:space="preserve">- федерального бюджета -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осуществляются Фондом пенсионного и социального страхования Российской Федерации с последующим возмещением расходов Фонду пенсионного и социального страхования Российской Федерации за счет средств федерального бюджета в размерах, определяемых в соответствии с настоящим пунктом; </w:t>
      </w:r>
    </w:p>
    <w:p w:rsidR="00DA1ACD" w:rsidRDefault="00DA1ACD" w:rsidP="00B063F6">
      <w:pPr>
        <w:widowControl w:val="0"/>
        <w:autoSpaceDE w:val="0"/>
        <w:autoSpaceDN w:val="0"/>
        <w:jc w:val="both"/>
        <w:rPr>
          <w:rFonts w:eastAsiaTheme="minorEastAsia"/>
          <w:sz w:val="28"/>
          <w:szCs w:val="28"/>
        </w:rPr>
      </w:pPr>
      <w:r>
        <w:rPr>
          <w:rFonts w:eastAsiaTheme="minorEastAsia"/>
          <w:sz w:val="28"/>
          <w:szCs w:val="28"/>
        </w:rPr>
        <w:tab/>
      </w:r>
      <w:r w:rsidR="00864109" w:rsidRPr="00864109">
        <w:rPr>
          <w:rFonts w:eastAsiaTheme="minorEastAsia"/>
          <w:sz w:val="28"/>
          <w:szCs w:val="28"/>
        </w:rPr>
        <w:t xml:space="preserve">- бюджетов субъектов Российской Федерации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w:t>
      </w:r>
    </w:p>
    <w:p w:rsidR="00864109" w:rsidRDefault="00DA1ACD" w:rsidP="00B063F6">
      <w:pPr>
        <w:widowControl w:val="0"/>
        <w:autoSpaceDE w:val="0"/>
        <w:autoSpaceDN w:val="0"/>
        <w:jc w:val="both"/>
        <w:rPr>
          <w:rFonts w:eastAsiaTheme="minorEastAsia"/>
          <w:sz w:val="28"/>
          <w:szCs w:val="28"/>
        </w:rPr>
      </w:pPr>
      <w:r>
        <w:rPr>
          <w:rFonts w:eastAsiaTheme="minorEastAsia"/>
          <w:sz w:val="28"/>
          <w:szCs w:val="28"/>
        </w:rPr>
        <w:lastRenderedPageBreak/>
        <w:tab/>
      </w:r>
      <w:r w:rsidR="00864109" w:rsidRPr="00864109">
        <w:rPr>
          <w:rFonts w:eastAsiaTheme="minorEastAsia"/>
          <w:sz w:val="28"/>
          <w:szCs w:val="28"/>
        </w:rPr>
        <w:t>3.3.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DA1ACD" w:rsidRDefault="00DA1ACD" w:rsidP="00B063F6">
      <w:pPr>
        <w:widowControl w:val="0"/>
        <w:autoSpaceDE w:val="0"/>
        <w:autoSpaceDN w:val="0"/>
        <w:jc w:val="both"/>
        <w:rPr>
          <w:rFonts w:eastAsiaTheme="minorEastAsia"/>
          <w:sz w:val="28"/>
          <w:szCs w:val="28"/>
        </w:rPr>
      </w:pPr>
    </w:p>
    <w:p w:rsidR="008B30C7" w:rsidRDefault="00DA1ACD" w:rsidP="008B30C7">
      <w:pPr>
        <w:widowControl w:val="0"/>
        <w:autoSpaceDE w:val="0"/>
        <w:autoSpaceDN w:val="0"/>
        <w:jc w:val="center"/>
        <w:rPr>
          <w:rFonts w:eastAsiaTheme="minorEastAsia"/>
          <w:b/>
          <w:bCs/>
          <w:sz w:val="28"/>
          <w:szCs w:val="28"/>
        </w:rPr>
      </w:pPr>
      <w:r w:rsidRPr="00DA1ACD">
        <w:rPr>
          <w:rFonts w:eastAsiaTheme="minorEastAsia"/>
          <w:b/>
          <w:bCs/>
          <w:sz w:val="28"/>
          <w:szCs w:val="28"/>
        </w:rPr>
        <w:t>4. Основные требования к организации порядка деятельности специализированной службы</w:t>
      </w:r>
    </w:p>
    <w:p w:rsidR="00DA1ACD" w:rsidRDefault="00DA1ACD" w:rsidP="008B30C7">
      <w:pPr>
        <w:widowControl w:val="0"/>
        <w:autoSpaceDE w:val="0"/>
        <w:autoSpaceDN w:val="0"/>
        <w:jc w:val="center"/>
        <w:rPr>
          <w:rFonts w:eastAsiaTheme="minorEastAsia"/>
          <w:b/>
          <w:bCs/>
          <w:sz w:val="28"/>
          <w:szCs w:val="28"/>
        </w:rPr>
      </w:pPr>
    </w:p>
    <w:p w:rsidR="00DA1ACD" w:rsidRDefault="00DA1ACD" w:rsidP="00DA1ACD">
      <w:pPr>
        <w:widowControl w:val="0"/>
        <w:autoSpaceDE w:val="0"/>
        <w:autoSpaceDN w:val="0"/>
        <w:jc w:val="both"/>
        <w:rPr>
          <w:rFonts w:eastAsiaTheme="minorEastAsia"/>
          <w:bCs/>
          <w:sz w:val="28"/>
          <w:szCs w:val="28"/>
        </w:rPr>
      </w:pPr>
      <w:r>
        <w:rPr>
          <w:rFonts w:eastAsiaTheme="minorEastAsia"/>
          <w:bCs/>
          <w:sz w:val="28"/>
          <w:szCs w:val="28"/>
        </w:rPr>
        <w:tab/>
      </w:r>
      <w:r w:rsidRPr="00DA1ACD">
        <w:rPr>
          <w:rFonts w:eastAsiaTheme="minorEastAsia"/>
          <w:bCs/>
          <w:sz w:val="28"/>
          <w:szCs w:val="28"/>
        </w:rPr>
        <w:t xml:space="preserve">4.1. Специализированная служба должна иметь: </w:t>
      </w:r>
    </w:p>
    <w:p w:rsidR="00DA1ACD" w:rsidRDefault="00DA1ACD" w:rsidP="00DA1ACD">
      <w:pPr>
        <w:widowControl w:val="0"/>
        <w:autoSpaceDE w:val="0"/>
        <w:autoSpaceDN w:val="0"/>
        <w:jc w:val="both"/>
        <w:rPr>
          <w:rFonts w:eastAsiaTheme="minorEastAsia"/>
          <w:bCs/>
          <w:sz w:val="28"/>
          <w:szCs w:val="28"/>
        </w:rPr>
      </w:pPr>
      <w:r>
        <w:rPr>
          <w:rFonts w:eastAsiaTheme="minorEastAsia"/>
          <w:bCs/>
          <w:sz w:val="28"/>
          <w:szCs w:val="28"/>
        </w:rPr>
        <w:tab/>
      </w:r>
      <w:r w:rsidRPr="00DA1ACD">
        <w:rPr>
          <w:rFonts w:eastAsiaTheme="minorEastAsia"/>
          <w:bCs/>
          <w:sz w:val="28"/>
          <w:szCs w:val="28"/>
        </w:rPr>
        <w:t xml:space="preserve">4.1.1 на праве собственности, аренды или другом законном основании специально оборудованные помещения, обеспечивающие в соответствии с требованиями стандартов надлежащие условия приема заказов на оказание услуг по погребению и иных ритуальных услуг, а также возможность правильного выбора лицами, взявшими на себя обязанность осуществить погребение умершего, оказываемых ритуальных услуг; </w:t>
      </w:r>
    </w:p>
    <w:p w:rsidR="00DA1ACD" w:rsidRDefault="00DA1ACD" w:rsidP="00DA1ACD">
      <w:pPr>
        <w:widowControl w:val="0"/>
        <w:autoSpaceDE w:val="0"/>
        <w:autoSpaceDN w:val="0"/>
        <w:jc w:val="both"/>
        <w:rPr>
          <w:rFonts w:eastAsiaTheme="minorEastAsia"/>
          <w:bCs/>
          <w:sz w:val="28"/>
          <w:szCs w:val="28"/>
        </w:rPr>
      </w:pPr>
      <w:r>
        <w:rPr>
          <w:rFonts w:eastAsiaTheme="minorEastAsia"/>
          <w:bCs/>
          <w:sz w:val="28"/>
          <w:szCs w:val="28"/>
        </w:rPr>
        <w:tab/>
      </w:r>
      <w:r w:rsidRPr="00DA1ACD">
        <w:rPr>
          <w:rFonts w:eastAsiaTheme="minorEastAsia"/>
          <w:bCs/>
          <w:sz w:val="28"/>
          <w:szCs w:val="28"/>
        </w:rPr>
        <w:t xml:space="preserve">4.1.2 вывеску со следующей обязательной информацией: фирменное наименование (наименование) своей организации, указание на место ее нахождения (юридический адрес), а также режим работы. </w:t>
      </w:r>
    </w:p>
    <w:p w:rsidR="00DA1ACD" w:rsidRDefault="00DA1ACD" w:rsidP="00DA1ACD">
      <w:pPr>
        <w:widowControl w:val="0"/>
        <w:autoSpaceDE w:val="0"/>
        <w:autoSpaceDN w:val="0"/>
        <w:jc w:val="both"/>
        <w:rPr>
          <w:rFonts w:eastAsiaTheme="minorEastAsia"/>
          <w:bCs/>
          <w:sz w:val="28"/>
          <w:szCs w:val="28"/>
        </w:rPr>
      </w:pPr>
      <w:r>
        <w:rPr>
          <w:rFonts w:eastAsiaTheme="minorEastAsia"/>
          <w:bCs/>
          <w:sz w:val="28"/>
          <w:szCs w:val="28"/>
        </w:rPr>
        <w:tab/>
      </w:r>
      <w:r w:rsidRPr="00DA1ACD">
        <w:rPr>
          <w:rFonts w:eastAsiaTheme="minorEastAsia"/>
          <w:bCs/>
          <w:sz w:val="28"/>
          <w:szCs w:val="28"/>
        </w:rPr>
        <w:t xml:space="preserve">4.2. В помещении специализированной службы, где осуществляется прием заказов на оказание услуг по погребению и иных ритуальных услуг, должна находиться в доступном для обозрения месте следующая обязательная информация: </w:t>
      </w:r>
    </w:p>
    <w:p w:rsidR="00DA1ACD" w:rsidRDefault="00DA1ACD" w:rsidP="00DA1ACD">
      <w:pPr>
        <w:widowControl w:val="0"/>
        <w:autoSpaceDE w:val="0"/>
        <w:autoSpaceDN w:val="0"/>
        <w:jc w:val="both"/>
        <w:rPr>
          <w:rFonts w:eastAsiaTheme="minorEastAsia"/>
          <w:bCs/>
          <w:sz w:val="28"/>
          <w:szCs w:val="28"/>
        </w:rPr>
      </w:pPr>
      <w:r>
        <w:rPr>
          <w:rFonts w:eastAsiaTheme="minorEastAsia"/>
          <w:bCs/>
          <w:sz w:val="28"/>
          <w:szCs w:val="28"/>
        </w:rPr>
        <w:tab/>
      </w:r>
      <w:r w:rsidRPr="00DA1ACD">
        <w:rPr>
          <w:rFonts w:eastAsiaTheme="minorEastAsia"/>
          <w:bCs/>
          <w:sz w:val="28"/>
          <w:szCs w:val="28"/>
        </w:rPr>
        <w:t xml:space="preserve">1) Федеральный закон от 12.01.1996 № 8-ФЗ «О погребении и похоронном деле»; </w:t>
      </w:r>
    </w:p>
    <w:p w:rsidR="00DA1ACD" w:rsidRDefault="00DA1ACD" w:rsidP="00DA1ACD">
      <w:pPr>
        <w:widowControl w:val="0"/>
        <w:autoSpaceDE w:val="0"/>
        <w:autoSpaceDN w:val="0"/>
        <w:jc w:val="both"/>
        <w:rPr>
          <w:rFonts w:eastAsiaTheme="minorEastAsia"/>
          <w:bCs/>
          <w:sz w:val="28"/>
          <w:szCs w:val="28"/>
        </w:rPr>
      </w:pPr>
      <w:r>
        <w:rPr>
          <w:rFonts w:eastAsiaTheme="minorEastAsia"/>
          <w:bCs/>
          <w:sz w:val="28"/>
          <w:szCs w:val="28"/>
        </w:rPr>
        <w:tab/>
      </w:r>
      <w:r w:rsidRPr="00DA1ACD">
        <w:rPr>
          <w:rFonts w:eastAsiaTheme="minorEastAsia"/>
          <w:bCs/>
          <w:sz w:val="28"/>
          <w:szCs w:val="28"/>
        </w:rPr>
        <w:t xml:space="preserve">2) Указ Президента РФ от 29.06.1996 № 1001 «О гарантиях прав граждан на предоставление услуг по погребению умерших»; </w:t>
      </w:r>
    </w:p>
    <w:p w:rsidR="00DA1ACD" w:rsidRDefault="00DA1ACD" w:rsidP="00DA1ACD">
      <w:pPr>
        <w:widowControl w:val="0"/>
        <w:autoSpaceDE w:val="0"/>
        <w:autoSpaceDN w:val="0"/>
        <w:jc w:val="both"/>
        <w:rPr>
          <w:rFonts w:eastAsiaTheme="minorEastAsia"/>
          <w:bCs/>
          <w:sz w:val="28"/>
          <w:szCs w:val="28"/>
        </w:rPr>
      </w:pPr>
      <w:r>
        <w:rPr>
          <w:rFonts w:eastAsiaTheme="minorEastAsia"/>
          <w:bCs/>
          <w:sz w:val="28"/>
          <w:szCs w:val="28"/>
        </w:rPr>
        <w:tab/>
      </w:r>
      <w:r w:rsidRPr="00DA1ACD">
        <w:rPr>
          <w:rFonts w:eastAsiaTheme="minorEastAsia"/>
          <w:bCs/>
          <w:sz w:val="28"/>
          <w:szCs w:val="28"/>
        </w:rPr>
        <w:t xml:space="preserve">3) Закон Российской Федерации от 07.02.1992 № 2300-1 «О защите прав потребителей»; </w:t>
      </w:r>
    </w:p>
    <w:p w:rsidR="00DA1ACD" w:rsidRDefault="00DA1ACD" w:rsidP="00DA1ACD">
      <w:pPr>
        <w:widowControl w:val="0"/>
        <w:autoSpaceDE w:val="0"/>
        <w:autoSpaceDN w:val="0"/>
        <w:jc w:val="both"/>
        <w:rPr>
          <w:rFonts w:eastAsiaTheme="minorEastAsia"/>
          <w:bCs/>
          <w:sz w:val="28"/>
          <w:szCs w:val="28"/>
        </w:rPr>
      </w:pPr>
      <w:r>
        <w:rPr>
          <w:rFonts w:eastAsiaTheme="minorEastAsia"/>
          <w:bCs/>
          <w:sz w:val="28"/>
          <w:szCs w:val="28"/>
        </w:rPr>
        <w:tab/>
      </w:r>
      <w:r w:rsidRPr="00DA1ACD">
        <w:rPr>
          <w:rFonts w:eastAsiaTheme="minorEastAsia"/>
          <w:bCs/>
          <w:sz w:val="28"/>
          <w:szCs w:val="28"/>
        </w:rPr>
        <w:t xml:space="preserve">4) гарантированный перечень по погребению; </w:t>
      </w:r>
    </w:p>
    <w:p w:rsidR="00DA1ACD" w:rsidRDefault="00DA1ACD" w:rsidP="00DA1ACD">
      <w:pPr>
        <w:widowControl w:val="0"/>
        <w:autoSpaceDE w:val="0"/>
        <w:autoSpaceDN w:val="0"/>
        <w:jc w:val="both"/>
        <w:rPr>
          <w:rFonts w:eastAsiaTheme="minorEastAsia"/>
          <w:bCs/>
          <w:sz w:val="28"/>
          <w:szCs w:val="28"/>
        </w:rPr>
      </w:pPr>
      <w:r>
        <w:rPr>
          <w:rFonts w:eastAsiaTheme="minorEastAsia"/>
          <w:bCs/>
          <w:sz w:val="28"/>
          <w:szCs w:val="28"/>
        </w:rPr>
        <w:tab/>
      </w:r>
      <w:r w:rsidRPr="00DA1ACD">
        <w:rPr>
          <w:rFonts w:eastAsiaTheme="minorEastAsia"/>
          <w:bCs/>
          <w:sz w:val="28"/>
          <w:szCs w:val="28"/>
        </w:rPr>
        <w:t xml:space="preserve">5) образцы (модели) изготавливаемых и реализуемых предметов похоронного назначения, используемых для оказания гарантированного перечня услуг по погребению, либо их фотографии; </w:t>
      </w:r>
    </w:p>
    <w:p w:rsidR="00DA1ACD" w:rsidRDefault="00DA1ACD" w:rsidP="00DA1ACD">
      <w:pPr>
        <w:widowControl w:val="0"/>
        <w:autoSpaceDE w:val="0"/>
        <w:autoSpaceDN w:val="0"/>
        <w:jc w:val="both"/>
        <w:rPr>
          <w:rFonts w:eastAsiaTheme="minorEastAsia"/>
          <w:bCs/>
          <w:sz w:val="28"/>
          <w:szCs w:val="28"/>
        </w:rPr>
      </w:pPr>
      <w:r>
        <w:rPr>
          <w:rFonts w:eastAsiaTheme="minorEastAsia"/>
          <w:bCs/>
          <w:sz w:val="28"/>
          <w:szCs w:val="28"/>
        </w:rPr>
        <w:tab/>
      </w:r>
      <w:r w:rsidRPr="00DA1ACD">
        <w:rPr>
          <w:rFonts w:eastAsiaTheme="minorEastAsia"/>
          <w:bCs/>
          <w:sz w:val="28"/>
          <w:szCs w:val="28"/>
        </w:rPr>
        <w:t xml:space="preserve">6) прейскурант на ритуальные услуги и предметы ритуального назначения; </w:t>
      </w:r>
    </w:p>
    <w:p w:rsidR="00DA1ACD" w:rsidRDefault="00DA1ACD" w:rsidP="00DA1ACD">
      <w:pPr>
        <w:widowControl w:val="0"/>
        <w:autoSpaceDE w:val="0"/>
        <w:autoSpaceDN w:val="0"/>
        <w:jc w:val="both"/>
        <w:rPr>
          <w:rFonts w:eastAsiaTheme="minorEastAsia"/>
          <w:bCs/>
          <w:sz w:val="28"/>
          <w:szCs w:val="28"/>
        </w:rPr>
      </w:pPr>
      <w:r>
        <w:rPr>
          <w:rFonts w:eastAsiaTheme="minorEastAsia"/>
          <w:bCs/>
          <w:sz w:val="28"/>
          <w:szCs w:val="28"/>
        </w:rPr>
        <w:tab/>
      </w:r>
      <w:r w:rsidRPr="00DA1ACD">
        <w:rPr>
          <w:rFonts w:eastAsiaTheme="minorEastAsia"/>
          <w:bCs/>
          <w:sz w:val="28"/>
          <w:szCs w:val="28"/>
        </w:rPr>
        <w:t xml:space="preserve">7) сведения о наличии санитарно-эпидемиологических заключений о предметах и вещах, используемых при погребении (гробы, венки, надгробные памятники и т.д.); </w:t>
      </w:r>
    </w:p>
    <w:p w:rsidR="00DA1ACD" w:rsidRDefault="00DA1ACD" w:rsidP="00DA1ACD">
      <w:pPr>
        <w:widowControl w:val="0"/>
        <w:autoSpaceDE w:val="0"/>
        <w:autoSpaceDN w:val="0"/>
        <w:jc w:val="both"/>
        <w:rPr>
          <w:rFonts w:eastAsiaTheme="minorEastAsia"/>
          <w:bCs/>
          <w:sz w:val="28"/>
          <w:szCs w:val="28"/>
        </w:rPr>
      </w:pPr>
      <w:r>
        <w:rPr>
          <w:rFonts w:eastAsiaTheme="minorEastAsia"/>
          <w:bCs/>
          <w:sz w:val="28"/>
          <w:szCs w:val="28"/>
        </w:rPr>
        <w:tab/>
      </w:r>
      <w:r w:rsidRPr="00DA1ACD">
        <w:rPr>
          <w:rFonts w:eastAsiaTheme="minorEastAsia"/>
          <w:bCs/>
          <w:sz w:val="28"/>
          <w:szCs w:val="28"/>
        </w:rPr>
        <w:t xml:space="preserve">8) Правила захоронения и содержания кладбищ. </w:t>
      </w:r>
    </w:p>
    <w:p w:rsidR="00DA1ACD" w:rsidRDefault="00DA1ACD" w:rsidP="00DA1ACD">
      <w:pPr>
        <w:widowControl w:val="0"/>
        <w:autoSpaceDE w:val="0"/>
        <w:autoSpaceDN w:val="0"/>
        <w:jc w:val="both"/>
        <w:rPr>
          <w:rFonts w:eastAsiaTheme="minorEastAsia"/>
          <w:bCs/>
          <w:sz w:val="28"/>
          <w:szCs w:val="28"/>
        </w:rPr>
      </w:pPr>
      <w:r>
        <w:rPr>
          <w:rFonts w:eastAsiaTheme="minorEastAsia"/>
          <w:bCs/>
          <w:sz w:val="28"/>
          <w:szCs w:val="28"/>
        </w:rPr>
        <w:tab/>
      </w:r>
      <w:r w:rsidRPr="00EF26E7">
        <w:rPr>
          <w:rFonts w:eastAsiaTheme="minorEastAsia"/>
          <w:bCs/>
          <w:sz w:val="28"/>
          <w:szCs w:val="28"/>
        </w:rPr>
        <w:t xml:space="preserve">4.3. Руководитель специализированной службы по вопросам похоронного дела при возникновении потребности в захоронении умерших, указанных в пунктах 2.3.1. - 2.3.3 настоящего положения, письменно обращается к председателю соответствующего территориального комитета Администрации муниципального образования «Смоленский муниципальный округ» Смоленской области, наделенным полномочием по выдаче разрешение на </w:t>
      </w:r>
      <w:r w:rsidRPr="00EF26E7">
        <w:rPr>
          <w:rFonts w:eastAsiaTheme="minorEastAsia"/>
          <w:bCs/>
          <w:sz w:val="28"/>
          <w:szCs w:val="28"/>
        </w:rPr>
        <w:lastRenderedPageBreak/>
        <w:t>захоронение.</w:t>
      </w:r>
      <w:r w:rsidRPr="00DA1ACD">
        <w:rPr>
          <w:rFonts w:eastAsiaTheme="minorEastAsia"/>
          <w:bCs/>
          <w:sz w:val="28"/>
          <w:szCs w:val="28"/>
        </w:rPr>
        <w:t xml:space="preserve"> К обращению прилагается копия свидетельства о смерти (с приложением подлинника для сверки). В случае если место предоставляется для погребения умершего, личность которого не установлена, дополнительно к заявлению прилагается копия документа, подтверждающего согласие органов внутренних дел на погребение указанного умершего (с приложением подлинника для сверки). </w:t>
      </w:r>
    </w:p>
    <w:p w:rsidR="00DA1ACD" w:rsidRDefault="00DA1ACD" w:rsidP="00DA1ACD">
      <w:pPr>
        <w:widowControl w:val="0"/>
        <w:autoSpaceDE w:val="0"/>
        <w:autoSpaceDN w:val="0"/>
        <w:jc w:val="both"/>
        <w:rPr>
          <w:rFonts w:eastAsiaTheme="minorEastAsia"/>
          <w:bCs/>
          <w:sz w:val="28"/>
          <w:szCs w:val="28"/>
        </w:rPr>
      </w:pPr>
      <w:r>
        <w:rPr>
          <w:rFonts w:eastAsiaTheme="minorEastAsia"/>
          <w:bCs/>
          <w:sz w:val="28"/>
          <w:szCs w:val="28"/>
        </w:rPr>
        <w:tab/>
      </w:r>
      <w:r w:rsidRPr="00DA1ACD">
        <w:rPr>
          <w:rFonts w:eastAsiaTheme="minorEastAsia"/>
          <w:bCs/>
          <w:sz w:val="28"/>
          <w:szCs w:val="28"/>
        </w:rPr>
        <w:t xml:space="preserve">4.4. При оформлении заказа на оказание гарантированного перечня услуг по погребению на безвозмездной основе супруг, близкий родственник, иной родственник, законный представитель умершего или иное лицо, взявшее на себя обязанность осуществить погребение умершего, представляет в специализированную службу по вопросам похоронного дела: </w:t>
      </w:r>
    </w:p>
    <w:p w:rsidR="00DA1ACD" w:rsidRDefault="00DA1ACD" w:rsidP="00DA1ACD">
      <w:pPr>
        <w:widowControl w:val="0"/>
        <w:autoSpaceDE w:val="0"/>
        <w:autoSpaceDN w:val="0"/>
        <w:jc w:val="both"/>
        <w:rPr>
          <w:rFonts w:eastAsiaTheme="minorEastAsia"/>
          <w:bCs/>
          <w:sz w:val="28"/>
          <w:szCs w:val="28"/>
        </w:rPr>
      </w:pPr>
      <w:r>
        <w:rPr>
          <w:rFonts w:eastAsiaTheme="minorEastAsia"/>
          <w:bCs/>
          <w:sz w:val="28"/>
          <w:szCs w:val="28"/>
        </w:rPr>
        <w:tab/>
      </w:r>
      <w:r w:rsidRPr="00DA1ACD">
        <w:rPr>
          <w:rFonts w:eastAsiaTheme="minorEastAsia"/>
          <w:bCs/>
          <w:sz w:val="28"/>
          <w:szCs w:val="28"/>
        </w:rPr>
        <w:t xml:space="preserve">1) заявление об оказании гарантированного перечня услуг по погребению на безвозмездной основе с указанием в заявлении вида и места захоронения; </w:t>
      </w:r>
    </w:p>
    <w:p w:rsidR="00DA1ACD" w:rsidRDefault="00DA1ACD" w:rsidP="00DA1ACD">
      <w:pPr>
        <w:widowControl w:val="0"/>
        <w:autoSpaceDE w:val="0"/>
        <w:autoSpaceDN w:val="0"/>
        <w:jc w:val="both"/>
        <w:rPr>
          <w:rFonts w:eastAsiaTheme="minorEastAsia"/>
          <w:bCs/>
          <w:sz w:val="28"/>
          <w:szCs w:val="28"/>
        </w:rPr>
      </w:pPr>
      <w:r>
        <w:rPr>
          <w:rFonts w:eastAsiaTheme="minorEastAsia"/>
          <w:bCs/>
          <w:sz w:val="28"/>
          <w:szCs w:val="28"/>
        </w:rPr>
        <w:tab/>
      </w:r>
      <w:r w:rsidRPr="00DA1ACD">
        <w:rPr>
          <w:rFonts w:eastAsiaTheme="minorEastAsia"/>
          <w:bCs/>
          <w:sz w:val="28"/>
          <w:szCs w:val="28"/>
        </w:rPr>
        <w:t xml:space="preserve">2) паспорт или иной документ, удостоверяющий личность заявителя; </w:t>
      </w:r>
    </w:p>
    <w:p w:rsidR="00DA1ACD" w:rsidRDefault="00DA1ACD" w:rsidP="00DA1ACD">
      <w:pPr>
        <w:widowControl w:val="0"/>
        <w:autoSpaceDE w:val="0"/>
        <w:autoSpaceDN w:val="0"/>
        <w:jc w:val="both"/>
        <w:rPr>
          <w:rFonts w:eastAsiaTheme="minorEastAsia"/>
          <w:bCs/>
          <w:sz w:val="28"/>
          <w:szCs w:val="28"/>
        </w:rPr>
      </w:pPr>
      <w:r>
        <w:rPr>
          <w:rFonts w:eastAsiaTheme="minorEastAsia"/>
          <w:bCs/>
          <w:sz w:val="28"/>
          <w:szCs w:val="28"/>
        </w:rPr>
        <w:tab/>
      </w:r>
      <w:r w:rsidRPr="00DA1ACD">
        <w:rPr>
          <w:rFonts w:eastAsiaTheme="minorEastAsia"/>
          <w:bCs/>
          <w:sz w:val="28"/>
          <w:szCs w:val="28"/>
        </w:rPr>
        <w:t xml:space="preserve">3) копию свидетельства о смерти, выдаваемого в органах записи актов гражданского состояния, с приложением подлинника для сверки; </w:t>
      </w:r>
    </w:p>
    <w:p w:rsidR="00DA1ACD" w:rsidRDefault="00DA1ACD" w:rsidP="00DA1ACD">
      <w:pPr>
        <w:widowControl w:val="0"/>
        <w:autoSpaceDE w:val="0"/>
        <w:autoSpaceDN w:val="0"/>
        <w:jc w:val="both"/>
        <w:rPr>
          <w:rFonts w:eastAsiaTheme="minorEastAsia"/>
          <w:bCs/>
          <w:sz w:val="28"/>
          <w:szCs w:val="28"/>
        </w:rPr>
      </w:pPr>
      <w:r>
        <w:rPr>
          <w:rFonts w:eastAsiaTheme="minorEastAsia"/>
          <w:bCs/>
          <w:sz w:val="28"/>
          <w:szCs w:val="28"/>
        </w:rPr>
        <w:tab/>
      </w:r>
      <w:r w:rsidRPr="00DA1ACD">
        <w:rPr>
          <w:rFonts w:eastAsiaTheme="minorEastAsia"/>
          <w:bCs/>
          <w:sz w:val="28"/>
          <w:szCs w:val="28"/>
        </w:rPr>
        <w:t xml:space="preserve">4.5. Заказ на оказание ритуальных услуг оформляется договором (счет-заказ). </w:t>
      </w:r>
    </w:p>
    <w:p w:rsidR="00DA1ACD" w:rsidRDefault="00DA1ACD" w:rsidP="00DA1ACD">
      <w:pPr>
        <w:widowControl w:val="0"/>
        <w:autoSpaceDE w:val="0"/>
        <w:autoSpaceDN w:val="0"/>
        <w:jc w:val="both"/>
        <w:rPr>
          <w:rFonts w:eastAsiaTheme="minorEastAsia"/>
          <w:bCs/>
          <w:sz w:val="28"/>
          <w:szCs w:val="28"/>
        </w:rPr>
      </w:pPr>
      <w:r>
        <w:rPr>
          <w:rFonts w:eastAsiaTheme="minorEastAsia"/>
          <w:bCs/>
          <w:sz w:val="28"/>
          <w:szCs w:val="28"/>
        </w:rPr>
        <w:tab/>
      </w:r>
      <w:r w:rsidRPr="00DA1ACD">
        <w:rPr>
          <w:rFonts w:eastAsiaTheme="minorEastAsia"/>
          <w:bCs/>
          <w:sz w:val="28"/>
          <w:szCs w:val="28"/>
        </w:rPr>
        <w:t xml:space="preserve">4.6. Качество оказываемых специализированной службой ритуальных услуг должно удовлетворять требованиям и соответствовать санитарным нормам и правилам, техническим условиям, </w:t>
      </w:r>
      <w:r>
        <w:rPr>
          <w:rFonts w:eastAsiaTheme="minorEastAsia"/>
          <w:bCs/>
          <w:sz w:val="28"/>
          <w:szCs w:val="28"/>
        </w:rPr>
        <w:t xml:space="preserve">муниципальным </w:t>
      </w:r>
      <w:r w:rsidRPr="00DA1ACD">
        <w:rPr>
          <w:rFonts w:eastAsiaTheme="minorEastAsia"/>
          <w:bCs/>
          <w:sz w:val="28"/>
          <w:szCs w:val="28"/>
        </w:rPr>
        <w:t xml:space="preserve">правовым актам, определяющим обязательные требования к качеству услуг, предоставляемых согласно гарантированному перечню услуг по погребению. Если законом или иным нормативным правовым актом Российской Федерации, принятым в соответствии с действующим законодательством, предусмотрены обязательные требования к качеству услуги, специализированная служба обязана оказать ритуальную услугу, соответствующую этим. </w:t>
      </w:r>
    </w:p>
    <w:p w:rsidR="00DA1ACD" w:rsidRDefault="00671A11" w:rsidP="00DA1ACD">
      <w:pPr>
        <w:widowControl w:val="0"/>
        <w:autoSpaceDE w:val="0"/>
        <w:autoSpaceDN w:val="0"/>
        <w:jc w:val="both"/>
        <w:rPr>
          <w:rFonts w:eastAsiaTheme="minorEastAsia"/>
          <w:bCs/>
          <w:sz w:val="28"/>
          <w:szCs w:val="28"/>
        </w:rPr>
      </w:pPr>
      <w:r>
        <w:rPr>
          <w:rFonts w:eastAsiaTheme="minorEastAsia"/>
          <w:bCs/>
          <w:sz w:val="28"/>
          <w:szCs w:val="28"/>
        </w:rPr>
        <w:tab/>
      </w:r>
      <w:r w:rsidR="00DA1ACD" w:rsidRPr="00DA1ACD">
        <w:rPr>
          <w:rFonts w:eastAsiaTheme="minorEastAsia"/>
          <w:bCs/>
          <w:sz w:val="28"/>
          <w:szCs w:val="28"/>
        </w:rPr>
        <w:t>4.7. Специализированная служба обеспечивает формирование и сохранность архивного фонда документов по приему и исполнению заказов на оказываемые услуги по погребению и иные ритуальные услуги.</w:t>
      </w:r>
    </w:p>
    <w:p w:rsidR="00671A11" w:rsidRDefault="00671A11" w:rsidP="00DA1ACD">
      <w:pPr>
        <w:widowControl w:val="0"/>
        <w:autoSpaceDE w:val="0"/>
        <w:autoSpaceDN w:val="0"/>
        <w:jc w:val="both"/>
        <w:rPr>
          <w:rFonts w:eastAsiaTheme="minorEastAsia"/>
          <w:bCs/>
          <w:sz w:val="28"/>
          <w:szCs w:val="28"/>
        </w:rPr>
      </w:pPr>
    </w:p>
    <w:p w:rsidR="0051717A" w:rsidRPr="0051717A" w:rsidRDefault="00671A11" w:rsidP="0051717A">
      <w:pPr>
        <w:widowControl w:val="0"/>
        <w:autoSpaceDE w:val="0"/>
        <w:autoSpaceDN w:val="0"/>
        <w:jc w:val="center"/>
        <w:rPr>
          <w:rFonts w:eastAsiaTheme="minorEastAsia"/>
          <w:b/>
          <w:bCs/>
          <w:sz w:val="28"/>
          <w:szCs w:val="28"/>
        </w:rPr>
      </w:pPr>
      <w:r w:rsidRPr="00671A11">
        <w:rPr>
          <w:rFonts w:eastAsiaTheme="minorEastAsia"/>
          <w:b/>
          <w:bCs/>
          <w:sz w:val="28"/>
          <w:szCs w:val="28"/>
        </w:rPr>
        <w:t>5.</w:t>
      </w:r>
      <w:r w:rsidR="0051717A" w:rsidRPr="0051717A">
        <w:rPr>
          <w:rFonts w:ascii="Helvetica" w:hAnsi="Helvetica" w:cs="Helvetica"/>
          <w:color w:val="34343C"/>
          <w:sz w:val="23"/>
          <w:szCs w:val="23"/>
          <w:shd w:val="clear" w:color="auto" w:fill="FFFFFF"/>
        </w:rPr>
        <w:t xml:space="preserve"> </w:t>
      </w:r>
      <w:r w:rsidR="0051717A" w:rsidRPr="0051717A">
        <w:rPr>
          <w:rFonts w:eastAsiaTheme="minorEastAsia"/>
          <w:b/>
          <w:bCs/>
          <w:sz w:val="28"/>
          <w:szCs w:val="28"/>
        </w:rPr>
        <w:t>Права специализированной службы</w:t>
      </w:r>
      <w:r w:rsidR="0051717A">
        <w:rPr>
          <w:rFonts w:eastAsiaTheme="minorEastAsia"/>
          <w:b/>
          <w:bCs/>
          <w:sz w:val="28"/>
          <w:szCs w:val="28"/>
        </w:rPr>
        <w:t xml:space="preserve"> </w:t>
      </w:r>
    </w:p>
    <w:p w:rsidR="0051717A" w:rsidRDefault="0051717A" w:rsidP="00671A11">
      <w:pPr>
        <w:widowControl w:val="0"/>
        <w:autoSpaceDE w:val="0"/>
        <w:autoSpaceDN w:val="0"/>
        <w:jc w:val="center"/>
        <w:rPr>
          <w:rFonts w:eastAsiaTheme="minorEastAsia"/>
          <w:b/>
          <w:bCs/>
          <w:sz w:val="28"/>
          <w:szCs w:val="28"/>
        </w:rPr>
      </w:pPr>
    </w:p>
    <w:p w:rsidR="0051717A" w:rsidRPr="0051717A" w:rsidRDefault="0051717A" w:rsidP="0051717A">
      <w:pPr>
        <w:widowControl w:val="0"/>
        <w:autoSpaceDE w:val="0"/>
        <w:autoSpaceDN w:val="0"/>
        <w:jc w:val="both"/>
        <w:rPr>
          <w:rFonts w:eastAsiaTheme="minorEastAsia"/>
          <w:bCs/>
          <w:sz w:val="28"/>
          <w:szCs w:val="28"/>
        </w:rPr>
      </w:pPr>
      <w:r>
        <w:rPr>
          <w:rFonts w:eastAsiaTheme="minorEastAsia"/>
          <w:bCs/>
          <w:sz w:val="28"/>
          <w:szCs w:val="28"/>
        </w:rPr>
        <w:t>5</w:t>
      </w:r>
      <w:r w:rsidRPr="0051717A">
        <w:rPr>
          <w:rFonts w:eastAsiaTheme="minorEastAsia"/>
          <w:bCs/>
          <w:sz w:val="28"/>
          <w:szCs w:val="28"/>
        </w:rPr>
        <w:t>.1. Специализированная служба имеет право:</w:t>
      </w:r>
    </w:p>
    <w:p w:rsidR="0051717A" w:rsidRDefault="001F639A" w:rsidP="0051717A">
      <w:pPr>
        <w:widowControl w:val="0"/>
        <w:autoSpaceDE w:val="0"/>
        <w:autoSpaceDN w:val="0"/>
        <w:jc w:val="both"/>
        <w:rPr>
          <w:rFonts w:eastAsiaTheme="minorEastAsia"/>
          <w:bCs/>
          <w:sz w:val="28"/>
          <w:szCs w:val="28"/>
        </w:rPr>
      </w:pPr>
      <w:r>
        <w:rPr>
          <w:rFonts w:eastAsiaTheme="minorEastAsia"/>
          <w:bCs/>
          <w:sz w:val="28"/>
          <w:szCs w:val="28"/>
        </w:rPr>
        <w:t>5</w:t>
      </w:r>
      <w:r w:rsidR="0051717A" w:rsidRPr="0051717A">
        <w:rPr>
          <w:rFonts w:eastAsiaTheme="minorEastAsia"/>
          <w:bCs/>
          <w:sz w:val="28"/>
          <w:szCs w:val="28"/>
        </w:rPr>
        <w:t>.1.1.</w:t>
      </w:r>
      <w:r w:rsidR="0051717A">
        <w:rPr>
          <w:rFonts w:eastAsiaTheme="minorEastAsia"/>
          <w:bCs/>
          <w:sz w:val="28"/>
          <w:szCs w:val="28"/>
        </w:rPr>
        <w:t xml:space="preserve"> </w:t>
      </w:r>
      <w:r>
        <w:rPr>
          <w:rFonts w:eastAsiaTheme="minorEastAsia"/>
          <w:bCs/>
          <w:sz w:val="28"/>
          <w:szCs w:val="28"/>
        </w:rPr>
        <w:t>п</w:t>
      </w:r>
      <w:r w:rsidR="0051717A" w:rsidRPr="0051717A">
        <w:rPr>
          <w:rFonts w:eastAsiaTheme="minorEastAsia"/>
          <w:bCs/>
          <w:sz w:val="28"/>
          <w:szCs w:val="28"/>
        </w:rPr>
        <w:t>риобретать или арендовать необходимую материально-техническую базу</w:t>
      </w:r>
      <w:r>
        <w:rPr>
          <w:rFonts w:eastAsiaTheme="minorEastAsia"/>
          <w:bCs/>
          <w:sz w:val="28"/>
          <w:szCs w:val="28"/>
        </w:rPr>
        <w:t xml:space="preserve"> </w:t>
      </w:r>
      <w:r w:rsidR="0051717A" w:rsidRPr="0051717A">
        <w:rPr>
          <w:rFonts w:eastAsiaTheme="minorEastAsia"/>
          <w:bCs/>
          <w:sz w:val="28"/>
          <w:szCs w:val="28"/>
        </w:rPr>
        <w:t>для выполнения возложенных задач в порядке, установленном законодательством</w:t>
      </w:r>
      <w:r>
        <w:rPr>
          <w:rFonts w:eastAsiaTheme="minorEastAsia"/>
          <w:bCs/>
          <w:sz w:val="28"/>
          <w:szCs w:val="28"/>
        </w:rPr>
        <w:t xml:space="preserve"> </w:t>
      </w:r>
      <w:r w:rsidR="0051717A" w:rsidRPr="0051717A">
        <w:rPr>
          <w:rFonts w:eastAsiaTheme="minorEastAsia"/>
          <w:bCs/>
          <w:sz w:val="28"/>
          <w:szCs w:val="28"/>
        </w:rPr>
        <w:t xml:space="preserve">Российской Федерации, </w:t>
      </w:r>
      <w:r>
        <w:rPr>
          <w:rFonts w:eastAsiaTheme="minorEastAsia"/>
          <w:bCs/>
          <w:sz w:val="28"/>
          <w:szCs w:val="28"/>
        </w:rPr>
        <w:t>областным законодательством</w:t>
      </w:r>
      <w:r w:rsidR="0051717A" w:rsidRPr="0051717A">
        <w:rPr>
          <w:rFonts w:eastAsiaTheme="minorEastAsia"/>
          <w:bCs/>
          <w:sz w:val="28"/>
          <w:szCs w:val="28"/>
        </w:rPr>
        <w:t xml:space="preserve"> и муниципальными правовыми</w:t>
      </w:r>
      <w:r>
        <w:rPr>
          <w:rFonts w:eastAsiaTheme="minorEastAsia"/>
          <w:bCs/>
          <w:sz w:val="28"/>
          <w:szCs w:val="28"/>
        </w:rPr>
        <w:t xml:space="preserve"> </w:t>
      </w:r>
      <w:r w:rsidR="0051717A" w:rsidRPr="0051717A">
        <w:rPr>
          <w:rFonts w:eastAsiaTheme="minorEastAsia"/>
          <w:bCs/>
          <w:sz w:val="28"/>
          <w:szCs w:val="28"/>
        </w:rPr>
        <w:t>актами</w:t>
      </w:r>
      <w:r>
        <w:rPr>
          <w:rFonts w:eastAsiaTheme="minorEastAsia"/>
          <w:bCs/>
          <w:sz w:val="28"/>
          <w:szCs w:val="28"/>
        </w:rPr>
        <w:t>;</w:t>
      </w:r>
    </w:p>
    <w:p w:rsidR="001F639A" w:rsidRPr="0051717A" w:rsidRDefault="001F639A" w:rsidP="001F639A">
      <w:pPr>
        <w:widowControl w:val="0"/>
        <w:autoSpaceDE w:val="0"/>
        <w:autoSpaceDN w:val="0"/>
        <w:jc w:val="both"/>
        <w:rPr>
          <w:rFonts w:eastAsiaTheme="minorEastAsia"/>
          <w:bCs/>
          <w:sz w:val="28"/>
          <w:szCs w:val="28"/>
        </w:rPr>
      </w:pPr>
      <w:r>
        <w:rPr>
          <w:rFonts w:eastAsiaTheme="minorEastAsia"/>
          <w:bCs/>
          <w:sz w:val="28"/>
          <w:szCs w:val="28"/>
        </w:rPr>
        <w:t>5</w:t>
      </w:r>
      <w:r w:rsidRPr="0051717A">
        <w:rPr>
          <w:rFonts w:eastAsiaTheme="minorEastAsia"/>
          <w:bCs/>
          <w:sz w:val="28"/>
          <w:szCs w:val="28"/>
        </w:rPr>
        <w:t>.1.</w:t>
      </w:r>
      <w:r>
        <w:rPr>
          <w:rFonts w:eastAsiaTheme="minorEastAsia"/>
          <w:bCs/>
          <w:sz w:val="28"/>
          <w:szCs w:val="28"/>
        </w:rPr>
        <w:t>2</w:t>
      </w:r>
      <w:r w:rsidRPr="0051717A">
        <w:rPr>
          <w:rFonts w:eastAsiaTheme="minorEastAsia"/>
          <w:bCs/>
          <w:sz w:val="28"/>
          <w:szCs w:val="28"/>
        </w:rPr>
        <w:t xml:space="preserve">. </w:t>
      </w:r>
      <w:r w:rsidRPr="00C1056D">
        <w:rPr>
          <w:rFonts w:eastAsiaTheme="minorEastAsia"/>
          <w:bCs/>
          <w:sz w:val="28"/>
          <w:szCs w:val="28"/>
        </w:rPr>
        <w:t>предоставлять платные услуги по погребению умерших сверх гарантированного перечня услуг по погребению по желанию и за счет средств супруга, близких родственников, иных родственников, представителя умершего или иного лица, взявшего на себя обязанность осуществить погребение умершего;</w:t>
      </w:r>
      <w:bookmarkStart w:id="0" w:name="_GoBack"/>
      <w:bookmarkEnd w:id="0"/>
    </w:p>
    <w:p w:rsidR="001F639A" w:rsidRPr="0051717A" w:rsidRDefault="001F639A" w:rsidP="001F639A">
      <w:pPr>
        <w:widowControl w:val="0"/>
        <w:autoSpaceDE w:val="0"/>
        <w:autoSpaceDN w:val="0"/>
        <w:jc w:val="both"/>
        <w:rPr>
          <w:rFonts w:eastAsiaTheme="minorEastAsia"/>
          <w:bCs/>
          <w:sz w:val="28"/>
          <w:szCs w:val="28"/>
        </w:rPr>
      </w:pPr>
      <w:r>
        <w:rPr>
          <w:rFonts w:eastAsiaTheme="minorEastAsia"/>
          <w:bCs/>
          <w:sz w:val="28"/>
          <w:szCs w:val="28"/>
        </w:rPr>
        <w:t xml:space="preserve">5.1.3. </w:t>
      </w:r>
      <w:r w:rsidRPr="0051717A">
        <w:rPr>
          <w:rFonts w:eastAsiaTheme="minorEastAsia"/>
          <w:bCs/>
          <w:sz w:val="28"/>
          <w:szCs w:val="28"/>
        </w:rPr>
        <w:t xml:space="preserve">заключать </w:t>
      </w:r>
      <w:r>
        <w:rPr>
          <w:rFonts w:eastAsiaTheme="minorEastAsia"/>
          <w:bCs/>
          <w:sz w:val="28"/>
          <w:szCs w:val="28"/>
        </w:rPr>
        <w:t xml:space="preserve">контракты, </w:t>
      </w:r>
      <w:r w:rsidRPr="0051717A">
        <w:rPr>
          <w:rFonts w:eastAsiaTheme="minorEastAsia"/>
          <w:bCs/>
          <w:sz w:val="28"/>
          <w:szCs w:val="28"/>
        </w:rPr>
        <w:t xml:space="preserve">договоры с юридическими и физическими лицами </w:t>
      </w:r>
      <w:r w:rsidRPr="0051717A">
        <w:rPr>
          <w:rFonts w:eastAsiaTheme="minorEastAsia"/>
          <w:bCs/>
          <w:sz w:val="28"/>
          <w:szCs w:val="28"/>
        </w:rPr>
        <w:lastRenderedPageBreak/>
        <w:t>в сфере</w:t>
      </w:r>
      <w:r>
        <w:rPr>
          <w:rFonts w:eastAsiaTheme="minorEastAsia"/>
          <w:bCs/>
          <w:sz w:val="28"/>
          <w:szCs w:val="28"/>
        </w:rPr>
        <w:t xml:space="preserve"> </w:t>
      </w:r>
      <w:r w:rsidRPr="0051717A">
        <w:rPr>
          <w:rFonts w:eastAsiaTheme="minorEastAsia"/>
          <w:bCs/>
          <w:sz w:val="28"/>
          <w:szCs w:val="28"/>
        </w:rPr>
        <w:t xml:space="preserve">похоронного дела по оказанию услуг, указанных в пунктах </w:t>
      </w:r>
      <w:r>
        <w:rPr>
          <w:rFonts w:eastAsiaTheme="minorEastAsia"/>
          <w:bCs/>
          <w:sz w:val="28"/>
          <w:szCs w:val="28"/>
        </w:rPr>
        <w:t xml:space="preserve">2.1 </w:t>
      </w:r>
      <w:r w:rsidRPr="0051717A">
        <w:rPr>
          <w:rFonts w:eastAsiaTheme="minorEastAsia"/>
          <w:bCs/>
          <w:sz w:val="28"/>
          <w:szCs w:val="28"/>
        </w:rPr>
        <w:t xml:space="preserve">настоящего </w:t>
      </w:r>
      <w:r>
        <w:rPr>
          <w:rFonts w:eastAsiaTheme="minorEastAsia"/>
          <w:bCs/>
          <w:sz w:val="28"/>
          <w:szCs w:val="28"/>
        </w:rPr>
        <w:t>Положения;</w:t>
      </w:r>
    </w:p>
    <w:p w:rsidR="001F639A" w:rsidRPr="0051717A" w:rsidRDefault="001F639A" w:rsidP="001F639A">
      <w:pPr>
        <w:widowControl w:val="0"/>
        <w:autoSpaceDE w:val="0"/>
        <w:autoSpaceDN w:val="0"/>
        <w:jc w:val="both"/>
        <w:rPr>
          <w:rFonts w:eastAsiaTheme="minorEastAsia"/>
          <w:bCs/>
          <w:sz w:val="28"/>
          <w:szCs w:val="28"/>
        </w:rPr>
      </w:pPr>
      <w:r>
        <w:rPr>
          <w:rFonts w:eastAsiaTheme="minorEastAsia"/>
          <w:bCs/>
          <w:sz w:val="28"/>
          <w:szCs w:val="28"/>
        </w:rPr>
        <w:t>5</w:t>
      </w:r>
      <w:r w:rsidRPr="0051717A">
        <w:rPr>
          <w:rFonts w:eastAsiaTheme="minorEastAsia"/>
          <w:bCs/>
          <w:sz w:val="28"/>
          <w:szCs w:val="28"/>
        </w:rPr>
        <w:t>.1.</w:t>
      </w:r>
      <w:r>
        <w:rPr>
          <w:rFonts w:eastAsiaTheme="minorEastAsia"/>
          <w:bCs/>
          <w:sz w:val="28"/>
          <w:szCs w:val="28"/>
        </w:rPr>
        <w:t>4</w:t>
      </w:r>
      <w:r w:rsidRPr="0051717A">
        <w:rPr>
          <w:rFonts w:eastAsiaTheme="minorEastAsia"/>
          <w:bCs/>
          <w:sz w:val="28"/>
          <w:szCs w:val="28"/>
        </w:rPr>
        <w:t>. требовать от соответствующих органов возмещения затрат при</w:t>
      </w:r>
      <w:r>
        <w:rPr>
          <w:rFonts w:eastAsiaTheme="minorEastAsia"/>
          <w:bCs/>
          <w:sz w:val="28"/>
          <w:szCs w:val="28"/>
        </w:rPr>
        <w:t xml:space="preserve"> </w:t>
      </w:r>
      <w:r w:rsidRPr="0051717A">
        <w:rPr>
          <w:rFonts w:eastAsiaTheme="minorEastAsia"/>
          <w:bCs/>
          <w:sz w:val="28"/>
          <w:szCs w:val="28"/>
        </w:rPr>
        <w:t>оказании на безвозмездной основе услуг по погребению в соответствии с</w:t>
      </w:r>
      <w:r>
        <w:rPr>
          <w:rFonts w:eastAsiaTheme="minorEastAsia"/>
          <w:bCs/>
          <w:sz w:val="28"/>
          <w:szCs w:val="28"/>
        </w:rPr>
        <w:t xml:space="preserve"> </w:t>
      </w:r>
      <w:r w:rsidRPr="0051717A">
        <w:rPr>
          <w:rFonts w:eastAsiaTheme="minorEastAsia"/>
          <w:bCs/>
          <w:sz w:val="28"/>
          <w:szCs w:val="28"/>
        </w:rPr>
        <w:t>действующим законодательством</w:t>
      </w:r>
      <w:r>
        <w:rPr>
          <w:rFonts w:eastAsiaTheme="minorEastAsia"/>
          <w:bCs/>
          <w:sz w:val="28"/>
          <w:szCs w:val="28"/>
        </w:rPr>
        <w:t>;</w:t>
      </w:r>
    </w:p>
    <w:p w:rsidR="0051717A" w:rsidRDefault="001F639A" w:rsidP="0051717A">
      <w:pPr>
        <w:widowControl w:val="0"/>
        <w:autoSpaceDE w:val="0"/>
        <w:autoSpaceDN w:val="0"/>
        <w:jc w:val="both"/>
        <w:rPr>
          <w:rFonts w:eastAsiaTheme="minorEastAsia"/>
          <w:bCs/>
          <w:sz w:val="28"/>
          <w:szCs w:val="28"/>
        </w:rPr>
      </w:pPr>
      <w:r>
        <w:rPr>
          <w:rFonts w:eastAsiaTheme="minorEastAsia"/>
          <w:bCs/>
          <w:sz w:val="28"/>
          <w:szCs w:val="28"/>
        </w:rPr>
        <w:t>5.1</w:t>
      </w:r>
      <w:r w:rsidR="0051717A" w:rsidRPr="0051717A">
        <w:rPr>
          <w:rFonts w:eastAsiaTheme="minorEastAsia"/>
          <w:bCs/>
          <w:sz w:val="28"/>
          <w:szCs w:val="28"/>
        </w:rPr>
        <w:t>.</w:t>
      </w:r>
      <w:r>
        <w:rPr>
          <w:rFonts w:eastAsiaTheme="minorEastAsia"/>
          <w:bCs/>
          <w:sz w:val="28"/>
          <w:szCs w:val="28"/>
        </w:rPr>
        <w:t>5. о</w:t>
      </w:r>
      <w:r w:rsidR="0051717A" w:rsidRPr="0051717A">
        <w:rPr>
          <w:rFonts w:eastAsiaTheme="minorEastAsia"/>
          <w:bCs/>
          <w:sz w:val="28"/>
          <w:szCs w:val="28"/>
        </w:rPr>
        <w:t>существлять иные права, не противоречащие законодательству Российской</w:t>
      </w:r>
      <w:r w:rsidR="0051717A">
        <w:rPr>
          <w:rFonts w:eastAsiaTheme="minorEastAsia"/>
          <w:bCs/>
          <w:sz w:val="28"/>
          <w:szCs w:val="28"/>
        </w:rPr>
        <w:t xml:space="preserve"> </w:t>
      </w:r>
      <w:r w:rsidR="0051717A" w:rsidRPr="0051717A">
        <w:rPr>
          <w:rFonts w:eastAsiaTheme="minorEastAsia"/>
          <w:bCs/>
          <w:sz w:val="28"/>
          <w:szCs w:val="28"/>
        </w:rPr>
        <w:t xml:space="preserve">Федерации, </w:t>
      </w:r>
      <w:r>
        <w:rPr>
          <w:rFonts w:eastAsiaTheme="minorEastAsia"/>
          <w:bCs/>
          <w:sz w:val="28"/>
          <w:szCs w:val="28"/>
        </w:rPr>
        <w:t xml:space="preserve">областному </w:t>
      </w:r>
      <w:r w:rsidR="0051717A" w:rsidRPr="0051717A">
        <w:rPr>
          <w:rFonts w:eastAsiaTheme="minorEastAsia"/>
          <w:bCs/>
          <w:sz w:val="28"/>
          <w:szCs w:val="28"/>
        </w:rPr>
        <w:t>законодательству</w:t>
      </w:r>
      <w:r>
        <w:rPr>
          <w:rFonts w:eastAsiaTheme="minorEastAsia"/>
          <w:bCs/>
          <w:sz w:val="28"/>
          <w:szCs w:val="28"/>
        </w:rPr>
        <w:t>,</w:t>
      </w:r>
      <w:r w:rsidR="0051717A" w:rsidRPr="0051717A">
        <w:rPr>
          <w:rFonts w:eastAsiaTheme="minorEastAsia"/>
          <w:bCs/>
          <w:sz w:val="28"/>
          <w:szCs w:val="28"/>
        </w:rPr>
        <w:t xml:space="preserve"> муниципальным правовым</w:t>
      </w:r>
      <w:r w:rsidR="0051717A">
        <w:rPr>
          <w:rFonts w:eastAsiaTheme="minorEastAsia"/>
          <w:bCs/>
          <w:sz w:val="28"/>
          <w:szCs w:val="28"/>
        </w:rPr>
        <w:t xml:space="preserve"> </w:t>
      </w:r>
      <w:r w:rsidR="0051717A" w:rsidRPr="0051717A">
        <w:rPr>
          <w:rFonts w:eastAsiaTheme="minorEastAsia"/>
          <w:bCs/>
          <w:sz w:val="28"/>
          <w:szCs w:val="28"/>
        </w:rPr>
        <w:t>актам и уставным видам деятельности.</w:t>
      </w:r>
    </w:p>
    <w:p w:rsidR="0051717A" w:rsidRDefault="0051717A" w:rsidP="00671A11">
      <w:pPr>
        <w:widowControl w:val="0"/>
        <w:autoSpaceDE w:val="0"/>
        <w:autoSpaceDN w:val="0"/>
        <w:jc w:val="center"/>
        <w:rPr>
          <w:rFonts w:eastAsiaTheme="minorEastAsia"/>
          <w:b/>
          <w:bCs/>
          <w:sz w:val="28"/>
          <w:szCs w:val="28"/>
        </w:rPr>
      </w:pPr>
    </w:p>
    <w:p w:rsidR="00671A11" w:rsidRDefault="0051717A" w:rsidP="00671A11">
      <w:pPr>
        <w:widowControl w:val="0"/>
        <w:autoSpaceDE w:val="0"/>
        <w:autoSpaceDN w:val="0"/>
        <w:jc w:val="center"/>
        <w:rPr>
          <w:rFonts w:eastAsiaTheme="minorEastAsia"/>
          <w:b/>
          <w:bCs/>
          <w:sz w:val="28"/>
          <w:szCs w:val="28"/>
        </w:rPr>
      </w:pPr>
      <w:r>
        <w:rPr>
          <w:rFonts w:eastAsiaTheme="minorEastAsia"/>
          <w:b/>
          <w:bCs/>
          <w:sz w:val="28"/>
          <w:szCs w:val="28"/>
        </w:rPr>
        <w:t xml:space="preserve">6. </w:t>
      </w:r>
      <w:r w:rsidR="00671A11" w:rsidRPr="00671A11">
        <w:rPr>
          <w:rFonts w:eastAsiaTheme="minorEastAsia"/>
          <w:b/>
          <w:bCs/>
          <w:sz w:val="28"/>
          <w:szCs w:val="28"/>
        </w:rPr>
        <w:t xml:space="preserve">Ответственность специализированной службы </w:t>
      </w:r>
    </w:p>
    <w:p w:rsidR="0051717A" w:rsidRDefault="0051717A" w:rsidP="00671A11">
      <w:pPr>
        <w:widowControl w:val="0"/>
        <w:autoSpaceDE w:val="0"/>
        <w:autoSpaceDN w:val="0"/>
        <w:jc w:val="center"/>
        <w:rPr>
          <w:rFonts w:eastAsiaTheme="minorEastAsia"/>
          <w:b/>
          <w:bCs/>
          <w:sz w:val="28"/>
          <w:szCs w:val="28"/>
        </w:rPr>
      </w:pPr>
    </w:p>
    <w:p w:rsidR="00671A11" w:rsidRPr="00671A11" w:rsidRDefault="00671A11" w:rsidP="00671A11">
      <w:pPr>
        <w:widowControl w:val="0"/>
        <w:autoSpaceDE w:val="0"/>
        <w:autoSpaceDN w:val="0"/>
        <w:jc w:val="both"/>
        <w:rPr>
          <w:rFonts w:eastAsiaTheme="minorEastAsia"/>
          <w:bCs/>
          <w:sz w:val="28"/>
          <w:szCs w:val="28"/>
        </w:rPr>
      </w:pPr>
      <w:r>
        <w:rPr>
          <w:rFonts w:eastAsiaTheme="minorEastAsia"/>
          <w:bCs/>
          <w:sz w:val="28"/>
          <w:szCs w:val="28"/>
        </w:rPr>
        <w:tab/>
      </w:r>
      <w:r w:rsidR="0051717A">
        <w:rPr>
          <w:rFonts w:eastAsiaTheme="minorEastAsia"/>
          <w:bCs/>
          <w:sz w:val="28"/>
          <w:szCs w:val="28"/>
        </w:rPr>
        <w:t>6</w:t>
      </w:r>
      <w:r>
        <w:rPr>
          <w:rFonts w:eastAsiaTheme="minorEastAsia"/>
          <w:bCs/>
          <w:sz w:val="28"/>
          <w:szCs w:val="28"/>
        </w:rPr>
        <w:t xml:space="preserve">.1. </w:t>
      </w:r>
      <w:r w:rsidRPr="00671A11">
        <w:rPr>
          <w:rFonts w:eastAsiaTheme="minorEastAsia"/>
          <w:bCs/>
          <w:sz w:val="28"/>
          <w:szCs w:val="28"/>
        </w:rPr>
        <w:t>При неисполнении или ненадлежащем исполнении требований в сфере погребения и похоронного дела к специализированной службе применяются меры административного или иного наказания в соответствии с законодательством Российской Федерации.</w:t>
      </w:r>
    </w:p>
    <w:sectPr w:rsidR="00671A11" w:rsidRPr="00671A11" w:rsidSect="001447F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342" w:rsidRDefault="00E05342" w:rsidP="001447F3">
      <w:r>
        <w:separator/>
      </w:r>
    </w:p>
  </w:endnote>
  <w:endnote w:type="continuationSeparator" w:id="0">
    <w:p w:rsidR="00E05342" w:rsidRDefault="00E05342" w:rsidP="0014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342" w:rsidRDefault="00E05342" w:rsidP="001447F3">
      <w:r>
        <w:separator/>
      </w:r>
    </w:p>
  </w:footnote>
  <w:footnote w:type="continuationSeparator" w:id="0">
    <w:p w:rsidR="00E05342" w:rsidRDefault="00E05342" w:rsidP="00144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3890"/>
      <w:docPartObj>
        <w:docPartGallery w:val="Page Numbers (Top of Page)"/>
        <w:docPartUnique/>
      </w:docPartObj>
    </w:sdtPr>
    <w:sdtEndPr/>
    <w:sdtContent>
      <w:p w:rsidR="007E1D8B" w:rsidRDefault="007E1D8B">
        <w:pPr>
          <w:pStyle w:val="a9"/>
          <w:jc w:val="center"/>
        </w:pPr>
        <w:r>
          <w:fldChar w:fldCharType="begin"/>
        </w:r>
        <w:r>
          <w:instrText>PAGE   \* MERGEFORMAT</w:instrText>
        </w:r>
        <w:r>
          <w:fldChar w:fldCharType="separate"/>
        </w:r>
        <w:r w:rsidR="00C1056D">
          <w:rPr>
            <w:noProof/>
          </w:rPr>
          <w:t>9</w:t>
        </w:r>
        <w:r>
          <w:fldChar w:fldCharType="end"/>
        </w:r>
      </w:p>
    </w:sdtContent>
  </w:sdt>
  <w:p w:rsidR="007E1D8B" w:rsidRDefault="007E1D8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3"/>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3"/>
    <w:multiLevelType w:val="multilevel"/>
    <w:tmpl w:val="00000003"/>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4"/>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43794923"/>
    <w:multiLevelType w:val="hybridMultilevel"/>
    <w:tmpl w:val="587E3A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ADF"/>
    <w:rsid w:val="00006C3B"/>
    <w:rsid w:val="00020C53"/>
    <w:rsid w:val="00036B27"/>
    <w:rsid w:val="00040021"/>
    <w:rsid w:val="0004291F"/>
    <w:rsid w:val="00056E52"/>
    <w:rsid w:val="00073ACC"/>
    <w:rsid w:val="00085792"/>
    <w:rsid w:val="00090F48"/>
    <w:rsid w:val="000C0720"/>
    <w:rsid w:val="000C1AAA"/>
    <w:rsid w:val="000C4DD7"/>
    <w:rsid w:val="000C65E0"/>
    <w:rsid w:val="00105E96"/>
    <w:rsid w:val="00124242"/>
    <w:rsid w:val="00130B16"/>
    <w:rsid w:val="00136B7D"/>
    <w:rsid w:val="001447F3"/>
    <w:rsid w:val="0014748B"/>
    <w:rsid w:val="0015034D"/>
    <w:rsid w:val="00173B17"/>
    <w:rsid w:val="001B4FBB"/>
    <w:rsid w:val="001B598E"/>
    <w:rsid w:val="001B6DE4"/>
    <w:rsid w:val="001D34E3"/>
    <w:rsid w:val="001E14E8"/>
    <w:rsid w:val="001E1626"/>
    <w:rsid w:val="001F1119"/>
    <w:rsid w:val="001F639A"/>
    <w:rsid w:val="002250CB"/>
    <w:rsid w:val="0023131B"/>
    <w:rsid w:val="0024522C"/>
    <w:rsid w:val="00263D59"/>
    <w:rsid w:val="002653F3"/>
    <w:rsid w:val="00273FA4"/>
    <w:rsid w:val="00274F49"/>
    <w:rsid w:val="002808A8"/>
    <w:rsid w:val="00283071"/>
    <w:rsid w:val="002937AD"/>
    <w:rsid w:val="00296D92"/>
    <w:rsid w:val="002A5DD2"/>
    <w:rsid w:val="002B1CB7"/>
    <w:rsid w:val="002C4CBC"/>
    <w:rsid w:val="002C55A0"/>
    <w:rsid w:val="002C7116"/>
    <w:rsid w:val="002D7C45"/>
    <w:rsid w:val="00320513"/>
    <w:rsid w:val="003215E6"/>
    <w:rsid w:val="00321EBA"/>
    <w:rsid w:val="00331E10"/>
    <w:rsid w:val="00332DBC"/>
    <w:rsid w:val="0033696A"/>
    <w:rsid w:val="003713D6"/>
    <w:rsid w:val="00371D58"/>
    <w:rsid w:val="003743FC"/>
    <w:rsid w:val="00376C14"/>
    <w:rsid w:val="00377688"/>
    <w:rsid w:val="00384973"/>
    <w:rsid w:val="003905B7"/>
    <w:rsid w:val="0039182F"/>
    <w:rsid w:val="0039466A"/>
    <w:rsid w:val="00397AB5"/>
    <w:rsid w:val="00397EB6"/>
    <w:rsid w:val="003B1CC9"/>
    <w:rsid w:val="003B4984"/>
    <w:rsid w:val="003C5313"/>
    <w:rsid w:val="003C7618"/>
    <w:rsid w:val="003D7FFC"/>
    <w:rsid w:val="003E2A01"/>
    <w:rsid w:val="003E7D21"/>
    <w:rsid w:val="003F2CC9"/>
    <w:rsid w:val="0044645D"/>
    <w:rsid w:val="00463ACE"/>
    <w:rsid w:val="00463D89"/>
    <w:rsid w:val="0046527A"/>
    <w:rsid w:val="00470551"/>
    <w:rsid w:val="00472446"/>
    <w:rsid w:val="00473DDB"/>
    <w:rsid w:val="00474136"/>
    <w:rsid w:val="004864BC"/>
    <w:rsid w:val="00486B90"/>
    <w:rsid w:val="0049269D"/>
    <w:rsid w:val="004B1087"/>
    <w:rsid w:val="004B24C3"/>
    <w:rsid w:val="004C6F25"/>
    <w:rsid w:val="004D541D"/>
    <w:rsid w:val="004D7047"/>
    <w:rsid w:val="004E2510"/>
    <w:rsid w:val="004F15BF"/>
    <w:rsid w:val="004F1E89"/>
    <w:rsid w:val="004F3A43"/>
    <w:rsid w:val="0050406B"/>
    <w:rsid w:val="0050752E"/>
    <w:rsid w:val="00515438"/>
    <w:rsid w:val="00515D6D"/>
    <w:rsid w:val="0051717A"/>
    <w:rsid w:val="00542381"/>
    <w:rsid w:val="005434D6"/>
    <w:rsid w:val="00551064"/>
    <w:rsid w:val="00554C28"/>
    <w:rsid w:val="0056246D"/>
    <w:rsid w:val="00575F85"/>
    <w:rsid w:val="00575F9E"/>
    <w:rsid w:val="00586C6D"/>
    <w:rsid w:val="00587F4E"/>
    <w:rsid w:val="0059130C"/>
    <w:rsid w:val="005A5D96"/>
    <w:rsid w:val="005A74B8"/>
    <w:rsid w:val="005B7243"/>
    <w:rsid w:val="005D47F9"/>
    <w:rsid w:val="005D6DFD"/>
    <w:rsid w:val="005F0657"/>
    <w:rsid w:val="00613826"/>
    <w:rsid w:val="00614A23"/>
    <w:rsid w:val="00642763"/>
    <w:rsid w:val="006478B8"/>
    <w:rsid w:val="0065335B"/>
    <w:rsid w:val="00671A11"/>
    <w:rsid w:val="006738B1"/>
    <w:rsid w:val="00680ADF"/>
    <w:rsid w:val="006925DB"/>
    <w:rsid w:val="00692E6E"/>
    <w:rsid w:val="006976E5"/>
    <w:rsid w:val="006A273E"/>
    <w:rsid w:val="006A43A9"/>
    <w:rsid w:val="006A7E57"/>
    <w:rsid w:val="006C4197"/>
    <w:rsid w:val="006D142D"/>
    <w:rsid w:val="006D1CF5"/>
    <w:rsid w:val="006D3F32"/>
    <w:rsid w:val="006F0E78"/>
    <w:rsid w:val="006F5A5A"/>
    <w:rsid w:val="006F6C8E"/>
    <w:rsid w:val="0071690B"/>
    <w:rsid w:val="007173DC"/>
    <w:rsid w:val="00733397"/>
    <w:rsid w:val="0073377F"/>
    <w:rsid w:val="0073629E"/>
    <w:rsid w:val="00742C53"/>
    <w:rsid w:val="0074781D"/>
    <w:rsid w:val="00754F4C"/>
    <w:rsid w:val="00761D4E"/>
    <w:rsid w:val="00767A3E"/>
    <w:rsid w:val="007864B4"/>
    <w:rsid w:val="00792453"/>
    <w:rsid w:val="007A349F"/>
    <w:rsid w:val="007A7DDA"/>
    <w:rsid w:val="007B2C26"/>
    <w:rsid w:val="007B2C85"/>
    <w:rsid w:val="007B4AAC"/>
    <w:rsid w:val="007C7B44"/>
    <w:rsid w:val="007D2CF7"/>
    <w:rsid w:val="007E1D8B"/>
    <w:rsid w:val="007E57E4"/>
    <w:rsid w:val="007F1AB2"/>
    <w:rsid w:val="008010B8"/>
    <w:rsid w:val="00815B8B"/>
    <w:rsid w:val="00824A73"/>
    <w:rsid w:val="0082526D"/>
    <w:rsid w:val="00825542"/>
    <w:rsid w:val="00835751"/>
    <w:rsid w:val="0084597F"/>
    <w:rsid w:val="0086104C"/>
    <w:rsid w:val="00864109"/>
    <w:rsid w:val="00864632"/>
    <w:rsid w:val="00877530"/>
    <w:rsid w:val="008A732B"/>
    <w:rsid w:val="008A7C0F"/>
    <w:rsid w:val="008B30C7"/>
    <w:rsid w:val="008C1C04"/>
    <w:rsid w:val="008C22BB"/>
    <w:rsid w:val="008E2374"/>
    <w:rsid w:val="008E3057"/>
    <w:rsid w:val="008F42C0"/>
    <w:rsid w:val="009023F3"/>
    <w:rsid w:val="009043F1"/>
    <w:rsid w:val="0090552C"/>
    <w:rsid w:val="00913E66"/>
    <w:rsid w:val="00917CA6"/>
    <w:rsid w:val="009328D0"/>
    <w:rsid w:val="00950546"/>
    <w:rsid w:val="00970F42"/>
    <w:rsid w:val="009712FA"/>
    <w:rsid w:val="009867A9"/>
    <w:rsid w:val="00986908"/>
    <w:rsid w:val="00987551"/>
    <w:rsid w:val="00994F01"/>
    <w:rsid w:val="00997D67"/>
    <w:rsid w:val="009A396F"/>
    <w:rsid w:val="009B61BC"/>
    <w:rsid w:val="009D769D"/>
    <w:rsid w:val="009F0489"/>
    <w:rsid w:val="00A0650C"/>
    <w:rsid w:val="00A10DF6"/>
    <w:rsid w:val="00A10E78"/>
    <w:rsid w:val="00A31B61"/>
    <w:rsid w:val="00A50D85"/>
    <w:rsid w:val="00A55939"/>
    <w:rsid w:val="00A655A0"/>
    <w:rsid w:val="00A6754E"/>
    <w:rsid w:val="00A675CB"/>
    <w:rsid w:val="00A703D9"/>
    <w:rsid w:val="00A73EEC"/>
    <w:rsid w:val="00A917EA"/>
    <w:rsid w:val="00A91E5C"/>
    <w:rsid w:val="00A9277D"/>
    <w:rsid w:val="00AA5E7B"/>
    <w:rsid w:val="00AB4F74"/>
    <w:rsid w:val="00AB4FE6"/>
    <w:rsid w:val="00AB6A4E"/>
    <w:rsid w:val="00AB754E"/>
    <w:rsid w:val="00AE43FB"/>
    <w:rsid w:val="00AE5011"/>
    <w:rsid w:val="00AF4BA7"/>
    <w:rsid w:val="00B00C4C"/>
    <w:rsid w:val="00B00DDF"/>
    <w:rsid w:val="00B01ED8"/>
    <w:rsid w:val="00B063F6"/>
    <w:rsid w:val="00B17B75"/>
    <w:rsid w:val="00B24EF4"/>
    <w:rsid w:val="00B278DB"/>
    <w:rsid w:val="00B304B7"/>
    <w:rsid w:val="00B37305"/>
    <w:rsid w:val="00B55F9C"/>
    <w:rsid w:val="00B60BF8"/>
    <w:rsid w:val="00B84583"/>
    <w:rsid w:val="00B87E7D"/>
    <w:rsid w:val="00B96E8F"/>
    <w:rsid w:val="00BA4DD9"/>
    <w:rsid w:val="00BB756E"/>
    <w:rsid w:val="00BC4418"/>
    <w:rsid w:val="00BC5A37"/>
    <w:rsid w:val="00BC7A07"/>
    <w:rsid w:val="00BD388E"/>
    <w:rsid w:val="00BE1682"/>
    <w:rsid w:val="00BE1F12"/>
    <w:rsid w:val="00BE5302"/>
    <w:rsid w:val="00C0699B"/>
    <w:rsid w:val="00C06BBF"/>
    <w:rsid w:val="00C1056D"/>
    <w:rsid w:val="00C15586"/>
    <w:rsid w:val="00C24180"/>
    <w:rsid w:val="00C30F72"/>
    <w:rsid w:val="00C327F3"/>
    <w:rsid w:val="00C34BE1"/>
    <w:rsid w:val="00C41062"/>
    <w:rsid w:val="00C52E45"/>
    <w:rsid w:val="00C53086"/>
    <w:rsid w:val="00C5316C"/>
    <w:rsid w:val="00C55125"/>
    <w:rsid w:val="00C55279"/>
    <w:rsid w:val="00C637BC"/>
    <w:rsid w:val="00C67B05"/>
    <w:rsid w:val="00C73E1B"/>
    <w:rsid w:val="00C75281"/>
    <w:rsid w:val="00C8431F"/>
    <w:rsid w:val="00C86293"/>
    <w:rsid w:val="00C9378B"/>
    <w:rsid w:val="00CA1038"/>
    <w:rsid w:val="00CA2C7A"/>
    <w:rsid w:val="00CA3931"/>
    <w:rsid w:val="00CB26BB"/>
    <w:rsid w:val="00CC1B03"/>
    <w:rsid w:val="00CC5A02"/>
    <w:rsid w:val="00CD0E58"/>
    <w:rsid w:val="00CD2918"/>
    <w:rsid w:val="00CD7FCE"/>
    <w:rsid w:val="00CE18D4"/>
    <w:rsid w:val="00CF7C6D"/>
    <w:rsid w:val="00D038A6"/>
    <w:rsid w:val="00D150AA"/>
    <w:rsid w:val="00D170CD"/>
    <w:rsid w:val="00D331BC"/>
    <w:rsid w:val="00D36E8B"/>
    <w:rsid w:val="00D53721"/>
    <w:rsid w:val="00D67DCB"/>
    <w:rsid w:val="00D9562A"/>
    <w:rsid w:val="00DA1ACD"/>
    <w:rsid w:val="00DA29D2"/>
    <w:rsid w:val="00DA44F8"/>
    <w:rsid w:val="00DB4023"/>
    <w:rsid w:val="00DE2800"/>
    <w:rsid w:val="00DE41A4"/>
    <w:rsid w:val="00DE7914"/>
    <w:rsid w:val="00E05342"/>
    <w:rsid w:val="00E05F97"/>
    <w:rsid w:val="00E14735"/>
    <w:rsid w:val="00E14BCA"/>
    <w:rsid w:val="00E27E26"/>
    <w:rsid w:val="00E31181"/>
    <w:rsid w:val="00E355EF"/>
    <w:rsid w:val="00E43244"/>
    <w:rsid w:val="00E53E0C"/>
    <w:rsid w:val="00E715C7"/>
    <w:rsid w:val="00E73791"/>
    <w:rsid w:val="00E8679C"/>
    <w:rsid w:val="00E9493B"/>
    <w:rsid w:val="00E9704B"/>
    <w:rsid w:val="00EA272A"/>
    <w:rsid w:val="00EB08D4"/>
    <w:rsid w:val="00EB3A27"/>
    <w:rsid w:val="00EB723C"/>
    <w:rsid w:val="00EC5977"/>
    <w:rsid w:val="00EC671C"/>
    <w:rsid w:val="00EF26E7"/>
    <w:rsid w:val="00EF3344"/>
    <w:rsid w:val="00EF3DCD"/>
    <w:rsid w:val="00EF6D40"/>
    <w:rsid w:val="00F06F17"/>
    <w:rsid w:val="00F17311"/>
    <w:rsid w:val="00F34660"/>
    <w:rsid w:val="00F371AF"/>
    <w:rsid w:val="00F37E99"/>
    <w:rsid w:val="00F52B30"/>
    <w:rsid w:val="00F77392"/>
    <w:rsid w:val="00F8172C"/>
    <w:rsid w:val="00F81F4A"/>
    <w:rsid w:val="00F83E8D"/>
    <w:rsid w:val="00F8696A"/>
    <w:rsid w:val="00F942D5"/>
    <w:rsid w:val="00FA3DC2"/>
    <w:rsid w:val="00FA67D1"/>
    <w:rsid w:val="00FB234B"/>
    <w:rsid w:val="00FC2B11"/>
    <w:rsid w:val="00FD6330"/>
    <w:rsid w:val="00FE7523"/>
    <w:rsid w:val="00FF5B21"/>
    <w:rsid w:val="00FF6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80ADF"/>
    <w:pPr>
      <w:widowControl w:val="0"/>
      <w:autoSpaceDE w:val="0"/>
      <w:autoSpaceDN w:val="0"/>
      <w:adjustRightInd w:val="0"/>
    </w:pPr>
    <w:rPr>
      <w:rFonts w:ascii="Courier New" w:hAnsi="Courier New" w:cs="Courier New"/>
    </w:rPr>
  </w:style>
  <w:style w:type="paragraph" w:customStyle="1" w:styleId="ConsPlusTitle">
    <w:name w:val="ConsPlusTitle"/>
    <w:rsid w:val="00680ADF"/>
    <w:pPr>
      <w:widowControl w:val="0"/>
      <w:autoSpaceDE w:val="0"/>
      <w:autoSpaceDN w:val="0"/>
      <w:adjustRightInd w:val="0"/>
    </w:pPr>
    <w:rPr>
      <w:b/>
      <w:bCs/>
      <w:sz w:val="24"/>
      <w:szCs w:val="24"/>
    </w:rPr>
  </w:style>
  <w:style w:type="paragraph" w:customStyle="1" w:styleId="ConsPlusCell">
    <w:name w:val="ConsPlusCell"/>
    <w:rsid w:val="002C55A0"/>
    <w:pPr>
      <w:widowControl w:val="0"/>
      <w:autoSpaceDE w:val="0"/>
      <w:autoSpaceDN w:val="0"/>
      <w:adjustRightInd w:val="0"/>
    </w:pPr>
    <w:rPr>
      <w:rFonts w:ascii="Arial" w:hAnsi="Arial" w:cs="Arial"/>
    </w:rPr>
  </w:style>
  <w:style w:type="character" w:styleId="a3">
    <w:name w:val="Emphasis"/>
    <w:basedOn w:val="a0"/>
    <w:uiPriority w:val="20"/>
    <w:qFormat/>
    <w:rsid w:val="00A55939"/>
    <w:rPr>
      <w:i/>
    </w:rPr>
  </w:style>
  <w:style w:type="paragraph" w:styleId="a4">
    <w:name w:val="Normal (Web)"/>
    <w:basedOn w:val="a"/>
    <w:uiPriority w:val="99"/>
    <w:rsid w:val="00A55939"/>
    <w:pPr>
      <w:widowControl w:val="0"/>
      <w:suppressAutoHyphens/>
      <w:spacing w:before="280" w:after="119"/>
    </w:pPr>
    <w:rPr>
      <w:lang w:eastAsia="ar-SA"/>
    </w:rPr>
  </w:style>
  <w:style w:type="paragraph" w:styleId="a5">
    <w:name w:val="Balloon Text"/>
    <w:basedOn w:val="a"/>
    <w:link w:val="a6"/>
    <w:uiPriority w:val="99"/>
    <w:rsid w:val="00A73EEC"/>
    <w:rPr>
      <w:rFonts w:ascii="Tahoma" w:hAnsi="Tahoma" w:cs="Tahoma"/>
      <w:sz w:val="16"/>
      <w:szCs w:val="16"/>
    </w:rPr>
  </w:style>
  <w:style w:type="character" w:customStyle="1" w:styleId="a6">
    <w:name w:val="Текст выноски Знак"/>
    <w:basedOn w:val="a0"/>
    <w:link w:val="a5"/>
    <w:uiPriority w:val="99"/>
    <w:locked/>
    <w:rsid w:val="00A73EEC"/>
    <w:rPr>
      <w:rFonts w:ascii="Tahoma" w:hAnsi="Tahoma"/>
      <w:sz w:val="16"/>
    </w:rPr>
  </w:style>
  <w:style w:type="character" w:customStyle="1" w:styleId="a7">
    <w:name w:val="Гипертекстовая ссылка"/>
    <w:uiPriority w:val="99"/>
    <w:rsid w:val="00754F4C"/>
    <w:rPr>
      <w:color w:val="008000"/>
    </w:rPr>
  </w:style>
  <w:style w:type="paragraph" w:customStyle="1" w:styleId="ConsPlusNormal">
    <w:name w:val="ConsPlusNormal"/>
    <w:rsid w:val="00377688"/>
    <w:pPr>
      <w:widowControl w:val="0"/>
      <w:autoSpaceDE w:val="0"/>
      <w:autoSpaceDN w:val="0"/>
      <w:adjustRightInd w:val="0"/>
      <w:ind w:firstLine="720"/>
    </w:pPr>
    <w:rPr>
      <w:rFonts w:ascii="Arial" w:hAnsi="Arial" w:cs="Arial"/>
    </w:rPr>
  </w:style>
  <w:style w:type="character" w:styleId="a8">
    <w:name w:val="Hyperlink"/>
    <w:basedOn w:val="a0"/>
    <w:uiPriority w:val="99"/>
    <w:rsid w:val="00377688"/>
    <w:rPr>
      <w:color w:val="0000FF"/>
      <w:u w:val="single"/>
    </w:rPr>
  </w:style>
  <w:style w:type="paragraph" w:styleId="a9">
    <w:name w:val="header"/>
    <w:basedOn w:val="a"/>
    <w:link w:val="aa"/>
    <w:uiPriority w:val="99"/>
    <w:rsid w:val="001447F3"/>
    <w:pPr>
      <w:tabs>
        <w:tab w:val="center" w:pos="4677"/>
        <w:tab w:val="right" w:pos="9355"/>
      </w:tabs>
    </w:pPr>
  </w:style>
  <w:style w:type="character" w:customStyle="1" w:styleId="aa">
    <w:name w:val="Верхний колонтитул Знак"/>
    <w:basedOn w:val="a0"/>
    <w:link w:val="a9"/>
    <w:uiPriority w:val="99"/>
    <w:rsid w:val="001447F3"/>
    <w:rPr>
      <w:sz w:val="24"/>
      <w:szCs w:val="24"/>
    </w:rPr>
  </w:style>
  <w:style w:type="paragraph" w:styleId="ab">
    <w:name w:val="footer"/>
    <w:basedOn w:val="a"/>
    <w:link w:val="ac"/>
    <w:rsid w:val="001447F3"/>
    <w:pPr>
      <w:tabs>
        <w:tab w:val="center" w:pos="4677"/>
        <w:tab w:val="right" w:pos="9355"/>
      </w:tabs>
    </w:pPr>
  </w:style>
  <w:style w:type="character" w:customStyle="1" w:styleId="ac">
    <w:name w:val="Нижний колонтитул Знак"/>
    <w:basedOn w:val="a0"/>
    <w:link w:val="ab"/>
    <w:rsid w:val="001447F3"/>
    <w:rPr>
      <w:sz w:val="24"/>
      <w:szCs w:val="24"/>
    </w:rPr>
  </w:style>
  <w:style w:type="paragraph" w:styleId="ad">
    <w:name w:val="List Paragraph"/>
    <w:basedOn w:val="a"/>
    <w:uiPriority w:val="34"/>
    <w:qFormat/>
    <w:rsid w:val="005A74B8"/>
    <w:pPr>
      <w:ind w:left="720"/>
      <w:contextualSpacing/>
    </w:pPr>
  </w:style>
  <w:style w:type="paragraph" w:styleId="ae">
    <w:name w:val="No Spacing"/>
    <w:uiPriority w:val="1"/>
    <w:qFormat/>
    <w:rsid w:val="00F1731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80ADF"/>
    <w:pPr>
      <w:widowControl w:val="0"/>
      <w:autoSpaceDE w:val="0"/>
      <w:autoSpaceDN w:val="0"/>
      <w:adjustRightInd w:val="0"/>
    </w:pPr>
    <w:rPr>
      <w:rFonts w:ascii="Courier New" w:hAnsi="Courier New" w:cs="Courier New"/>
    </w:rPr>
  </w:style>
  <w:style w:type="paragraph" w:customStyle="1" w:styleId="ConsPlusTitle">
    <w:name w:val="ConsPlusTitle"/>
    <w:rsid w:val="00680ADF"/>
    <w:pPr>
      <w:widowControl w:val="0"/>
      <w:autoSpaceDE w:val="0"/>
      <w:autoSpaceDN w:val="0"/>
      <w:adjustRightInd w:val="0"/>
    </w:pPr>
    <w:rPr>
      <w:b/>
      <w:bCs/>
      <w:sz w:val="24"/>
      <w:szCs w:val="24"/>
    </w:rPr>
  </w:style>
  <w:style w:type="paragraph" w:customStyle="1" w:styleId="ConsPlusCell">
    <w:name w:val="ConsPlusCell"/>
    <w:rsid w:val="002C55A0"/>
    <w:pPr>
      <w:widowControl w:val="0"/>
      <w:autoSpaceDE w:val="0"/>
      <w:autoSpaceDN w:val="0"/>
      <w:adjustRightInd w:val="0"/>
    </w:pPr>
    <w:rPr>
      <w:rFonts w:ascii="Arial" w:hAnsi="Arial" w:cs="Arial"/>
    </w:rPr>
  </w:style>
  <w:style w:type="character" w:styleId="a3">
    <w:name w:val="Emphasis"/>
    <w:basedOn w:val="a0"/>
    <w:uiPriority w:val="20"/>
    <w:qFormat/>
    <w:rsid w:val="00A55939"/>
    <w:rPr>
      <w:i/>
    </w:rPr>
  </w:style>
  <w:style w:type="paragraph" w:styleId="a4">
    <w:name w:val="Normal (Web)"/>
    <w:basedOn w:val="a"/>
    <w:uiPriority w:val="99"/>
    <w:rsid w:val="00A55939"/>
    <w:pPr>
      <w:widowControl w:val="0"/>
      <w:suppressAutoHyphens/>
      <w:spacing w:before="280" w:after="119"/>
    </w:pPr>
    <w:rPr>
      <w:lang w:eastAsia="ar-SA"/>
    </w:rPr>
  </w:style>
  <w:style w:type="paragraph" w:styleId="a5">
    <w:name w:val="Balloon Text"/>
    <w:basedOn w:val="a"/>
    <w:link w:val="a6"/>
    <w:uiPriority w:val="99"/>
    <w:rsid w:val="00A73EEC"/>
    <w:rPr>
      <w:rFonts w:ascii="Tahoma" w:hAnsi="Tahoma" w:cs="Tahoma"/>
      <w:sz w:val="16"/>
      <w:szCs w:val="16"/>
    </w:rPr>
  </w:style>
  <w:style w:type="character" w:customStyle="1" w:styleId="a6">
    <w:name w:val="Текст выноски Знак"/>
    <w:basedOn w:val="a0"/>
    <w:link w:val="a5"/>
    <w:uiPriority w:val="99"/>
    <w:locked/>
    <w:rsid w:val="00A73EEC"/>
    <w:rPr>
      <w:rFonts w:ascii="Tahoma" w:hAnsi="Tahoma"/>
      <w:sz w:val="16"/>
    </w:rPr>
  </w:style>
  <w:style w:type="character" w:customStyle="1" w:styleId="a7">
    <w:name w:val="Гипертекстовая ссылка"/>
    <w:uiPriority w:val="99"/>
    <w:rsid w:val="00754F4C"/>
    <w:rPr>
      <w:color w:val="008000"/>
    </w:rPr>
  </w:style>
  <w:style w:type="paragraph" w:customStyle="1" w:styleId="ConsPlusNormal">
    <w:name w:val="ConsPlusNormal"/>
    <w:rsid w:val="00377688"/>
    <w:pPr>
      <w:widowControl w:val="0"/>
      <w:autoSpaceDE w:val="0"/>
      <w:autoSpaceDN w:val="0"/>
      <w:adjustRightInd w:val="0"/>
      <w:ind w:firstLine="720"/>
    </w:pPr>
    <w:rPr>
      <w:rFonts w:ascii="Arial" w:hAnsi="Arial" w:cs="Arial"/>
    </w:rPr>
  </w:style>
  <w:style w:type="character" w:styleId="a8">
    <w:name w:val="Hyperlink"/>
    <w:basedOn w:val="a0"/>
    <w:uiPriority w:val="99"/>
    <w:rsid w:val="00377688"/>
    <w:rPr>
      <w:color w:val="0000FF"/>
      <w:u w:val="single"/>
    </w:rPr>
  </w:style>
  <w:style w:type="paragraph" w:styleId="a9">
    <w:name w:val="header"/>
    <w:basedOn w:val="a"/>
    <w:link w:val="aa"/>
    <w:uiPriority w:val="99"/>
    <w:rsid w:val="001447F3"/>
    <w:pPr>
      <w:tabs>
        <w:tab w:val="center" w:pos="4677"/>
        <w:tab w:val="right" w:pos="9355"/>
      </w:tabs>
    </w:pPr>
  </w:style>
  <w:style w:type="character" w:customStyle="1" w:styleId="aa">
    <w:name w:val="Верхний колонтитул Знак"/>
    <w:basedOn w:val="a0"/>
    <w:link w:val="a9"/>
    <w:uiPriority w:val="99"/>
    <w:rsid w:val="001447F3"/>
    <w:rPr>
      <w:sz w:val="24"/>
      <w:szCs w:val="24"/>
    </w:rPr>
  </w:style>
  <w:style w:type="paragraph" w:styleId="ab">
    <w:name w:val="footer"/>
    <w:basedOn w:val="a"/>
    <w:link w:val="ac"/>
    <w:rsid w:val="001447F3"/>
    <w:pPr>
      <w:tabs>
        <w:tab w:val="center" w:pos="4677"/>
        <w:tab w:val="right" w:pos="9355"/>
      </w:tabs>
    </w:pPr>
  </w:style>
  <w:style w:type="character" w:customStyle="1" w:styleId="ac">
    <w:name w:val="Нижний колонтитул Знак"/>
    <w:basedOn w:val="a0"/>
    <w:link w:val="ab"/>
    <w:rsid w:val="001447F3"/>
    <w:rPr>
      <w:sz w:val="24"/>
      <w:szCs w:val="24"/>
    </w:rPr>
  </w:style>
  <w:style w:type="paragraph" w:styleId="ad">
    <w:name w:val="List Paragraph"/>
    <w:basedOn w:val="a"/>
    <w:uiPriority w:val="34"/>
    <w:qFormat/>
    <w:rsid w:val="005A74B8"/>
    <w:pPr>
      <w:ind w:left="720"/>
      <w:contextualSpacing/>
    </w:pPr>
  </w:style>
  <w:style w:type="paragraph" w:styleId="ae">
    <w:name w:val="No Spacing"/>
    <w:uiPriority w:val="1"/>
    <w:qFormat/>
    <w:rsid w:val="00F173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39981">
      <w:bodyDiv w:val="1"/>
      <w:marLeft w:val="0"/>
      <w:marRight w:val="0"/>
      <w:marTop w:val="0"/>
      <w:marBottom w:val="0"/>
      <w:divBdr>
        <w:top w:val="none" w:sz="0" w:space="0" w:color="auto"/>
        <w:left w:val="none" w:sz="0" w:space="0" w:color="auto"/>
        <w:bottom w:val="none" w:sz="0" w:space="0" w:color="auto"/>
        <w:right w:val="none" w:sz="0" w:space="0" w:color="auto"/>
      </w:divBdr>
    </w:div>
    <w:div w:id="51660941">
      <w:bodyDiv w:val="1"/>
      <w:marLeft w:val="0"/>
      <w:marRight w:val="0"/>
      <w:marTop w:val="0"/>
      <w:marBottom w:val="0"/>
      <w:divBdr>
        <w:top w:val="none" w:sz="0" w:space="0" w:color="auto"/>
        <w:left w:val="none" w:sz="0" w:space="0" w:color="auto"/>
        <w:bottom w:val="none" w:sz="0" w:space="0" w:color="auto"/>
        <w:right w:val="none" w:sz="0" w:space="0" w:color="auto"/>
      </w:divBdr>
    </w:div>
    <w:div w:id="88091257">
      <w:bodyDiv w:val="1"/>
      <w:marLeft w:val="0"/>
      <w:marRight w:val="0"/>
      <w:marTop w:val="0"/>
      <w:marBottom w:val="0"/>
      <w:divBdr>
        <w:top w:val="none" w:sz="0" w:space="0" w:color="auto"/>
        <w:left w:val="none" w:sz="0" w:space="0" w:color="auto"/>
        <w:bottom w:val="none" w:sz="0" w:space="0" w:color="auto"/>
        <w:right w:val="none" w:sz="0" w:space="0" w:color="auto"/>
      </w:divBdr>
    </w:div>
    <w:div w:id="425809738">
      <w:bodyDiv w:val="1"/>
      <w:marLeft w:val="0"/>
      <w:marRight w:val="0"/>
      <w:marTop w:val="0"/>
      <w:marBottom w:val="0"/>
      <w:divBdr>
        <w:top w:val="none" w:sz="0" w:space="0" w:color="auto"/>
        <w:left w:val="none" w:sz="0" w:space="0" w:color="auto"/>
        <w:bottom w:val="none" w:sz="0" w:space="0" w:color="auto"/>
        <w:right w:val="none" w:sz="0" w:space="0" w:color="auto"/>
      </w:divBdr>
    </w:div>
    <w:div w:id="488057110">
      <w:bodyDiv w:val="1"/>
      <w:marLeft w:val="0"/>
      <w:marRight w:val="0"/>
      <w:marTop w:val="0"/>
      <w:marBottom w:val="0"/>
      <w:divBdr>
        <w:top w:val="none" w:sz="0" w:space="0" w:color="auto"/>
        <w:left w:val="none" w:sz="0" w:space="0" w:color="auto"/>
        <w:bottom w:val="none" w:sz="0" w:space="0" w:color="auto"/>
        <w:right w:val="none" w:sz="0" w:space="0" w:color="auto"/>
      </w:divBdr>
    </w:div>
    <w:div w:id="488910795">
      <w:bodyDiv w:val="1"/>
      <w:marLeft w:val="0"/>
      <w:marRight w:val="0"/>
      <w:marTop w:val="0"/>
      <w:marBottom w:val="0"/>
      <w:divBdr>
        <w:top w:val="none" w:sz="0" w:space="0" w:color="auto"/>
        <w:left w:val="none" w:sz="0" w:space="0" w:color="auto"/>
        <w:bottom w:val="none" w:sz="0" w:space="0" w:color="auto"/>
        <w:right w:val="none" w:sz="0" w:space="0" w:color="auto"/>
      </w:divBdr>
      <w:divsChild>
        <w:div w:id="168646832">
          <w:marLeft w:val="0"/>
          <w:marRight w:val="0"/>
          <w:marTop w:val="0"/>
          <w:marBottom w:val="0"/>
          <w:divBdr>
            <w:top w:val="none" w:sz="0" w:space="0" w:color="auto"/>
            <w:left w:val="none" w:sz="0" w:space="0" w:color="auto"/>
            <w:bottom w:val="none" w:sz="0" w:space="0" w:color="auto"/>
            <w:right w:val="none" w:sz="0" w:space="0" w:color="auto"/>
          </w:divBdr>
          <w:divsChild>
            <w:div w:id="735595225">
              <w:marLeft w:val="0"/>
              <w:marRight w:val="0"/>
              <w:marTop w:val="0"/>
              <w:marBottom w:val="0"/>
              <w:divBdr>
                <w:top w:val="none" w:sz="0" w:space="0" w:color="auto"/>
                <w:left w:val="none" w:sz="0" w:space="0" w:color="auto"/>
                <w:bottom w:val="none" w:sz="0" w:space="0" w:color="auto"/>
                <w:right w:val="none" w:sz="0" w:space="0" w:color="auto"/>
              </w:divBdr>
              <w:divsChild>
                <w:div w:id="1993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5976">
          <w:marLeft w:val="0"/>
          <w:marRight w:val="0"/>
          <w:marTop w:val="0"/>
          <w:marBottom w:val="0"/>
          <w:divBdr>
            <w:top w:val="none" w:sz="0" w:space="0" w:color="auto"/>
            <w:left w:val="none" w:sz="0" w:space="0" w:color="auto"/>
            <w:bottom w:val="none" w:sz="0" w:space="0" w:color="auto"/>
            <w:right w:val="none" w:sz="0" w:space="0" w:color="auto"/>
          </w:divBdr>
          <w:divsChild>
            <w:div w:id="478546342">
              <w:marLeft w:val="0"/>
              <w:marRight w:val="0"/>
              <w:marTop w:val="0"/>
              <w:marBottom w:val="0"/>
              <w:divBdr>
                <w:top w:val="none" w:sz="0" w:space="0" w:color="auto"/>
                <w:left w:val="none" w:sz="0" w:space="0" w:color="auto"/>
                <w:bottom w:val="none" w:sz="0" w:space="0" w:color="auto"/>
                <w:right w:val="none" w:sz="0" w:space="0" w:color="auto"/>
              </w:divBdr>
              <w:divsChild>
                <w:div w:id="20277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2281">
      <w:bodyDiv w:val="1"/>
      <w:marLeft w:val="0"/>
      <w:marRight w:val="0"/>
      <w:marTop w:val="0"/>
      <w:marBottom w:val="0"/>
      <w:divBdr>
        <w:top w:val="none" w:sz="0" w:space="0" w:color="auto"/>
        <w:left w:val="none" w:sz="0" w:space="0" w:color="auto"/>
        <w:bottom w:val="none" w:sz="0" w:space="0" w:color="auto"/>
        <w:right w:val="none" w:sz="0" w:space="0" w:color="auto"/>
      </w:divBdr>
    </w:div>
    <w:div w:id="691227878">
      <w:bodyDiv w:val="1"/>
      <w:marLeft w:val="0"/>
      <w:marRight w:val="0"/>
      <w:marTop w:val="0"/>
      <w:marBottom w:val="0"/>
      <w:divBdr>
        <w:top w:val="none" w:sz="0" w:space="0" w:color="auto"/>
        <w:left w:val="none" w:sz="0" w:space="0" w:color="auto"/>
        <w:bottom w:val="none" w:sz="0" w:space="0" w:color="auto"/>
        <w:right w:val="none" w:sz="0" w:space="0" w:color="auto"/>
      </w:divBdr>
    </w:div>
    <w:div w:id="756250191">
      <w:bodyDiv w:val="1"/>
      <w:marLeft w:val="0"/>
      <w:marRight w:val="0"/>
      <w:marTop w:val="0"/>
      <w:marBottom w:val="0"/>
      <w:divBdr>
        <w:top w:val="none" w:sz="0" w:space="0" w:color="auto"/>
        <w:left w:val="none" w:sz="0" w:space="0" w:color="auto"/>
        <w:bottom w:val="none" w:sz="0" w:space="0" w:color="auto"/>
        <w:right w:val="none" w:sz="0" w:space="0" w:color="auto"/>
      </w:divBdr>
      <w:divsChild>
        <w:div w:id="3872063">
          <w:marLeft w:val="0"/>
          <w:marRight w:val="0"/>
          <w:marTop w:val="0"/>
          <w:marBottom w:val="0"/>
          <w:divBdr>
            <w:top w:val="none" w:sz="0" w:space="0" w:color="auto"/>
            <w:left w:val="none" w:sz="0" w:space="0" w:color="auto"/>
            <w:bottom w:val="none" w:sz="0" w:space="0" w:color="auto"/>
            <w:right w:val="none" w:sz="0" w:space="0" w:color="auto"/>
          </w:divBdr>
          <w:divsChild>
            <w:div w:id="1676880068">
              <w:marLeft w:val="0"/>
              <w:marRight w:val="0"/>
              <w:marTop w:val="0"/>
              <w:marBottom w:val="0"/>
              <w:divBdr>
                <w:top w:val="none" w:sz="0" w:space="0" w:color="auto"/>
                <w:left w:val="none" w:sz="0" w:space="0" w:color="auto"/>
                <w:bottom w:val="none" w:sz="0" w:space="0" w:color="auto"/>
                <w:right w:val="none" w:sz="0" w:space="0" w:color="auto"/>
              </w:divBdr>
              <w:divsChild>
                <w:div w:id="197945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4153">
          <w:marLeft w:val="0"/>
          <w:marRight w:val="0"/>
          <w:marTop w:val="0"/>
          <w:marBottom w:val="0"/>
          <w:divBdr>
            <w:top w:val="none" w:sz="0" w:space="0" w:color="auto"/>
            <w:left w:val="none" w:sz="0" w:space="0" w:color="auto"/>
            <w:bottom w:val="none" w:sz="0" w:space="0" w:color="auto"/>
            <w:right w:val="none" w:sz="0" w:space="0" w:color="auto"/>
          </w:divBdr>
          <w:divsChild>
            <w:div w:id="134369971">
              <w:marLeft w:val="0"/>
              <w:marRight w:val="0"/>
              <w:marTop w:val="0"/>
              <w:marBottom w:val="0"/>
              <w:divBdr>
                <w:top w:val="none" w:sz="0" w:space="0" w:color="auto"/>
                <w:left w:val="none" w:sz="0" w:space="0" w:color="auto"/>
                <w:bottom w:val="none" w:sz="0" w:space="0" w:color="auto"/>
                <w:right w:val="none" w:sz="0" w:space="0" w:color="auto"/>
              </w:divBdr>
              <w:divsChild>
                <w:div w:id="3449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129496">
      <w:bodyDiv w:val="1"/>
      <w:marLeft w:val="0"/>
      <w:marRight w:val="0"/>
      <w:marTop w:val="0"/>
      <w:marBottom w:val="0"/>
      <w:divBdr>
        <w:top w:val="none" w:sz="0" w:space="0" w:color="auto"/>
        <w:left w:val="none" w:sz="0" w:space="0" w:color="auto"/>
        <w:bottom w:val="none" w:sz="0" w:space="0" w:color="auto"/>
        <w:right w:val="none" w:sz="0" w:space="0" w:color="auto"/>
      </w:divBdr>
      <w:divsChild>
        <w:div w:id="960459991">
          <w:marLeft w:val="0"/>
          <w:marRight w:val="0"/>
          <w:marTop w:val="0"/>
          <w:marBottom w:val="0"/>
          <w:divBdr>
            <w:top w:val="none" w:sz="0" w:space="0" w:color="auto"/>
            <w:left w:val="none" w:sz="0" w:space="0" w:color="auto"/>
            <w:bottom w:val="none" w:sz="0" w:space="0" w:color="auto"/>
            <w:right w:val="none" w:sz="0" w:space="0" w:color="auto"/>
          </w:divBdr>
          <w:divsChild>
            <w:div w:id="43143015">
              <w:marLeft w:val="0"/>
              <w:marRight w:val="0"/>
              <w:marTop w:val="0"/>
              <w:marBottom w:val="0"/>
              <w:divBdr>
                <w:top w:val="none" w:sz="0" w:space="0" w:color="auto"/>
                <w:left w:val="none" w:sz="0" w:space="0" w:color="auto"/>
                <w:bottom w:val="none" w:sz="0" w:space="0" w:color="auto"/>
                <w:right w:val="none" w:sz="0" w:space="0" w:color="auto"/>
              </w:divBdr>
              <w:divsChild>
                <w:div w:id="20876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706">
          <w:marLeft w:val="0"/>
          <w:marRight w:val="0"/>
          <w:marTop w:val="0"/>
          <w:marBottom w:val="0"/>
          <w:divBdr>
            <w:top w:val="none" w:sz="0" w:space="0" w:color="auto"/>
            <w:left w:val="none" w:sz="0" w:space="0" w:color="auto"/>
            <w:bottom w:val="none" w:sz="0" w:space="0" w:color="auto"/>
            <w:right w:val="none" w:sz="0" w:space="0" w:color="auto"/>
          </w:divBdr>
          <w:divsChild>
            <w:div w:id="119693792">
              <w:marLeft w:val="0"/>
              <w:marRight w:val="0"/>
              <w:marTop w:val="0"/>
              <w:marBottom w:val="0"/>
              <w:divBdr>
                <w:top w:val="none" w:sz="0" w:space="0" w:color="auto"/>
                <w:left w:val="none" w:sz="0" w:space="0" w:color="auto"/>
                <w:bottom w:val="none" w:sz="0" w:space="0" w:color="auto"/>
                <w:right w:val="none" w:sz="0" w:space="0" w:color="auto"/>
              </w:divBdr>
              <w:divsChild>
                <w:div w:id="3622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895696">
      <w:bodyDiv w:val="1"/>
      <w:marLeft w:val="0"/>
      <w:marRight w:val="0"/>
      <w:marTop w:val="0"/>
      <w:marBottom w:val="0"/>
      <w:divBdr>
        <w:top w:val="none" w:sz="0" w:space="0" w:color="auto"/>
        <w:left w:val="none" w:sz="0" w:space="0" w:color="auto"/>
        <w:bottom w:val="none" w:sz="0" w:space="0" w:color="auto"/>
        <w:right w:val="none" w:sz="0" w:space="0" w:color="auto"/>
      </w:divBdr>
    </w:div>
    <w:div w:id="176364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5884B-CA8A-48E8-AC53-CFD798B7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9</Pages>
  <Words>2768</Words>
  <Characters>15778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Финансовое управление Администрации</Company>
  <LinksUpToDate>false</LinksUpToDate>
  <CharactersWithSpaces>18509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1</dc:creator>
  <cp:lastModifiedBy>USER</cp:lastModifiedBy>
  <cp:revision>13</cp:revision>
  <cp:lastPrinted>2026-01-30T13:16:00Z</cp:lastPrinted>
  <dcterms:created xsi:type="dcterms:W3CDTF">2025-12-29T11:20:00Z</dcterms:created>
  <dcterms:modified xsi:type="dcterms:W3CDTF">2026-01-30T13:16:00Z</dcterms:modified>
</cp:coreProperties>
</file>