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FF" w:rsidRPr="003819B0" w:rsidRDefault="002A7298" w:rsidP="003819B0">
      <w:pPr>
        <w:pStyle w:val="a3"/>
        <w:spacing w:before="0" w:beforeAutospacing="0" w:after="0" w:afterAutospacing="0" w:line="276" w:lineRule="atLeast"/>
        <w:ind w:firstLine="567"/>
        <w:jc w:val="right"/>
        <w:rPr>
          <w:color w:val="000000"/>
          <w:sz w:val="28"/>
          <w:szCs w:val="28"/>
        </w:rPr>
      </w:pPr>
      <w:r w:rsidRPr="003819B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429912" wp14:editId="5BF75441">
            <wp:simplePos x="0" y="0"/>
            <wp:positionH relativeFrom="page">
              <wp:posOffset>3581400</wp:posOffset>
            </wp:positionH>
            <wp:positionV relativeFrom="paragraph">
              <wp:posOffset>-224155</wp:posOffset>
            </wp:positionV>
            <wp:extent cx="783590" cy="1199515"/>
            <wp:effectExtent l="0" t="0" r="0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9B0" w:rsidRPr="003819B0">
        <w:rPr>
          <w:color w:val="000000"/>
          <w:spacing w:val="1"/>
          <w:sz w:val="28"/>
          <w:szCs w:val="28"/>
        </w:rPr>
        <w:t>ПРОЕКТ</w:t>
      </w:r>
      <w:r w:rsidR="00356FFF" w:rsidRPr="003819B0">
        <w:rPr>
          <w:color w:val="000000"/>
          <w:spacing w:val="1"/>
          <w:sz w:val="28"/>
          <w:szCs w:val="28"/>
        </w:rPr>
        <w:t>             </w:t>
      </w:r>
    </w:p>
    <w:p w:rsidR="002A7298" w:rsidRDefault="002A7298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7298" w:rsidRDefault="002A7298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7298" w:rsidRDefault="002A7298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7298" w:rsidRDefault="002A7298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A7298" w:rsidRDefault="002A7298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7298" w:rsidRDefault="002A7298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7298" w:rsidRPr="002A7298" w:rsidRDefault="002A7298" w:rsidP="002A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298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A7298" w:rsidRPr="002A7298" w:rsidRDefault="002A7298" w:rsidP="002A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298">
        <w:rPr>
          <w:rFonts w:ascii="Times New Roman" w:hAnsi="Times New Roman" w:cs="Times New Roman"/>
          <w:b/>
          <w:bCs/>
          <w:sz w:val="28"/>
          <w:szCs w:val="28"/>
        </w:rPr>
        <w:t xml:space="preserve">«СМОЛЕНСКИЙ МУНИЦИПАЛЬНЫЙ ОКРУГ» </w:t>
      </w:r>
    </w:p>
    <w:p w:rsidR="002A7298" w:rsidRPr="002A7298" w:rsidRDefault="002A7298" w:rsidP="002A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298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2A7298" w:rsidRPr="002A7298" w:rsidRDefault="002A7298" w:rsidP="002A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298" w:rsidRPr="002A7298" w:rsidRDefault="002A7298" w:rsidP="002A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2A7298" w:rsidRPr="002A7298" w:rsidRDefault="002A7298" w:rsidP="002A729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7298" w:rsidRPr="002A7298" w:rsidRDefault="002A7298" w:rsidP="002A729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7298" w:rsidRPr="002A7298" w:rsidRDefault="002A7298" w:rsidP="002A7298">
      <w:pPr>
        <w:spacing w:after="0" w:line="240" w:lineRule="auto"/>
        <w:ind w:right="4676"/>
        <w:rPr>
          <w:rFonts w:ascii="Times New Roman" w:hAnsi="Times New Roman" w:cs="Times New Roman"/>
          <w:color w:val="000000"/>
          <w:sz w:val="28"/>
          <w:szCs w:val="28"/>
        </w:rPr>
      </w:pPr>
      <w:r w:rsidRPr="002A7298">
        <w:rPr>
          <w:rFonts w:ascii="Times New Roman" w:hAnsi="Times New Roman" w:cs="Times New Roman"/>
          <w:color w:val="000000"/>
          <w:sz w:val="28"/>
          <w:szCs w:val="28"/>
        </w:rPr>
        <w:t>от  ___________ № ___</w:t>
      </w:r>
    </w:p>
    <w:p w:rsidR="002A7298" w:rsidRDefault="002A7298" w:rsidP="002A7298">
      <w:pPr>
        <w:pStyle w:val="ConsPlusNormal"/>
        <w:tabs>
          <w:tab w:val="left" w:pos="5103"/>
        </w:tabs>
        <w:ind w:right="487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7298" w:rsidRPr="0079787E" w:rsidRDefault="002A7298" w:rsidP="002A7298">
      <w:pPr>
        <w:pStyle w:val="ConsPlusNormal"/>
        <w:tabs>
          <w:tab w:val="left" w:pos="5103"/>
        </w:tabs>
        <w:ind w:right="48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народных дружинах по охране общественного порядка на территории муниципального образования «Смоленский муниципальный округ» Смоленской области</w:t>
      </w:r>
    </w:p>
    <w:p w:rsidR="002A7298" w:rsidRDefault="002A7298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02CC" w:rsidRDefault="00356FFF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В целях оказания поддержки гражданам и их объединениям, участвующих в охране общественного порядка, создания условий для деятельности народных дружин, в соответствии</w:t>
      </w:r>
      <w:r w:rsidR="000C120B">
        <w:rPr>
          <w:color w:val="000000"/>
          <w:sz w:val="28"/>
          <w:szCs w:val="28"/>
        </w:rPr>
        <w:t xml:space="preserve"> с Федеральными законами</w:t>
      </w:r>
      <w:r w:rsidRPr="00356FFF">
        <w:rPr>
          <w:color w:val="000000"/>
          <w:sz w:val="28"/>
          <w:szCs w:val="28"/>
        </w:rPr>
        <w:t xml:space="preserve"> от </w:t>
      </w:r>
      <w:hyperlink r:id="rId8" w:tgtFrame="_blank" w:history="1">
        <w:r w:rsidRPr="002A7298">
          <w:rPr>
            <w:rStyle w:val="1"/>
            <w:sz w:val="28"/>
            <w:szCs w:val="28"/>
          </w:rPr>
          <w:t>06.10.2003 № 131-ФЗ</w:t>
        </w:r>
      </w:hyperlink>
      <w:r w:rsidRPr="00356FFF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9" w:tgtFrame="_blank" w:history="1">
        <w:r w:rsidRPr="002A7298">
          <w:rPr>
            <w:rStyle w:val="1"/>
            <w:sz w:val="28"/>
            <w:szCs w:val="28"/>
          </w:rPr>
          <w:t>от 02.04.2014 № 44-ФЗ</w:t>
        </w:r>
      </w:hyperlink>
      <w:r w:rsidRPr="00356FFF">
        <w:rPr>
          <w:color w:val="000000"/>
          <w:sz w:val="28"/>
          <w:szCs w:val="28"/>
        </w:rPr>
        <w:t> «Об участии граждан в охране общественн</w:t>
      </w:r>
      <w:r w:rsidR="009F02CC">
        <w:rPr>
          <w:color w:val="000000"/>
          <w:sz w:val="28"/>
          <w:szCs w:val="28"/>
        </w:rPr>
        <w:t>ого порядка», </w:t>
      </w:r>
      <w:r w:rsidR="00C11200">
        <w:rPr>
          <w:color w:val="000000"/>
          <w:sz w:val="28"/>
          <w:szCs w:val="28"/>
        </w:rPr>
        <w:t>обл</w:t>
      </w:r>
      <w:r w:rsidR="000C120B">
        <w:rPr>
          <w:color w:val="000000"/>
          <w:sz w:val="28"/>
          <w:szCs w:val="28"/>
        </w:rPr>
        <w:t>астным з</w:t>
      </w:r>
      <w:r w:rsidR="00C11200">
        <w:rPr>
          <w:color w:val="000000"/>
          <w:sz w:val="28"/>
          <w:szCs w:val="28"/>
        </w:rPr>
        <w:t>аконом</w:t>
      </w:r>
      <w:r w:rsidR="009F02CC">
        <w:rPr>
          <w:color w:val="000000"/>
          <w:sz w:val="28"/>
          <w:szCs w:val="28"/>
        </w:rPr>
        <w:t> от 30.04.2015 №</w:t>
      </w:r>
      <w:r w:rsidR="00E620ED">
        <w:rPr>
          <w:color w:val="000000"/>
          <w:sz w:val="28"/>
          <w:szCs w:val="28"/>
        </w:rPr>
        <w:t xml:space="preserve"> </w:t>
      </w:r>
      <w:r w:rsidR="009F02CC">
        <w:rPr>
          <w:color w:val="000000"/>
          <w:sz w:val="28"/>
          <w:szCs w:val="28"/>
        </w:rPr>
        <w:t>33-з</w:t>
      </w:r>
      <w:r w:rsidR="009F02CC" w:rsidRPr="00356FFF">
        <w:rPr>
          <w:color w:val="000000"/>
          <w:sz w:val="28"/>
          <w:szCs w:val="28"/>
        </w:rPr>
        <w:t xml:space="preserve"> </w:t>
      </w:r>
      <w:r w:rsidR="009F02CC">
        <w:rPr>
          <w:color w:val="000000"/>
          <w:sz w:val="28"/>
          <w:szCs w:val="28"/>
        </w:rPr>
        <w:t>«О регулировании отдельных вопросов, связанных с деятельностью народных дружин на территории Смоленской</w:t>
      </w:r>
      <w:r w:rsidRPr="00356FFF">
        <w:rPr>
          <w:color w:val="000000"/>
          <w:sz w:val="28"/>
          <w:szCs w:val="28"/>
        </w:rPr>
        <w:t xml:space="preserve"> области», </w:t>
      </w:r>
      <w:r w:rsidR="009F02CC" w:rsidRPr="009F02CC">
        <w:rPr>
          <w:color w:val="000000"/>
          <w:sz w:val="28"/>
          <w:szCs w:val="28"/>
        </w:rPr>
        <w:t>Уставом муниципального образования «Смоленский  муниципальный</w:t>
      </w:r>
      <w:r w:rsidR="009F02CC">
        <w:rPr>
          <w:color w:val="000000"/>
          <w:sz w:val="28"/>
          <w:szCs w:val="28"/>
        </w:rPr>
        <w:t xml:space="preserve"> округ» Смоленской</w:t>
      </w:r>
      <w:r w:rsidRPr="00356FFF">
        <w:rPr>
          <w:color w:val="000000"/>
          <w:sz w:val="28"/>
          <w:szCs w:val="28"/>
        </w:rPr>
        <w:t xml:space="preserve"> области, </w:t>
      </w:r>
    </w:p>
    <w:p w:rsidR="00356FFF" w:rsidRPr="00356FFF" w:rsidRDefault="009F02CC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ОБРАЗОВАНИЯ «СМОЛЕНСКИЙ МУНИЦИПАЛЬНЫЙ ОКРУГ» СМОЛЕНСКОЙ ОБЛАСТИ </w:t>
      </w:r>
      <w:r w:rsidR="00356FFF" w:rsidRPr="00356FFF">
        <w:rPr>
          <w:color w:val="000000"/>
          <w:sz w:val="28"/>
          <w:szCs w:val="28"/>
        </w:rPr>
        <w:t>ПОСТАНОВЛЯЕТ: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1. Утвердить Положение о народных дружинах по охране общественного порядка на территории </w:t>
      </w:r>
      <w:r w:rsidR="006F78B9">
        <w:rPr>
          <w:color w:val="000000"/>
          <w:sz w:val="28"/>
          <w:szCs w:val="28"/>
        </w:rPr>
        <w:t>муниципального образования «Смоленский муниципальный округ» Смоленской</w:t>
      </w:r>
      <w:r w:rsidRPr="00356FFF">
        <w:rPr>
          <w:color w:val="000000"/>
          <w:sz w:val="28"/>
          <w:szCs w:val="28"/>
        </w:rPr>
        <w:t xml:space="preserve"> области (прилагается). 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firstLine="698"/>
        <w:jc w:val="both"/>
        <w:rPr>
          <w:color w:val="000000"/>
          <w:sz w:val="28"/>
          <w:szCs w:val="28"/>
        </w:rPr>
      </w:pPr>
      <w:r w:rsidRPr="00835A9E">
        <w:rPr>
          <w:sz w:val="28"/>
          <w:szCs w:val="28"/>
        </w:rPr>
        <w:t>2.</w:t>
      </w:r>
      <w:r w:rsidRPr="006F78B9">
        <w:rPr>
          <w:color w:val="C00000"/>
          <w:sz w:val="28"/>
          <w:szCs w:val="28"/>
        </w:rPr>
        <w:t> </w:t>
      </w:r>
      <w:proofErr w:type="gramStart"/>
      <w:r w:rsidRPr="00356FFF">
        <w:rPr>
          <w:color w:val="000000"/>
          <w:spacing w:val="1"/>
          <w:sz w:val="28"/>
          <w:szCs w:val="28"/>
        </w:rPr>
        <w:t>Разместить</w:t>
      </w:r>
      <w:proofErr w:type="gramEnd"/>
      <w:r w:rsidRPr="00356FFF">
        <w:rPr>
          <w:color w:val="000000"/>
          <w:spacing w:val="1"/>
          <w:sz w:val="28"/>
          <w:szCs w:val="28"/>
        </w:rPr>
        <w:t xml:space="preserve"> настоящее пост</w:t>
      </w:r>
      <w:r w:rsidR="006F78B9">
        <w:rPr>
          <w:color w:val="000000"/>
          <w:spacing w:val="1"/>
          <w:sz w:val="28"/>
          <w:szCs w:val="28"/>
        </w:rPr>
        <w:t>ановление на официальном</w:t>
      </w:r>
      <w:r w:rsidRPr="00356FFF">
        <w:rPr>
          <w:color w:val="000000"/>
          <w:spacing w:val="1"/>
          <w:sz w:val="28"/>
          <w:szCs w:val="28"/>
        </w:rPr>
        <w:t xml:space="preserve"> сайт</w:t>
      </w:r>
      <w:r w:rsidR="006F78B9">
        <w:rPr>
          <w:color w:val="000000"/>
          <w:spacing w:val="1"/>
          <w:sz w:val="28"/>
          <w:szCs w:val="28"/>
        </w:rPr>
        <w:t>е</w:t>
      </w:r>
      <w:r w:rsidRPr="00356FFF">
        <w:rPr>
          <w:color w:val="000000"/>
          <w:spacing w:val="1"/>
          <w:sz w:val="28"/>
          <w:szCs w:val="28"/>
        </w:rPr>
        <w:t xml:space="preserve"> </w:t>
      </w:r>
      <w:r w:rsidR="00E620ED">
        <w:rPr>
          <w:color w:val="000000"/>
          <w:spacing w:val="1"/>
          <w:sz w:val="28"/>
          <w:szCs w:val="28"/>
        </w:rPr>
        <w:t>Администр</w:t>
      </w:r>
      <w:r w:rsidR="004349ED">
        <w:rPr>
          <w:color w:val="000000"/>
          <w:spacing w:val="1"/>
          <w:sz w:val="28"/>
          <w:szCs w:val="28"/>
        </w:rPr>
        <w:t xml:space="preserve">ации муниципального образования </w:t>
      </w:r>
      <w:r w:rsidR="006F78B9">
        <w:rPr>
          <w:color w:val="000000"/>
          <w:spacing w:val="1"/>
          <w:sz w:val="28"/>
          <w:szCs w:val="28"/>
        </w:rPr>
        <w:t>«Смоленский муниципальный</w:t>
      </w:r>
      <w:r w:rsidRPr="00356FFF">
        <w:rPr>
          <w:color w:val="000000"/>
          <w:sz w:val="28"/>
          <w:szCs w:val="28"/>
        </w:rPr>
        <w:t> </w:t>
      </w:r>
      <w:r w:rsidR="006F78B9">
        <w:rPr>
          <w:color w:val="000000"/>
          <w:spacing w:val="1"/>
          <w:sz w:val="28"/>
          <w:szCs w:val="28"/>
        </w:rPr>
        <w:t xml:space="preserve">округ» Смоленской области </w:t>
      </w:r>
      <w:r w:rsidRPr="00356FFF">
        <w:rPr>
          <w:color w:val="000000"/>
          <w:spacing w:val="1"/>
          <w:sz w:val="28"/>
          <w:szCs w:val="28"/>
        </w:rPr>
        <w:t>в информационно – телекоммуникационной с</w:t>
      </w:r>
      <w:r w:rsidR="001B3A85">
        <w:rPr>
          <w:color w:val="000000"/>
          <w:spacing w:val="1"/>
          <w:sz w:val="28"/>
          <w:szCs w:val="28"/>
        </w:rPr>
        <w:t>ети «Интернет»</w:t>
      </w:r>
      <w:r w:rsidRPr="00356FFF">
        <w:rPr>
          <w:color w:val="000000"/>
          <w:spacing w:val="1"/>
          <w:sz w:val="28"/>
          <w:szCs w:val="28"/>
        </w:rPr>
        <w:t>.</w:t>
      </w:r>
    </w:p>
    <w:p w:rsidR="00356FFF" w:rsidRPr="00356FFF" w:rsidRDefault="00835A9E" w:rsidP="00356FFF">
      <w:pPr>
        <w:pStyle w:val="a3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356FFF" w:rsidRPr="00356FFF">
        <w:rPr>
          <w:color w:val="000000"/>
          <w:sz w:val="28"/>
          <w:szCs w:val="28"/>
        </w:rPr>
        <w:t>. </w:t>
      </w:r>
      <w:proofErr w:type="gramStart"/>
      <w:r w:rsidR="00356FFF" w:rsidRPr="00356FFF">
        <w:rPr>
          <w:color w:val="000000"/>
          <w:sz w:val="28"/>
          <w:szCs w:val="28"/>
        </w:rPr>
        <w:t>Контроль за</w:t>
      </w:r>
      <w:proofErr w:type="gramEnd"/>
      <w:r w:rsidR="00356FFF" w:rsidRPr="00356FFF">
        <w:rPr>
          <w:color w:val="000000"/>
          <w:sz w:val="28"/>
          <w:szCs w:val="28"/>
        </w:rPr>
        <w:t> выполнением настоящего постановления возложить на заместителя Главы </w:t>
      </w:r>
      <w:r w:rsidR="001B3A85">
        <w:rPr>
          <w:color w:val="000000"/>
          <w:sz w:val="28"/>
          <w:szCs w:val="28"/>
        </w:rPr>
        <w:t>муниципального образования «Смоленский муниципаль</w:t>
      </w:r>
      <w:r w:rsidR="00E038F7">
        <w:rPr>
          <w:color w:val="000000"/>
          <w:sz w:val="28"/>
          <w:szCs w:val="28"/>
        </w:rPr>
        <w:t>ный округ Смоленской области</w:t>
      </w:r>
      <w:r w:rsidR="001B3A85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1B3A85" w:rsidRPr="001B3A85" w:rsidRDefault="00356FFF" w:rsidP="001B3A85">
      <w:pPr>
        <w:pStyle w:val="a3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1B3A85">
        <w:rPr>
          <w:sz w:val="28"/>
          <w:szCs w:val="28"/>
        </w:rPr>
        <w:t>Глава</w:t>
      </w:r>
      <w:r w:rsidR="001B3A85" w:rsidRPr="001B3A85">
        <w:rPr>
          <w:sz w:val="28"/>
          <w:szCs w:val="28"/>
        </w:rPr>
        <w:t xml:space="preserve"> муниципального образования </w:t>
      </w:r>
    </w:p>
    <w:p w:rsidR="001B3A85" w:rsidRPr="001B3A85" w:rsidRDefault="001B3A85" w:rsidP="001B3A85">
      <w:pPr>
        <w:pStyle w:val="a3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1B3A85">
        <w:rPr>
          <w:sz w:val="28"/>
          <w:szCs w:val="28"/>
        </w:rPr>
        <w:t xml:space="preserve">«Смоленский муниципальный округ» </w:t>
      </w:r>
    </w:p>
    <w:p w:rsidR="00356FFF" w:rsidRPr="00356FFF" w:rsidRDefault="001B3A85" w:rsidP="001B3A85">
      <w:pPr>
        <w:pStyle w:val="a3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 w:rsidRPr="001B3A85">
        <w:rPr>
          <w:sz w:val="28"/>
          <w:szCs w:val="28"/>
        </w:rPr>
        <w:t>Смоленской области</w:t>
      </w:r>
      <w:r w:rsidR="00356FFF" w:rsidRPr="00356FFF">
        <w:rPr>
          <w:color w:val="000000"/>
          <w:sz w:val="28"/>
          <w:szCs w:val="28"/>
        </w:rPr>
        <w:t>      </w:t>
      </w:r>
      <w:r w:rsidR="0003636B">
        <w:rPr>
          <w:color w:val="000000"/>
          <w:sz w:val="28"/>
          <w:szCs w:val="28"/>
        </w:rPr>
        <w:t>                    </w:t>
      </w:r>
      <w:r>
        <w:rPr>
          <w:color w:val="000000"/>
          <w:sz w:val="28"/>
          <w:szCs w:val="28"/>
        </w:rPr>
        <w:t xml:space="preserve">                                   </w:t>
      </w:r>
      <w:r w:rsidRPr="001B3A85">
        <w:rPr>
          <w:b/>
          <w:color w:val="000000"/>
          <w:sz w:val="28"/>
          <w:szCs w:val="28"/>
        </w:rPr>
        <w:t xml:space="preserve">О.Н. </w:t>
      </w:r>
      <w:proofErr w:type="spellStart"/>
      <w:r w:rsidRPr="001B3A85">
        <w:rPr>
          <w:b/>
          <w:color w:val="000000"/>
          <w:sz w:val="28"/>
          <w:szCs w:val="28"/>
        </w:rPr>
        <w:t>Павлюченкова</w:t>
      </w:r>
      <w:proofErr w:type="spellEnd"/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1B3A85" w:rsidRDefault="001B3A85" w:rsidP="00356FFF">
      <w:pPr>
        <w:pStyle w:val="a3"/>
        <w:spacing w:before="0" w:beforeAutospacing="0" w:after="0" w:afterAutospacing="0" w:line="240" w:lineRule="atLeast"/>
        <w:ind w:left="5387" w:firstLine="567"/>
        <w:jc w:val="both"/>
        <w:rPr>
          <w:color w:val="000000"/>
          <w:sz w:val="28"/>
          <w:szCs w:val="28"/>
        </w:rPr>
      </w:pPr>
    </w:p>
    <w:p w:rsidR="003329DF" w:rsidRDefault="004B3CC8" w:rsidP="004B3CC8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29DF" w:rsidTr="004349ED">
        <w:trPr>
          <w:trHeight w:val="1368"/>
        </w:trPr>
        <w:tc>
          <w:tcPr>
            <w:tcW w:w="4785" w:type="dxa"/>
          </w:tcPr>
          <w:p w:rsidR="003329DF" w:rsidRDefault="003329DF" w:rsidP="004B3CC8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49ED" w:rsidRDefault="004349ED" w:rsidP="004349ED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4349ED">
              <w:rPr>
                <w:color w:val="000000"/>
                <w:sz w:val="28"/>
                <w:szCs w:val="28"/>
              </w:rPr>
              <w:t>УТВЕРЖДЕНО</w:t>
            </w:r>
          </w:p>
          <w:p w:rsidR="003329DF" w:rsidRDefault="003329DF" w:rsidP="004349ED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Pr="003329DF">
              <w:rPr>
                <w:color w:val="000000"/>
                <w:sz w:val="28"/>
                <w:szCs w:val="28"/>
              </w:rPr>
              <w:t>Администраци</w:t>
            </w:r>
            <w:r w:rsidR="004349ED">
              <w:rPr>
                <w:color w:val="000000"/>
                <w:sz w:val="28"/>
                <w:szCs w:val="28"/>
              </w:rPr>
              <w:t xml:space="preserve">и муниципального образования  </w:t>
            </w:r>
            <w:r w:rsidRPr="003329DF">
              <w:rPr>
                <w:color w:val="000000"/>
                <w:sz w:val="28"/>
                <w:szCs w:val="28"/>
              </w:rPr>
              <w:t>«</w:t>
            </w:r>
            <w:r w:rsidR="004349ED">
              <w:rPr>
                <w:color w:val="000000"/>
                <w:sz w:val="28"/>
                <w:szCs w:val="28"/>
              </w:rPr>
              <w:t xml:space="preserve">Смоленский муниципальный округ» </w:t>
            </w:r>
            <w:r w:rsidR="000C120B">
              <w:rPr>
                <w:color w:val="000000"/>
                <w:sz w:val="28"/>
                <w:szCs w:val="28"/>
              </w:rPr>
              <w:t>от ___________</w:t>
            </w:r>
            <w:r w:rsidRPr="003329DF">
              <w:rPr>
                <w:color w:val="000000"/>
                <w:sz w:val="28"/>
                <w:szCs w:val="28"/>
              </w:rPr>
              <w:t>2025</w:t>
            </w:r>
            <w:r w:rsidR="004349ED">
              <w:rPr>
                <w:color w:val="000000"/>
                <w:sz w:val="28"/>
                <w:szCs w:val="28"/>
              </w:rPr>
              <w:t xml:space="preserve"> </w:t>
            </w:r>
            <w:r w:rsidRPr="003329DF">
              <w:rPr>
                <w:color w:val="000000"/>
                <w:sz w:val="28"/>
                <w:szCs w:val="28"/>
              </w:rPr>
              <w:t xml:space="preserve"> №</w:t>
            </w:r>
            <w:r w:rsidR="004349ED">
              <w:rPr>
                <w:color w:val="000000"/>
                <w:sz w:val="28"/>
                <w:szCs w:val="28"/>
              </w:rPr>
              <w:t xml:space="preserve"> </w:t>
            </w:r>
            <w:r w:rsidR="000C120B">
              <w:rPr>
                <w:color w:val="000000"/>
                <w:sz w:val="28"/>
                <w:szCs w:val="28"/>
              </w:rPr>
              <w:t>____</w:t>
            </w:r>
          </w:p>
        </w:tc>
      </w:tr>
    </w:tbl>
    <w:p w:rsidR="003329DF" w:rsidRDefault="003329DF" w:rsidP="004B3CC8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 w:line="240" w:lineRule="atLeast"/>
        <w:ind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ПОЛОЖЕНИЕ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о народных дружинах по охране общественного порядка на территории </w:t>
      </w:r>
      <w:r w:rsidR="004B3CC8">
        <w:rPr>
          <w:color w:val="000000"/>
          <w:sz w:val="28"/>
          <w:szCs w:val="28"/>
        </w:rPr>
        <w:t xml:space="preserve">муниципального образования </w:t>
      </w:r>
      <w:r w:rsidR="001B3A85">
        <w:rPr>
          <w:color w:val="000000"/>
          <w:sz w:val="28"/>
          <w:szCs w:val="28"/>
        </w:rPr>
        <w:t>«Смоленский</w:t>
      </w:r>
      <w:r w:rsidR="004B3CC8">
        <w:rPr>
          <w:color w:val="000000"/>
          <w:sz w:val="28"/>
          <w:szCs w:val="28"/>
        </w:rPr>
        <w:t> муниципальный округ»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</w:t>
      </w:r>
      <w:r w:rsidRPr="00356FFF">
        <w:rPr>
          <w:color w:val="000000"/>
          <w:sz w:val="28"/>
          <w:szCs w:val="28"/>
        </w:rPr>
        <w:t xml:space="preserve"> области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right="3503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1. Общие положения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left="1058" w:right="3503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1. Настоящее Положение направлено на реализацию конституционного права граждан, по защите своих интересов от противоправных посягательств, участие в укреплении правопорядка, оказание помощи правоохранительным органам, </w:t>
      </w:r>
      <w:r w:rsidR="00E620ED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4B3CC8">
        <w:rPr>
          <w:color w:val="000000"/>
          <w:sz w:val="28"/>
          <w:szCs w:val="28"/>
        </w:rPr>
        <w:t xml:space="preserve"> </w:t>
      </w:r>
      <w:r w:rsidR="001B3A85">
        <w:rPr>
          <w:color w:val="000000"/>
          <w:sz w:val="28"/>
          <w:szCs w:val="28"/>
        </w:rPr>
        <w:t>«Смоленский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округ» Смоленской</w:t>
      </w:r>
      <w:r w:rsidRPr="00356FFF">
        <w:rPr>
          <w:color w:val="000000"/>
          <w:sz w:val="28"/>
          <w:szCs w:val="28"/>
        </w:rPr>
        <w:t xml:space="preserve"> области в деятельности по борьбе с правонарушениями.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2. Положение устанавливает основные принципы, задачи и направления деятельности народных дружин по охране общественного порядка на территории </w:t>
      </w:r>
      <w:r w:rsidR="004B3CC8">
        <w:rPr>
          <w:color w:val="000000"/>
          <w:sz w:val="28"/>
          <w:szCs w:val="28"/>
        </w:rPr>
        <w:t>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округ» Смоленской</w:t>
      </w:r>
      <w:r w:rsidRPr="00356FFF">
        <w:rPr>
          <w:color w:val="000000"/>
          <w:sz w:val="28"/>
          <w:szCs w:val="28"/>
        </w:rPr>
        <w:t xml:space="preserve"> области (далее – народные дружины), определяет систему их организации и управления.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3. </w:t>
      </w:r>
      <w:proofErr w:type="gramStart"/>
      <w:r w:rsidRPr="00356FFF">
        <w:rPr>
          <w:color w:val="000000"/>
          <w:sz w:val="28"/>
          <w:szCs w:val="28"/>
        </w:rPr>
        <w:t>Народные дружины – общественные объединения, созданные для защиты общественных интересов и достижения уставных целей объединившихся граждан </w:t>
      </w:r>
      <w:r w:rsidR="004B3CC8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округ» Смоленской</w:t>
      </w:r>
      <w:r w:rsidRPr="00356FFF">
        <w:rPr>
          <w:color w:val="000000"/>
          <w:sz w:val="28"/>
          <w:szCs w:val="28"/>
        </w:rPr>
        <w:t xml:space="preserve"> области с уведомлением </w:t>
      </w:r>
      <w:r w:rsidR="00E620ED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4B3CC8">
        <w:rPr>
          <w:color w:val="000000"/>
          <w:sz w:val="28"/>
          <w:szCs w:val="28"/>
        </w:rPr>
        <w:t xml:space="preserve">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 xml:space="preserve"> на основе принципов добровольности, законности, гуманности, приоритетности защиты прав и свобод человека и гражданина, права каждого на самозащиту от противоправных посягательств всеми способами, не запрещенными законом, взаимодействия с</w:t>
      </w:r>
      <w:proofErr w:type="gramEnd"/>
      <w:r w:rsidRPr="00356FFF">
        <w:rPr>
          <w:color w:val="000000"/>
          <w:sz w:val="28"/>
          <w:szCs w:val="28"/>
        </w:rPr>
        <w:t> </w:t>
      </w:r>
      <w:proofErr w:type="gramStart"/>
      <w:r w:rsidRPr="00356FFF">
        <w:rPr>
          <w:color w:val="000000"/>
          <w:sz w:val="28"/>
          <w:szCs w:val="28"/>
        </w:rPr>
        <w:t>отделом МВД России </w:t>
      </w:r>
      <w:r w:rsidR="004B3CC8">
        <w:rPr>
          <w:color w:val="000000"/>
          <w:sz w:val="28"/>
          <w:szCs w:val="28"/>
        </w:rPr>
        <w:t>«Смоленский»</w:t>
      </w:r>
      <w:r w:rsidRPr="00356FFF">
        <w:rPr>
          <w:color w:val="000000"/>
          <w:sz w:val="28"/>
          <w:szCs w:val="28"/>
        </w:rPr>
        <w:t> (далее – ОМВД России</w:t>
      </w:r>
      <w:r w:rsidR="004B3CC8">
        <w:rPr>
          <w:color w:val="000000"/>
          <w:sz w:val="28"/>
          <w:szCs w:val="28"/>
        </w:rPr>
        <w:t xml:space="preserve"> «Смоленский») и иными правоохранительными </w:t>
      </w:r>
      <w:r w:rsidRPr="00356FFF">
        <w:rPr>
          <w:color w:val="000000"/>
          <w:sz w:val="28"/>
          <w:szCs w:val="28"/>
        </w:rPr>
        <w:t>органами, Администрацией </w:t>
      </w:r>
      <w:r w:rsidR="004B3CC8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, недопустимости подмены полномочий</w:t>
      </w:r>
      <w:r w:rsidR="004B3CC8">
        <w:rPr>
          <w:color w:val="000000"/>
          <w:sz w:val="28"/>
          <w:szCs w:val="28"/>
        </w:rPr>
        <w:t xml:space="preserve"> </w:t>
      </w:r>
      <w:r w:rsidRPr="00356FFF">
        <w:rPr>
          <w:color w:val="000000"/>
          <w:sz w:val="28"/>
          <w:szCs w:val="28"/>
        </w:rPr>
        <w:t> ОМВД России</w:t>
      </w:r>
      <w:r w:rsidR="004B3CC8">
        <w:rPr>
          <w:color w:val="000000"/>
          <w:sz w:val="28"/>
          <w:szCs w:val="28"/>
        </w:rPr>
        <w:t xml:space="preserve"> «Смоленский»</w:t>
      </w:r>
      <w:r w:rsidRPr="00356FFF">
        <w:rPr>
          <w:color w:val="000000"/>
          <w:sz w:val="28"/>
          <w:szCs w:val="28"/>
        </w:rPr>
        <w:t xml:space="preserve">, иных правоохранительных органов, </w:t>
      </w:r>
      <w:r w:rsidR="004B3CC8">
        <w:rPr>
          <w:color w:val="000000"/>
          <w:sz w:val="28"/>
          <w:szCs w:val="28"/>
        </w:rPr>
        <w:t xml:space="preserve"> </w:t>
      </w:r>
      <w:r w:rsidR="00E620ED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4B3CC8">
        <w:rPr>
          <w:color w:val="000000"/>
          <w:sz w:val="28"/>
          <w:szCs w:val="28"/>
        </w:rPr>
        <w:t>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.</w:t>
      </w:r>
      <w:proofErr w:type="gramEnd"/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4. Основными задачами народных дружин являются содействие </w:t>
      </w:r>
      <w:r w:rsidR="00E620ED" w:rsidRPr="00E620ED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и иным правоохранительным органам, </w:t>
      </w:r>
      <w:r w:rsidR="00E620ED">
        <w:rPr>
          <w:color w:val="000000"/>
          <w:sz w:val="28"/>
          <w:szCs w:val="28"/>
        </w:rPr>
        <w:lastRenderedPageBreak/>
        <w:t>Администрации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E620ED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 в охране общественного порядка, участие в предупреждении и пресечении правонарушений.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5. </w:t>
      </w:r>
      <w:proofErr w:type="gramStart"/>
      <w:r w:rsidRPr="00356FFF">
        <w:rPr>
          <w:color w:val="000000"/>
          <w:sz w:val="28"/>
          <w:szCs w:val="28"/>
        </w:rPr>
        <w:t>Народные дружины действуют в соответствии с Федеральным законом от </w:t>
      </w:r>
      <w:r w:rsidR="00E620ED">
        <w:rPr>
          <w:color w:val="000000"/>
          <w:sz w:val="28"/>
          <w:szCs w:val="28"/>
        </w:rPr>
        <w:t xml:space="preserve"> </w:t>
      </w:r>
      <w:hyperlink r:id="rId10" w:tgtFrame="_blank" w:history="1">
        <w:r w:rsidRPr="00E620ED">
          <w:rPr>
            <w:rStyle w:val="1"/>
            <w:sz w:val="28"/>
            <w:szCs w:val="28"/>
          </w:rPr>
          <w:t>02.04.2014 № 44-ФЗ</w:t>
        </w:r>
      </w:hyperlink>
      <w:r w:rsidRPr="00356FFF">
        <w:rPr>
          <w:color w:val="000000"/>
          <w:sz w:val="28"/>
          <w:szCs w:val="28"/>
        </w:rPr>
        <w:t xml:space="preserve"> «Об участии граждан в охране общественного порядка», Кодекса Российской Федерации об административных правонарушениях, </w:t>
      </w:r>
      <w:r w:rsidR="000C120B">
        <w:rPr>
          <w:color w:val="000000"/>
          <w:sz w:val="28"/>
          <w:szCs w:val="28"/>
        </w:rPr>
        <w:t>областным законом</w:t>
      </w:r>
      <w:r w:rsidR="00E620ED" w:rsidRPr="00E620ED">
        <w:rPr>
          <w:color w:val="000000"/>
          <w:sz w:val="28"/>
          <w:szCs w:val="28"/>
        </w:rPr>
        <w:t xml:space="preserve"> от 30.04.2015 №</w:t>
      </w:r>
      <w:r w:rsidR="00E620ED">
        <w:rPr>
          <w:color w:val="000000"/>
          <w:sz w:val="28"/>
          <w:szCs w:val="28"/>
        </w:rPr>
        <w:t xml:space="preserve"> </w:t>
      </w:r>
      <w:r w:rsidR="00E620ED" w:rsidRPr="00E620ED">
        <w:rPr>
          <w:color w:val="000000"/>
          <w:sz w:val="28"/>
          <w:szCs w:val="28"/>
        </w:rPr>
        <w:t>33-з «О регулировании отдельных вопросов, связанных с деятельностью народных дружин на территории Смоленской области»</w:t>
      </w:r>
      <w:r w:rsidRPr="00356FFF">
        <w:rPr>
          <w:color w:val="000000"/>
          <w:sz w:val="28"/>
          <w:szCs w:val="28"/>
        </w:rPr>
        <w:t>, приказа Министерства внутренних дел Российской Федерации от </w:t>
      </w:r>
      <w:hyperlink r:id="rId11" w:tgtFrame="_blank" w:history="1">
        <w:r w:rsidRPr="00E620ED">
          <w:rPr>
            <w:rStyle w:val="1"/>
            <w:sz w:val="28"/>
            <w:szCs w:val="28"/>
          </w:rPr>
          <w:t>21.07.2014 № 599</w:t>
        </w:r>
      </w:hyperlink>
      <w:r w:rsidRPr="00356FFF">
        <w:rPr>
          <w:color w:val="000000"/>
          <w:sz w:val="28"/>
          <w:szCs w:val="28"/>
        </w:rPr>
        <w:t> «О Порядке формирования и ведения регионального реестра народных дружин</w:t>
      </w:r>
      <w:proofErr w:type="gramEnd"/>
      <w:r w:rsidRPr="00356FFF">
        <w:rPr>
          <w:color w:val="000000"/>
          <w:sz w:val="28"/>
          <w:szCs w:val="28"/>
        </w:rPr>
        <w:t xml:space="preserve"> </w:t>
      </w:r>
      <w:proofErr w:type="gramStart"/>
      <w:r w:rsidRPr="00356FFF">
        <w:rPr>
          <w:color w:val="000000"/>
          <w:sz w:val="28"/>
          <w:szCs w:val="28"/>
        </w:rPr>
        <w:t xml:space="preserve">и общественных объединений правоохранительной направленности» и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Правительства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, нормативными правовыми актами </w:t>
      </w:r>
      <w:r w:rsidR="00E620ED">
        <w:rPr>
          <w:color w:val="000000"/>
          <w:sz w:val="28"/>
          <w:szCs w:val="28"/>
        </w:rPr>
        <w:t>Администрации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F35D77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, а также Уставом народной дружины.</w:t>
      </w:r>
      <w:proofErr w:type="gramEnd"/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6. </w:t>
      </w:r>
      <w:proofErr w:type="gramStart"/>
      <w:r w:rsidRPr="00356FFF">
        <w:rPr>
          <w:color w:val="000000"/>
          <w:sz w:val="28"/>
          <w:szCs w:val="28"/>
        </w:rPr>
        <w:t>В народные дружины принимаются на добровольной основе граждане Российской Федерации, проживающие на территории </w:t>
      </w:r>
      <w:r w:rsidR="00F35D77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F35D77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, достигшие возраста восемнадцати лет, способные по своим деловым и личным качествам исполнять обязанности народных дружинников.</w:t>
      </w:r>
      <w:proofErr w:type="gramEnd"/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7. Народные дружины учувствуют в охране общественного порядка на территории </w:t>
      </w:r>
      <w:r w:rsidR="00F35D77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F35D77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 xml:space="preserve"> только после внесения их в региональный реестр народных дружин и общественных объединений правоохранительной направленности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listparagraph"/>
        <w:spacing w:before="0" w:beforeAutospacing="0" w:after="31" w:afterAutospacing="0" w:line="259" w:lineRule="atLeast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2. Порядок создания и формирования народной дружины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right="3503"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8. </w:t>
      </w:r>
      <w:r w:rsidRPr="00356FFF">
        <w:rPr>
          <w:color w:val="000000"/>
          <w:sz w:val="28"/>
          <w:szCs w:val="28"/>
          <w:shd w:val="clear" w:color="auto" w:fill="FFFFFF"/>
        </w:rPr>
        <w:t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 </w:t>
      </w:r>
      <w:r w:rsidR="00E620ED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Pr="00356FFF">
        <w:rPr>
          <w:color w:val="000000"/>
          <w:sz w:val="28"/>
          <w:szCs w:val="28"/>
          <w:shd w:val="clear" w:color="auto" w:fill="FFFFFF"/>
        </w:rPr>
        <w:t xml:space="preserve"> </w:t>
      </w:r>
      <w:r w:rsidR="001B3A85">
        <w:rPr>
          <w:color w:val="000000"/>
          <w:sz w:val="28"/>
          <w:szCs w:val="28"/>
          <w:shd w:val="clear" w:color="auto" w:fill="FFFFFF"/>
        </w:rPr>
        <w:t>«Смоленский</w:t>
      </w:r>
      <w:r w:rsidRPr="00356FFF">
        <w:rPr>
          <w:color w:val="000000"/>
          <w:sz w:val="28"/>
          <w:szCs w:val="28"/>
          <w:shd w:val="clear" w:color="auto" w:fill="FFFFFF"/>
        </w:rPr>
        <w:t> </w:t>
      </w:r>
      <w:r w:rsidR="004B3CC8">
        <w:rPr>
          <w:color w:val="000000"/>
          <w:sz w:val="28"/>
          <w:szCs w:val="28"/>
          <w:shd w:val="clear" w:color="auto" w:fill="FFFFFF"/>
        </w:rPr>
        <w:t>муниципальный округ</w:t>
      </w:r>
      <w:r w:rsidR="00F35D77">
        <w:rPr>
          <w:color w:val="000000"/>
          <w:sz w:val="28"/>
          <w:szCs w:val="28"/>
          <w:shd w:val="clear" w:color="auto" w:fill="FFFFFF"/>
        </w:rPr>
        <w:t>»</w:t>
      </w:r>
      <w:r w:rsidRPr="00356FFF">
        <w:rPr>
          <w:color w:val="000000"/>
          <w:sz w:val="28"/>
          <w:szCs w:val="28"/>
          <w:shd w:val="clear" w:color="auto" w:fill="FFFFFF"/>
        </w:rPr>
        <w:t> </w:t>
      </w:r>
      <w:r w:rsidR="004B3CC8">
        <w:rPr>
          <w:color w:val="000000"/>
          <w:sz w:val="28"/>
          <w:szCs w:val="28"/>
          <w:shd w:val="clear" w:color="auto" w:fill="FFFFFF"/>
        </w:rPr>
        <w:t>Смоленской области</w:t>
      </w:r>
      <w:r w:rsidRPr="00356FFF">
        <w:rPr>
          <w:color w:val="000000"/>
          <w:sz w:val="28"/>
          <w:szCs w:val="28"/>
          <w:shd w:val="clear" w:color="auto" w:fill="FFFFFF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9. Порядок создания, реорганизации и (или) ликвидации народных дружин определяется </w:t>
      </w:r>
      <w:hyperlink r:id="rId12" w:history="1">
        <w:r w:rsidRPr="00F35D77">
          <w:rPr>
            <w:rStyle w:val="a40"/>
            <w:color w:val="000000"/>
            <w:sz w:val="28"/>
            <w:szCs w:val="28"/>
          </w:rPr>
          <w:t>Федеральным законом</w:t>
        </w:r>
      </w:hyperlink>
      <w:r w:rsidRPr="00F35D77">
        <w:rPr>
          <w:color w:val="000000"/>
          <w:sz w:val="28"/>
          <w:szCs w:val="28"/>
        </w:rPr>
        <w:t> </w:t>
      </w:r>
      <w:r w:rsidRPr="00356FFF">
        <w:rPr>
          <w:color w:val="000000"/>
          <w:sz w:val="28"/>
          <w:szCs w:val="28"/>
        </w:rPr>
        <w:t>от </w:t>
      </w:r>
      <w:hyperlink r:id="rId13" w:tgtFrame="_blank" w:history="1">
        <w:r w:rsidRPr="00F35D77">
          <w:rPr>
            <w:rStyle w:val="1"/>
            <w:sz w:val="28"/>
            <w:szCs w:val="28"/>
          </w:rPr>
          <w:t>19.05.1995 № 82-ФЗ</w:t>
        </w:r>
      </w:hyperlink>
      <w:r w:rsidRPr="00356FFF">
        <w:rPr>
          <w:color w:val="000000"/>
          <w:sz w:val="28"/>
          <w:szCs w:val="28"/>
        </w:rPr>
        <w:t> «Об общественных объединениях» с учетом положений Федерального закона от </w:t>
      </w:r>
      <w:hyperlink r:id="rId14" w:tgtFrame="_blank" w:history="1">
        <w:r w:rsidRPr="00F35D77">
          <w:rPr>
            <w:rStyle w:val="1"/>
            <w:sz w:val="28"/>
            <w:szCs w:val="28"/>
          </w:rPr>
          <w:t>02.04.2014 № 44-ФЗ</w:t>
        </w:r>
      </w:hyperlink>
      <w:r w:rsidRPr="00356FFF">
        <w:rPr>
          <w:color w:val="000000"/>
          <w:sz w:val="28"/>
          <w:szCs w:val="28"/>
        </w:rPr>
        <w:t> «Об участии граждан в охране общественного порядка».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sub_1208"/>
      <w:r w:rsidRPr="00356FFF">
        <w:rPr>
          <w:color w:val="000000"/>
          <w:sz w:val="28"/>
          <w:szCs w:val="28"/>
        </w:rPr>
        <w:t>10. Не могут быть учредителями народных дружин граждане:</w:t>
      </w:r>
      <w:bookmarkEnd w:id="1"/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2" w:name="sub_12081"/>
      <w:r w:rsidRPr="00356FFF">
        <w:rPr>
          <w:color w:val="000000"/>
          <w:sz w:val="28"/>
          <w:szCs w:val="28"/>
        </w:rPr>
        <w:t>1) </w:t>
      </w:r>
      <w:proofErr w:type="gramStart"/>
      <w:r w:rsidRPr="00356FFF">
        <w:rPr>
          <w:color w:val="000000"/>
          <w:sz w:val="28"/>
          <w:szCs w:val="28"/>
        </w:rPr>
        <w:t>имеющие</w:t>
      </w:r>
      <w:proofErr w:type="gramEnd"/>
      <w:r w:rsidRPr="00356FFF">
        <w:rPr>
          <w:color w:val="000000"/>
          <w:sz w:val="28"/>
          <w:szCs w:val="28"/>
        </w:rPr>
        <w:t xml:space="preserve"> неснятую или непогашенную судимость;</w:t>
      </w:r>
      <w:bookmarkEnd w:id="2"/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3" w:name="sub_12082"/>
      <w:r w:rsidRPr="00356FFF">
        <w:rPr>
          <w:color w:val="000000"/>
          <w:sz w:val="28"/>
          <w:szCs w:val="28"/>
        </w:rPr>
        <w:lastRenderedPageBreak/>
        <w:t xml:space="preserve">2) в отношении </w:t>
      </w:r>
      <w:proofErr w:type="gramStart"/>
      <w:r w:rsidRPr="00356FFF">
        <w:rPr>
          <w:color w:val="000000"/>
          <w:sz w:val="28"/>
          <w:szCs w:val="28"/>
        </w:rPr>
        <w:t>которых</w:t>
      </w:r>
      <w:proofErr w:type="gramEnd"/>
      <w:r w:rsidRPr="00356FFF">
        <w:rPr>
          <w:color w:val="000000"/>
          <w:sz w:val="28"/>
          <w:szCs w:val="28"/>
        </w:rPr>
        <w:t xml:space="preserve"> осуществляется уголовное преследование;</w:t>
      </w:r>
      <w:bookmarkEnd w:id="3"/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4" w:name="sub_12083"/>
      <w:r w:rsidRPr="00356FFF">
        <w:rPr>
          <w:color w:val="000000"/>
          <w:sz w:val="28"/>
          <w:szCs w:val="28"/>
        </w:rPr>
        <w:t>3) ранее осужденные за умышленные преступления;</w:t>
      </w:r>
      <w:bookmarkEnd w:id="4"/>
    </w:p>
    <w:p w:rsidR="00356FFF" w:rsidRPr="00FF13E7" w:rsidRDefault="00356FFF" w:rsidP="00FF13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84"/>
      <w:r w:rsidRPr="00FF13E7">
        <w:rPr>
          <w:rFonts w:ascii="Times New Roman" w:hAnsi="Times New Roman" w:cs="Times New Roman"/>
          <w:sz w:val="28"/>
          <w:szCs w:val="28"/>
        </w:rPr>
        <w:t>4) 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 </w:t>
      </w:r>
      <w:bookmarkEnd w:id="5"/>
      <w:r w:rsidRPr="00FF13E7">
        <w:rPr>
          <w:rFonts w:ascii="Times New Roman" w:hAnsi="Times New Roman" w:cs="Times New Roman"/>
          <w:sz w:val="28"/>
          <w:szCs w:val="28"/>
        </w:rPr>
        <w:fldChar w:fldCharType="begin"/>
      </w:r>
      <w:r w:rsidRPr="00FF13E7">
        <w:rPr>
          <w:rFonts w:ascii="Times New Roman" w:hAnsi="Times New Roman" w:cs="Times New Roman"/>
          <w:sz w:val="28"/>
          <w:szCs w:val="28"/>
        </w:rPr>
        <w:instrText xml:space="preserve"> HYPERLINK "http://pravo.minjust.ru/" </w:instrText>
      </w:r>
      <w:r w:rsidRPr="00FF13E7">
        <w:rPr>
          <w:rFonts w:ascii="Times New Roman" w:hAnsi="Times New Roman" w:cs="Times New Roman"/>
          <w:sz w:val="28"/>
          <w:szCs w:val="28"/>
        </w:rPr>
        <w:fldChar w:fldCharType="separate"/>
      </w:r>
      <w:r w:rsidRPr="00FF13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Федеральным законом</w:t>
      </w:r>
      <w:r w:rsidRPr="00FF13E7">
        <w:rPr>
          <w:rFonts w:ascii="Times New Roman" w:hAnsi="Times New Roman" w:cs="Times New Roman"/>
          <w:sz w:val="28"/>
          <w:szCs w:val="28"/>
        </w:rPr>
        <w:fldChar w:fldCharType="end"/>
      </w:r>
      <w:r w:rsidRPr="00FF13E7">
        <w:rPr>
          <w:rFonts w:ascii="Times New Roman" w:hAnsi="Times New Roman" w:cs="Times New Roman"/>
          <w:sz w:val="28"/>
          <w:szCs w:val="28"/>
        </w:rPr>
        <w:t> от </w:t>
      </w:r>
      <w:hyperlink r:id="rId15" w:tgtFrame="_blank" w:history="1">
        <w:r w:rsidR="00FF13E7" w:rsidRPr="00FF13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07.08.2001 </w:t>
        </w:r>
        <w:r w:rsidRPr="00FF13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115-ФЗ</w:t>
        </w:r>
      </w:hyperlink>
      <w:r w:rsidRPr="00FF13E7">
        <w:rPr>
          <w:rFonts w:ascii="Times New Roman" w:hAnsi="Times New Roman" w:cs="Times New Roman"/>
          <w:sz w:val="28"/>
          <w:szCs w:val="28"/>
        </w:rPr>
        <w:t> «О противодействии легализации (отмыванию) доходов, полученных преступным путем, и финансированию терроризма»;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6" w:name="sub_12085"/>
      <w:proofErr w:type="gramStart"/>
      <w:r w:rsidRPr="00356FFF">
        <w:rPr>
          <w:color w:val="000000"/>
          <w:sz w:val="28"/>
          <w:szCs w:val="28"/>
        </w:rPr>
        <w:t>5) 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bookmarkEnd w:id="6"/>
      <w:proofErr w:type="gramEnd"/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7" w:name="sub_12086"/>
      <w:r w:rsidRPr="00356FFF">
        <w:rPr>
          <w:color w:val="000000"/>
          <w:sz w:val="28"/>
          <w:szCs w:val="28"/>
        </w:rPr>
        <w:t>6) страдающие психическими расстройствами, больные наркоманией или алкоголизмом;</w:t>
      </w:r>
      <w:bookmarkEnd w:id="7"/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8" w:name="sub_12087"/>
      <w:proofErr w:type="gramStart"/>
      <w:r w:rsidRPr="00356FFF">
        <w:rPr>
          <w:color w:val="000000"/>
          <w:sz w:val="28"/>
          <w:szCs w:val="28"/>
        </w:rPr>
        <w:t>7) признанные недееспособными или ограниченно дееспособными по решению суда, вступившему в законную силу;</w:t>
      </w:r>
      <w:bookmarkEnd w:id="8"/>
      <w:proofErr w:type="gramEnd"/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8) подвергнутые неоднократно в течение года, предшествующего дню создания народной дружины, в судебном порядке административному наказанию за совершенные умышленно административные правонарушения;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9" w:name="sub_12089"/>
      <w:proofErr w:type="gramStart"/>
      <w:r w:rsidRPr="00356FFF">
        <w:rPr>
          <w:color w:val="000000"/>
          <w:sz w:val="28"/>
          <w:szCs w:val="28"/>
        </w:rPr>
        <w:t>9) имеющие гражданство (подданство) иностранного государства.</w:t>
      </w:r>
      <w:bookmarkEnd w:id="9"/>
      <w:proofErr w:type="gramEnd"/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11. 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</w:t>
      </w:r>
      <w:proofErr w:type="gramStart"/>
      <w:r w:rsidRPr="00356FFF">
        <w:rPr>
          <w:color w:val="000000"/>
          <w:sz w:val="28"/>
          <w:szCs w:val="28"/>
        </w:rPr>
        <w:t>запрещены</w:t>
      </w:r>
      <w:proofErr w:type="gramEnd"/>
      <w:r w:rsidRPr="00356FFF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12. </w:t>
      </w:r>
      <w:proofErr w:type="gramStart"/>
      <w:r w:rsidRPr="00356FFF">
        <w:rPr>
          <w:color w:val="000000"/>
          <w:sz w:val="28"/>
          <w:szCs w:val="28"/>
        </w:rPr>
        <w:t>Решение о создании народной дружины, утверждении ее устава, формировании руководящих и контрольно-ревизионного органов принимается на общем собрании и оформляется протоколом.</w:t>
      </w:r>
      <w:proofErr w:type="gramEnd"/>
    </w:p>
    <w:p w:rsidR="00356FFF" w:rsidRPr="00E038F7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13. Минимальное количество граждан, состоящих в добровольной народной дружине, должно составлять </w:t>
      </w:r>
      <w:r w:rsidR="00E038F7" w:rsidRPr="00E038F7">
        <w:rPr>
          <w:sz w:val="28"/>
          <w:szCs w:val="28"/>
        </w:rPr>
        <w:t>не менее пяти</w:t>
      </w:r>
      <w:r w:rsidRPr="00E038F7">
        <w:rPr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14. В народные дружины не могут быть приняты граждане: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1) </w:t>
      </w:r>
      <w:proofErr w:type="gramStart"/>
      <w:r w:rsidRPr="00356FFF">
        <w:rPr>
          <w:color w:val="000000"/>
          <w:sz w:val="28"/>
          <w:szCs w:val="28"/>
        </w:rPr>
        <w:t>имеющие</w:t>
      </w:r>
      <w:proofErr w:type="gramEnd"/>
      <w:r w:rsidRPr="00356FFF">
        <w:rPr>
          <w:color w:val="000000"/>
          <w:sz w:val="28"/>
          <w:szCs w:val="28"/>
        </w:rPr>
        <w:t xml:space="preserve"> неснятую или непогашенную судимость;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2) в отношении </w:t>
      </w:r>
      <w:proofErr w:type="gramStart"/>
      <w:r w:rsidRPr="00356FFF">
        <w:rPr>
          <w:color w:val="000000"/>
          <w:sz w:val="28"/>
          <w:szCs w:val="28"/>
        </w:rPr>
        <w:t>которых</w:t>
      </w:r>
      <w:proofErr w:type="gramEnd"/>
      <w:r w:rsidRPr="00356FFF">
        <w:rPr>
          <w:color w:val="000000"/>
          <w:sz w:val="28"/>
          <w:szCs w:val="28"/>
        </w:rPr>
        <w:t xml:space="preserve"> осуществляется уголовное преследование;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3) ранее осужденные за умышленные преступления;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4) 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16" w:history="1">
        <w:r w:rsidRPr="00137B2F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Pr="00356FFF">
        <w:rPr>
          <w:color w:val="000000"/>
          <w:sz w:val="28"/>
          <w:szCs w:val="28"/>
        </w:rPr>
        <w:t> от </w:t>
      </w:r>
      <w:hyperlink r:id="rId17" w:tgtFrame="_blank" w:history="1">
        <w:r w:rsidRPr="00137B2F">
          <w:rPr>
            <w:rStyle w:val="1"/>
            <w:sz w:val="28"/>
            <w:szCs w:val="28"/>
          </w:rPr>
          <w:t>07.08.2001 № 115-ФЗ</w:t>
        </w:r>
      </w:hyperlink>
      <w:r w:rsidRPr="00356FFF">
        <w:rPr>
          <w:color w:val="000000"/>
          <w:sz w:val="28"/>
          <w:szCs w:val="28"/>
        </w:rPr>
        <w:t> «О противодействии легализации (отмыванию) доходов, полученных преступным путем, и финансированию терроризма»;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proofErr w:type="gramStart"/>
      <w:r w:rsidRPr="00356FFF">
        <w:rPr>
          <w:color w:val="000000"/>
          <w:sz w:val="28"/>
          <w:szCs w:val="28"/>
        </w:rPr>
        <w:t>5) 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6) страдающие психическими расстройствами,               больные наркоманией или алкоголизмом;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proofErr w:type="gramStart"/>
      <w:r w:rsidRPr="00356FFF">
        <w:rPr>
          <w:color w:val="000000"/>
          <w:sz w:val="28"/>
          <w:szCs w:val="28"/>
        </w:rPr>
        <w:lastRenderedPageBreak/>
        <w:t>7) признанные недееспособными или ограниченно дееспособными по решению суда, вступившему в законную силу;</w:t>
      </w:r>
      <w:proofErr w:type="gramEnd"/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8) 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proofErr w:type="gramStart"/>
      <w:r w:rsidRPr="00356FFF">
        <w:rPr>
          <w:color w:val="000000"/>
          <w:sz w:val="28"/>
          <w:szCs w:val="28"/>
        </w:rPr>
        <w:t>9) имеющие гражданство (подданство) иностранного государства.</w:t>
      </w:r>
      <w:proofErr w:type="gramEnd"/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15. Народные дружинники могут быть исключены из народной дружины в следующих случаях: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1) на основании личного заявления народного дружинника;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2) при наступлении обстоятельств, указанных в пункте 14 настоящего Положения;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3) при совершении народным дружинником, участвующим в охране общественного порядка, противоправных действий либо бездействия, повлекших нарушение прав и свобод граждан, общественных объединений, религиозных и иных организаций;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4) 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5) в связи с прекращением гражданства Российской Федерации.</w:t>
      </w:r>
    </w:p>
    <w:p w:rsidR="00356FFF" w:rsidRPr="00356FFF" w:rsidRDefault="00356FFF" w:rsidP="00356FFF">
      <w:pPr>
        <w:pStyle w:val="a3"/>
        <w:spacing w:before="0" w:beforeAutospacing="0" w:after="31" w:afterAutospacing="0" w:line="259" w:lineRule="atLeast"/>
        <w:ind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31" w:afterAutospacing="0" w:line="259" w:lineRule="atLeast"/>
        <w:ind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31" w:afterAutospacing="0" w:line="259" w:lineRule="atLeast"/>
        <w:ind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3. Основные направления деятельности народных дружин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right="3503"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16. Народные дружины решают стоящие </w:t>
      </w:r>
      <w:proofErr w:type="gramStart"/>
      <w:r w:rsidRPr="00356FFF">
        <w:rPr>
          <w:color w:val="000000"/>
          <w:sz w:val="28"/>
          <w:szCs w:val="28"/>
        </w:rPr>
        <w:t>перед ними задачи по оказанию помощи в охране общественного порядка во взаимодействии с Администрацией</w:t>
      </w:r>
      <w:proofErr w:type="gramEnd"/>
      <w:r w:rsidRPr="00356FFF">
        <w:rPr>
          <w:color w:val="000000"/>
          <w:sz w:val="28"/>
          <w:szCs w:val="28"/>
        </w:rPr>
        <w:t xml:space="preserve"> </w:t>
      </w:r>
      <w:r w:rsidR="00137B2F">
        <w:rPr>
          <w:color w:val="000000"/>
          <w:sz w:val="28"/>
          <w:szCs w:val="28"/>
        </w:rPr>
        <w:t xml:space="preserve">муниципального образования </w:t>
      </w:r>
      <w:r w:rsidR="001B3A85">
        <w:rPr>
          <w:color w:val="000000"/>
          <w:sz w:val="28"/>
          <w:szCs w:val="28"/>
        </w:rPr>
        <w:t>«Смоленский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137B2F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, ОМВД России</w:t>
      </w:r>
      <w:r w:rsidR="00137B2F">
        <w:rPr>
          <w:color w:val="000000"/>
          <w:sz w:val="28"/>
          <w:szCs w:val="28"/>
        </w:rPr>
        <w:t xml:space="preserve"> «Смоленский»</w:t>
      </w:r>
      <w:r w:rsidRPr="00356FFF">
        <w:rPr>
          <w:color w:val="000000"/>
          <w:sz w:val="28"/>
          <w:szCs w:val="28"/>
        </w:rPr>
        <w:t xml:space="preserve"> и иными правоохранительными органами.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17. Основными направлениями деятельности народных дружин являются: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1) содействие </w:t>
      </w:r>
      <w:r w:rsidR="00137B2F" w:rsidRPr="00137B2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и иным правоохранительным органам в охране общественного порядка;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2) участие в предупреждении и пресечении правонарушений на территории </w:t>
      </w:r>
      <w:r w:rsidR="00137B2F">
        <w:rPr>
          <w:color w:val="000000"/>
          <w:sz w:val="28"/>
          <w:szCs w:val="28"/>
        </w:rPr>
        <w:t>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137B2F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3) участие в охране общественного порядка в случаях возникновения чрезвычайных ситуаций;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4) распространение правовых знаний, разъяснение норм поведения в общественных местах.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18. В целях содействия </w:t>
      </w:r>
      <w:r w:rsidR="00137B2F" w:rsidRPr="00137B2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и иным правоохранительным органам народные дружины вправе: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1) информировать </w:t>
      </w:r>
      <w:r w:rsidR="00137B2F" w:rsidRPr="00137B2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и иные правоохранительные органы о правонарушениях и об угрозах общественному порядку;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lastRenderedPageBreak/>
        <w:t>2) участвовать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3) 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4) 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 </w:t>
      </w:r>
      <w:r w:rsidR="00137B2F" w:rsidRPr="00137B2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и иных правоохранительных органах, по их приглашению.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5) народные дружинники вправе оказывать иное содействие </w:t>
      </w:r>
      <w:r w:rsidR="00137B2F" w:rsidRPr="00137B2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и иным правоохранительным органам в соответствии с законодательством Российской Федерации.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4. Руководство деятельностью народной дружины</w:t>
      </w:r>
    </w:p>
    <w:p w:rsidR="00356FFF" w:rsidRPr="00356FFF" w:rsidRDefault="00356FFF" w:rsidP="00356FFF">
      <w:pPr>
        <w:pStyle w:val="listparagraph"/>
        <w:spacing w:before="0" w:beforeAutospacing="0" w:after="13" w:afterAutospacing="0" w:line="269" w:lineRule="atLeast"/>
        <w:ind w:left="106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19. Руководство деятельностью народной дружины осуществляет командир народной дружины, избранный членами н</w:t>
      </w:r>
      <w:r w:rsidR="00137B2F">
        <w:rPr>
          <w:color w:val="000000"/>
          <w:sz w:val="28"/>
          <w:szCs w:val="28"/>
        </w:rPr>
        <w:t xml:space="preserve">ародной дружины по согласованию </w:t>
      </w:r>
      <w:r w:rsidRPr="00356FFF">
        <w:rPr>
          <w:color w:val="000000"/>
          <w:sz w:val="28"/>
          <w:szCs w:val="28"/>
        </w:rPr>
        <w:t>с Администрацией </w:t>
      </w:r>
      <w:r w:rsidR="00137B2F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137B2F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 xml:space="preserve"> и </w:t>
      </w:r>
      <w:r w:rsidR="00137B2F" w:rsidRPr="00137B2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20. Командир народной дружины: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1) организует непосредственную деятельность народной дружины, производит подбор кандидатов в народные дружинники;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2) принимает участие в планировании работы народной дружины, разрабатывает график дежурств, ведет табель учета дежурства народных дружинников;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3) инструктирует народных дружинников, осуществляет </w:t>
      </w:r>
      <w:proofErr w:type="gramStart"/>
      <w:r w:rsidRPr="00356FFF">
        <w:rPr>
          <w:color w:val="000000"/>
          <w:sz w:val="28"/>
          <w:szCs w:val="28"/>
        </w:rPr>
        <w:t>контроль за</w:t>
      </w:r>
      <w:proofErr w:type="gramEnd"/>
      <w:r w:rsidRPr="00356FFF">
        <w:rPr>
          <w:color w:val="000000"/>
          <w:sz w:val="28"/>
          <w:szCs w:val="28"/>
        </w:rPr>
        <w:t xml:space="preserve"> работой народных дружинников во время дежурства, ведет учет результатов работы народных дружинников;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4) проводит работу по сплочению и укреплению дружины, повышению внутренней дисциплины, эффективности деятельности;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5) организует изучение народными дружинниками действующего законодательства по обеспечению общественного порядка, проведение занятий по физической подготовке народных дружинников, обучение их формам и методам борьбы с правонарушителями;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6) готовит для обсуждения на собрании народной дружины вопросы организации и деятельности дружины;</w:t>
      </w:r>
    </w:p>
    <w:p w:rsidR="00356FFF" w:rsidRPr="00356FFF" w:rsidRDefault="00215696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 представляет </w:t>
      </w:r>
      <w:r w:rsidR="00356FFF" w:rsidRPr="00356FFF">
        <w:rPr>
          <w:color w:val="000000"/>
          <w:sz w:val="28"/>
          <w:szCs w:val="28"/>
        </w:rPr>
        <w:t>в </w:t>
      </w:r>
      <w:r w:rsidR="00FF13E7" w:rsidRPr="00201A99">
        <w:rPr>
          <w:color w:val="000000"/>
          <w:sz w:val="28"/>
          <w:szCs w:val="28"/>
        </w:rPr>
        <w:t xml:space="preserve"> </w:t>
      </w:r>
      <w:r w:rsidR="00137B2F" w:rsidRPr="00137B2F">
        <w:rPr>
          <w:color w:val="000000"/>
          <w:sz w:val="28"/>
          <w:szCs w:val="28"/>
        </w:rPr>
        <w:t>ОМВД России «Смоленский»</w:t>
      </w:r>
      <w:r w:rsidR="00356FFF" w:rsidRPr="00356FFF">
        <w:rPr>
          <w:color w:val="000000"/>
          <w:sz w:val="28"/>
          <w:szCs w:val="28"/>
        </w:rPr>
        <w:t>, Администрацию </w:t>
      </w:r>
      <w:r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="00356FFF"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</w:t>
      </w:r>
      <w:r w:rsidR="00356FFF"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="00356FFF" w:rsidRPr="00356FFF">
        <w:rPr>
          <w:color w:val="000000"/>
          <w:sz w:val="28"/>
          <w:szCs w:val="28"/>
        </w:rPr>
        <w:t xml:space="preserve"> отчеты о проделанной работе;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8) ходатайствует перед координационным штабом народных дружин </w:t>
      </w:r>
      <w:r w:rsidR="00215696">
        <w:rPr>
          <w:color w:val="000000"/>
          <w:sz w:val="28"/>
          <w:szCs w:val="28"/>
        </w:rPr>
        <w:t xml:space="preserve">при Администрации муниципального образования </w:t>
      </w:r>
      <w:r w:rsidR="00215696">
        <w:rPr>
          <w:color w:val="000000"/>
          <w:sz w:val="28"/>
          <w:szCs w:val="28"/>
        </w:rPr>
        <w:lastRenderedPageBreak/>
        <w:t>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215696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 о поощрении наиболее отличившихся народных дружинников;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9) ежегодно </w:t>
      </w:r>
      <w:proofErr w:type="gramStart"/>
      <w:r w:rsidRPr="00356FFF">
        <w:rPr>
          <w:color w:val="000000"/>
          <w:sz w:val="28"/>
          <w:szCs w:val="28"/>
        </w:rPr>
        <w:t>отчитывается о результатах</w:t>
      </w:r>
      <w:proofErr w:type="gramEnd"/>
      <w:r w:rsidRPr="00356FFF">
        <w:rPr>
          <w:color w:val="000000"/>
          <w:sz w:val="28"/>
          <w:szCs w:val="28"/>
        </w:rPr>
        <w:t xml:space="preserve"> работы народной дружины перед координационным штабом народных дружин </w:t>
      </w:r>
      <w:r w:rsidR="00215696" w:rsidRPr="00215696">
        <w:rPr>
          <w:color w:val="000000"/>
          <w:sz w:val="28"/>
          <w:szCs w:val="28"/>
        </w:rPr>
        <w:t xml:space="preserve">при Администрации муниципального образования </w:t>
      </w:r>
      <w:r w:rsidR="00215696">
        <w:rPr>
          <w:color w:val="000000"/>
          <w:sz w:val="28"/>
          <w:szCs w:val="28"/>
        </w:rPr>
        <w:t>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215696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21. Командир народной дружины вправе: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1) привлекать на добровольной основе жителей </w:t>
      </w:r>
      <w:r w:rsidR="00215696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215696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 к деятельности народной дружины;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2) разрабатывать предложения по укреплению общественного порядка и направлять их в</w:t>
      </w:r>
      <w:r w:rsidR="00215696">
        <w:rPr>
          <w:color w:val="000000"/>
          <w:sz w:val="28"/>
          <w:szCs w:val="28"/>
        </w:rPr>
        <w:t xml:space="preserve"> </w:t>
      </w:r>
      <w:r w:rsidRPr="00356FFF">
        <w:rPr>
          <w:color w:val="000000"/>
          <w:sz w:val="28"/>
          <w:szCs w:val="28"/>
        </w:rPr>
        <w:t> </w:t>
      </w:r>
      <w:r w:rsidR="00215696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>, Администрацию </w:t>
      </w:r>
      <w:r w:rsidR="00215696">
        <w:rPr>
          <w:color w:val="000000"/>
          <w:sz w:val="28"/>
          <w:szCs w:val="28"/>
        </w:rPr>
        <w:t>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215696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3) направлять в </w:t>
      </w:r>
      <w:r w:rsidR="00215696">
        <w:rPr>
          <w:color w:val="000000"/>
          <w:sz w:val="28"/>
          <w:szCs w:val="28"/>
        </w:rPr>
        <w:t xml:space="preserve">ОМВД России «Смоленский» </w:t>
      </w:r>
      <w:r w:rsidRPr="00356FFF">
        <w:rPr>
          <w:color w:val="000000"/>
          <w:sz w:val="28"/>
          <w:szCs w:val="28"/>
        </w:rPr>
        <w:t>информацию о правонарушениях, имевших место на территории </w:t>
      </w:r>
      <w:r w:rsidR="00215696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215696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, для рассмотрения вопроса о привлечении лиц, их совершивших, к ответственности в соответствии с действующим законодательством;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4) распространять информацию о деятельности народной дружины среди населения, сообщать средствам массовой информации сведения о выявленных фактах нарушения общественного порядка.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22. Командир народной дружины организует прием населения по вопросам, отнесенным к их компетенции.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23. </w:t>
      </w:r>
      <w:r w:rsidR="00215696">
        <w:rPr>
          <w:color w:val="000000"/>
          <w:sz w:val="28"/>
          <w:szCs w:val="28"/>
        </w:rPr>
        <w:t xml:space="preserve">Командир народной дружины </w:t>
      </w:r>
      <w:r w:rsidR="00203499">
        <w:rPr>
          <w:color w:val="000000"/>
          <w:sz w:val="28"/>
          <w:szCs w:val="28"/>
        </w:rPr>
        <w:t xml:space="preserve"> может приглашать на </w:t>
      </w:r>
      <w:r w:rsidRPr="00356FFF">
        <w:rPr>
          <w:color w:val="000000"/>
          <w:sz w:val="28"/>
          <w:szCs w:val="28"/>
        </w:rPr>
        <w:t>заседания</w:t>
      </w:r>
      <w:r w:rsidR="00203499">
        <w:rPr>
          <w:color w:val="000000"/>
          <w:sz w:val="28"/>
          <w:szCs w:val="28"/>
        </w:rPr>
        <w:t xml:space="preserve"> дружины</w:t>
      </w:r>
      <w:r w:rsidRPr="00356FFF">
        <w:rPr>
          <w:color w:val="000000"/>
          <w:sz w:val="28"/>
          <w:szCs w:val="28"/>
        </w:rPr>
        <w:t xml:space="preserve"> представителей </w:t>
      </w:r>
      <w:r w:rsidR="00215696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, </w:t>
      </w:r>
      <w:r w:rsidR="00E620ED">
        <w:rPr>
          <w:color w:val="000000"/>
          <w:sz w:val="28"/>
          <w:szCs w:val="28"/>
        </w:rPr>
        <w:t>Администрации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215696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, общественных и иных объединений, должностных лиц, специалистов и граждан для обеспечения взаимодействия, и выработки конкретных решений по рассматриваемым вопросам.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5. Особенности создания и деятельности народных дружин из числа членов казачьих обществ, внесенных в государственный реестр казачьих обществ в Российской Федерации</w:t>
      </w:r>
    </w:p>
    <w:p w:rsidR="00356FFF" w:rsidRPr="00356FFF" w:rsidRDefault="00356FFF" w:rsidP="00356FFF">
      <w:pPr>
        <w:pStyle w:val="a3"/>
        <w:spacing w:before="0" w:beforeAutospacing="0" w:after="16" w:afterAutospacing="0" w:line="259" w:lineRule="atLeast"/>
        <w:ind w:left="765"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24. При создании народных дружин, из числа членов казачьих обществ, внесенных в государственный реестр казачьих обществ в Российской Федерации (далее - казачье общество), организаторы руководствуются Федеральным законом от </w:t>
      </w:r>
      <w:hyperlink r:id="rId18" w:tgtFrame="_blank" w:history="1">
        <w:r w:rsidRPr="00203499">
          <w:rPr>
            <w:rStyle w:val="1"/>
            <w:sz w:val="28"/>
            <w:szCs w:val="28"/>
          </w:rPr>
          <w:t>02.04.2014 № 44-ФЗ</w:t>
        </w:r>
      </w:hyperlink>
      <w:r w:rsidRPr="00356FFF">
        <w:rPr>
          <w:color w:val="000000"/>
          <w:sz w:val="28"/>
          <w:szCs w:val="28"/>
        </w:rPr>
        <w:t> «Об участии граждан в охране общественного порядка», Федеральным законом от </w:t>
      </w:r>
      <w:hyperlink r:id="rId19" w:tgtFrame="_blank" w:history="1">
        <w:r w:rsidRPr="00203499">
          <w:rPr>
            <w:rStyle w:val="1"/>
            <w:sz w:val="28"/>
            <w:szCs w:val="28"/>
          </w:rPr>
          <w:t>05.12.2005 № 154-ФЗ</w:t>
        </w:r>
      </w:hyperlink>
      <w:r w:rsidRPr="00356FFF">
        <w:rPr>
          <w:color w:val="000000"/>
          <w:sz w:val="28"/>
          <w:szCs w:val="28"/>
        </w:rPr>
        <w:t> «О государственной службе российского казачества» и настоящим Положением.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25. Назначение командиров народных дружин из числа членов казачьих обществ осуществляется атаманами окружных (</w:t>
      </w:r>
      <w:proofErr w:type="spellStart"/>
      <w:r w:rsidRPr="00356FFF">
        <w:rPr>
          <w:color w:val="000000"/>
          <w:sz w:val="28"/>
          <w:szCs w:val="28"/>
        </w:rPr>
        <w:t>отдельских</w:t>
      </w:r>
      <w:proofErr w:type="spellEnd"/>
      <w:r w:rsidRPr="00356FFF">
        <w:rPr>
          <w:color w:val="000000"/>
          <w:sz w:val="28"/>
          <w:szCs w:val="28"/>
        </w:rPr>
        <w:t>) казачьих обществ по согласованию с Администрацией </w:t>
      </w:r>
      <w:r w:rsidR="00203499">
        <w:rPr>
          <w:color w:val="000000"/>
          <w:sz w:val="28"/>
          <w:szCs w:val="28"/>
        </w:rPr>
        <w:t xml:space="preserve"> муниципального образования </w:t>
      </w:r>
      <w:r w:rsidR="00203499">
        <w:rPr>
          <w:color w:val="000000"/>
          <w:sz w:val="28"/>
          <w:szCs w:val="28"/>
        </w:rPr>
        <w:lastRenderedPageBreak/>
        <w:t>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203499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 и </w:t>
      </w:r>
      <w:r w:rsidR="00203499" w:rsidRPr="00203499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26. Народные дружинники из числа членов казачьих обществ выполняют обязанности по охране общественного порядка в форменной одежде, установленной для членов соответствующего казачьего общества, с использованием символики народного дружинника.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27. Планы работы народных дружин из числа членов казачьих обществ,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(</w:t>
      </w:r>
      <w:proofErr w:type="spellStart"/>
      <w:r w:rsidRPr="00356FFF">
        <w:rPr>
          <w:color w:val="000000"/>
          <w:sz w:val="28"/>
          <w:szCs w:val="28"/>
        </w:rPr>
        <w:t>отдельских</w:t>
      </w:r>
      <w:proofErr w:type="spellEnd"/>
      <w:r w:rsidRPr="00356FFF">
        <w:rPr>
          <w:color w:val="000000"/>
          <w:sz w:val="28"/>
          <w:szCs w:val="28"/>
        </w:rPr>
        <w:t>) казачьих обществ, Администрацией </w:t>
      </w:r>
      <w:r w:rsidR="00203499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203499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 xml:space="preserve"> и </w:t>
      </w:r>
      <w:r w:rsidR="00203499" w:rsidRPr="00203499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28. В качестве дополнительных источников финансирования народных дружин из числа членов казачьих обществ, их материально-технического обеспечения могут использоваться средства казачьих обществ.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right="3503"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6. Права и обязанности народного дружинника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right="3503" w:firstLine="698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29. Народные дружинники при участии в охране общественного порядка имеют право: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1) требовать от граждан и должностных лиц прекратить противоправные деяния;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2) 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3) оказывать содействие полиции при выполнении возложенных на нее Федеральным </w:t>
      </w:r>
      <w:hyperlink r:id="rId20" w:history="1">
        <w:r w:rsidRPr="00203499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="00203499" w:rsidRPr="00356FFF">
        <w:rPr>
          <w:color w:val="000000"/>
          <w:sz w:val="28"/>
          <w:szCs w:val="28"/>
        </w:rPr>
        <w:t xml:space="preserve"> </w:t>
      </w:r>
      <w:r w:rsidRPr="00356FFF">
        <w:rPr>
          <w:color w:val="000000"/>
          <w:sz w:val="28"/>
          <w:szCs w:val="28"/>
        </w:rPr>
        <w:t>от </w:t>
      </w:r>
      <w:hyperlink r:id="rId21" w:tgtFrame="_blank" w:history="1">
        <w:r w:rsidRPr="00203499">
          <w:rPr>
            <w:rStyle w:val="1"/>
            <w:sz w:val="28"/>
            <w:szCs w:val="28"/>
          </w:rPr>
          <w:t>07.02.2011 № 3-ФЗ</w:t>
        </w:r>
      </w:hyperlink>
      <w:r w:rsidRPr="00356FFF">
        <w:rPr>
          <w:color w:val="000000"/>
          <w:sz w:val="28"/>
          <w:szCs w:val="28"/>
        </w:rPr>
        <w:t> «О полиции» обязанностей в сфере охраны общественного порядка;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4) применять физическую силу в случаях и порядке, предусмотренных Федеральным </w:t>
      </w:r>
      <w:hyperlink r:id="rId22" w:history="1">
        <w:r w:rsidRPr="00203499">
          <w:rPr>
            <w:rStyle w:val="a4"/>
            <w:color w:val="000000"/>
            <w:sz w:val="28"/>
            <w:szCs w:val="28"/>
          </w:rPr>
          <w:t>законом</w:t>
        </w:r>
      </w:hyperlink>
      <w:r w:rsidRPr="00356FFF">
        <w:rPr>
          <w:color w:val="000000"/>
          <w:sz w:val="28"/>
          <w:szCs w:val="28"/>
        </w:rPr>
        <w:t> </w:t>
      </w:r>
      <w:r w:rsidR="00203499" w:rsidRPr="00356FFF">
        <w:rPr>
          <w:color w:val="000000"/>
          <w:sz w:val="28"/>
          <w:szCs w:val="28"/>
        </w:rPr>
        <w:t xml:space="preserve"> </w:t>
      </w:r>
      <w:r w:rsidRPr="00356FFF">
        <w:rPr>
          <w:color w:val="000000"/>
          <w:sz w:val="28"/>
          <w:szCs w:val="28"/>
        </w:rPr>
        <w:t>от </w:t>
      </w:r>
      <w:hyperlink r:id="rId23" w:tgtFrame="_blank" w:history="1">
        <w:r w:rsidRPr="00203499">
          <w:rPr>
            <w:rStyle w:val="1"/>
            <w:sz w:val="28"/>
            <w:szCs w:val="28"/>
          </w:rPr>
          <w:t>02.04.2014 № 44-ФЗ</w:t>
        </w:r>
      </w:hyperlink>
      <w:r w:rsidRPr="00356FFF">
        <w:rPr>
          <w:color w:val="000000"/>
          <w:sz w:val="28"/>
          <w:szCs w:val="28"/>
        </w:rPr>
        <w:t> «Об участии граждан в охране общественного порядка»;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30. 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31. Народные дружинники при участии в охране общественного порядка обязаны: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1) знать и соблюдать требования законодательных и иных нормативных правовых актов в сфере охраны общественного порядка;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2) при объявлении сбора народной дружины прибывать к месту сбора в установленном порядке;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3) соблюдать права и законные интересы граждан, общественных объединений, религиозных и иных организаций;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lastRenderedPageBreak/>
        <w:t>4) принимать меры по предотвращению и пресечению правонарушений;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5) выполнять требования уполномоченных сотрудников </w:t>
      </w:r>
      <w:r w:rsidR="00203499" w:rsidRPr="00203499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и иных правоохранительных органов, не противоречащие законодательству Российской Федерации;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6) оказывать первую помощь гражданам при несчастных случаях, травмах, отравлениях и других состояниях - заболеваниях, угрожающих их жизни и здоровью, при наличии соответствующей подготовки и (или) навыков;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7) иметь при себе и предъявлять гражданам, к которым обращено требование о прекращении противоправного деяния, удостоверение народного дружинника установленного образца.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32. 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33. 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7. Ограничения, связанные с участием граждан в охране общественного порядка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34. Народные дружинники,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35. Участие народных дружинников в мероприятиях по охране общественного порядка, заведомо предполагающих угрозу их жизни и здоровью, не допускается.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left="9" w:firstLine="567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left="9"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8. Гарантии правовой защиты народных дружинников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36. Народные дружинники при исполнении обязанностей народного дружинника находятся под защитой государства.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37. Воспрепятствование осуществляемой на законном основании деятельности народных дружинников 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38. Никто не вправе принуждать народного дружинника исполнять обязанности, которые не возложены на него Федеральным законом </w:t>
      </w:r>
      <w:r w:rsidRPr="00356FFF">
        <w:rPr>
          <w:color w:val="000000"/>
          <w:sz w:val="28"/>
          <w:szCs w:val="28"/>
        </w:rPr>
        <w:lastRenderedPageBreak/>
        <w:t>от </w:t>
      </w:r>
      <w:hyperlink r:id="rId24" w:tgtFrame="_blank" w:history="1">
        <w:r w:rsidRPr="003329DF">
          <w:rPr>
            <w:rStyle w:val="1"/>
            <w:sz w:val="28"/>
            <w:szCs w:val="28"/>
          </w:rPr>
          <w:t>02.04.2014 № 44-ФЗ</w:t>
        </w:r>
      </w:hyperlink>
      <w:r w:rsidRPr="00356FFF">
        <w:rPr>
          <w:color w:val="000000"/>
          <w:sz w:val="28"/>
          <w:szCs w:val="28"/>
        </w:rPr>
        <w:t> «Об участии граждан в охране общественного порядка».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39. При получении указаний, противоречащих законодательству Российской Федерации, народные дружинники обязаны руководствоваться Федеральным законом от </w:t>
      </w:r>
      <w:hyperlink r:id="rId25" w:tgtFrame="_blank" w:history="1">
        <w:r w:rsidRPr="003329DF">
          <w:rPr>
            <w:rStyle w:val="1"/>
            <w:sz w:val="28"/>
            <w:szCs w:val="28"/>
          </w:rPr>
          <w:t>02.04.2014 № 44-ФЗ</w:t>
        </w:r>
      </w:hyperlink>
      <w:r w:rsidRPr="003329DF">
        <w:rPr>
          <w:sz w:val="28"/>
          <w:szCs w:val="28"/>
        </w:rPr>
        <w:t> </w:t>
      </w:r>
      <w:r w:rsidRPr="00356FFF">
        <w:rPr>
          <w:color w:val="000000"/>
          <w:sz w:val="28"/>
          <w:szCs w:val="28"/>
        </w:rPr>
        <w:t>«Об участии граждан в охране общественного порядка».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9. Материально-техническое обеспечение деятельности народных дружин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right="3503"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40. Материально-техническое обеспечение деятельности 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356FFF" w:rsidRPr="003329DF" w:rsidRDefault="00356FFF" w:rsidP="003329DF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329DF">
        <w:rPr>
          <w:rFonts w:ascii="Times New Roman" w:hAnsi="Times New Roman" w:cs="Times New Roman"/>
          <w:sz w:val="28"/>
          <w:szCs w:val="28"/>
        </w:rPr>
        <w:t>41. Администрация </w:t>
      </w:r>
      <w:r w:rsidR="003329DF" w:rsidRPr="003329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B3A85" w:rsidRPr="003329DF">
        <w:rPr>
          <w:rFonts w:ascii="Times New Roman" w:hAnsi="Times New Roman" w:cs="Times New Roman"/>
          <w:sz w:val="28"/>
          <w:szCs w:val="28"/>
        </w:rPr>
        <w:t>Смоленский</w:t>
      </w:r>
      <w:r w:rsidRPr="003329DF">
        <w:rPr>
          <w:rFonts w:ascii="Times New Roman" w:hAnsi="Times New Roman" w:cs="Times New Roman"/>
          <w:sz w:val="28"/>
          <w:szCs w:val="28"/>
        </w:rPr>
        <w:t> </w:t>
      </w:r>
      <w:r w:rsidR="004B3CC8" w:rsidRPr="003329D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329DF" w:rsidRPr="003329DF">
        <w:rPr>
          <w:rFonts w:ascii="Times New Roman" w:hAnsi="Times New Roman" w:cs="Times New Roman"/>
          <w:sz w:val="28"/>
          <w:szCs w:val="28"/>
        </w:rPr>
        <w:t>»</w:t>
      </w:r>
      <w:r w:rsidRPr="003329DF">
        <w:rPr>
          <w:rFonts w:ascii="Times New Roman" w:hAnsi="Times New Roman" w:cs="Times New Roman"/>
          <w:sz w:val="28"/>
          <w:szCs w:val="28"/>
        </w:rPr>
        <w:t xml:space="preserve"> </w:t>
      </w:r>
      <w:r w:rsidR="004B3CC8" w:rsidRPr="003329D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329DF">
        <w:rPr>
          <w:rFonts w:ascii="Times New Roman" w:hAnsi="Times New Roman" w:cs="Times New Roman"/>
          <w:sz w:val="28"/>
          <w:szCs w:val="28"/>
        </w:rPr>
        <w:t xml:space="preserve"> может выделять средства на финансирование материально-технического обеспечения деятельност</w:t>
      </w:r>
      <w:r w:rsidR="003329DF" w:rsidRPr="003329DF">
        <w:rPr>
          <w:rFonts w:ascii="Times New Roman" w:hAnsi="Times New Roman" w:cs="Times New Roman"/>
          <w:sz w:val="28"/>
          <w:szCs w:val="28"/>
        </w:rPr>
        <w:t xml:space="preserve">и народных </w:t>
      </w:r>
      <w:r w:rsidRPr="003329DF">
        <w:rPr>
          <w:rFonts w:ascii="Times New Roman" w:hAnsi="Times New Roman" w:cs="Times New Roman"/>
          <w:sz w:val="28"/>
          <w:szCs w:val="28"/>
        </w:rPr>
        <w:t>дружин, материального стимулирования, предоставлять народным дружинам помещения, технические и иные материальные средства, необходимые для осуществления их деятельности.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10. Порядок взаимодействия народных дружин с Администрацией </w:t>
      </w:r>
      <w:r w:rsidR="001B3A85">
        <w:rPr>
          <w:color w:val="000000"/>
          <w:sz w:val="28"/>
          <w:szCs w:val="28"/>
        </w:rPr>
        <w:t>«Смоленский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515903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>, </w:t>
      </w:r>
      <w:r w:rsidR="003329DF">
        <w:rPr>
          <w:color w:val="000000"/>
          <w:sz w:val="28"/>
          <w:szCs w:val="28"/>
        </w:rPr>
        <w:t xml:space="preserve">ОМВД России </w:t>
      </w:r>
      <w:r w:rsidR="003329DF" w:rsidRPr="003329DF">
        <w:rPr>
          <w:color w:val="000000"/>
          <w:sz w:val="28"/>
          <w:szCs w:val="28"/>
        </w:rPr>
        <w:t>«Смоленский»</w:t>
      </w:r>
      <w:r w:rsidRPr="00356FFF">
        <w:rPr>
          <w:color w:val="000000"/>
          <w:sz w:val="28"/>
          <w:szCs w:val="28"/>
        </w:rPr>
        <w:t xml:space="preserve"> и иными правоохранительными органами</w:t>
      </w:r>
    </w:p>
    <w:p w:rsidR="00356FFF" w:rsidRPr="00356FFF" w:rsidRDefault="00356FFF" w:rsidP="00356FFF">
      <w:pPr>
        <w:pStyle w:val="a3"/>
        <w:spacing w:before="0" w:beforeAutospacing="0" w:after="21" w:afterAutospacing="0" w:line="259" w:lineRule="atLeast"/>
        <w:ind w:left="765"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329D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42. Планы работ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 </w:t>
      </w:r>
      <w:r w:rsidR="003329DF">
        <w:rPr>
          <w:color w:val="000000"/>
          <w:sz w:val="28"/>
          <w:szCs w:val="28"/>
        </w:rPr>
        <w:t xml:space="preserve"> 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3329DF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 xml:space="preserve"> и </w:t>
      </w:r>
      <w:r w:rsidR="003329DF" w:rsidRPr="003329DF">
        <w:rPr>
          <w:color w:val="000000"/>
          <w:sz w:val="28"/>
          <w:szCs w:val="28"/>
        </w:rPr>
        <w:t>ОМВД России «Смоленский»</w:t>
      </w:r>
      <w:r w:rsidR="003329DF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43. Порядок взаимодействия народных дружин с </w:t>
      </w:r>
      <w:r w:rsidR="003329DF" w:rsidRPr="003329D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и иными правоохранительными органами определяется совместным трехсторонним соглашением между народной дружиной, Администрацией </w:t>
      </w:r>
      <w:r w:rsidR="003329DF">
        <w:rPr>
          <w:color w:val="000000"/>
          <w:sz w:val="28"/>
          <w:szCs w:val="28"/>
        </w:rPr>
        <w:t>муниципального образования «</w:t>
      </w:r>
      <w:r w:rsidR="001B3A85">
        <w:rPr>
          <w:color w:val="000000"/>
          <w:sz w:val="28"/>
          <w:szCs w:val="28"/>
        </w:rPr>
        <w:t>Смоленский</w:t>
      </w:r>
      <w:r w:rsidRPr="00356FFF">
        <w:rPr>
          <w:color w:val="000000"/>
          <w:sz w:val="28"/>
          <w:szCs w:val="28"/>
        </w:rPr>
        <w:t> </w:t>
      </w:r>
      <w:r w:rsidR="004B3CC8">
        <w:rPr>
          <w:color w:val="000000"/>
          <w:sz w:val="28"/>
          <w:szCs w:val="28"/>
        </w:rPr>
        <w:t>муниципальный округ</w:t>
      </w:r>
      <w:r w:rsidR="003329DF">
        <w:rPr>
          <w:color w:val="000000"/>
          <w:sz w:val="28"/>
          <w:szCs w:val="28"/>
        </w:rPr>
        <w:t>»</w:t>
      </w:r>
      <w:r w:rsidRPr="00356FFF">
        <w:rPr>
          <w:color w:val="000000"/>
          <w:sz w:val="28"/>
          <w:szCs w:val="28"/>
        </w:rPr>
        <w:t xml:space="preserve"> </w:t>
      </w:r>
      <w:r w:rsidR="004B3CC8">
        <w:rPr>
          <w:color w:val="000000"/>
          <w:sz w:val="28"/>
          <w:szCs w:val="28"/>
        </w:rPr>
        <w:t>Смоленской области</w:t>
      </w:r>
      <w:r w:rsidRPr="00356FFF">
        <w:rPr>
          <w:color w:val="000000"/>
          <w:sz w:val="28"/>
          <w:szCs w:val="28"/>
        </w:rPr>
        <w:t xml:space="preserve"> и </w:t>
      </w:r>
      <w:r w:rsidR="003329DF" w:rsidRPr="003329D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>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left="9"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11. Ответственность народных дружинников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right="3503"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44. 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45. Действия народных дружинников, нарушающие права и законные интересы граждан, общественных объединений, религиозных и иных </w:t>
      </w:r>
      <w:r w:rsidRPr="00356FFF">
        <w:rPr>
          <w:color w:val="000000"/>
          <w:sz w:val="28"/>
          <w:szCs w:val="28"/>
        </w:rPr>
        <w:lastRenderedPageBreak/>
        <w:t>организаций, могут быть обжалованы в порядке, установленном законодательством Российской Федерации.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left="9"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left="9"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left="9"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a3"/>
        <w:spacing w:before="0" w:beforeAutospacing="0" w:after="0" w:afterAutospacing="0"/>
        <w:ind w:left="9" w:firstLine="567"/>
        <w:jc w:val="center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12. Надзор и </w:t>
      </w:r>
      <w:proofErr w:type="gramStart"/>
      <w:r w:rsidRPr="00356FFF">
        <w:rPr>
          <w:color w:val="000000"/>
          <w:sz w:val="28"/>
          <w:szCs w:val="28"/>
        </w:rPr>
        <w:t>контроль за</w:t>
      </w:r>
      <w:proofErr w:type="gramEnd"/>
      <w:r w:rsidRPr="00356FFF">
        <w:rPr>
          <w:color w:val="000000"/>
          <w:sz w:val="28"/>
          <w:szCs w:val="28"/>
        </w:rPr>
        <w:t xml:space="preserve"> деятельностью народных дружин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right="3503"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46. Надзор за исполнением народными дружинами законов осуществляет прокуратура Российской Федерации в соответствии с Федеральным законом от </w:t>
      </w:r>
      <w:hyperlink r:id="rId26" w:tgtFrame="_blank" w:history="1">
        <w:r w:rsidRPr="003329DF">
          <w:rPr>
            <w:rStyle w:val="1"/>
            <w:sz w:val="28"/>
            <w:szCs w:val="28"/>
          </w:rPr>
          <w:t>17.01.1992 № 2202-</w:t>
        </w:r>
        <w:r w:rsidR="00FF13E7">
          <w:rPr>
            <w:rStyle w:val="1"/>
            <w:sz w:val="28"/>
            <w:szCs w:val="28"/>
            <w:lang w:val="en-US"/>
          </w:rPr>
          <w:t>I</w:t>
        </w:r>
        <w:r w:rsidR="00FF13E7" w:rsidRPr="00FF13E7">
          <w:rPr>
            <w:rStyle w:val="1"/>
            <w:sz w:val="28"/>
            <w:szCs w:val="28"/>
          </w:rPr>
          <w:t xml:space="preserve"> </w:t>
        </w:r>
      </w:hyperlink>
      <w:r w:rsidRPr="00356FFF">
        <w:rPr>
          <w:color w:val="000000"/>
          <w:sz w:val="28"/>
          <w:szCs w:val="28"/>
        </w:rPr>
        <w:t> «О прокуратуре Российской Федерации».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 xml:space="preserve">47. В случае приобретения народными дружинами прав юридического лица </w:t>
      </w:r>
      <w:proofErr w:type="gramStart"/>
      <w:r w:rsidRPr="00356FFF">
        <w:rPr>
          <w:color w:val="000000"/>
          <w:sz w:val="28"/>
          <w:szCs w:val="28"/>
        </w:rPr>
        <w:t>контроль за</w:t>
      </w:r>
      <w:proofErr w:type="gramEnd"/>
      <w:r w:rsidRPr="00356FFF">
        <w:rPr>
          <w:color w:val="000000"/>
          <w:sz w:val="28"/>
          <w:szCs w:val="28"/>
        </w:rPr>
        <w:t xml:space="preserve">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 </w:t>
      </w:r>
      <w:hyperlink r:id="rId27" w:tgtFrame="_blank" w:history="1">
        <w:r w:rsidRPr="003329DF">
          <w:rPr>
            <w:rStyle w:val="1"/>
            <w:sz w:val="28"/>
            <w:szCs w:val="28"/>
          </w:rPr>
          <w:t>19.05.1995 № 82-ФЗ</w:t>
        </w:r>
      </w:hyperlink>
      <w:r w:rsidRPr="00356FFF">
        <w:rPr>
          <w:color w:val="000000"/>
          <w:sz w:val="28"/>
          <w:szCs w:val="28"/>
        </w:rPr>
        <w:t> «Об общественных объединениях».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48. </w:t>
      </w:r>
      <w:proofErr w:type="gramStart"/>
      <w:r w:rsidRPr="00356FFF">
        <w:rPr>
          <w:color w:val="000000"/>
          <w:sz w:val="28"/>
          <w:szCs w:val="28"/>
        </w:rPr>
        <w:t>Контроль за</w:t>
      </w:r>
      <w:proofErr w:type="gramEnd"/>
      <w:r w:rsidRPr="00356FFF">
        <w:rPr>
          <w:color w:val="000000"/>
          <w:sz w:val="28"/>
          <w:szCs w:val="28"/>
        </w:rPr>
        <w:t xml:space="preserve"> деятельностью народных дружин осуществляет </w:t>
      </w:r>
      <w:r w:rsidR="003329DF" w:rsidRPr="003329DF">
        <w:rPr>
          <w:color w:val="000000"/>
          <w:sz w:val="28"/>
          <w:szCs w:val="28"/>
        </w:rPr>
        <w:t>ОМВД России «Смоленский»</w:t>
      </w:r>
      <w:r w:rsidRPr="00356FFF">
        <w:rPr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356FFF" w:rsidRPr="00356FFF" w:rsidRDefault="00356FFF" w:rsidP="00356FFF">
      <w:pPr>
        <w:pStyle w:val="nospacing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356FFF">
        <w:rPr>
          <w:color w:val="000000"/>
          <w:sz w:val="28"/>
          <w:szCs w:val="28"/>
        </w:rPr>
        <w:t> </w:t>
      </w:r>
    </w:p>
    <w:p w:rsidR="00491558" w:rsidRPr="00356FFF" w:rsidRDefault="00491558">
      <w:pPr>
        <w:rPr>
          <w:rFonts w:ascii="Times New Roman" w:hAnsi="Times New Roman" w:cs="Times New Roman"/>
          <w:sz w:val="28"/>
          <w:szCs w:val="28"/>
        </w:rPr>
      </w:pPr>
    </w:p>
    <w:sectPr w:rsidR="00491558" w:rsidRPr="00356FF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A9" w:rsidRDefault="006747A9" w:rsidP="00515903">
      <w:pPr>
        <w:spacing w:after="0" w:line="240" w:lineRule="auto"/>
      </w:pPr>
      <w:r>
        <w:separator/>
      </w:r>
    </w:p>
  </w:endnote>
  <w:endnote w:type="continuationSeparator" w:id="0">
    <w:p w:rsidR="006747A9" w:rsidRDefault="006747A9" w:rsidP="005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03" w:rsidRDefault="005159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03" w:rsidRDefault="005159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03" w:rsidRDefault="005159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A9" w:rsidRDefault="006747A9" w:rsidP="00515903">
      <w:pPr>
        <w:spacing w:after="0" w:line="240" w:lineRule="auto"/>
      </w:pPr>
      <w:r>
        <w:separator/>
      </w:r>
    </w:p>
  </w:footnote>
  <w:footnote w:type="continuationSeparator" w:id="0">
    <w:p w:rsidR="006747A9" w:rsidRDefault="006747A9" w:rsidP="0051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03" w:rsidRDefault="005159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03" w:rsidRDefault="005159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03" w:rsidRDefault="005159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1B"/>
    <w:rsid w:val="0003636B"/>
    <w:rsid w:val="000C120B"/>
    <w:rsid w:val="00137B2F"/>
    <w:rsid w:val="001B3A85"/>
    <w:rsid w:val="00201A99"/>
    <w:rsid w:val="00203499"/>
    <w:rsid w:val="00215696"/>
    <w:rsid w:val="002A7298"/>
    <w:rsid w:val="003329DF"/>
    <w:rsid w:val="00356FFF"/>
    <w:rsid w:val="003819B0"/>
    <w:rsid w:val="004349ED"/>
    <w:rsid w:val="00491558"/>
    <w:rsid w:val="004B3CC8"/>
    <w:rsid w:val="00515903"/>
    <w:rsid w:val="006747A9"/>
    <w:rsid w:val="006F78B9"/>
    <w:rsid w:val="00714C98"/>
    <w:rsid w:val="00835A9E"/>
    <w:rsid w:val="00842DCB"/>
    <w:rsid w:val="009F02CC"/>
    <w:rsid w:val="00B21377"/>
    <w:rsid w:val="00C11200"/>
    <w:rsid w:val="00C73F1B"/>
    <w:rsid w:val="00E038F7"/>
    <w:rsid w:val="00E620ED"/>
    <w:rsid w:val="00F35D77"/>
    <w:rsid w:val="00FF05AE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6FFF"/>
    <w:rPr>
      <w:color w:val="0000FF"/>
      <w:u w:val="single"/>
    </w:rPr>
  </w:style>
  <w:style w:type="character" w:customStyle="1" w:styleId="1">
    <w:name w:val="Гиперссылка1"/>
    <w:basedOn w:val="a0"/>
    <w:rsid w:val="00356FFF"/>
  </w:style>
  <w:style w:type="paragraph" w:customStyle="1" w:styleId="nospacing">
    <w:name w:val="nospacing"/>
    <w:basedOn w:val="a"/>
    <w:rsid w:val="003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356FFF"/>
  </w:style>
  <w:style w:type="paragraph" w:customStyle="1" w:styleId="ConsPlusNormal">
    <w:name w:val="ConsPlusNormal"/>
    <w:rsid w:val="002A72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3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3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903"/>
  </w:style>
  <w:style w:type="paragraph" w:styleId="aa">
    <w:name w:val="footer"/>
    <w:basedOn w:val="a"/>
    <w:link w:val="ab"/>
    <w:uiPriority w:val="99"/>
    <w:unhideWhenUsed/>
    <w:rsid w:val="0051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6FFF"/>
    <w:rPr>
      <w:color w:val="0000FF"/>
      <w:u w:val="single"/>
    </w:rPr>
  </w:style>
  <w:style w:type="character" w:customStyle="1" w:styleId="1">
    <w:name w:val="Гиперссылка1"/>
    <w:basedOn w:val="a0"/>
    <w:rsid w:val="00356FFF"/>
  </w:style>
  <w:style w:type="paragraph" w:customStyle="1" w:styleId="nospacing">
    <w:name w:val="nospacing"/>
    <w:basedOn w:val="a"/>
    <w:rsid w:val="003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356FFF"/>
  </w:style>
  <w:style w:type="paragraph" w:customStyle="1" w:styleId="ConsPlusNormal">
    <w:name w:val="ConsPlusNormal"/>
    <w:rsid w:val="002A72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3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3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903"/>
  </w:style>
  <w:style w:type="paragraph" w:styleId="aa">
    <w:name w:val="footer"/>
    <w:basedOn w:val="a"/>
    <w:link w:val="ab"/>
    <w:uiPriority w:val="99"/>
    <w:unhideWhenUsed/>
    <w:rsid w:val="0051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12E853B0-EF56-44CC-B5CF-5CFB45DCF682" TargetMode="External"/><Relationship Id="rId18" Type="http://schemas.openxmlformats.org/officeDocument/2006/relationships/hyperlink" Target="https://pravo-search.minjust.ru/bigs/showDocument.html?id=58553017-590D-48F6-BEAE-95A397B3B889" TargetMode="External"/><Relationship Id="rId26" Type="http://schemas.openxmlformats.org/officeDocument/2006/relationships/hyperlink" Target="https://pravo-search.minjust.ru/bigs/showDocument.html?id=0ADC0AAD-D5F3-48D0-9069-01E76DF418E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D64AD6B4-688E-4AD7-A447-37026BDB0DB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633EEFCB-FAF7-4431-92A3-B23513F05C4D" TargetMode="External"/><Relationship Id="rId25" Type="http://schemas.openxmlformats.org/officeDocument/2006/relationships/hyperlink" Target="https://pravo-search.minjust.ru/bigs/showDocument.html?id=58553017-590D-48F6-BEAE-95A397B3B889" TargetMode="External"/><Relationship Id="rId33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4B7ACDB7-0094-4C6E-873C-2DB71F78BBE5" TargetMode="External"/><Relationship Id="rId24" Type="http://schemas.openxmlformats.org/officeDocument/2006/relationships/hyperlink" Target="https://pravo-search.minjust.ru/bigs/showDocument.html?id=58553017-590D-48F6-BEAE-95A397B3B889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633EEFCB-FAF7-4431-92A3-B23513F05C4D" TargetMode="External"/><Relationship Id="rId23" Type="http://schemas.openxmlformats.org/officeDocument/2006/relationships/hyperlink" Target="https://pravo-search.minjust.ru/bigs/showDocument.html?id=58553017-590D-48F6-BEAE-95A397B3B88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58553017-590D-48F6-BEAE-95A397B3B889" TargetMode="External"/><Relationship Id="rId19" Type="http://schemas.openxmlformats.org/officeDocument/2006/relationships/hyperlink" Target="https://pravo-search.minjust.ru/bigs/showDocument.html?id=DFCBB696-7E37-4CDA-9A55-707E58170744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8553017-590D-48F6-BEAE-95A397B3B889" TargetMode="External"/><Relationship Id="rId14" Type="http://schemas.openxmlformats.org/officeDocument/2006/relationships/hyperlink" Target="https://pravo-search.minjust.ru/bigs/showDocument.html?id=58553017-590D-48F6-BEAE-95A397B3B889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12E853B0-EF56-44CC-B5CF-5CFB45DCF682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2025-09-09T08:21:00Z</cp:lastPrinted>
  <dcterms:created xsi:type="dcterms:W3CDTF">2025-08-19T12:52:00Z</dcterms:created>
  <dcterms:modified xsi:type="dcterms:W3CDTF">2025-09-11T13:16:00Z</dcterms:modified>
</cp:coreProperties>
</file>