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61" w:rsidRPr="00F46F6B" w:rsidRDefault="00A03C61" w:rsidP="00A03C61">
      <w:pPr>
        <w:ind w:left="5954"/>
        <w:rPr>
          <w:bCs/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3681730</wp:posOffset>
            </wp:positionH>
            <wp:positionV relativeFrom="paragraph">
              <wp:posOffset>146685</wp:posOffset>
            </wp:positionV>
            <wp:extent cx="783590" cy="1199515"/>
            <wp:effectExtent l="0" t="0" r="0" b="63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0"/>
          <w:szCs w:val="28"/>
        </w:rPr>
        <w:t xml:space="preserve"> </w:t>
      </w:r>
    </w:p>
    <w:p w:rsidR="00A03C61" w:rsidRPr="00F46F6B" w:rsidRDefault="00A03C61" w:rsidP="00A03C61">
      <w:pPr>
        <w:ind w:left="5954"/>
        <w:rPr>
          <w:bCs/>
          <w:sz w:val="20"/>
          <w:szCs w:val="28"/>
        </w:rPr>
      </w:pPr>
      <w:r>
        <w:rPr>
          <w:bCs/>
          <w:sz w:val="20"/>
          <w:szCs w:val="28"/>
        </w:rPr>
        <w:t xml:space="preserve"> </w:t>
      </w:r>
      <w:r w:rsidRPr="00F46F6B">
        <w:rPr>
          <w:bCs/>
          <w:sz w:val="20"/>
          <w:szCs w:val="28"/>
        </w:rPr>
        <w:t xml:space="preserve">  </w:t>
      </w:r>
    </w:p>
    <w:p w:rsidR="00A03C61" w:rsidRDefault="00A03C61" w:rsidP="00A03C61">
      <w:pPr>
        <w:ind w:left="5954"/>
        <w:rPr>
          <w:bCs/>
          <w:sz w:val="20"/>
          <w:szCs w:val="28"/>
        </w:rPr>
      </w:pPr>
      <w:r>
        <w:rPr>
          <w:bCs/>
          <w:sz w:val="20"/>
          <w:szCs w:val="28"/>
        </w:rPr>
        <w:t xml:space="preserve"> </w:t>
      </w:r>
    </w:p>
    <w:p w:rsidR="00A03C61" w:rsidRPr="00F46F6B" w:rsidRDefault="00A03C61" w:rsidP="00A03C61">
      <w:pPr>
        <w:ind w:left="5954"/>
        <w:rPr>
          <w:bCs/>
          <w:sz w:val="20"/>
          <w:szCs w:val="28"/>
        </w:rPr>
      </w:pPr>
      <w:r>
        <w:rPr>
          <w:bCs/>
          <w:sz w:val="20"/>
          <w:szCs w:val="28"/>
        </w:rPr>
        <w:t xml:space="preserve"> </w:t>
      </w:r>
    </w:p>
    <w:p w:rsidR="00A03C61" w:rsidRPr="00F46F6B" w:rsidRDefault="00A03C61" w:rsidP="00A03C61">
      <w:pPr>
        <w:ind w:left="5954"/>
        <w:rPr>
          <w:bCs/>
          <w:sz w:val="20"/>
          <w:szCs w:val="28"/>
        </w:rPr>
      </w:pPr>
      <w:r>
        <w:rPr>
          <w:bCs/>
          <w:sz w:val="20"/>
          <w:szCs w:val="28"/>
        </w:rPr>
        <w:t xml:space="preserve"> </w:t>
      </w:r>
    </w:p>
    <w:p w:rsidR="00A03C61" w:rsidRDefault="00A03C61" w:rsidP="00A03C61">
      <w:pPr>
        <w:jc w:val="center"/>
        <w:rPr>
          <w:noProof/>
        </w:rPr>
      </w:pPr>
    </w:p>
    <w:p w:rsidR="00A03C61" w:rsidRDefault="00A03C61" w:rsidP="00A03C61">
      <w:pPr>
        <w:jc w:val="center"/>
      </w:pPr>
    </w:p>
    <w:p w:rsidR="00A03C61" w:rsidRPr="000C7DF1" w:rsidRDefault="00A03C61" w:rsidP="00A03C61">
      <w:pPr>
        <w:jc w:val="center"/>
        <w:rPr>
          <w:sz w:val="28"/>
          <w:szCs w:val="28"/>
        </w:rPr>
      </w:pPr>
    </w:p>
    <w:p w:rsidR="00A03C61" w:rsidRPr="000C7DF1" w:rsidRDefault="00A03C61" w:rsidP="00A03C61">
      <w:pPr>
        <w:jc w:val="center"/>
        <w:rPr>
          <w:sz w:val="28"/>
          <w:szCs w:val="28"/>
        </w:rPr>
      </w:pPr>
    </w:p>
    <w:p w:rsidR="00A03C61" w:rsidRPr="00F745FE" w:rsidRDefault="00A03C61" w:rsidP="00A03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F745FE">
        <w:rPr>
          <w:b/>
          <w:sz w:val="28"/>
          <w:szCs w:val="28"/>
        </w:rPr>
        <w:t>МУНИЦИПАЛЬНОГО ОБРАЗОВАНИЯ</w:t>
      </w:r>
    </w:p>
    <w:p w:rsidR="00A03C61" w:rsidRDefault="00A03C61" w:rsidP="00A03C61">
      <w:pPr>
        <w:jc w:val="center"/>
        <w:rPr>
          <w:b/>
          <w:sz w:val="28"/>
          <w:szCs w:val="28"/>
        </w:rPr>
      </w:pPr>
      <w:r w:rsidRPr="00F745FE">
        <w:rPr>
          <w:b/>
          <w:sz w:val="28"/>
          <w:szCs w:val="28"/>
        </w:rPr>
        <w:t xml:space="preserve">«СМОЛЕНСКИЙ </w:t>
      </w:r>
      <w:r>
        <w:rPr>
          <w:b/>
          <w:sz w:val="28"/>
          <w:szCs w:val="28"/>
        </w:rPr>
        <w:t>МУНИЦИПАЛЬНЫЙ ОКРУГ</w:t>
      </w:r>
      <w:r w:rsidRPr="00F745FE">
        <w:rPr>
          <w:b/>
          <w:sz w:val="28"/>
          <w:szCs w:val="28"/>
        </w:rPr>
        <w:t xml:space="preserve">» </w:t>
      </w:r>
    </w:p>
    <w:p w:rsidR="00A03C61" w:rsidRPr="00F745FE" w:rsidRDefault="00A03C61" w:rsidP="00A03C61">
      <w:pPr>
        <w:jc w:val="center"/>
        <w:rPr>
          <w:b/>
          <w:sz w:val="28"/>
          <w:szCs w:val="28"/>
        </w:rPr>
      </w:pPr>
      <w:r w:rsidRPr="00F745FE">
        <w:rPr>
          <w:b/>
          <w:sz w:val="28"/>
          <w:szCs w:val="28"/>
        </w:rPr>
        <w:t>СМОЛЕНСКОЙ ОБЛАСТИ</w:t>
      </w:r>
    </w:p>
    <w:p w:rsidR="00A03C61" w:rsidRPr="00F745FE" w:rsidRDefault="00A03C61" w:rsidP="00A03C61">
      <w:pPr>
        <w:jc w:val="center"/>
        <w:rPr>
          <w:b/>
          <w:sz w:val="28"/>
          <w:szCs w:val="28"/>
        </w:rPr>
      </w:pPr>
    </w:p>
    <w:p w:rsidR="00A03C61" w:rsidRPr="00F745FE" w:rsidRDefault="00A03C61" w:rsidP="00A03C61">
      <w:pPr>
        <w:jc w:val="center"/>
        <w:rPr>
          <w:b/>
          <w:sz w:val="28"/>
          <w:szCs w:val="28"/>
        </w:rPr>
      </w:pPr>
      <w:proofErr w:type="gramStart"/>
      <w:r w:rsidRPr="00F745FE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745FE">
        <w:rPr>
          <w:b/>
          <w:sz w:val="28"/>
          <w:szCs w:val="28"/>
        </w:rPr>
        <w:t>Е</w:t>
      </w:r>
    </w:p>
    <w:p w:rsidR="0029559D" w:rsidRPr="00F745FE" w:rsidRDefault="0029559D" w:rsidP="0029559D">
      <w:pPr>
        <w:jc w:val="center"/>
        <w:rPr>
          <w:b/>
          <w:sz w:val="28"/>
          <w:szCs w:val="28"/>
        </w:rPr>
      </w:pPr>
    </w:p>
    <w:p w:rsidR="0029559D" w:rsidRPr="002C3957" w:rsidRDefault="0029559D" w:rsidP="0029559D">
      <w:pPr>
        <w:rPr>
          <w:sz w:val="28"/>
          <w:szCs w:val="28"/>
        </w:rPr>
      </w:pPr>
      <w:r w:rsidRPr="002C3957">
        <w:rPr>
          <w:sz w:val="28"/>
          <w:szCs w:val="28"/>
        </w:rPr>
        <w:t>от _______________ № ______</w:t>
      </w:r>
    </w:p>
    <w:p w:rsidR="0029559D" w:rsidRPr="002C3957" w:rsidRDefault="0029559D" w:rsidP="0029559D">
      <w:pPr>
        <w:rPr>
          <w:sz w:val="28"/>
          <w:szCs w:val="28"/>
        </w:rPr>
      </w:pPr>
    </w:p>
    <w:p w:rsidR="0029559D" w:rsidRPr="002C3957" w:rsidRDefault="00375880" w:rsidP="00EE04E0">
      <w:pPr>
        <w:tabs>
          <w:tab w:val="left" w:pos="4253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видах поощрения муниципального служащего и порядке его применения в Администрации муниципального образования «Смоленский муниципальный округ» Смоленской области</w:t>
      </w:r>
    </w:p>
    <w:p w:rsidR="0029559D" w:rsidRDefault="0029559D" w:rsidP="0029559D">
      <w:pPr>
        <w:rPr>
          <w:b/>
          <w:sz w:val="28"/>
          <w:szCs w:val="28"/>
        </w:rPr>
      </w:pPr>
    </w:p>
    <w:p w:rsidR="0029559D" w:rsidRDefault="00375880" w:rsidP="003758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5880">
        <w:rPr>
          <w:rFonts w:eastAsiaTheme="minorHAnsi"/>
          <w:sz w:val="28"/>
          <w:szCs w:val="28"/>
          <w:lang w:eastAsia="en-US"/>
        </w:rPr>
        <w:t xml:space="preserve">Руководствуясь требованиями Федерального </w:t>
      </w:r>
      <w:hyperlink r:id="rId9" w:history="1">
        <w:r w:rsidRPr="00375880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375880">
        <w:rPr>
          <w:rFonts w:eastAsiaTheme="minorHAnsi"/>
          <w:sz w:val="28"/>
          <w:szCs w:val="28"/>
          <w:lang w:eastAsia="en-US"/>
        </w:rPr>
        <w:t xml:space="preserve"> </w:t>
      </w:r>
      <w:r w:rsidR="00EE04E0" w:rsidRPr="00375880">
        <w:rPr>
          <w:rFonts w:eastAsiaTheme="minorHAnsi"/>
          <w:sz w:val="28"/>
          <w:szCs w:val="28"/>
          <w:lang w:eastAsia="en-US"/>
        </w:rPr>
        <w:t>от</w:t>
      </w:r>
      <w:r w:rsidR="00EE04E0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EE04E0" w:rsidRPr="00375880">
        <w:rPr>
          <w:rFonts w:eastAsiaTheme="minorHAnsi"/>
          <w:sz w:val="28"/>
          <w:szCs w:val="28"/>
          <w:lang w:eastAsia="en-US"/>
        </w:rPr>
        <w:t xml:space="preserve"> </w:t>
      </w:r>
      <w:r w:rsidR="00EE04E0">
        <w:rPr>
          <w:rFonts w:eastAsiaTheme="minorHAnsi"/>
          <w:sz w:val="28"/>
          <w:szCs w:val="28"/>
          <w:lang w:eastAsia="en-US"/>
        </w:rPr>
        <w:t xml:space="preserve">2 марта </w:t>
      </w:r>
      <w:r w:rsidR="00EE04E0" w:rsidRPr="00375880">
        <w:rPr>
          <w:rFonts w:eastAsiaTheme="minorHAnsi"/>
          <w:sz w:val="28"/>
          <w:szCs w:val="28"/>
          <w:lang w:eastAsia="en-US"/>
        </w:rPr>
        <w:t xml:space="preserve">2007 </w:t>
      </w:r>
      <w:r w:rsidR="00EE04E0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375880">
        <w:rPr>
          <w:rFonts w:eastAsiaTheme="minorHAnsi"/>
          <w:sz w:val="28"/>
          <w:szCs w:val="28"/>
          <w:lang w:eastAsia="en-US"/>
        </w:rPr>
        <w:t xml:space="preserve"> 25-ФЗ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375880">
        <w:rPr>
          <w:rFonts w:eastAsiaTheme="minorHAnsi"/>
          <w:sz w:val="28"/>
          <w:szCs w:val="28"/>
          <w:lang w:eastAsia="en-US"/>
        </w:rPr>
        <w:t>О муниципальной службе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375880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EE04E0">
          <w:rPr>
            <w:rFonts w:eastAsiaTheme="minorHAnsi"/>
            <w:sz w:val="28"/>
            <w:szCs w:val="28"/>
            <w:lang w:eastAsia="en-US"/>
          </w:rPr>
          <w:t>ст. 7</w:t>
        </w:r>
      </w:hyperlink>
      <w:r w:rsidRPr="00375880">
        <w:rPr>
          <w:rFonts w:eastAsiaTheme="minorHAnsi"/>
          <w:sz w:val="28"/>
          <w:szCs w:val="28"/>
          <w:lang w:eastAsia="en-US"/>
        </w:rPr>
        <w:t xml:space="preserve"> областного закона </w:t>
      </w:r>
      <w:r w:rsidR="00EE04E0" w:rsidRPr="00375880">
        <w:rPr>
          <w:rFonts w:eastAsiaTheme="minorHAnsi"/>
          <w:sz w:val="28"/>
          <w:szCs w:val="28"/>
          <w:lang w:eastAsia="en-US"/>
        </w:rPr>
        <w:t>от 29</w:t>
      </w:r>
      <w:r w:rsidR="00EE04E0">
        <w:rPr>
          <w:rFonts w:eastAsiaTheme="minorHAnsi"/>
          <w:sz w:val="28"/>
          <w:szCs w:val="28"/>
          <w:lang w:eastAsia="en-US"/>
        </w:rPr>
        <w:t xml:space="preserve"> ноября </w:t>
      </w:r>
      <w:r w:rsidR="00EE04E0" w:rsidRPr="00375880">
        <w:rPr>
          <w:rFonts w:eastAsiaTheme="minorHAnsi"/>
          <w:sz w:val="28"/>
          <w:szCs w:val="28"/>
          <w:lang w:eastAsia="en-US"/>
        </w:rPr>
        <w:t xml:space="preserve">2007 </w:t>
      </w:r>
      <w:r w:rsidR="00EE04E0">
        <w:rPr>
          <w:rFonts w:eastAsiaTheme="minorHAnsi"/>
          <w:sz w:val="28"/>
          <w:szCs w:val="28"/>
          <w:lang w:eastAsia="en-US"/>
        </w:rPr>
        <w:t>года №</w:t>
      </w:r>
      <w:r w:rsidRPr="00375880">
        <w:rPr>
          <w:rFonts w:eastAsiaTheme="minorHAnsi"/>
          <w:sz w:val="28"/>
          <w:szCs w:val="28"/>
          <w:lang w:eastAsia="en-US"/>
        </w:rPr>
        <w:t xml:space="preserve"> 109-з </w:t>
      </w:r>
      <w:r w:rsidR="00EE04E0">
        <w:rPr>
          <w:rFonts w:eastAsiaTheme="minorHAnsi"/>
          <w:sz w:val="28"/>
          <w:szCs w:val="28"/>
          <w:lang w:eastAsia="en-US"/>
        </w:rPr>
        <w:t xml:space="preserve">             «</w:t>
      </w:r>
      <w:r w:rsidRPr="00375880">
        <w:rPr>
          <w:rFonts w:eastAsiaTheme="minorHAnsi"/>
          <w:sz w:val="28"/>
          <w:szCs w:val="28"/>
          <w:lang w:eastAsia="en-US"/>
        </w:rPr>
        <w:t>Об отдельных вопросах муниципальной службы в Смоленской области</w:t>
      </w:r>
      <w:r w:rsidR="00EE04E0">
        <w:rPr>
          <w:rFonts w:eastAsiaTheme="minorHAnsi"/>
          <w:sz w:val="28"/>
          <w:szCs w:val="28"/>
          <w:lang w:eastAsia="en-US"/>
        </w:rPr>
        <w:t>»</w:t>
      </w:r>
      <w:r w:rsidRPr="00375880">
        <w:rPr>
          <w:rFonts w:eastAsiaTheme="minorHAnsi"/>
          <w:sz w:val="28"/>
          <w:szCs w:val="28"/>
          <w:lang w:eastAsia="en-US"/>
        </w:rPr>
        <w:t>,</w:t>
      </w:r>
    </w:p>
    <w:p w:rsidR="00EE04E0" w:rsidRPr="00375880" w:rsidRDefault="00EE04E0" w:rsidP="00375880">
      <w:pPr>
        <w:ind w:firstLine="709"/>
        <w:jc w:val="both"/>
        <w:rPr>
          <w:sz w:val="28"/>
          <w:szCs w:val="28"/>
        </w:rPr>
      </w:pPr>
    </w:p>
    <w:p w:rsidR="0029559D" w:rsidRPr="00EA46B5" w:rsidRDefault="0029559D" w:rsidP="0029559D">
      <w:pPr>
        <w:jc w:val="both"/>
        <w:rPr>
          <w:b/>
          <w:sz w:val="28"/>
          <w:szCs w:val="28"/>
        </w:rPr>
      </w:pPr>
      <w:r w:rsidRPr="00EA46B5">
        <w:rPr>
          <w:b/>
          <w:sz w:val="28"/>
          <w:szCs w:val="28"/>
        </w:rPr>
        <w:t>ПОСТАНОВЛЯЮ:</w:t>
      </w:r>
    </w:p>
    <w:p w:rsidR="0029559D" w:rsidRPr="00EE04E0" w:rsidRDefault="0029559D" w:rsidP="00EE04E0">
      <w:pPr>
        <w:pStyle w:val="a5"/>
        <w:ind w:firstLine="709"/>
        <w:jc w:val="both"/>
        <w:rPr>
          <w:sz w:val="28"/>
          <w:szCs w:val="28"/>
        </w:rPr>
      </w:pPr>
    </w:p>
    <w:p w:rsidR="00EE04E0" w:rsidRDefault="00EE04E0" w:rsidP="00EE04E0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04E0">
        <w:rPr>
          <w:rFonts w:eastAsiaTheme="minorHAnsi"/>
          <w:sz w:val="28"/>
          <w:szCs w:val="28"/>
          <w:lang w:eastAsia="en-US"/>
        </w:rPr>
        <w:t xml:space="preserve">1. Утвердить </w:t>
      </w:r>
      <w:hyperlink w:anchor="Par17" w:history="1">
        <w:r w:rsidRPr="00EE04E0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EE04E0">
        <w:rPr>
          <w:rFonts w:eastAsiaTheme="minorHAnsi"/>
          <w:sz w:val="28"/>
          <w:szCs w:val="28"/>
          <w:lang w:eastAsia="en-US"/>
        </w:rPr>
        <w:t xml:space="preserve"> о видах поощрения муниципального служащего и порядке его применения в Администрации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EE04E0">
        <w:rPr>
          <w:rFonts w:eastAsiaTheme="minorHAnsi"/>
          <w:sz w:val="28"/>
          <w:szCs w:val="28"/>
          <w:lang w:eastAsia="en-US"/>
        </w:rPr>
        <w:t xml:space="preserve">Смоленский </w:t>
      </w:r>
      <w:r>
        <w:rPr>
          <w:rFonts w:eastAsiaTheme="minorHAnsi"/>
          <w:sz w:val="28"/>
          <w:szCs w:val="28"/>
          <w:lang w:eastAsia="en-US"/>
        </w:rPr>
        <w:t>муниципальный округ»</w:t>
      </w:r>
      <w:r w:rsidRPr="00EE04E0">
        <w:rPr>
          <w:rFonts w:eastAsiaTheme="minorHAnsi"/>
          <w:sz w:val="28"/>
          <w:szCs w:val="28"/>
          <w:lang w:eastAsia="en-US"/>
        </w:rPr>
        <w:t xml:space="preserve"> Смоленской области (приложение).</w:t>
      </w:r>
    </w:p>
    <w:p w:rsidR="00EE04E0" w:rsidRPr="00EE04E0" w:rsidRDefault="00EE04E0" w:rsidP="00EE04E0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EE04E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постановление Главы муниципального образования « Смоленский район» Смоленской области от 12 мая 2008 года  № 25 «</w:t>
      </w:r>
      <w:r w:rsidRPr="00EA1F0B">
        <w:rPr>
          <w:bCs/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 видах поощрения муниципального служащего и порядке его применения в Администрации муниципального образования «Смоленский район» Смоленской области»</w:t>
      </w:r>
      <w:r w:rsidR="00AB1DC0">
        <w:rPr>
          <w:sz w:val="28"/>
          <w:szCs w:val="28"/>
        </w:rPr>
        <w:t>.</w:t>
      </w:r>
    </w:p>
    <w:p w:rsidR="00EE04E0" w:rsidRPr="00EE04E0" w:rsidRDefault="007E3263" w:rsidP="00EE04E0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E04E0" w:rsidRPr="00EE04E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EE04E0" w:rsidRPr="00EE04E0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EE04E0" w:rsidRPr="00EE04E0">
        <w:rPr>
          <w:rFonts w:eastAsiaTheme="minorHAnsi"/>
          <w:sz w:val="28"/>
          <w:szCs w:val="28"/>
          <w:lang w:eastAsia="en-US"/>
        </w:rPr>
        <w:t xml:space="preserve"> исполнением данного постановления возложить на </w:t>
      </w:r>
      <w:r w:rsidR="00EE04E0">
        <w:rPr>
          <w:rFonts w:eastAsiaTheme="minorHAnsi"/>
          <w:sz w:val="28"/>
          <w:szCs w:val="28"/>
          <w:lang w:eastAsia="en-US"/>
        </w:rPr>
        <w:t xml:space="preserve">начальника отдела кадров, муниципальной службы и охраны труда </w:t>
      </w:r>
      <w:r w:rsidR="00EE04E0" w:rsidRPr="00EE04E0">
        <w:rPr>
          <w:rFonts w:eastAsiaTheme="minorHAnsi"/>
          <w:sz w:val="28"/>
          <w:szCs w:val="28"/>
          <w:lang w:eastAsia="en-US"/>
        </w:rPr>
        <w:t xml:space="preserve"> </w:t>
      </w:r>
      <w:r w:rsidR="00EE04E0">
        <w:rPr>
          <w:sz w:val="28"/>
          <w:szCs w:val="28"/>
        </w:rPr>
        <w:t>Администрации муниципального образования «Смоленский муниципальный округ» Смоленской области</w:t>
      </w:r>
      <w:r w:rsidR="00EE04E0" w:rsidRPr="00EE04E0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EE04E0">
        <w:rPr>
          <w:rFonts w:eastAsiaTheme="minorHAnsi"/>
          <w:sz w:val="28"/>
          <w:szCs w:val="28"/>
          <w:lang w:eastAsia="en-US"/>
        </w:rPr>
        <w:t>Семенкова</w:t>
      </w:r>
      <w:proofErr w:type="spellEnd"/>
      <w:r w:rsidR="00EE04E0">
        <w:rPr>
          <w:rFonts w:eastAsiaTheme="minorHAnsi"/>
          <w:sz w:val="28"/>
          <w:szCs w:val="28"/>
          <w:lang w:eastAsia="en-US"/>
        </w:rPr>
        <w:t xml:space="preserve"> Т.Г.</w:t>
      </w:r>
      <w:r w:rsidR="00EE04E0" w:rsidRPr="00EE04E0">
        <w:rPr>
          <w:rFonts w:eastAsiaTheme="minorHAnsi"/>
          <w:sz w:val="28"/>
          <w:szCs w:val="28"/>
          <w:lang w:eastAsia="en-US"/>
        </w:rPr>
        <w:t>).</w:t>
      </w:r>
    </w:p>
    <w:p w:rsidR="0029559D" w:rsidRDefault="0029559D" w:rsidP="0029559D">
      <w:pPr>
        <w:pStyle w:val="1"/>
        <w:rPr>
          <w:sz w:val="28"/>
          <w:szCs w:val="28"/>
        </w:rPr>
      </w:pPr>
    </w:p>
    <w:p w:rsidR="009B2D04" w:rsidRDefault="009B2D04" w:rsidP="0029559D">
      <w:pPr>
        <w:pStyle w:val="1"/>
        <w:rPr>
          <w:sz w:val="28"/>
          <w:szCs w:val="28"/>
        </w:rPr>
      </w:pPr>
    </w:p>
    <w:p w:rsidR="0029559D" w:rsidRDefault="003165B3" w:rsidP="00EE04E0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О.Н. </w:t>
      </w:r>
      <w:proofErr w:type="spellStart"/>
      <w:r>
        <w:rPr>
          <w:b/>
          <w:bCs/>
          <w:sz w:val="28"/>
          <w:szCs w:val="28"/>
        </w:rPr>
        <w:t>Павлюченкова</w:t>
      </w:r>
      <w:proofErr w:type="spellEnd"/>
    </w:p>
    <w:p w:rsidR="00A03C61" w:rsidRDefault="00A03C61" w:rsidP="00EE04E0">
      <w:pPr>
        <w:ind w:left="5670"/>
        <w:jc w:val="both"/>
        <w:rPr>
          <w:sz w:val="28"/>
          <w:szCs w:val="28"/>
        </w:rPr>
      </w:pPr>
    </w:p>
    <w:p w:rsidR="00375880" w:rsidRPr="00EE04E0" w:rsidRDefault="00375880" w:rsidP="00EE04E0">
      <w:pPr>
        <w:ind w:left="5670"/>
        <w:jc w:val="both"/>
        <w:rPr>
          <w:sz w:val="28"/>
          <w:szCs w:val="28"/>
        </w:rPr>
      </w:pPr>
      <w:r w:rsidRPr="00EE04E0">
        <w:rPr>
          <w:sz w:val="28"/>
          <w:szCs w:val="28"/>
        </w:rPr>
        <w:t xml:space="preserve">Приложение </w:t>
      </w:r>
    </w:p>
    <w:p w:rsidR="00375880" w:rsidRPr="00EE04E0" w:rsidRDefault="00375880" w:rsidP="00EE04E0">
      <w:pPr>
        <w:ind w:left="5670"/>
        <w:jc w:val="both"/>
        <w:rPr>
          <w:sz w:val="28"/>
          <w:szCs w:val="28"/>
        </w:rPr>
      </w:pPr>
      <w:r w:rsidRPr="00EE04E0">
        <w:rPr>
          <w:sz w:val="28"/>
          <w:szCs w:val="28"/>
        </w:rPr>
        <w:t>к постановлению</w:t>
      </w:r>
      <w:r w:rsidR="00EE04E0">
        <w:rPr>
          <w:sz w:val="28"/>
          <w:szCs w:val="28"/>
        </w:rPr>
        <w:t xml:space="preserve"> </w:t>
      </w:r>
      <w:r w:rsidRPr="00EE04E0">
        <w:rPr>
          <w:sz w:val="28"/>
          <w:szCs w:val="28"/>
        </w:rPr>
        <w:t>Главы муниципального образования</w:t>
      </w:r>
      <w:r w:rsidR="00EE04E0">
        <w:rPr>
          <w:sz w:val="28"/>
          <w:szCs w:val="28"/>
        </w:rPr>
        <w:t xml:space="preserve"> «</w:t>
      </w:r>
      <w:r w:rsidRPr="00EE04E0">
        <w:rPr>
          <w:sz w:val="28"/>
          <w:szCs w:val="28"/>
        </w:rPr>
        <w:t xml:space="preserve">Смоленский </w:t>
      </w:r>
      <w:r w:rsidR="00EE04E0">
        <w:rPr>
          <w:sz w:val="28"/>
          <w:szCs w:val="28"/>
        </w:rPr>
        <w:t xml:space="preserve">муниципальный округ» </w:t>
      </w:r>
      <w:r w:rsidRPr="00EE04E0">
        <w:rPr>
          <w:sz w:val="28"/>
          <w:szCs w:val="28"/>
        </w:rPr>
        <w:t>Смоленской области</w:t>
      </w:r>
    </w:p>
    <w:p w:rsidR="00375880" w:rsidRPr="00EE04E0" w:rsidRDefault="00375880" w:rsidP="00EE04E0">
      <w:pPr>
        <w:ind w:left="5670"/>
        <w:jc w:val="both"/>
        <w:rPr>
          <w:sz w:val="28"/>
          <w:szCs w:val="28"/>
        </w:rPr>
      </w:pPr>
      <w:r w:rsidRPr="00EE04E0">
        <w:rPr>
          <w:sz w:val="28"/>
          <w:szCs w:val="28"/>
        </w:rPr>
        <w:t xml:space="preserve">от </w:t>
      </w:r>
      <w:r w:rsidR="00EE04E0">
        <w:rPr>
          <w:sz w:val="28"/>
          <w:szCs w:val="28"/>
        </w:rPr>
        <w:t>__________</w:t>
      </w:r>
      <w:r w:rsidRPr="00EE04E0">
        <w:rPr>
          <w:sz w:val="28"/>
          <w:szCs w:val="28"/>
        </w:rPr>
        <w:t xml:space="preserve"> </w:t>
      </w:r>
      <w:r w:rsidR="00EE04E0">
        <w:rPr>
          <w:sz w:val="28"/>
          <w:szCs w:val="28"/>
        </w:rPr>
        <w:t>№__________</w:t>
      </w:r>
    </w:p>
    <w:p w:rsidR="00375880" w:rsidRPr="00EE04E0" w:rsidRDefault="00375880" w:rsidP="00EE04E0">
      <w:pPr>
        <w:ind w:firstLine="709"/>
        <w:jc w:val="both"/>
        <w:rPr>
          <w:sz w:val="28"/>
          <w:szCs w:val="28"/>
        </w:rPr>
      </w:pPr>
    </w:p>
    <w:p w:rsidR="00375880" w:rsidRPr="00EE04E0" w:rsidRDefault="00375880" w:rsidP="00EE04E0">
      <w:pPr>
        <w:ind w:left="284" w:right="283" w:firstLine="709"/>
        <w:jc w:val="center"/>
        <w:rPr>
          <w:b/>
          <w:sz w:val="28"/>
          <w:szCs w:val="28"/>
        </w:rPr>
      </w:pPr>
      <w:bookmarkStart w:id="0" w:name="Par17"/>
      <w:bookmarkEnd w:id="0"/>
      <w:r w:rsidRPr="00EE04E0">
        <w:rPr>
          <w:b/>
          <w:sz w:val="28"/>
          <w:szCs w:val="28"/>
        </w:rPr>
        <w:t>ПОЛОЖЕНИЕ</w:t>
      </w:r>
      <w:r w:rsidR="00EE04E0">
        <w:rPr>
          <w:b/>
          <w:sz w:val="28"/>
          <w:szCs w:val="28"/>
        </w:rPr>
        <w:t xml:space="preserve"> </w:t>
      </w:r>
      <w:r w:rsidRPr="00EE04E0">
        <w:rPr>
          <w:b/>
          <w:sz w:val="28"/>
          <w:szCs w:val="28"/>
        </w:rPr>
        <w:t>О ВИДАХ ПООЩРЕНИЯ МУНИЦИПАЛЬНОГО СЛУЖАЩЕГО</w:t>
      </w:r>
      <w:r w:rsidR="00EE04E0" w:rsidRPr="00EE04E0">
        <w:rPr>
          <w:b/>
          <w:sz w:val="28"/>
          <w:szCs w:val="28"/>
        </w:rPr>
        <w:t xml:space="preserve"> </w:t>
      </w:r>
      <w:r w:rsidRPr="00EE04E0">
        <w:rPr>
          <w:b/>
          <w:sz w:val="28"/>
          <w:szCs w:val="28"/>
        </w:rPr>
        <w:t>И ПОРЯДКЕ ЕГО ПРИМЕНЕНИЯ В АДМИНИСТРАЦИИ МУНИЦИПАЛЬНОГО</w:t>
      </w:r>
      <w:r w:rsidR="00EE04E0">
        <w:rPr>
          <w:b/>
          <w:sz w:val="28"/>
          <w:szCs w:val="28"/>
        </w:rPr>
        <w:t xml:space="preserve"> </w:t>
      </w:r>
      <w:r w:rsidRPr="00EE04E0">
        <w:rPr>
          <w:b/>
          <w:sz w:val="28"/>
          <w:szCs w:val="28"/>
        </w:rPr>
        <w:t>ОБРАЗОВАНИЯ «СМОЛЕНСКИЙ МУНИЦИПАЛЬНЫЙ ОКРУГ» СМОЛЕНСКОЙ ОБЛАСТИ</w:t>
      </w:r>
    </w:p>
    <w:p w:rsidR="00375880" w:rsidRPr="00EE04E0" w:rsidRDefault="00375880" w:rsidP="00EE04E0">
      <w:pPr>
        <w:ind w:firstLine="709"/>
        <w:jc w:val="both"/>
        <w:rPr>
          <w:sz w:val="28"/>
          <w:szCs w:val="28"/>
        </w:rPr>
      </w:pPr>
    </w:p>
    <w:p w:rsidR="00375880" w:rsidRPr="009B2D04" w:rsidRDefault="00375880" w:rsidP="00EE04E0">
      <w:pPr>
        <w:ind w:firstLine="709"/>
        <w:jc w:val="center"/>
        <w:rPr>
          <w:b/>
          <w:sz w:val="28"/>
          <w:szCs w:val="28"/>
        </w:rPr>
      </w:pPr>
      <w:r w:rsidRPr="009B2D04">
        <w:rPr>
          <w:b/>
          <w:sz w:val="28"/>
          <w:szCs w:val="28"/>
        </w:rPr>
        <w:t>1. Общие положения</w:t>
      </w:r>
    </w:p>
    <w:p w:rsidR="009B2D04" w:rsidRDefault="009B2D04" w:rsidP="00EE04E0">
      <w:pPr>
        <w:ind w:firstLine="709"/>
        <w:jc w:val="both"/>
        <w:rPr>
          <w:sz w:val="28"/>
          <w:szCs w:val="28"/>
        </w:rPr>
      </w:pPr>
    </w:p>
    <w:p w:rsidR="009B2D04" w:rsidRDefault="009B2D04" w:rsidP="009B2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Настоящим Положением устанавливаются виды поощрений муниципальных служащих Администрации муниципального образования «Смоленский муниципальный округ» Смоленской области (далее – муниципальные служащие) и порядок их применения.</w:t>
      </w:r>
    </w:p>
    <w:p w:rsidR="00375880" w:rsidRPr="00EE04E0" w:rsidRDefault="009B2D04" w:rsidP="009B2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Поощрение муниципальных служащих осуществляется в соответствии с Трудовым кодексом Российской Федерации,</w:t>
      </w:r>
      <w:r w:rsidR="00375880" w:rsidRPr="00EE04E0">
        <w:rPr>
          <w:sz w:val="28"/>
          <w:szCs w:val="28"/>
        </w:rPr>
        <w:t xml:space="preserve"> Федеральным </w:t>
      </w:r>
      <w:hyperlink r:id="rId11" w:history="1">
        <w:r w:rsidR="00375880" w:rsidRPr="00EE04E0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="00375880" w:rsidRPr="00EE04E0">
        <w:rPr>
          <w:sz w:val="28"/>
          <w:szCs w:val="28"/>
        </w:rPr>
        <w:t xml:space="preserve"> </w:t>
      </w:r>
      <w:r w:rsidR="00EE04E0">
        <w:rPr>
          <w:sz w:val="28"/>
          <w:szCs w:val="28"/>
        </w:rPr>
        <w:t>от 2 марта 2007 года №</w:t>
      </w:r>
      <w:r w:rsidR="00375880" w:rsidRPr="00EE04E0">
        <w:rPr>
          <w:sz w:val="28"/>
          <w:szCs w:val="28"/>
        </w:rPr>
        <w:t xml:space="preserve"> 25-ФЗ </w:t>
      </w:r>
      <w:r w:rsidR="00EE04E0">
        <w:rPr>
          <w:sz w:val="28"/>
          <w:szCs w:val="28"/>
        </w:rPr>
        <w:t>«</w:t>
      </w:r>
      <w:r w:rsidR="00375880" w:rsidRPr="00EE04E0">
        <w:rPr>
          <w:sz w:val="28"/>
          <w:szCs w:val="28"/>
        </w:rPr>
        <w:t>О муниципальной службе в Российской Федерации</w:t>
      </w:r>
      <w:r w:rsidR="00EE04E0">
        <w:rPr>
          <w:sz w:val="28"/>
          <w:szCs w:val="28"/>
        </w:rPr>
        <w:t>»</w:t>
      </w:r>
      <w:r w:rsidR="00375880" w:rsidRPr="00EE04E0">
        <w:rPr>
          <w:sz w:val="28"/>
          <w:szCs w:val="28"/>
        </w:rPr>
        <w:t xml:space="preserve">, </w:t>
      </w:r>
      <w:hyperlink r:id="rId12" w:history="1">
        <w:r w:rsidR="00375880" w:rsidRPr="00EE04E0">
          <w:rPr>
            <w:rStyle w:val="a6"/>
            <w:color w:val="auto"/>
            <w:sz w:val="28"/>
            <w:szCs w:val="28"/>
            <w:u w:val="none"/>
          </w:rPr>
          <w:t>ст. 7</w:t>
        </w:r>
      </w:hyperlink>
      <w:r w:rsidR="00375880" w:rsidRPr="00EE04E0">
        <w:rPr>
          <w:sz w:val="28"/>
          <w:szCs w:val="28"/>
        </w:rPr>
        <w:t xml:space="preserve"> областного закона </w:t>
      </w:r>
      <w:r w:rsidR="00EE04E0">
        <w:rPr>
          <w:sz w:val="28"/>
          <w:szCs w:val="28"/>
        </w:rPr>
        <w:t>от 29 ноября 2007 года            №</w:t>
      </w:r>
      <w:r w:rsidR="00375880" w:rsidRPr="00EE04E0">
        <w:rPr>
          <w:sz w:val="28"/>
          <w:szCs w:val="28"/>
        </w:rPr>
        <w:t xml:space="preserve"> 109-з </w:t>
      </w:r>
      <w:r w:rsidR="00EE04E0">
        <w:rPr>
          <w:sz w:val="28"/>
          <w:szCs w:val="28"/>
        </w:rPr>
        <w:t>«</w:t>
      </w:r>
      <w:r w:rsidR="00375880" w:rsidRPr="00EE04E0">
        <w:rPr>
          <w:sz w:val="28"/>
          <w:szCs w:val="28"/>
        </w:rPr>
        <w:t>Об отдельных вопросах муниципальной службы в Смоленской области</w:t>
      </w:r>
      <w:r w:rsidR="00EE04E0">
        <w:rPr>
          <w:sz w:val="28"/>
          <w:szCs w:val="28"/>
        </w:rPr>
        <w:t>»</w:t>
      </w:r>
      <w:r w:rsidR="00375880" w:rsidRPr="00EE04E0">
        <w:rPr>
          <w:sz w:val="28"/>
          <w:szCs w:val="28"/>
        </w:rPr>
        <w:t>.</w:t>
      </w:r>
    </w:p>
    <w:p w:rsidR="00375880" w:rsidRPr="00EE04E0" w:rsidRDefault="00375880" w:rsidP="00EE04E0">
      <w:pPr>
        <w:ind w:firstLine="709"/>
        <w:jc w:val="both"/>
        <w:rPr>
          <w:sz w:val="28"/>
          <w:szCs w:val="28"/>
        </w:rPr>
      </w:pPr>
    </w:p>
    <w:p w:rsidR="00375880" w:rsidRPr="00EE04E0" w:rsidRDefault="00375880" w:rsidP="009B2D04">
      <w:pPr>
        <w:ind w:firstLine="709"/>
        <w:jc w:val="center"/>
        <w:rPr>
          <w:sz w:val="28"/>
          <w:szCs w:val="28"/>
        </w:rPr>
      </w:pPr>
      <w:r w:rsidRPr="009B2D04">
        <w:rPr>
          <w:b/>
          <w:sz w:val="28"/>
          <w:szCs w:val="28"/>
        </w:rPr>
        <w:t>2. Основания и виды поощрения муниципального служащего</w:t>
      </w:r>
    </w:p>
    <w:p w:rsidR="00375880" w:rsidRPr="00EE04E0" w:rsidRDefault="00375880" w:rsidP="00EE04E0">
      <w:pPr>
        <w:ind w:firstLine="709"/>
        <w:jc w:val="both"/>
        <w:rPr>
          <w:sz w:val="28"/>
          <w:szCs w:val="28"/>
        </w:rPr>
      </w:pPr>
    </w:p>
    <w:p w:rsidR="00375880" w:rsidRPr="00EE04E0" w:rsidRDefault="00375880" w:rsidP="00EE04E0">
      <w:pPr>
        <w:ind w:firstLine="709"/>
        <w:jc w:val="both"/>
        <w:rPr>
          <w:sz w:val="28"/>
          <w:szCs w:val="28"/>
        </w:rPr>
      </w:pPr>
      <w:r w:rsidRPr="00EE04E0">
        <w:rPr>
          <w:sz w:val="28"/>
          <w:szCs w:val="28"/>
        </w:rPr>
        <w:t>2.1. Основаниями поощрения муниципального служащего являются:</w:t>
      </w:r>
    </w:p>
    <w:p w:rsidR="00375880" w:rsidRPr="00EE04E0" w:rsidRDefault="009B2D04" w:rsidP="00EE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75880" w:rsidRPr="00EE04E0">
        <w:rPr>
          <w:sz w:val="28"/>
          <w:szCs w:val="28"/>
        </w:rPr>
        <w:t xml:space="preserve"> безупречное соблюдение служебной дисциплины и выполнение должностных обязанностей;</w:t>
      </w:r>
    </w:p>
    <w:p w:rsidR="00375880" w:rsidRPr="00EE04E0" w:rsidRDefault="009B2D04" w:rsidP="00EE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75880" w:rsidRPr="00EE04E0">
        <w:rPr>
          <w:sz w:val="28"/>
          <w:szCs w:val="28"/>
        </w:rPr>
        <w:t xml:space="preserve"> продолжительная и безупречная служба;</w:t>
      </w:r>
    </w:p>
    <w:p w:rsidR="00375880" w:rsidRPr="00EE04E0" w:rsidRDefault="009B2D04" w:rsidP="00EE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75880" w:rsidRPr="00EE04E0">
        <w:rPr>
          <w:sz w:val="28"/>
          <w:szCs w:val="28"/>
        </w:rPr>
        <w:t xml:space="preserve"> достижение определенных показателей результативности служебной деятельности;</w:t>
      </w:r>
    </w:p>
    <w:p w:rsidR="00375880" w:rsidRPr="00EE04E0" w:rsidRDefault="009B2D04" w:rsidP="00EE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75880" w:rsidRPr="00EE04E0">
        <w:rPr>
          <w:sz w:val="28"/>
          <w:szCs w:val="28"/>
        </w:rPr>
        <w:t xml:space="preserve"> новаторство в труде;</w:t>
      </w:r>
    </w:p>
    <w:p w:rsidR="00375880" w:rsidRPr="00EE04E0" w:rsidRDefault="009B2D04" w:rsidP="00EE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75880" w:rsidRPr="00EE04E0">
        <w:rPr>
          <w:sz w:val="28"/>
          <w:szCs w:val="28"/>
        </w:rPr>
        <w:t xml:space="preserve"> выполнение заданий особой важности и сложности;</w:t>
      </w:r>
    </w:p>
    <w:p w:rsidR="00375880" w:rsidRPr="00EE04E0" w:rsidRDefault="009B2D04" w:rsidP="00EE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75880" w:rsidRPr="00EE04E0">
        <w:rPr>
          <w:sz w:val="28"/>
          <w:szCs w:val="28"/>
        </w:rPr>
        <w:t xml:space="preserve"> и другие основания.</w:t>
      </w:r>
    </w:p>
    <w:p w:rsidR="00375880" w:rsidRPr="00EE04E0" w:rsidRDefault="00375880" w:rsidP="00EE04E0">
      <w:pPr>
        <w:ind w:firstLine="709"/>
        <w:jc w:val="both"/>
        <w:rPr>
          <w:sz w:val="28"/>
          <w:szCs w:val="28"/>
        </w:rPr>
      </w:pPr>
      <w:r w:rsidRPr="00EE04E0">
        <w:rPr>
          <w:sz w:val="28"/>
          <w:szCs w:val="28"/>
        </w:rPr>
        <w:t>2.2. Виды поощрения муниципального служащего:</w:t>
      </w:r>
    </w:p>
    <w:p w:rsidR="00375880" w:rsidRPr="00EE04E0" w:rsidRDefault="00375880" w:rsidP="00EE04E0">
      <w:pPr>
        <w:ind w:firstLine="709"/>
        <w:jc w:val="both"/>
        <w:rPr>
          <w:sz w:val="28"/>
          <w:szCs w:val="28"/>
        </w:rPr>
      </w:pPr>
      <w:bookmarkStart w:id="1" w:name="Par37"/>
      <w:bookmarkEnd w:id="1"/>
      <w:r w:rsidRPr="00EE04E0">
        <w:rPr>
          <w:sz w:val="28"/>
          <w:szCs w:val="28"/>
        </w:rPr>
        <w:t>1) объявление благодарности с выплатой единовременного денежного поощрения или без данной выплаты;</w:t>
      </w:r>
    </w:p>
    <w:p w:rsidR="00375880" w:rsidRPr="00EE04E0" w:rsidRDefault="00375880" w:rsidP="00EE04E0">
      <w:pPr>
        <w:ind w:firstLine="709"/>
        <w:jc w:val="both"/>
        <w:rPr>
          <w:sz w:val="28"/>
          <w:szCs w:val="28"/>
        </w:rPr>
      </w:pPr>
      <w:bookmarkStart w:id="2" w:name="Par38"/>
      <w:bookmarkEnd w:id="2"/>
      <w:r w:rsidRPr="00EE04E0">
        <w:rPr>
          <w:sz w:val="28"/>
          <w:szCs w:val="28"/>
        </w:rPr>
        <w:t xml:space="preserve">2) награждение почетной грамотой муниципального образования </w:t>
      </w:r>
      <w:r w:rsidR="009B2D04">
        <w:rPr>
          <w:sz w:val="28"/>
          <w:szCs w:val="28"/>
        </w:rPr>
        <w:t>«</w:t>
      </w:r>
      <w:r w:rsidRPr="00EE04E0">
        <w:rPr>
          <w:sz w:val="28"/>
          <w:szCs w:val="28"/>
        </w:rPr>
        <w:t xml:space="preserve">Смоленский </w:t>
      </w:r>
      <w:r w:rsidR="009B2D04">
        <w:rPr>
          <w:sz w:val="28"/>
          <w:szCs w:val="28"/>
        </w:rPr>
        <w:t>муниципальный округ»</w:t>
      </w:r>
      <w:r w:rsidRPr="00EE04E0">
        <w:rPr>
          <w:sz w:val="28"/>
          <w:szCs w:val="28"/>
        </w:rPr>
        <w:t xml:space="preserve"> Смоленской области</w:t>
      </w:r>
      <w:r w:rsidR="007E3263">
        <w:rPr>
          <w:sz w:val="28"/>
          <w:szCs w:val="28"/>
        </w:rPr>
        <w:t xml:space="preserve">, Администрации </w:t>
      </w:r>
      <w:r w:rsidRPr="00EE04E0">
        <w:rPr>
          <w:sz w:val="28"/>
          <w:szCs w:val="28"/>
        </w:rPr>
        <w:t xml:space="preserve"> </w:t>
      </w:r>
      <w:r w:rsidR="007E3263" w:rsidRPr="00EE04E0">
        <w:rPr>
          <w:sz w:val="28"/>
          <w:szCs w:val="28"/>
        </w:rPr>
        <w:t xml:space="preserve">муниципального образования </w:t>
      </w:r>
      <w:r w:rsidR="007E3263">
        <w:rPr>
          <w:sz w:val="28"/>
          <w:szCs w:val="28"/>
        </w:rPr>
        <w:t>«</w:t>
      </w:r>
      <w:r w:rsidR="007E3263" w:rsidRPr="00EE04E0">
        <w:rPr>
          <w:sz w:val="28"/>
          <w:szCs w:val="28"/>
        </w:rPr>
        <w:t xml:space="preserve">Смоленский </w:t>
      </w:r>
      <w:r w:rsidR="007E3263">
        <w:rPr>
          <w:sz w:val="28"/>
          <w:szCs w:val="28"/>
        </w:rPr>
        <w:t>муниципальный округ»</w:t>
      </w:r>
      <w:r w:rsidR="007E3263" w:rsidRPr="00EE04E0">
        <w:rPr>
          <w:sz w:val="28"/>
          <w:szCs w:val="28"/>
        </w:rPr>
        <w:t xml:space="preserve"> Смоленской области </w:t>
      </w:r>
      <w:r w:rsidRPr="00EE04E0">
        <w:rPr>
          <w:sz w:val="28"/>
          <w:szCs w:val="28"/>
        </w:rPr>
        <w:t>с выплатой единовременного денежного вознаграждения;</w:t>
      </w:r>
    </w:p>
    <w:p w:rsidR="00A03C61" w:rsidRDefault="00A03C61" w:rsidP="00EE04E0">
      <w:pPr>
        <w:ind w:firstLine="709"/>
        <w:jc w:val="both"/>
        <w:rPr>
          <w:sz w:val="28"/>
          <w:szCs w:val="28"/>
        </w:rPr>
      </w:pPr>
      <w:bookmarkStart w:id="3" w:name="Par39"/>
      <w:bookmarkEnd w:id="3"/>
    </w:p>
    <w:p w:rsidR="00375880" w:rsidRPr="00EE04E0" w:rsidRDefault="00375880" w:rsidP="00EE04E0">
      <w:pPr>
        <w:ind w:firstLine="709"/>
        <w:jc w:val="both"/>
        <w:rPr>
          <w:sz w:val="28"/>
          <w:szCs w:val="28"/>
        </w:rPr>
      </w:pPr>
      <w:bookmarkStart w:id="4" w:name="_GoBack"/>
      <w:bookmarkEnd w:id="4"/>
      <w:r w:rsidRPr="00EE04E0">
        <w:rPr>
          <w:sz w:val="28"/>
          <w:szCs w:val="28"/>
        </w:rPr>
        <w:t>3) выплата единовременного денежного поощрения в связи с выходом на пенсию;</w:t>
      </w:r>
    </w:p>
    <w:p w:rsidR="00375880" w:rsidRPr="00EE04E0" w:rsidRDefault="009B2D04" w:rsidP="00EE04E0">
      <w:pPr>
        <w:ind w:firstLine="709"/>
        <w:jc w:val="both"/>
        <w:rPr>
          <w:sz w:val="28"/>
          <w:szCs w:val="28"/>
        </w:rPr>
      </w:pPr>
      <w:bookmarkStart w:id="5" w:name="Par40"/>
      <w:bookmarkStart w:id="6" w:name="Par41"/>
      <w:bookmarkEnd w:id="5"/>
      <w:bookmarkEnd w:id="6"/>
      <w:r>
        <w:rPr>
          <w:sz w:val="28"/>
          <w:szCs w:val="28"/>
        </w:rPr>
        <w:t>4</w:t>
      </w:r>
      <w:r w:rsidR="00375880" w:rsidRPr="00EE04E0">
        <w:rPr>
          <w:sz w:val="28"/>
          <w:szCs w:val="28"/>
        </w:rPr>
        <w:t>) иные виды поощрения, установленные федеральным и областным законодательством.</w:t>
      </w:r>
    </w:p>
    <w:p w:rsidR="00375880" w:rsidRPr="00EE04E0" w:rsidRDefault="00375880" w:rsidP="00EE04E0">
      <w:pPr>
        <w:ind w:firstLine="709"/>
        <w:jc w:val="both"/>
        <w:rPr>
          <w:sz w:val="28"/>
          <w:szCs w:val="28"/>
        </w:rPr>
      </w:pPr>
    </w:p>
    <w:p w:rsidR="00375880" w:rsidRPr="009B2D04" w:rsidRDefault="00375880" w:rsidP="009B2D04">
      <w:pPr>
        <w:ind w:firstLine="709"/>
        <w:jc w:val="center"/>
        <w:rPr>
          <w:b/>
          <w:sz w:val="28"/>
          <w:szCs w:val="28"/>
        </w:rPr>
      </w:pPr>
      <w:r w:rsidRPr="009B2D04">
        <w:rPr>
          <w:b/>
          <w:sz w:val="28"/>
          <w:szCs w:val="28"/>
        </w:rPr>
        <w:t>3. Порядок применения поощрения</w:t>
      </w:r>
    </w:p>
    <w:p w:rsidR="00375880" w:rsidRPr="00EE04E0" w:rsidRDefault="00375880" w:rsidP="00EE04E0">
      <w:pPr>
        <w:ind w:firstLine="709"/>
        <w:jc w:val="both"/>
        <w:rPr>
          <w:sz w:val="28"/>
          <w:szCs w:val="28"/>
        </w:rPr>
      </w:pPr>
    </w:p>
    <w:p w:rsidR="00375880" w:rsidRPr="00EE04E0" w:rsidRDefault="00375880" w:rsidP="00EE04E0">
      <w:pPr>
        <w:ind w:firstLine="709"/>
        <w:jc w:val="both"/>
        <w:rPr>
          <w:sz w:val="28"/>
          <w:szCs w:val="28"/>
        </w:rPr>
      </w:pPr>
      <w:r w:rsidRPr="00EE04E0">
        <w:rPr>
          <w:sz w:val="28"/>
          <w:szCs w:val="28"/>
        </w:rPr>
        <w:t xml:space="preserve">3.1. Решение о поощрении муниципального служащего в соответствии с </w:t>
      </w:r>
      <w:hyperlink w:anchor="Par37" w:history="1">
        <w:r w:rsidRPr="00EE04E0">
          <w:rPr>
            <w:rStyle w:val="a6"/>
            <w:color w:val="auto"/>
            <w:sz w:val="28"/>
            <w:szCs w:val="28"/>
            <w:u w:val="none"/>
          </w:rPr>
          <w:t>подпункт</w:t>
        </w:r>
        <w:r w:rsidR="00BC4F65">
          <w:rPr>
            <w:rStyle w:val="a6"/>
            <w:color w:val="auto"/>
            <w:sz w:val="28"/>
            <w:szCs w:val="28"/>
            <w:u w:val="none"/>
          </w:rPr>
          <w:t>ом</w:t>
        </w:r>
        <w:r w:rsidRPr="00EE04E0">
          <w:rPr>
            <w:rStyle w:val="a6"/>
            <w:color w:val="auto"/>
            <w:sz w:val="28"/>
            <w:szCs w:val="28"/>
            <w:u w:val="none"/>
          </w:rPr>
          <w:t xml:space="preserve"> 1</w:t>
        </w:r>
      </w:hyperlink>
      <w:r w:rsidRPr="00EE04E0">
        <w:rPr>
          <w:sz w:val="28"/>
          <w:szCs w:val="28"/>
        </w:rPr>
        <w:t xml:space="preserve"> </w:t>
      </w:r>
      <w:hyperlink w:anchor="Par40" w:history="1">
        <w:r w:rsidRPr="00EE04E0">
          <w:rPr>
            <w:rStyle w:val="a6"/>
            <w:color w:val="auto"/>
            <w:sz w:val="28"/>
            <w:szCs w:val="28"/>
            <w:u w:val="none"/>
          </w:rPr>
          <w:t>пункта 2.2</w:t>
        </w:r>
      </w:hyperlink>
      <w:r w:rsidRPr="00EE04E0">
        <w:rPr>
          <w:sz w:val="28"/>
          <w:szCs w:val="28"/>
        </w:rPr>
        <w:t xml:space="preserve"> настоящего Положения принимается Главой муниципального образования </w:t>
      </w:r>
      <w:r w:rsidR="009B2D04">
        <w:rPr>
          <w:sz w:val="28"/>
          <w:szCs w:val="28"/>
        </w:rPr>
        <w:t>«</w:t>
      </w:r>
      <w:r w:rsidRPr="00EE04E0">
        <w:rPr>
          <w:sz w:val="28"/>
          <w:szCs w:val="28"/>
        </w:rPr>
        <w:t xml:space="preserve">Смоленский </w:t>
      </w:r>
      <w:r w:rsidR="009B2D04">
        <w:rPr>
          <w:sz w:val="28"/>
          <w:szCs w:val="28"/>
        </w:rPr>
        <w:t>муниципальный округ»</w:t>
      </w:r>
      <w:r w:rsidRPr="00EE04E0">
        <w:rPr>
          <w:sz w:val="28"/>
          <w:szCs w:val="28"/>
        </w:rPr>
        <w:t xml:space="preserve"> Смоленской области и оформляется в виде распоряжения Главы муниципального образования </w:t>
      </w:r>
      <w:r w:rsidR="009B2D04">
        <w:rPr>
          <w:sz w:val="28"/>
          <w:szCs w:val="28"/>
        </w:rPr>
        <w:t>«</w:t>
      </w:r>
      <w:r w:rsidRPr="00EE04E0">
        <w:rPr>
          <w:sz w:val="28"/>
          <w:szCs w:val="28"/>
        </w:rPr>
        <w:t xml:space="preserve">Смоленский </w:t>
      </w:r>
      <w:r w:rsidR="009B2D04">
        <w:rPr>
          <w:sz w:val="28"/>
          <w:szCs w:val="28"/>
        </w:rPr>
        <w:t>муниципальный округ»</w:t>
      </w:r>
      <w:r w:rsidRPr="00EE04E0">
        <w:rPr>
          <w:sz w:val="28"/>
          <w:szCs w:val="28"/>
        </w:rPr>
        <w:t xml:space="preserve"> Смоленской области.</w:t>
      </w:r>
    </w:p>
    <w:p w:rsidR="00375880" w:rsidRPr="00EE04E0" w:rsidRDefault="00375880" w:rsidP="00EE04E0">
      <w:pPr>
        <w:ind w:firstLine="709"/>
        <w:jc w:val="both"/>
        <w:rPr>
          <w:sz w:val="28"/>
          <w:szCs w:val="28"/>
        </w:rPr>
      </w:pPr>
      <w:r w:rsidRPr="00EE04E0">
        <w:rPr>
          <w:sz w:val="28"/>
          <w:szCs w:val="28"/>
        </w:rPr>
        <w:t xml:space="preserve">3.2. Решение о награждении в соответствии с </w:t>
      </w:r>
      <w:hyperlink w:anchor="Par38" w:history="1">
        <w:r w:rsidRPr="00EE04E0">
          <w:rPr>
            <w:rStyle w:val="a6"/>
            <w:color w:val="auto"/>
            <w:sz w:val="28"/>
            <w:szCs w:val="28"/>
            <w:u w:val="none"/>
          </w:rPr>
          <w:t>подпунктом 2 пункта 2.2</w:t>
        </w:r>
      </w:hyperlink>
      <w:r w:rsidRPr="00EE04E0">
        <w:rPr>
          <w:sz w:val="28"/>
          <w:szCs w:val="28"/>
        </w:rPr>
        <w:t xml:space="preserve"> настоящего Положения принимается в порядке, установленном соответствующим положением о награждении.</w:t>
      </w:r>
    </w:p>
    <w:p w:rsidR="00375880" w:rsidRPr="00EE04E0" w:rsidRDefault="00375880" w:rsidP="00EE04E0">
      <w:pPr>
        <w:ind w:firstLine="709"/>
        <w:jc w:val="both"/>
        <w:rPr>
          <w:sz w:val="28"/>
          <w:szCs w:val="28"/>
        </w:rPr>
      </w:pPr>
      <w:r w:rsidRPr="00EE04E0">
        <w:rPr>
          <w:sz w:val="28"/>
          <w:szCs w:val="28"/>
        </w:rPr>
        <w:t xml:space="preserve">3.3. Единовременное денежное поощрение, указанное в </w:t>
      </w:r>
      <w:hyperlink w:anchor="Par39" w:history="1">
        <w:r w:rsidRPr="00EE04E0">
          <w:rPr>
            <w:rStyle w:val="a6"/>
            <w:color w:val="auto"/>
            <w:sz w:val="28"/>
            <w:szCs w:val="28"/>
            <w:u w:val="none"/>
          </w:rPr>
          <w:t>подпункте 3 пункта 2.2</w:t>
        </w:r>
      </w:hyperlink>
      <w:r w:rsidRPr="00EE04E0">
        <w:rPr>
          <w:sz w:val="28"/>
          <w:szCs w:val="28"/>
        </w:rPr>
        <w:t xml:space="preserve"> настоящего Положения, выплачивается муниципальному служащему, уволенному из органа местного самоуправления по собственному желанию в связи с выходом на пенсию, в размере его должностного оклада на дату увольнения за каждый год стажа муниципальной службы, но не более десяти должностных окладов.</w:t>
      </w:r>
    </w:p>
    <w:p w:rsidR="00375880" w:rsidRPr="00EE04E0" w:rsidRDefault="00375880" w:rsidP="00EE04E0">
      <w:pPr>
        <w:ind w:firstLine="709"/>
        <w:jc w:val="both"/>
        <w:rPr>
          <w:sz w:val="28"/>
          <w:szCs w:val="28"/>
        </w:rPr>
      </w:pPr>
      <w:r w:rsidRPr="00EE04E0">
        <w:rPr>
          <w:sz w:val="28"/>
          <w:szCs w:val="28"/>
        </w:rPr>
        <w:t xml:space="preserve">Решение о выплате единовременного денежного поощрения оформляется в виде распоряжения Главы муниципального образования </w:t>
      </w:r>
      <w:r w:rsidR="009B2D04">
        <w:rPr>
          <w:sz w:val="28"/>
          <w:szCs w:val="28"/>
        </w:rPr>
        <w:t>«</w:t>
      </w:r>
      <w:r w:rsidRPr="00EE04E0">
        <w:rPr>
          <w:sz w:val="28"/>
          <w:szCs w:val="28"/>
        </w:rPr>
        <w:t xml:space="preserve">Смоленский </w:t>
      </w:r>
      <w:r w:rsidR="009B2D04">
        <w:rPr>
          <w:sz w:val="28"/>
          <w:szCs w:val="28"/>
        </w:rPr>
        <w:t>муниципальный округ»</w:t>
      </w:r>
      <w:r w:rsidRPr="00EE04E0">
        <w:rPr>
          <w:sz w:val="28"/>
          <w:szCs w:val="28"/>
        </w:rPr>
        <w:t xml:space="preserve"> Смоленской области на основании письменного заявления муниципального служащего.</w:t>
      </w:r>
    </w:p>
    <w:p w:rsidR="00375880" w:rsidRPr="00EE04E0" w:rsidRDefault="00375880" w:rsidP="00EE04E0">
      <w:pPr>
        <w:ind w:firstLine="709"/>
        <w:jc w:val="both"/>
        <w:rPr>
          <w:sz w:val="28"/>
          <w:szCs w:val="28"/>
        </w:rPr>
      </w:pPr>
      <w:r w:rsidRPr="00EE04E0">
        <w:rPr>
          <w:sz w:val="28"/>
          <w:szCs w:val="28"/>
        </w:rPr>
        <w:t>3.</w:t>
      </w:r>
      <w:r w:rsidR="009B2D04">
        <w:rPr>
          <w:sz w:val="28"/>
          <w:szCs w:val="28"/>
        </w:rPr>
        <w:t>4</w:t>
      </w:r>
      <w:r w:rsidRPr="00EE04E0">
        <w:rPr>
          <w:sz w:val="28"/>
          <w:szCs w:val="28"/>
        </w:rPr>
        <w:t xml:space="preserve">. Решение о поощрении муниципального служащего в соответствии с </w:t>
      </w:r>
      <w:hyperlink w:anchor="Par41" w:history="1">
        <w:r w:rsidRPr="00EE04E0">
          <w:rPr>
            <w:rStyle w:val="a6"/>
            <w:color w:val="auto"/>
            <w:sz w:val="28"/>
            <w:szCs w:val="28"/>
            <w:u w:val="none"/>
          </w:rPr>
          <w:t xml:space="preserve">подпунктом </w:t>
        </w:r>
        <w:r w:rsidR="009B2D04">
          <w:rPr>
            <w:rStyle w:val="a6"/>
            <w:color w:val="auto"/>
            <w:sz w:val="28"/>
            <w:szCs w:val="28"/>
            <w:u w:val="none"/>
          </w:rPr>
          <w:t>4</w:t>
        </w:r>
        <w:r w:rsidRPr="00EE04E0">
          <w:rPr>
            <w:rStyle w:val="a6"/>
            <w:color w:val="auto"/>
            <w:sz w:val="28"/>
            <w:szCs w:val="28"/>
            <w:u w:val="none"/>
          </w:rPr>
          <w:t xml:space="preserve"> пункта 2.2</w:t>
        </w:r>
      </w:hyperlink>
      <w:r w:rsidRPr="00EE04E0">
        <w:rPr>
          <w:sz w:val="28"/>
          <w:szCs w:val="28"/>
        </w:rPr>
        <w:t xml:space="preserve"> настоящего Положения принимается в порядке, установленном федеральным и областным законодательством.</w:t>
      </w:r>
    </w:p>
    <w:p w:rsidR="00375880" w:rsidRPr="00EE04E0" w:rsidRDefault="00375880" w:rsidP="00EE04E0">
      <w:pPr>
        <w:ind w:firstLine="709"/>
        <w:jc w:val="both"/>
        <w:rPr>
          <w:sz w:val="28"/>
          <w:szCs w:val="28"/>
        </w:rPr>
      </w:pPr>
      <w:r w:rsidRPr="00EE04E0">
        <w:rPr>
          <w:sz w:val="28"/>
          <w:szCs w:val="28"/>
        </w:rPr>
        <w:t>3.</w:t>
      </w:r>
      <w:r w:rsidR="009B2D04">
        <w:rPr>
          <w:sz w:val="28"/>
          <w:szCs w:val="28"/>
        </w:rPr>
        <w:t>5</w:t>
      </w:r>
      <w:r w:rsidRPr="00EE04E0">
        <w:rPr>
          <w:sz w:val="28"/>
          <w:szCs w:val="28"/>
        </w:rPr>
        <w:t>. Выплаты, связанные с поощрением муниципального служащего, осуществляются за счет средств фонда оплаты труда.</w:t>
      </w:r>
    </w:p>
    <w:p w:rsidR="00375880" w:rsidRPr="00EE04E0" w:rsidRDefault="00375880" w:rsidP="00EE04E0">
      <w:pPr>
        <w:ind w:firstLine="709"/>
        <w:jc w:val="both"/>
        <w:rPr>
          <w:sz w:val="28"/>
          <w:szCs w:val="28"/>
        </w:rPr>
      </w:pPr>
      <w:r w:rsidRPr="00EE04E0">
        <w:rPr>
          <w:sz w:val="28"/>
          <w:szCs w:val="28"/>
        </w:rPr>
        <w:t>3.</w:t>
      </w:r>
      <w:r w:rsidR="009B2D04">
        <w:rPr>
          <w:sz w:val="28"/>
          <w:szCs w:val="28"/>
        </w:rPr>
        <w:t>6</w:t>
      </w:r>
      <w:r w:rsidRPr="00EE04E0">
        <w:rPr>
          <w:sz w:val="28"/>
          <w:szCs w:val="28"/>
        </w:rPr>
        <w:t>. Запись о поощрении вносится в трудовую книжку и личное дело муниципального служащего.</w:t>
      </w:r>
    </w:p>
    <w:p w:rsidR="00375880" w:rsidRPr="00EE04E0" w:rsidRDefault="00375880" w:rsidP="00EE04E0">
      <w:pPr>
        <w:ind w:firstLine="709"/>
        <w:jc w:val="both"/>
        <w:rPr>
          <w:sz w:val="28"/>
          <w:szCs w:val="28"/>
        </w:rPr>
      </w:pPr>
    </w:p>
    <w:p w:rsidR="00375880" w:rsidRPr="00EE04E0" w:rsidRDefault="00375880" w:rsidP="00EE04E0">
      <w:pPr>
        <w:ind w:firstLine="709"/>
        <w:jc w:val="both"/>
        <w:rPr>
          <w:sz w:val="28"/>
          <w:szCs w:val="28"/>
        </w:rPr>
      </w:pPr>
    </w:p>
    <w:p w:rsidR="00375880" w:rsidRPr="00EE04E0" w:rsidRDefault="00375880" w:rsidP="00EE04E0">
      <w:pPr>
        <w:ind w:firstLine="709"/>
        <w:jc w:val="both"/>
        <w:rPr>
          <w:sz w:val="28"/>
          <w:szCs w:val="28"/>
        </w:rPr>
      </w:pPr>
    </w:p>
    <w:p w:rsidR="0029559D" w:rsidRPr="00EE04E0" w:rsidRDefault="0029559D" w:rsidP="00EE04E0">
      <w:pPr>
        <w:ind w:firstLine="709"/>
        <w:jc w:val="both"/>
        <w:rPr>
          <w:sz w:val="28"/>
          <w:szCs w:val="28"/>
        </w:rPr>
      </w:pPr>
    </w:p>
    <w:p w:rsidR="00055C32" w:rsidRPr="00EE04E0" w:rsidRDefault="00055C32" w:rsidP="00EE04E0">
      <w:pPr>
        <w:ind w:firstLine="709"/>
        <w:jc w:val="both"/>
        <w:rPr>
          <w:sz w:val="28"/>
          <w:szCs w:val="28"/>
        </w:rPr>
      </w:pPr>
    </w:p>
    <w:sectPr w:rsidR="00055C32" w:rsidRPr="00EE04E0" w:rsidSect="00A03C61">
      <w:headerReference w:type="default" r:id="rId13"/>
      <w:pgSz w:w="11906" w:h="16838"/>
      <w:pgMar w:top="567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4B" w:rsidRDefault="000C0B4B" w:rsidP="009B2D04">
      <w:r>
        <w:separator/>
      </w:r>
    </w:p>
  </w:endnote>
  <w:endnote w:type="continuationSeparator" w:id="0">
    <w:p w:rsidR="000C0B4B" w:rsidRDefault="000C0B4B" w:rsidP="009B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4B" w:rsidRDefault="000C0B4B" w:rsidP="009B2D04">
      <w:r>
        <w:separator/>
      </w:r>
    </w:p>
  </w:footnote>
  <w:footnote w:type="continuationSeparator" w:id="0">
    <w:p w:rsidR="000C0B4B" w:rsidRDefault="000C0B4B" w:rsidP="009B2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231914"/>
      <w:docPartObj>
        <w:docPartGallery w:val="Page Numbers (Top of Page)"/>
        <w:docPartUnique/>
      </w:docPartObj>
    </w:sdtPr>
    <w:sdtEndPr/>
    <w:sdtContent>
      <w:p w:rsidR="009B2D04" w:rsidRDefault="009B2D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C6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66"/>
    <w:rsid w:val="00055C32"/>
    <w:rsid w:val="000B0BA1"/>
    <w:rsid w:val="000C0B4B"/>
    <w:rsid w:val="001E6310"/>
    <w:rsid w:val="002878D2"/>
    <w:rsid w:val="0029559D"/>
    <w:rsid w:val="003165B3"/>
    <w:rsid w:val="003361A2"/>
    <w:rsid w:val="00375880"/>
    <w:rsid w:val="00610508"/>
    <w:rsid w:val="006B74E1"/>
    <w:rsid w:val="007426D4"/>
    <w:rsid w:val="007E3263"/>
    <w:rsid w:val="009B2D04"/>
    <w:rsid w:val="00A03C61"/>
    <w:rsid w:val="00AB1DC0"/>
    <w:rsid w:val="00AB320B"/>
    <w:rsid w:val="00BC4F65"/>
    <w:rsid w:val="00C36913"/>
    <w:rsid w:val="00C911E2"/>
    <w:rsid w:val="00CD3BBE"/>
    <w:rsid w:val="00D73E66"/>
    <w:rsid w:val="00E0685B"/>
    <w:rsid w:val="00E4242D"/>
    <w:rsid w:val="00EE04E0"/>
    <w:rsid w:val="00F0574D"/>
    <w:rsid w:val="00FA7CBC"/>
    <w:rsid w:val="00F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9559D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2955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59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E04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E04E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B2D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2D0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B2D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2D0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9559D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2955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59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E04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E04E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B2D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2D0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B2D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2D0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76&amp;n=25898&amp;dst=1001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89725&amp;dst=1002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25898&amp;dst=100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89725&amp;dst=1002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UPR-504</dc:creator>
  <cp:keywords/>
  <dc:description/>
  <cp:lastModifiedBy>UPR-504</cp:lastModifiedBy>
  <cp:revision>7</cp:revision>
  <cp:lastPrinted>2025-06-02T13:36:00Z</cp:lastPrinted>
  <dcterms:created xsi:type="dcterms:W3CDTF">2025-03-14T09:01:00Z</dcterms:created>
  <dcterms:modified xsi:type="dcterms:W3CDTF">2025-06-02T13:36:00Z</dcterms:modified>
</cp:coreProperties>
</file>