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F2" w:rsidRDefault="005574F2" w:rsidP="00796450">
      <w:pPr>
        <w:ind w:firstLine="709"/>
        <w:jc w:val="center"/>
      </w:pPr>
      <w:r>
        <w:rPr>
          <w:noProof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F2" w:rsidRDefault="005574F2" w:rsidP="00796450">
      <w:pPr>
        <w:ind w:firstLine="709"/>
        <w:jc w:val="center"/>
      </w:pPr>
    </w:p>
    <w:p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5574F2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</w:p>
    <w:p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</w:p>
    <w:p w:rsidR="005574F2" w:rsidRDefault="005574F2" w:rsidP="004654E6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5574F2" w:rsidRDefault="005574F2" w:rsidP="004654E6">
      <w:pPr>
        <w:rPr>
          <w:sz w:val="28"/>
          <w:szCs w:val="28"/>
        </w:rPr>
      </w:pPr>
    </w:p>
    <w:p w:rsidR="005574F2" w:rsidRDefault="00DA09D4" w:rsidP="00DA09D4">
      <w:pPr>
        <w:ind w:right="5669"/>
        <w:jc w:val="both"/>
        <w:rPr>
          <w:color w:val="000000"/>
          <w:sz w:val="28"/>
          <w:szCs w:val="28"/>
        </w:rPr>
      </w:pPr>
      <w:r w:rsidRPr="00DA09D4">
        <w:rPr>
          <w:color w:val="000000"/>
          <w:sz w:val="28"/>
          <w:szCs w:val="28"/>
        </w:rPr>
        <w:t>Об утверждении Порядка выплаты м</w:t>
      </w:r>
      <w:r w:rsidRPr="00DA09D4">
        <w:rPr>
          <w:color w:val="000000"/>
          <w:sz w:val="28"/>
          <w:szCs w:val="28"/>
        </w:rPr>
        <w:t>у</w:t>
      </w:r>
      <w:r w:rsidRPr="00DA09D4">
        <w:rPr>
          <w:color w:val="000000"/>
          <w:sz w:val="28"/>
          <w:szCs w:val="28"/>
        </w:rPr>
        <w:t>ниципальным служащим Администрации муниципального образования «Смоленский район» Смоленской области единовр</w:t>
      </w:r>
      <w:r w:rsidRPr="00DA09D4">
        <w:rPr>
          <w:color w:val="000000"/>
          <w:sz w:val="28"/>
          <w:szCs w:val="28"/>
        </w:rPr>
        <w:t>е</w:t>
      </w:r>
      <w:r w:rsidRPr="00DA09D4">
        <w:rPr>
          <w:color w:val="000000"/>
          <w:sz w:val="28"/>
          <w:szCs w:val="28"/>
        </w:rPr>
        <w:t>менного денежного поощрения в связи с выходом на пенсию</w:t>
      </w:r>
    </w:p>
    <w:p w:rsidR="00DA09D4" w:rsidRPr="00DA09D4" w:rsidRDefault="00DA09D4" w:rsidP="00DA09D4">
      <w:pPr>
        <w:ind w:right="5669"/>
        <w:jc w:val="both"/>
        <w:rPr>
          <w:sz w:val="28"/>
          <w:szCs w:val="28"/>
        </w:rPr>
      </w:pPr>
    </w:p>
    <w:p w:rsidR="009A0AFD" w:rsidRDefault="00DA09D4" w:rsidP="009A0AFD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>В соответствии со стать</w:t>
      </w:r>
      <w:r>
        <w:rPr>
          <w:color w:val="000000"/>
          <w:sz w:val="28"/>
        </w:rPr>
        <w:t>е</w:t>
      </w:r>
      <w:r w:rsidRPr="001549B0">
        <w:rPr>
          <w:color w:val="000000"/>
          <w:sz w:val="28"/>
        </w:rPr>
        <w:t>й 191 Трудового кодекса Российской Федерации, стать</w:t>
      </w:r>
      <w:r>
        <w:rPr>
          <w:color w:val="000000"/>
          <w:sz w:val="28"/>
        </w:rPr>
        <w:t>е</w:t>
      </w:r>
      <w:r w:rsidRPr="001549B0">
        <w:rPr>
          <w:color w:val="000000"/>
          <w:sz w:val="28"/>
        </w:rPr>
        <w:t>й 26 Федерального закона от 2 марта 2007 года № 25-ФЗ «О муниципал</w:t>
      </w:r>
      <w:r w:rsidRPr="001549B0">
        <w:rPr>
          <w:color w:val="000000"/>
          <w:sz w:val="28"/>
        </w:rPr>
        <w:t>ь</w:t>
      </w:r>
      <w:r w:rsidRPr="001549B0">
        <w:rPr>
          <w:color w:val="000000"/>
          <w:sz w:val="28"/>
        </w:rPr>
        <w:t xml:space="preserve">ной службе в Российской Федерации», пунктом 3 части 1, частями 2 и 4 статьи 7 </w:t>
      </w:r>
      <w:r>
        <w:rPr>
          <w:color w:val="000000"/>
          <w:sz w:val="28"/>
        </w:rPr>
        <w:t xml:space="preserve">областного </w:t>
      </w:r>
      <w:r w:rsidRPr="001549B0">
        <w:rPr>
          <w:color w:val="000000"/>
          <w:sz w:val="28"/>
        </w:rPr>
        <w:t>закона от 29</w:t>
      </w:r>
      <w:r w:rsidR="006236CA">
        <w:rPr>
          <w:color w:val="000000"/>
          <w:sz w:val="28"/>
        </w:rPr>
        <w:t xml:space="preserve"> ноября </w:t>
      </w:r>
      <w:r w:rsidRPr="001549B0">
        <w:rPr>
          <w:color w:val="000000"/>
          <w:sz w:val="28"/>
        </w:rPr>
        <w:t xml:space="preserve">2007 </w:t>
      </w:r>
      <w:r w:rsidR="006236CA">
        <w:rPr>
          <w:color w:val="000000"/>
          <w:sz w:val="28"/>
        </w:rPr>
        <w:t xml:space="preserve">года </w:t>
      </w:r>
      <w:r w:rsidRPr="001549B0">
        <w:rPr>
          <w:color w:val="000000"/>
          <w:sz w:val="28"/>
        </w:rPr>
        <w:t xml:space="preserve">№ 109-з </w:t>
      </w:r>
      <w:r w:rsidR="006236CA">
        <w:rPr>
          <w:color w:val="000000"/>
          <w:sz w:val="28"/>
        </w:rPr>
        <w:t xml:space="preserve">   </w:t>
      </w:r>
      <w:r w:rsidRPr="001549B0">
        <w:rPr>
          <w:color w:val="000000"/>
          <w:sz w:val="28"/>
        </w:rPr>
        <w:t>«Об отдельных вопросах м</w:t>
      </w:r>
      <w:r w:rsidRPr="001549B0">
        <w:rPr>
          <w:color w:val="000000"/>
          <w:sz w:val="28"/>
        </w:rPr>
        <w:t>у</w:t>
      </w:r>
      <w:r w:rsidRPr="001549B0">
        <w:rPr>
          <w:color w:val="000000"/>
          <w:sz w:val="28"/>
        </w:rPr>
        <w:t xml:space="preserve">ниципальной службы в Смоленской области», </w:t>
      </w:r>
      <w:r w:rsidRPr="005F762D">
        <w:rPr>
          <w:sz w:val="28"/>
        </w:rPr>
        <w:t>Постановление</w:t>
      </w:r>
      <w:r>
        <w:rPr>
          <w:sz w:val="28"/>
        </w:rPr>
        <w:t>м</w:t>
      </w:r>
      <w:r w:rsidRPr="005F762D">
        <w:rPr>
          <w:sz w:val="28"/>
        </w:rPr>
        <w:t xml:space="preserve"> Главы муниципальног</w:t>
      </w:r>
      <w:r>
        <w:rPr>
          <w:sz w:val="28"/>
        </w:rPr>
        <w:t xml:space="preserve">о образования «Смоленский </w:t>
      </w:r>
      <w:r w:rsidR="006236CA">
        <w:rPr>
          <w:sz w:val="28"/>
        </w:rPr>
        <w:t>муниципальный округ</w:t>
      </w:r>
      <w:r>
        <w:rPr>
          <w:sz w:val="28"/>
        </w:rPr>
        <w:t>»</w:t>
      </w:r>
      <w:r w:rsidRPr="005F762D">
        <w:rPr>
          <w:sz w:val="28"/>
        </w:rPr>
        <w:t xml:space="preserve"> Смоленской области</w:t>
      </w:r>
      <w:proofErr w:type="gramEnd"/>
      <w:r w:rsidRPr="005F762D">
        <w:rPr>
          <w:sz w:val="28"/>
        </w:rPr>
        <w:t xml:space="preserve"> </w:t>
      </w:r>
      <w:proofErr w:type="gramStart"/>
      <w:r w:rsidRPr="005F762D">
        <w:rPr>
          <w:sz w:val="28"/>
        </w:rPr>
        <w:t>от</w:t>
      </w:r>
      <w:proofErr w:type="gramEnd"/>
      <w:r w:rsidRPr="005F762D">
        <w:rPr>
          <w:sz w:val="28"/>
        </w:rPr>
        <w:t xml:space="preserve"> </w:t>
      </w:r>
      <w:r w:rsidR="006236CA">
        <w:rPr>
          <w:sz w:val="28"/>
        </w:rPr>
        <w:t>________</w:t>
      </w:r>
      <w:r w:rsidRPr="005F762D">
        <w:rPr>
          <w:sz w:val="28"/>
        </w:rPr>
        <w:t xml:space="preserve"> </w:t>
      </w:r>
      <w:r>
        <w:rPr>
          <w:sz w:val="28"/>
        </w:rPr>
        <w:t xml:space="preserve"> № </w:t>
      </w:r>
      <w:r w:rsidR="006236CA">
        <w:rPr>
          <w:sz w:val="28"/>
        </w:rPr>
        <w:t>______</w:t>
      </w:r>
      <w:r>
        <w:rPr>
          <w:sz w:val="28"/>
        </w:rPr>
        <w:t xml:space="preserve"> «</w:t>
      </w:r>
      <w:proofErr w:type="gramStart"/>
      <w:r w:rsidRPr="005F762D">
        <w:rPr>
          <w:sz w:val="28"/>
        </w:rPr>
        <w:t>Об</w:t>
      </w:r>
      <w:proofErr w:type="gramEnd"/>
      <w:r w:rsidRPr="005F762D">
        <w:rPr>
          <w:sz w:val="28"/>
        </w:rPr>
        <w:t xml:space="preserve"> утверждении Положения о видах поощрения муниципального служащего и порядке его применения в Администра</w:t>
      </w:r>
      <w:r>
        <w:rPr>
          <w:sz w:val="28"/>
        </w:rPr>
        <w:t>ции муниципального образования «</w:t>
      </w:r>
      <w:r w:rsidRPr="005F762D">
        <w:rPr>
          <w:sz w:val="28"/>
        </w:rPr>
        <w:t xml:space="preserve">Смоленский </w:t>
      </w:r>
      <w:r w:rsidR="006236CA">
        <w:rPr>
          <w:sz w:val="28"/>
        </w:rPr>
        <w:t>муниципальный округ</w:t>
      </w:r>
      <w:r>
        <w:rPr>
          <w:sz w:val="28"/>
        </w:rPr>
        <w:t>» Смоленской области»</w:t>
      </w:r>
    </w:p>
    <w:p w:rsidR="009A0AFD" w:rsidRDefault="009A0AFD" w:rsidP="009A0AFD">
      <w:pPr>
        <w:pStyle w:val="a6"/>
        <w:ind w:firstLine="709"/>
        <w:jc w:val="both"/>
        <w:rPr>
          <w:sz w:val="28"/>
          <w:szCs w:val="28"/>
        </w:rPr>
      </w:pPr>
    </w:p>
    <w:p w:rsidR="00204113" w:rsidRDefault="00204113" w:rsidP="009A0AF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204113" w:rsidRPr="008B4FA7" w:rsidRDefault="00204113" w:rsidP="00796450">
      <w:pPr>
        <w:ind w:firstLine="709"/>
        <w:jc w:val="both"/>
        <w:rPr>
          <w:sz w:val="28"/>
          <w:szCs w:val="28"/>
        </w:rPr>
      </w:pPr>
    </w:p>
    <w:p w:rsidR="006236CA" w:rsidRDefault="009A0AFD" w:rsidP="006236CA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 </w:t>
      </w:r>
      <w:r w:rsidR="006236CA" w:rsidRPr="001549B0">
        <w:rPr>
          <w:color w:val="000000"/>
          <w:sz w:val="28"/>
        </w:rPr>
        <w:t xml:space="preserve">Утвердить прилагаемый Порядок выплаты муниципальным служащим </w:t>
      </w:r>
      <w:r w:rsidR="006236CA">
        <w:rPr>
          <w:color w:val="000000"/>
          <w:sz w:val="28"/>
        </w:rPr>
        <w:t>Администрации</w:t>
      </w:r>
      <w:r w:rsidR="006236CA" w:rsidRPr="001549B0">
        <w:rPr>
          <w:color w:val="000000"/>
          <w:sz w:val="28"/>
        </w:rPr>
        <w:t xml:space="preserve"> муниципального образования «</w:t>
      </w:r>
      <w:r w:rsidR="006236CA">
        <w:rPr>
          <w:color w:val="000000"/>
          <w:sz w:val="28"/>
        </w:rPr>
        <w:t>Смоленский</w:t>
      </w:r>
      <w:r w:rsidR="006236CA" w:rsidRPr="001549B0">
        <w:rPr>
          <w:color w:val="000000"/>
          <w:sz w:val="28"/>
        </w:rPr>
        <w:t xml:space="preserve"> </w:t>
      </w:r>
      <w:r w:rsidR="006236CA">
        <w:rPr>
          <w:color w:val="000000"/>
          <w:sz w:val="28"/>
        </w:rPr>
        <w:t>муниципальный округ</w:t>
      </w:r>
      <w:r w:rsidR="006236CA" w:rsidRPr="001549B0">
        <w:rPr>
          <w:color w:val="000000"/>
          <w:sz w:val="28"/>
        </w:rPr>
        <w:t>» Смоленской области единовременного денежного поощре</w:t>
      </w:r>
      <w:r w:rsidR="006236CA">
        <w:rPr>
          <w:color w:val="000000"/>
          <w:sz w:val="28"/>
        </w:rPr>
        <w:t>ния в связи с выходом на пенсию (</w:t>
      </w:r>
      <w:r w:rsidR="006236CA">
        <w:rPr>
          <w:color w:val="000000"/>
          <w:sz w:val="28"/>
        </w:rPr>
        <w:t>п</w:t>
      </w:r>
      <w:r w:rsidR="006236CA">
        <w:rPr>
          <w:color w:val="000000"/>
          <w:sz w:val="28"/>
        </w:rPr>
        <w:t>риложение).</w:t>
      </w:r>
    </w:p>
    <w:p w:rsidR="006236CA" w:rsidRDefault="006236CA" w:rsidP="006236C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6236CA" w:rsidRPr="001549B0" w:rsidRDefault="006236CA" w:rsidP="006236CA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возложить на  начальника </w:t>
      </w:r>
      <w:r>
        <w:rPr>
          <w:color w:val="000000"/>
          <w:sz w:val="28"/>
        </w:rPr>
        <w:t>отдела кадров, муниципальной службы и охраны труда</w:t>
      </w:r>
      <w:r>
        <w:rPr>
          <w:color w:val="000000"/>
          <w:sz w:val="28"/>
        </w:rPr>
        <w:t xml:space="preserve"> Администрации </w:t>
      </w:r>
      <w:r w:rsidRPr="00D263D2">
        <w:rPr>
          <w:color w:val="000000"/>
          <w:sz w:val="28"/>
          <w:szCs w:val="28"/>
        </w:rPr>
        <w:t xml:space="preserve">муниципального образования «Смоленский </w:t>
      </w:r>
      <w:r>
        <w:rPr>
          <w:color w:val="000000"/>
          <w:sz w:val="28"/>
          <w:szCs w:val="28"/>
        </w:rPr>
        <w:t>муниципальный округ</w:t>
      </w:r>
      <w:r w:rsidRPr="00D263D2">
        <w:rPr>
          <w:color w:val="000000"/>
          <w:sz w:val="28"/>
          <w:szCs w:val="28"/>
        </w:rPr>
        <w:t xml:space="preserve">» Смоленской области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Семенкова</w:t>
      </w:r>
      <w:proofErr w:type="spellEnd"/>
      <w:r>
        <w:rPr>
          <w:color w:val="000000"/>
          <w:sz w:val="28"/>
        </w:rPr>
        <w:t xml:space="preserve"> Т.Г.</w:t>
      </w:r>
      <w:r>
        <w:rPr>
          <w:color w:val="000000"/>
          <w:sz w:val="28"/>
        </w:rPr>
        <w:t>).</w:t>
      </w:r>
    </w:p>
    <w:p w:rsidR="005574F2" w:rsidRDefault="005574F2" w:rsidP="00796450">
      <w:pPr>
        <w:ind w:firstLine="709"/>
        <w:jc w:val="both"/>
        <w:rPr>
          <w:sz w:val="28"/>
          <w:szCs w:val="28"/>
        </w:rPr>
      </w:pPr>
    </w:p>
    <w:p w:rsidR="005574F2" w:rsidRDefault="005574F2" w:rsidP="00796450">
      <w:pPr>
        <w:pStyle w:val="a3"/>
        <w:ind w:left="0" w:firstLine="709"/>
        <w:rPr>
          <w:sz w:val="28"/>
          <w:szCs w:val="28"/>
        </w:rPr>
      </w:pPr>
    </w:p>
    <w:p w:rsidR="005574F2" w:rsidRDefault="005574F2" w:rsidP="00E7206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574F2" w:rsidRDefault="005574F2" w:rsidP="00E7206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5574F2" w:rsidRDefault="005574F2" w:rsidP="00E72069">
      <w:pPr>
        <w:pStyle w:val="a3"/>
        <w:tabs>
          <w:tab w:val="left" w:pos="709"/>
        </w:tabs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</w:t>
      </w:r>
      <w:r w:rsidR="002038DE">
        <w:rPr>
          <w:b/>
          <w:bCs/>
          <w:sz w:val="28"/>
          <w:szCs w:val="28"/>
        </w:rPr>
        <w:t xml:space="preserve">О.Н. </w:t>
      </w:r>
      <w:proofErr w:type="spellStart"/>
      <w:r w:rsidR="002038DE">
        <w:rPr>
          <w:b/>
          <w:bCs/>
          <w:sz w:val="28"/>
          <w:szCs w:val="28"/>
        </w:rPr>
        <w:t>Павлюченкова</w:t>
      </w:r>
      <w:proofErr w:type="spellEnd"/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2E1FD5" w:rsidRDefault="002E1FD5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C30A42" w:rsidRDefault="00C30A42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C30A42" w:rsidRDefault="00C30A42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6236CA" w:rsidRDefault="006236C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:rsidR="00190EF7" w:rsidRDefault="00190EF7" w:rsidP="00550A3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F6E1A">
        <w:rPr>
          <w:sz w:val="28"/>
          <w:szCs w:val="28"/>
        </w:rPr>
        <w:t>О</w:t>
      </w:r>
    </w:p>
    <w:p w:rsidR="00190EF7" w:rsidRDefault="00190EF7" w:rsidP="00550A3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«Смоленский муниципальный округ» Смоленской области</w:t>
      </w:r>
    </w:p>
    <w:p w:rsidR="00190EF7" w:rsidRDefault="00190EF7" w:rsidP="00550A3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___________</w:t>
      </w:r>
    </w:p>
    <w:p w:rsidR="00190EF7" w:rsidRDefault="00190EF7" w:rsidP="00796450">
      <w:pPr>
        <w:ind w:left="6237" w:firstLine="709"/>
        <w:jc w:val="right"/>
        <w:rPr>
          <w:sz w:val="28"/>
          <w:szCs w:val="28"/>
        </w:rPr>
      </w:pPr>
    </w:p>
    <w:p w:rsidR="003F6E1A" w:rsidRPr="004927E9" w:rsidRDefault="003F6E1A" w:rsidP="003F6E1A"/>
    <w:p w:rsidR="006236CA" w:rsidRPr="001549B0" w:rsidRDefault="006236CA" w:rsidP="006236CA">
      <w:pPr>
        <w:ind w:left="567" w:right="283"/>
        <w:jc w:val="center"/>
        <w:rPr>
          <w:b/>
          <w:color w:val="000000"/>
          <w:sz w:val="28"/>
        </w:rPr>
      </w:pPr>
      <w:r w:rsidRPr="001549B0">
        <w:rPr>
          <w:b/>
          <w:bCs/>
          <w:color w:val="000000"/>
          <w:sz w:val="28"/>
          <w:szCs w:val="28"/>
        </w:rPr>
        <w:t xml:space="preserve">Порядок </w:t>
      </w:r>
      <w:r w:rsidRPr="001549B0">
        <w:rPr>
          <w:b/>
          <w:sz w:val="28"/>
          <w:szCs w:val="28"/>
        </w:rPr>
        <w:t xml:space="preserve">выплаты муниципальным служащим </w:t>
      </w:r>
      <w:r>
        <w:rPr>
          <w:b/>
          <w:sz w:val="28"/>
          <w:szCs w:val="28"/>
        </w:rPr>
        <w:t>Администрации</w:t>
      </w:r>
      <w:r w:rsidRPr="001549B0">
        <w:rPr>
          <w:b/>
          <w:sz w:val="28"/>
          <w:szCs w:val="28"/>
        </w:rPr>
        <w:t xml:space="preserve"> </w:t>
      </w:r>
      <w:r w:rsidRPr="001549B0">
        <w:rPr>
          <w:b/>
          <w:color w:val="000000"/>
          <w:sz w:val="28"/>
        </w:rPr>
        <w:t>муниципального образования «</w:t>
      </w:r>
      <w:r>
        <w:rPr>
          <w:b/>
          <w:color w:val="000000"/>
          <w:sz w:val="28"/>
        </w:rPr>
        <w:t>Смоленский</w:t>
      </w:r>
      <w:r w:rsidRPr="001549B0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муниципальный округ</w:t>
      </w:r>
      <w:r w:rsidRPr="001549B0">
        <w:rPr>
          <w:b/>
          <w:color w:val="000000"/>
          <w:sz w:val="28"/>
        </w:rPr>
        <w:t>» Смоленской области единовременного денежного поощрения в связи с выходом на пе</w:t>
      </w:r>
      <w:r w:rsidRPr="001549B0">
        <w:rPr>
          <w:b/>
          <w:color w:val="000000"/>
          <w:sz w:val="28"/>
        </w:rPr>
        <w:t>н</w:t>
      </w:r>
      <w:r w:rsidRPr="001549B0">
        <w:rPr>
          <w:b/>
          <w:color w:val="000000"/>
          <w:sz w:val="28"/>
        </w:rPr>
        <w:t>сию</w:t>
      </w:r>
    </w:p>
    <w:p w:rsidR="006236CA" w:rsidRDefault="006236CA" w:rsidP="006236CA">
      <w:pPr>
        <w:jc w:val="both"/>
        <w:rPr>
          <w:b/>
          <w:color w:val="000000"/>
          <w:sz w:val="28"/>
        </w:rPr>
      </w:pPr>
    </w:p>
    <w:p w:rsidR="006236CA" w:rsidRPr="001549B0" w:rsidRDefault="006236CA" w:rsidP="006236CA">
      <w:pPr>
        <w:numPr>
          <w:ilvl w:val="0"/>
          <w:numId w:val="3"/>
        </w:num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1549B0">
        <w:rPr>
          <w:b/>
          <w:color w:val="000000"/>
          <w:sz w:val="28"/>
          <w:szCs w:val="28"/>
        </w:rPr>
        <w:t>Общие положения</w:t>
      </w:r>
    </w:p>
    <w:p w:rsidR="006236CA" w:rsidRPr="001549B0" w:rsidRDefault="006236CA" w:rsidP="006236CA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1549B0">
        <w:rPr>
          <w:color w:val="000000"/>
          <w:sz w:val="28"/>
          <w:szCs w:val="28"/>
        </w:rPr>
        <w:t xml:space="preserve">1.1. Настоящий Порядок выплаты муниципальным служащим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1549B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 xml:space="preserve">» Смоленской области единовременного денежного поощрения в связи с выходом на пенсию (далее по тексту - Порядок) определяет порядок </w:t>
      </w:r>
      <w:r w:rsidRPr="001549B0">
        <w:rPr>
          <w:sz w:val="28"/>
          <w:szCs w:val="28"/>
        </w:rPr>
        <w:t>выплаты единовр</w:t>
      </w:r>
      <w:r w:rsidRPr="001549B0">
        <w:rPr>
          <w:sz w:val="28"/>
          <w:szCs w:val="28"/>
        </w:rPr>
        <w:t>е</w:t>
      </w:r>
      <w:r w:rsidRPr="001549B0">
        <w:rPr>
          <w:sz w:val="28"/>
          <w:szCs w:val="28"/>
        </w:rPr>
        <w:t xml:space="preserve">менного денежного поощрения в связи с выходом на пенсию муниципальным служащим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1549B0">
        <w:rPr>
          <w:sz w:val="28"/>
          <w:szCs w:val="28"/>
        </w:rPr>
        <w:t xml:space="preserve"> </w:t>
      </w:r>
      <w:r w:rsidRPr="001549B0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>» Смоленской области.</w:t>
      </w:r>
    </w:p>
    <w:p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49B0">
        <w:rPr>
          <w:color w:val="000000"/>
          <w:sz w:val="28"/>
          <w:szCs w:val="28"/>
        </w:rPr>
        <w:t xml:space="preserve">1.2. </w:t>
      </w:r>
      <w:proofErr w:type="gramStart"/>
      <w:r w:rsidRPr="001549B0">
        <w:rPr>
          <w:color w:val="000000"/>
          <w:sz w:val="28"/>
          <w:szCs w:val="28"/>
        </w:rPr>
        <w:t xml:space="preserve">Единовременное денежное поощрение в связи с выходом на пенсию </w:t>
      </w:r>
      <w:r w:rsidRPr="001549B0">
        <w:rPr>
          <w:sz w:val="28"/>
          <w:szCs w:val="28"/>
        </w:rPr>
        <w:t xml:space="preserve">выплачивается </w:t>
      </w:r>
      <w:r w:rsidRPr="001549B0">
        <w:rPr>
          <w:color w:val="000000"/>
          <w:sz w:val="28"/>
          <w:szCs w:val="28"/>
        </w:rPr>
        <w:t xml:space="preserve">муниципальным служащим </w:t>
      </w:r>
      <w:r>
        <w:rPr>
          <w:color w:val="000000"/>
          <w:sz w:val="28"/>
          <w:szCs w:val="28"/>
        </w:rPr>
        <w:t>Администрации</w:t>
      </w:r>
      <w:r w:rsidRPr="001549B0">
        <w:rPr>
          <w:color w:val="000000"/>
          <w:sz w:val="28"/>
          <w:szCs w:val="28"/>
        </w:rPr>
        <w:t xml:space="preserve"> м</w:t>
      </w:r>
      <w:r w:rsidRPr="001549B0">
        <w:rPr>
          <w:color w:val="000000"/>
          <w:sz w:val="28"/>
          <w:szCs w:val="28"/>
        </w:rPr>
        <w:t>у</w:t>
      </w:r>
      <w:r w:rsidRPr="001549B0">
        <w:rPr>
          <w:color w:val="000000"/>
          <w:sz w:val="28"/>
          <w:szCs w:val="28"/>
        </w:rPr>
        <w:t>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>» Смоленской области (далее</w:t>
      </w:r>
      <w:r>
        <w:rPr>
          <w:color w:val="000000"/>
          <w:sz w:val="28"/>
          <w:szCs w:val="28"/>
        </w:rPr>
        <w:t xml:space="preserve"> –</w:t>
      </w:r>
      <w:r w:rsidRPr="001549B0">
        <w:rPr>
          <w:color w:val="000000"/>
          <w:sz w:val="28"/>
          <w:szCs w:val="28"/>
        </w:rPr>
        <w:t xml:space="preserve"> муниципальные служащие) при </w:t>
      </w:r>
      <w:r w:rsidRPr="001549B0">
        <w:rPr>
          <w:sz w:val="28"/>
          <w:szCs w:val="28"/>
        </w:rPr>
        <w:t xml:space="preserve">увольнении </w:t>
      </w:r>
      <w:r w:rsidRPr="001549B0">
        <w:rPr>
          <w:color w:val="000000"/>
          <w:sz w:val="28"/>
          <w:szCs w:val="28"/>
        </w:rPr>
        <w:t xml:space="preserve">с должности муниципальной службы по собственному желанию в связи с выходом на пенсию </w:t>
      </w:r>
      <w:bookmarkStart w:id="0" w:name="_GoBack"/>
      <w:bookmarkEnd w:id="0"/>
      <w:r w:rsidRPr="001549B0">
        <w:rPr>
          <w:color w:val="000000"/>
          <w:sz w:val="28"/>
          <w:szCs w:val="28"/>
        </w:rPr>
        <w:t xml:space="preserve">при </w:t>
      </w:r>
      <w:r w:rsidRPr="001549B0">
        <w:rPr>
          <w:sz w:val="28"/>
          <w:szCs w:val="28"/>
        </w:rPr>
        <w:t xml:space="preserve">наличии стажа муниципальной службы, необходимого для получения </w:t>
      </w:r>
      <w:r w:rsidRPr="001549B0">
        <w:rPr>
          <w:color w:val="000000"/>
          <w:sz w:val="28"/>
          <w:szCs w:val="28"/>
        </w:rPr>
        <w:t>единовременного денежного поощрения в связи с выходом на пенсию</w:t>
      </w:r>
      <w:r w:rsidRPr="001549B0">
        <w:rPr>
          <w:sz w:val="28"/>
          <w:szCs w:val="28"/>
        </w:rPr>
        <w:t>.</w:t>
      </w:r>
      <w:r w:rsidRPr="00C16824">
        <w:rPr>
          <w:sz w:val="28"/>
          <w:szCs w:val="28"/>
        </w:rPr>
        <w:t xml:space="preserve"> </w:t>
      </w:r>
      <w:proofErr w:type="gramEnd"/>
    </w:p>
    <w:p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стажа муниципальной службы учитываются:</w:t>
      </w:r>
    </w:p>
    <w:p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периоды работы увольняемого в органах местного самоуправления действовавших и действующих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области;</w:t>
      </w:r>
    </w:p>
    <w:p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периоды работы в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6236CA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color w:val="000000"/>
          <w:sz w:val="28"/>
          <w:szCs w:val="28"/>
        </w:rPr>
        <w:t>1.3. Финансирование единовременного денежного поощрения в связи с в</w:t>
      </w:r>
      <w:r w:rsidRPr="001549B0">
        <w:rPr>
          <w:color w:val="000000"/>
          <w:sz w:val="28"/>
          <w:szCs w:val="28"/>
        </w:rPr>
        <w:t>ы</w:t>
      </w:r>
      <w:r w:rsidRPr="001549B0">
        <w:rPr>
          <w:color w:val="000000"/>
          <w:sz w:val="28"/>
          <w:szCs w:val="28"/>
        </w:rPr>
        <w:t xml:space="preserve">ходом на пенсию </w:t>
      </w:r>
      <w:r w:rsidRPr="001549B0">
        <w:rPr>
          <w:sz w:val="28"/>
          <w:szCs w:val="28"/>
        </w:rPr>
        <w:t>муниципальным служащим, осуществляется за сч</w:t>
      </w:r>
      <w:r>
        <w:rPr>
          <w:sz w:val="28"/>
          <w:szCs w:val="28"/>
        </w:rPr>
        <w:t>е</w:t>
      </w:r>
      <w:r w:rsidRPr="001549B0">
        <w:rPr>
          <w:sz w:val="28"/>
          <w:szCs w:val="28"/>
        </w:rPr>
        <w:t>т средств бюджета 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>» Смоленской о</w:t>
      </w:r>
      <w:r w:rsidRPr="001549B0">
        <w:rPr>
          <w:sz w:val="28"/>
          <w:szCs w:val="28"/>
        </w:rPr>
        <w:t>б</w:t>
      </w:r>
      <w:r w:rsidRPr="001549B0">
        <w:rPr>
          <w:sz w:val="28"/>
          <w:szCs w:val="28"/>
        </w:rPr>
        <w:t xml:space="preserve">ласти. </w:t>
      </w:r>
    </w:p>
    <w:p w:rsidR="006236CA" w:rsidRDefault="006236CA" w:rsidP="006236CA">
      <w:pPr>
        <w:ind w:firstLine="708"/>
        <w:jc w:val="both"/>
        <w:rPr>
          <w:sz w:val="28"/>
          <w:szCs w:val="28"/>
        </w:rPr>
      </w:pPr>
    </w:p>
    <w:p w:rsidR="006236CA" w:rsidRPr="001549B0" w:rsidRDefault="006236CA" w:rsidP="006236CA">
      <w:pPr>
        <w:ind w:firstLine="708"/>
        <w:jc w:val="center"/>
        <w:rPr>
          <w:b/>
          <w:sz w:val="28"/>
          <w:szCs w:val="28"/>
        </w:rPr>
      </w:pPr>
      <w:r w:rsidRPr="001549B0">
        <w:rPr>
          <w:b/>
          <w:sz w:val="28"/>
          <w:szCs w:val="28"/>
        </w:rPr>
        <w:t>2. Право на получение выплаты единовременного денежного поощр</w:t>
      </w:r>
      <w:r w:rsidRPr="001549B0">
        <w:rPr>
          <w:b/>
          <w:sz w:val="28"/>
          <w:szCs w:val="28"/>
        </w:rPr>
        <w:t>е</w:t>
      </w:r>
      <w:r w:rsidRPr="001549B0">
        <w:rPr>
          <w:b/>
          <w:sz w:val="28"/>
          <w:szCs w:val="28"/>
        </w:rPr>
        <w:t>ния</w:t>
      </w:r>
      <w:r w:rsidRPr="001549B0">
        <w:rPr>
          <w:b/>
          <w:color w:val="000000"/>
          <w:sz w:val="28"/>
          <w:szCs w:val="28"/>
        </w:rPr>
        <w:t xml:space="preserve"> в связи с выходом на пенсию</w:t>
      </w:r>
    </w:p>
    <w:p w:rsidR="006236CA" w:rsidRPr="001549B0" w:rsidRDefault="006236CA" w:rsidP="006236CA">
      <w:pPr>
        <w:ind w:firstLine="708"/>
        <w:jc w:val="center"/>
        <w:rPr>
          <w:b/>
          <w:sz w:val="28"/>
          <w:szCs w:val="28"/>
        </w:rPr>
      </w:pPr>
    </w:p>
    <w:p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lastRenderedPageBreak/>
        <w:t>2.1.</w:t>
      </w:r>
      <w:r w:rsidRPr="001549B0">
        <w:rPr>
          <w:b/>
          <w:sz w:val="28"/>
          <w:szCs w:val="28"/>
        </w:rPr>
        <w:t xml:space="preserve"> </w:t>
      </w:r>
      <w:proofErr w:type="gramStart"/>
      <w:r w:rsidRPr="001549B0">
        <w:rPr>
          <w:sz w:val="28"/>
          <w:szCs w:val="28"/>
        </w:rPr>
        <w:t>Право на получение выплаты единовременного денежного поощрения в связи с выходом на пенсию имеют муниципальные служащие, замещающие должности муниципальной службы в органах местного самоуправления муниципального образования «</w:t>
      </w:r>
      <w:r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муниципальный округ</w:t>
      </w:r>
      <w:r w:rsidRPr="001549B0">
        <w:rPr>
          <w:sz w:val="28"/>
          <w:szCs w:val="28"/>
        </w:rPr>
        <w:t>» Смоленской области при увольн</w:t>
      </w:r>
      <w:r w:rsidRPr="001549B0">
        <w:rPr>
          <w:sz w:val="28"/>
          <w:szCs w:val="28"/>
        </w:rPr>
        <w:t>е</w:t>
      </w:r>
      <w:r w:rsidRPr="001549B0">
        <w:rPr>
          <w:sz w:val="28"/>
          <w:szCs w:val="28"/>
        </w:rPr>
        <w:t>нии по собственному желанию в связи с выходом на пенсию при наличии осн</w:t>
      </w:r>
      <w:r w:rsidRPr="001549B0">
        <w:rPr>
          <w:sz w:val="28"/>
          <w:szCs w:val="28"/>
        </w:rPr>
        <w:t>о</w:t>
      </w:r>
      <w:r w:rsidRPr="001549B0">
        <w:rPr>
          <w:sz w:val="28"/>
          <w:szCs w:val="28"/>
        </w:rPr>
        <w:t>ваний, указанных в пункте 1.2. раздела 1 настоящего Порядка.</w:t>
      </w:r>
      <w:proofErr w:type="gramEnd"/>
    </w:p>
    <w:p w:rsidR="006236CA" w:rsidRPr="001549B0" w:rsidRDefault="006236CA" w:rsidP="006236CA">
      <w:pPr>
        <w:ind w:firstLine="709"/>
        <w:jc w:val="both"/>
        <w:rPr>
          <w:color w:val="000000"/>
          <w:sz w:val="28"/>
          <w:szCs w:val="28"/>
        </w:rPr>
      </w:pPr>
      <w:r w:rsidRPr="001549B0">
        <w:rPr>
          <w:color w:val="000000"/>
          <w:sz w:val="28"/>
          <w:szCs w:val="28"/>
        </w:rPr>
        <w:t>2.2. Право на получение выплаты единовременного денежного поощрения</w:t>
      </w:r>
      <w:r w:rsidRPr="001549B0">
        <w:rPr>
          <w:sz w:val="28"/>
          <w:szCs w:val="28"/>
        </w:rPr>
        <w:t xml:space="preserve"> в связи с выходом на пенсию</w:t>
      </w:r>
      <w:r w:rsidRPr="001549B0">
        <w:rPr>
          <w:color w:val="000000"/>
          <w:sz w:val="28"/>
          <w:szCs w:val="28"/>
        </w:rPr>
        <w:t xml:space="preserve"> сохраняется у муниципальных служащих и после достижения ими пенсионного возраста </w:t>
      </w:r>
      <w:proofErr w:type="gramStart"/>
      <w:r w:rsidRPr="001549B0">
        <w:rPr>
          <w:color w:val="000000"/>
          <w:sz w:val="28"/>
          <w:szCs w:val="28"/>
        </w:rPr>
        <w:t>до момента увольнения с муниципальной службы по собственному желанию в связи с выходом</w:t>
      </w:r>
      <w:proofErr w:type="gramEnd"/>
      <w:r w:rsidRPr="001549B0">
        <w:rPr>
          <w:color w:val="000000"/>
          <w:sz w:val="28"/>
          <w:szCs w:val="28"/>
        </w:rPr>
        <w:t xml:space="preserve"> на пенсию.</w:t>
      </w:r>
    </w:p>
    <w:p w:rsidR="006236CA" w:rsidRPr="001549B0" w:rsidRDefault="006236CA" w:rsidP="00623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2.3. Единовременное денежное поощрение в связи с выходом на пенсию выплачивается муниципальным служащим один раз за все время прохождения муниципальной службы.</w:t>
      </w:r>
    </w:p>
    <w:p w:rsidR="006236CA" w:rsidRPr="001549B0" w:rsidRDefault="006236CA" w:rsidP="006236CA">
      <w:pPr>
        <w:ind w:firstLine="709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2.4. Единовременное денежное поощрение в связи с выходом на пенсию не выплачивается муниципальным служащим, имеющим неснятое дисциплинарное взыскание.</w:t>
      </w:r>
    </w:p>
    <w:p w:rsidR="006236CA" w:rsidRPr="001549B0" w:rsidRDefault="006236CA" w:rsidP="006236CA">
      <w:pPr>
        <w:jc w:val="both"/>
        <w:rPr>
          <w:sz w:val="28"/>
          <w:szCs w:val="28"/>
        </w:rPr>
      </w:pPr>
    </w:p>
    <w:p w:rsidR="006236CA" w:rsidRPr="001549B0" w:rsidRDefault="006236CA" w:rsidP="006236CA">
      <w:pPr>
        <w:ind w:left="720"/>
        <w:contextualSpacing/>
        <w:jc w:val="center"/>
        <w:rPr>
          <w:b/>
          <w:sz w:val="28"/>
          <w:szCs w:val="28"/>
        </w:rPr>
      </w:pPr>
      <w:r w:rsidRPr="001549B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549B0">
        <w:rPr>
          <w:b/>
          <w:sz w:val="28"/>
          <w:szCs w:val="28"/>
        </w:rPr>
        <w:t>Размер единовременного денежного поощрения</w:t>
      </w:r>
      <w:r w:rsidRPr="001549B0">
        <w:rPr>
          <w:b/>
          <w:color w:val="000000"/>
          <w:sz w:val="28"/>
          <w:szCs w:val="28"/>
        </w:rPr>
        <w:t xml:space="preserve"> в связи с выходом</w:t>
      </w:r>
      <w:r>
        <w:rPr>
          <w:b/>
          <w:color w:val="000000"/>
          <w:sz w:val="28"/>
          <w:szCs w:val="28"/>
        </w:rPr>
        <w:t xml:space="preserve"> </w:t>
      </w:r>
      <w:r w:rsidRPr="001549B0">
        <w:rPr>
          <w:b/>
          <w:color w:val="000000"/>
          <w:sz w:val="28"/>
          <w:szCs w:val="28"/>
        </w:rPr>
        <w:t>на пенсию</w:t>
      </w:r>
    </w:p>
    <w:p w:rsidR="006236CA" w:rsidRPr="001549B0" w:rsidRDefault="006236CA" w:rsidP="006236CA">
      <w:pPr>
        <w:ind w:firstLine="708"/>
        <w:jc w:val="center"/>
        <w:rPr>
          <w:b/>
          <w:sz w:val="28"/>
          <w:szCs w:val="28"/>
        </w:rPr>
      </w:pPr>
    </w:p>
    <w:p w:rsidR="006236CA" w:rsidRPr="001549B0" w:rsidRDefault="006236CA" w:rsidP="006236CA">
      <w:pPr>
        <w:ind w:firstLine="709"/>
        <w:jc w:val="both"/>
        <w:rPr>
          <w:color w:val="000000"/>
          <w:sz w:val="28"/>
          <w:szCs w:val="28"/>
        </w:rPr>
      </w:pPr>
      <w:r w:rsidRPr="001549B0">
        <w:rPr>
          <w:sz w:val="28"/>
          <w:szCs w:val="28"/>
        </w:rPr>
        <w:t xml:space="preserve">3.1. </w:t>
      </w:r>
      <w:proofErr w:type="gramStart"/>
      <w:r w:rsidRPr="001549B0">
        <w:rPr>
          <w:sz w:val="28"/>
          <w:szCs w:val="28"/>
        </w:rPr>
        <w:t xml:space="preserve">Единовременное денежное поощрение в связи с выходом на пенсию выплачивается муниципальным служащим, уволенным из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1549B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>» Смоленской области по собственному желанию в связи с выходом на пенсию, в размере его должностного оклада на дату увольнения за каждый год стажа муниципальной службы, но не более десяти должностных окладов.</w:t>
      </w:r>
      <w:proofErr w:type="gramEnd"/>
    </w:p>
    <w:p w:rsidR="006236CA" w:rsidRPr="001549B0" w:rsidRDefault="006236CA" w:rsidP="006236CA">
      <w:pPr>
        <w:ind w:firstLine="709"/>
        <w:jc w:val="both"/>
        <w:rPr>
          <w:b/>
          <w:sz w:val="28"/>
          <w:szCs w:val="28"/>
        </w:rPr>
      </w:pPr>
    </w:p>
    <w:p w:rsidR="006236CA" w:rsidRPr="001549B0" w:rsidRDefault="006236CA" w:rsidP="006236CA">
      <w:pPr>
        <w:ind w:firstLine="720"/>
        <w:jc w:val="center"/>
        <w:rPr>
          <w:b/>
          <w:sz w:val="28"/>
          <w:szCs w:val="28"/>
        </w:rPr>
      </w:pPr>
      <w:r w:rsidRPr="001549B0">
        <w:rPr>
          <w:b/>
          <w:sz w:val="28"/>
          <w:szCs w:val="28"/>
        </w:rPr>
        <w:t>4. Порядок и условия осуществления выплаты единовременного д</w:t>
      </w:r>
      <w:r w:rsidRPr="001549B0">
        <w:rPr>
          <w:b/>
          <w:sz w:val="28"/>
          <w:szCs w:val="28"/>
        </w:rPr>
        <w:t>е</w:t>
      </w:r>
      <w:r w:rsidRPr="001549B0">
        <w:rPr>
          <w:b/>
          <w:sz w:val="28"/>
          <w:szCs w:val="28"/>
        </w:rPr>
        <w:t>нежного поощрения</w:t>
      </w:r>
      <w:r w:rsidRPr="001549B0">
        <w:rPr>
          <w:b/>
          <w:color w:val="000000"/>
          <w:sz w:val="28"/>
          <w:szCs w:val="28"/>
        </w:rPr>
        <w:t xml:space="preserve"> в связи с выходом на пенсию</w:t>
      </w:r>
    </w:p>
    <w:p w:rsidR="006236CA" w:rsidRPr="001549B0" w:rsidRDefault="006236CA" w:rsidP="006236CA">
      <w:pPr>
        <w:ind w:firstLine="720"/>
        <w:jc w:val="center"/>
        <w:rPr>
          <w:b/>
          <w:sz w:val="28"/>
          <w:szCs w:val="28"/>
        </w:rPr>
      </w:pPr>
    </w:p>
    <w:p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4.1. Решение о выплате муниципальному служащему единовременного д</w:t>
      </w:r>
      <w:r w:rsidRPr="001549B0">
        <w:rPr>
          <w:sz w:val="28"/>
          <w:szCs w:val="28"/>
        </w:rPr>
        <w:t>е</w:t>
      </w:r>
      <w:r w:rsidRPr="001549B0">
        <w:rPr>
          <w:sz w:val="28"/>
          <w:szCs w:val="28"/>
        </w:rPr>
        <w:t xml:space="preserve">нежного поощрения в связи с выходом на пенсию принимается </w:t>
      </w:r>
      <w:r>
        <w:rPr>
          <w:sz w:val="28"/>
          <w:szCs w:val="28"/>
        </w:rPr>
        <w:t xml:space="preserve">Главой </w:t>
      </w:r>
      <w:r w:rsidRPr="001549B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>» Смоленской области на основании:</w:t>
      </w:r>
    </w:p>
    <w:p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549B0">
        <w:rPr>
          <w:sz w:val="28"/>
          <w:szCs w:val="28"/>
        </w:rPr>
        <w:t xml:space="preserve"> письменного заявления муниципального служащего </w:t>
      </w:r>
      <w:proofErr w:type="gramStart"/>
      <w:r w:rsidRPr="001549B0">
        <w:rPr>
          <w:sz w:val="28"/>
          <w:szCs w:val="28"/>
        </w:rPr>
        <w:t>об увольнении по собственному желанию в связи с выходом на пенсию</w:t>
      </w:r>
      <w:proofErr w:type="gramEnd"/>
      <w:r>
        <w:rPr>
          <w:sz w:val="28"/>
          <w:szCs w:val="28"/>
        </w:rPr>
        <w:t xml:space="preserve"> и заявления  о выплате муниципальному служащему  единовременного денежного поощрения в связи с выходом на пенсию</w:t>
      </w:r>
      <w:r w:rsidRPr="001549B0">
        <w:rPr>
          <w:sz w:val="28"/>
          <w:szCs w:val="28"/>
        </w:rPr>
        <w:t>;</w:t>
      </w:r>
    </w:p>
    <w:p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представления </w:t>
      </w:r>
      <w:r w:rsidR="006236CA">
        <w:rPr>
          <w:sz w:val="28"/>
          <w:szCs w:val="28"/>
        </w:rPr>
        <w:t xml:space="preserve">руководителя структурного подразделения </w:t>
      </w:r>
      <w:r w:rsidR="006236CA">
        <w:rPr>
          <w:rFonts w:eastAsia="Calibri"/>
          <w:sz w:val="28"/>
          <w:szCs w:val="28"/>
          <w:lang w:eastAsia="en-US"/>
        </w:rPr>
        <w:t>Администрации</w:t>
      </w:r>
      <w:r w:rsidR="006236CA" w:rsidRPr="001549B0">
        <w:rPr>
          <w:sz w:val="28"/>
          <w:szCs w:val="28"/>
        </w:rPr>
        <w:t xml:space="preserve"> муниципального образования «</w:t>
      </w:r>
      <w:r w:rsidR="006236CA">
        <w:rPr>
          <w:sz w:val="28"/>
          <w:szCs w:val="28"/>
        </w:rPr>
        <w:t>Смоленский</w:t>
      </w:r>
      <w:r w:rsidR="006236CA" w:rsidRPr="001549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="006236CA" w:rsidRPr="001549B0">
        <w:rPr>
          <w:sz w:val="28"/>
          <w:szCs w:val="28"/>
        </w:rPr>
        <w:t>» Смоленской области, под руководством и контролем которого он работает, о выплате муниципальному сл</w:t>
      </w:r>
      <w:r w:rsidR="006236CA" w:rsidRPr="001549B0">
        <w:rPr>
          <w:sz w:val="28"/>
          <w:szCs w:val="28"/>
        </w:rPr>
        <w:t>у</w:t>
      </w:r>
      <w:r w:rsidR="006236CA" w:rsidRPr="001549B0">
        <w:rPr>
          <w:sz w:val="28"/>
          <w:szCs w:val="28"/>
        </w:rPr>
        <w:t>жащему единовременного денежного поощрения в связи с выходом на пенсию (далее</w:t>
      </w:r>
      <w:r>
        <w:rPr>
          <w:sz w:val="28"/>
          <w:szCs w:val="28"/>
        </w:rPr>
        <w:t xml:space="preserve"> – </w:t>
      </w:r>
      <w:r w:rsidR="006236CA" w:rsidRPr="001549B0">
        <w:rPr>
          <w:sz w:val="28"/>
          <w:szCs w:val="28"/>
        </w:rPr>
        <w:t xml:space="preserve">представление). </w:t>
      </w:r>
    </w:p>
    <w:p w:rsidR="006236CA" w:rsidRPr="001549B0" w:rsidRDefault="006236CA" w:rsidP="006236CA">
      <w:pPr>
        <w:ind w:firstLine="708"/>
        <w:jc w:val="both"/>
        <w:rPr>
          <w:b/>
          <w:sz w:val="28"/>
          <w:szCs w:val="28"/>
        </w:rPr>
      </w:pPr>
      <w:r w:rsidRPr="001549B0">
        <w:rPr>
          <w:sz w:val="28"/>
          <w:szCs w:val="28"/>
        </w:rPr>
        <w:lastRenderedPageBreak/>
        <w:t xml:space="preserve">4.2. Представление оформляется в письменном виде и должно содержать </w:t>
      </w:r>
      <w:r w:rsidRPr="001549B0">
        <w:rPr>
          <w:spacing w:val="2"/>
          <w:sz w:val="28"/>
          <w:szCs w:val="28"/>
          <w:shd w:val="clear" w:color="auto" w:fill="FFFFFF"/>
        </w:rPr>
        <w:t>следующие сведения о муниципальном служащем</w:t>
      </w:r>
      <w:r w:rsidRPr="001549B0">
        <w:rPr>
          <w:sz w:val="28"/>
          <w:szCs w:val="28"/>
        </w:rPr>
        <w:t>:</w:t>
      </w:r>
    </w:p>
    <w:p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6236CA" w:rsidRPr="001549B0">
        <w:rPr>
          <w:b/>
          <w:sz w:val="28"/>
          <w:szCs w:val="28"/>
        </w:rPr>
        <w:t xml:space="preserve"> </w:t>
      </w:r>
      <w:r w:rsidR="006236CA" w:rsidRPr="001549B0">
        <w:rPr>
          <w:sz w:val="28"/>
          <w:szCs w:val="28"/>
        </w:rPr>
        <w:t>фамилия, имя, отчество;</w:t>
      </w:r>
    </w:p>
    <w:p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наименование должности муниципальной службы с указанием структу</w:t>
      </w:r>
      <w:r w:rsidR="006236CA" w:rsidRPr="001549B0">
        <w:rPr>
          <w:sz w:val="28"/>
          <w:szCs w:val="28"/>
        </w:rPr>
        <w:t>р</w:t>
      </w:r>
      <w:r w:rsidR="006236CA" w:rsidRPr="001549B0">
        <w:rPr>
          <w:sz w:val="28"/>
          <w:szCs w:val="28"/>
        </w:rPr>
        <w:t>ного подразделения;</w:t>
      </w:r>
    </w:p>
    <w:p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стаж муниципальной службы;</w:t>
      </w:r>
    </w:p>
    <w:p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конкретное описание достижений и заслуг муниципального служащего.</w:t>
      </w:r>
    </w:p>
    <w:p w:rsidR="006236CA" w:rsidRPr="001549B0" w:rsidRDefault="006236CA" w:rsidP="006236CA">
      <w:pPr>
        <w:ind w:firstLine="708"/>
        <w:jc w:val="both"/>
        <w:rPr>
          <w:i/>
          <w:sz w:val="28"/>
          <w:szCs w:val="28"/>
        </w:rPr>
      </w:pPr>
      <w:r w:rsidRPr="001549B0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Глава </w:t>
      </w:r>
      <w:r w:rsidRPr="001549B0">
        <w:rPr>
          <w:sz w:val="28"/>
          <w:szCs w:val="28"/>
        </w:rPr>
        <w:t>муниц</w:t>
      </w:r>
      <w:r w:rsidRPr="001549B0">
        <w:rPr>
          <w:sz w:val="28"/>
          <w:szCs w:val="28"/>
        </w:rPr>
        <w:t>и</w:t>
      </w:r>
      <w:r w:rsidRPr="001549B0">
        <w:rPr>
          <w:sz w:val="28"/>
          <w:szCs w:val="28"/>
        </w:rPr>
        <w:t>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 w:rsidR="00A603DD"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 xml:space="preserve">» Смоленской области вправе лично принимать решение о выплате муниципальному служащему единовременного денежного поощрения в связи с выходом на пенсию в случае непосредственного подчинения ему муниципального служащего. </w:t>
      </w:r>
    </w:p>
    <w:p w:rsidR="006236CA" w:rsidRPr="001549B0" w:rsidRDefault="006236CA" w:rsidP="006236CA">
      <w:pPr>
        <w:ind w:firstLine="708"/>
        <w:jc w:val="both"/>
        <w:rPr>
          <w:color w:val="FF0000"/>
          <w:sz w:val="28"/>
          <w:szCs w:val="28"/>
        </w:rPr>
      </w:pPr>
      <w:r w:rsidRPr="001549B0">
        <w:rPr>
          <w:sz w:val="28"/>
          <w:szCs w:val="28"/>
        </w:rPr>
        <w:t>4.4. Выплата муниципальному служащему единовременного денежного поощрения в связи с выходом на пенсию производится в соответствии с распоряж</w:t>
      </w:r>
      <w:r w:rsidRPr="001549B0">
        <w:rPr>
          <w:sz w:val="28"/>
          <w:szCs w:val="28"/>
        </w:rPr>
        <w:t>е</w:t>
      </w:r>
      <w:r w:rsidRPr="001549B0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Главы </w:t>
      </w:r>
      <w:r w:rsidRPr="001549B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 w:rsidR="00A603DD"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 xml:space="preserve">» Смоленской области при наличии оснований, указанных в пунктах 4.1. </w:t>
      </w:r>
      <w:r w:rsidR="00A603DD">
        <w:rPr>
          <w:sz w:val="28"/>
          <w:szCs w:val="28"/>
        </w:rPr>
        <w:t>–</w:t>
      </w:r>
      <w:r w:rsidRPr="001549B0">
        <w:rPr>
          <w:sz w:val="28"/>
          <w:szCs w:val="28"/>
        </w:rPr>
        <w:t xml:space="preserve"> 4.3. раздела 4 настоящего Порядка. </w:t>
      </w:r>
    </w:p>
    <w:p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4.5. Единовременное денежное поощрение в связи с выходом на пенсию выплачивается муниципальному служащему в день увольнения с должности м</w:t>
      </w:r>
      <w:r w:rsidRPr="001549B0">
        <w:rPr>
          <w:sz w:val="28"/>
          <w:szCs w:val="28"/>
        </w:rPr>
        <w:t>у</w:t>
      </w:r>
      <w:r w:rsidRPr="001549B0">
        <w:rPr>
          <w:sz w:val="28"/>
          <w:szCs w:val="28"/>
        </w:rPr>
        <w:t>ниципальной службы.</w:t>
      </w:r>
    </w:p>
    <w:p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4.6. Сведения о выплате единовременного поощрения в связи с выходом на пенсию вносятся в трудовую книжку и личное дело муниципального служащего.</w:t>
      </w:r>
    </w:p>
    <w:p w:rsidR="006236CA" w:rsidRPr="001549B0" w:rsidRDefault="006236CA" w:rsidP="006236CA">
      <w:pPr>
        <w:jc w:val="both"/>
        <w:rPr>
          <w:color w:val="000000"/>
          <w:sz w:val="28"/>
          <w:szCs w:val="28"/>
        </w:rPr>
      </w:pPr>
    </w:p>
    <w:p w:rsidR="00190EF7" w:rsidRDefault="00190EF7" w:rsidP="00E039F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190EF7" w:rsidSect="00301E15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84" w:rsidRDefault="00CD7884" w:rsidP="00246FC6">
      <w:r>
        <w:separator/>
      </w:r>
    </w:p>
  </w:endnote>
  <w:endnote w:type="continuationSeparator" w:id="0">
    <w:p w:rsidR="00CD7884" w:rsidRDefault="00CD7884" w:rsidP="002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84" w:rsidRDefault="00CD7884" w:rsidP="00246FC6">
      <w:r>
        <w:separator/>
      </w:r>
    </w:p>
  </w:footnote>
  <w:footnote w:type="continuationSeparator" w:id="0">
    <w:p w:rsidR="00CD7884" w:rsidRDefault="00CD7884" w:rsidP="0024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196473"/>
      <w:docPartObj>
        <w:docPartGallery w:val="Page Numbers (Top of Page)"/>
        <w:docPartUnique/>
      </w:docPartObj>
    </w:sdtPr>
    <w:sdtEndPr/>
    <w:sdtContent>
      <w:p w:rsidR="00301E15" w:rsidRDefault="00301E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4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D5" w:rsidRPr="002E1FD5" w:rsidRDefault="00A603DD" w:rsidP="002E1FD5">
    <w:pPr>
      <w:pStyle w:val="ac"/>
      <w:jc w:val="right"/>
      <w:rPr>
        <w:b/>
        <w:sz w:val="32"/>
        <w:szCs w:val="32"/>
      </w:rPr>
    </w:pPr>
    <w:r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18A0319"/>
    <w:multiLevelType w:val="hybridMultilevel"/>
    <w:tmpl w:val="6D0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12"/>
    <w:rsid w:val="0001784F"/>
    <w:rsid w:val="00055C32"/>
    <w:rsid w:val="000B0BA1"/>
    <w:rsid w:val="000C51DE"/>
    <w:rsid w:val="000E5612"/>
    <w:rsid w:val="00106603"/>
    <w:rsid w:val="0014091C"/>
    <w:rsid w:val="00141928"/>
    <w:rsid w:val="0018214D"/>
    <w:rsid w:val="00190EF7"/>
    <w:rsid w:val="001A3724"/>
    <w:rsid w:val="001E6310"/>
    <w:rsid w:val="001F174A"/>
    <w:rsid w:val="002017DD"/>
    <w:rsid w:val="002038DE"/>
    <w:rsid w:val="00204113"/>
    <w:rsid w:val="00213A03"/>
    <w:rsid w:val="0023393B"/>
    <w:rsid w:val="00246FC6"/>
    <w:rsid w:val="0027375C"/>
    <w:rsid w:val="002829FE"/>
    <w:rsid w:val="002878D2"/>
    <w:rsid w:val="002C5DC1"/>
    <w:rsid w:val="002D263D"/>
    <w:rsid w:val="002E1FD5"/>
    <w:rsid w:val="002E5607"/>
    <w:rsid w:val="002F494D"/>
    <w:rsid w:val="00301E15"/>
    <w:rsid w:val="003267A2"/>
    <w:rsid w:val="003361A2"/>
    <w:rsid w:val="003731D4"/>
    <w:rsid w:val="003F6E1A"/>
    <w:rsid w:val="003F74AF"/>
    <w:rsid w:val="004172DA"/>
    <w:rsid w:val="004654E6"/>
    <w:rsid w:val="004817C8"/>
    <w:rsid w:val="00483420"/>
    <w:rsid w:val="004A7AF3"/>
    <w:rsid w:val="004D2491"/>
    <w:rsid w:val="004D4941"/>
    <w:rsid w:val="004D6722"/>
    <w:rsid w:val="00550A31"/>
    <w:rsid w:val="005574F2"/>
    <w:rsid w:val="0057536F"/>
    <w:rsid w:val="00576AA5"/>
    <w:rsid w:val="00596DAC"/>
    <w:rsid w:val="005D612E"/>
    <w:rsid w:val="005F7319"/>
    <w:rsid w:val="00610508"/>
    <w:rsid w:val="006236CA"/>
    <w:rsid w:val="00657408"/>
    <w:rsid w:val="00665450"/>
    <w:rsid w:val="00686797"/>
    <w:rsid w:val="006A2A67"/>
    <w:rsid w:val="006A7515"/>
    <w:rsid w:val="006B6642"/>
    <w:rsid w:val="006B74E1"/>
    <w:rsid w:val="00716518"/>
    <w:rsid w:val="007426D4"/>
    <w:rsid w:val="00761362"/>
    <w:rsid w:val="00763400"/>
    <w:rsid w:val="00764954"/>
    <w:rsid w:val="007708E1"/>
    <w:rsid w:val="007721DC"/>
    <w:rsid w:val="00796450"/>
    <w:rsid w:val="007A0514"/>
    <w:rsid w:val="00835A0E"/>
    <w:rsid w:val="0083659C"/>
    <w:rsid w:val="00837CBD"/>
    <w:rsid w:val="008B1F2E"/>
    <w:rsid w:val="008C7E6E"/>
    <w:rsid w:val="008D7A1B"/>
    <w:rsid w:val="008E6776"/>
    <w:rsid w:val="0090745E"/>
    <w:rsid w:val="00912C15"/>
    <w:rsid w:val="009872CD"/>
    <w:rsid w:val="009A0AFD"/>
    <w:rsid w:val="009E2581"/>
    <w:rsid w:val="00A10807"/>
    <w:rsid w:val="00A31599"/>
    <w:rsid w:val="00A5794B"/>
    <w:rsid w:val="00A603DD"/>
    <w:rsid w:val="00AB320B"/>
    <w:rsid w:val="00AB6316"/>
    <w:rsid w:val="00B03853"/>
    <w:rsid w:val="00B1002B"/>
    <w:rsid w:val="00B32E1D"/>
    <w:rsid w:val="00B37599"/>
    <w:rsid w:val="00B73673"/>
    <w:rsid w:val="00B76B62"/>
    <w:rsid w:val="00B943BA"/>
    <w:rsid w:val="00BA3EFB"/>
    <w:rsid w:val="00BB76B6"/>
    <w:rsid w:val="00BC2F0C"/>
    <w:rsid w:val="00BD637A"/>
    <w:rsid w:val="00BE045C"/>
    <w:rsid w:val="00C04DBF"/>
    <w:rsid w:val="00C26F14"/>
    <w:rsid w:val="00C30A42"/>
    <w:rsid w:val="00C5744C"/>
    <w:rsid w:val="00C62731"/>
    <w:rsid w:val="00C911E2"/>
    <w:rsid w:val="00C916BF"/>
    <w:rsid w:val="00CD3BBE"/>
    <w:rsid w:val="00CD7884"/>
    <w:rsid w:val="00CE199D"/>
    <w:rsid w:val="00CE518E"/>
    <w:rsid w:val="00CF4B10"/>
    <w:rsid w:val="00DA09D4"/>
    <w:rsid w:val="00DB4FC1"/>
    <w:rsid w:val="00E039F7"/>
    <w:rsid w:val="00E0685B"/>
    <w:rsid w:val="00E30C9B"/>
    <w:rsid w:val="00E44A45"/>
    <w:rsid w:val="00E72069"/>
    <w:rsid w:val="00E72A93"/>
    <w:rsid w:val="00EB0476"/>
    <w:rsid w:val="00F0574D"/>
    <w:rsid w:val="00F264BB"/>
    <w:rsid w:val="00F325D9"/>
    <w:rsid w:val="00F76165"/>
    <w:rsid w:val="00FD6BC4"/>
    <w:rsid w:val="00FE444C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90EF7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4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57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4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204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2041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90E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190EF7"/>
    <w:rPr>
      <w:color w:val="0000FF" w:themeColor="hyperlink"/>
      <w:u w:val="single"/>
    </w:rPr>
  </w:style>
  <w:style w:type="character" w:styleId="a9">
    <w:name w:val="footnote reference"/>
    <w:rsid w:val="00190EF7"/>
    <w:rPr>
      <w:vertAlign w:val="superscript"/>
    </w:rPr>
  </w:style>
  <w:style w:type="paragraph" w:customStyle="1" w:styleId="ConsPlusNormal">
    <w:name w:val="ConsPlusNormal"/>
    <w:rsid w:val="00190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190E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0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190EF7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Nonformat">
    <w:name w:val="ConsPlusNonformat"/>
    <w:rsid w:val="00190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46F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6F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76B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90EF7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4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57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4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204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2041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90E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190EF7"/>
    <w:rPr>
      <w:color w:val="0000FF" w:themeColor="hyperlink"/>
      <w:u w:val="single"/>
    </w:rPr>
  </w:style>
  <w:style w:type="character" w:styleId="a9">
    <w:name w:val="footnote reference"/>
    <w:rsid w:val="00190EF7"/>
    <w:rPr>
      <w:vertAlign w:val="superscript"/>
    </w:rPr>
  </w:style>
  <w:style w:type="paragraph" w:customStyle="1" w:styleId="ConsPlusNormal">
    <w:name w:val="ConsPlusNormal"/>
    <w:rsid w:val="00190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190E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0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190EF7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Nonformat">
    <w:name w:val="ConsPlusNonformat"/>
    <w:rsid w:val="00190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46F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6F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76B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8F06-494A-4D0A-8562-93830626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UPR-504</dc:creator>
  <cp:lastModifiedBy>UPR-504</cp:lastModifiedBy>
  <cp:revision>5</cp:revision>
  <cp:lastPrinted>2025-04-24T06:49:00Z</cp:lastPrinted>
  <dcterms:created xsi:type="dcterms:W3CDTF">2025-02-28T07:50:00Z</dcterms:created>
  <dcterms:modified xsi:type="dcterms:W3CDTF">2025-04-24T07:33:00Z</dcterms:modified>
</cp:coreProperties>
</file>