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80088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581A33D2" wp14:editId="0042E1D3">
            <wp:simplePos x="0" y="0"/>
            <wp:positionH relativeFrom="column">
              <wp:posOffset>2938780</wp:posOffset>
            </wp:positionH>
            <wp:positionV relativeFrom="paragraph">
              <wp:posOffset>162560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8E46D9" w:rsidRDefault="00BB0399" w:rsidP="00F13DF6">
      <w:pPr>
        <w:ind w:right="285"/>
        <w:jc w:val="both"/>
        <w:rPr>
          <w:sz w:val="28"/>
          <w:szCs w:val="28"/>
          <w:u w:val="single"/>
        </w:rPr>
      </w:pPr>
      <w:r w:rsidRPr="000E4D44">
        <w:rPr>
          <w:sz w:val="28"/>
          <w:szCs w:val="28"/>
        </w:rPr>
        <w:t xml:space="preserve">от </w:t>
      </w:r>
      <w:r w:rsidR="005E5ED4">
        <w:rPr>
          <w:sz w:val="28"/>
          <w:szCs w:val="28"/>
          <w:u w:val="single"/>
        </w:rPr>
        <w:t>03.03.2025</w:t>
      </w:r>
      <w:r w:rsidRPr="000E4D44">
        <w:rPr>
          <w:sz w:val="28"/>
          <w:szCs w:val="28"/>
        </w:rPr>
        <w:t xml:space="preserve"> №</w:t>
      </w:r>
      <w:r w:rsidR="005E5ED4">
        <w:rPr>
          <w:sz w:val="28"/>
          <w:szCs w:val="28"/>
          <w:u w:val="single"/>
        </w:rPr>
        <w:t>669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Pr="00520E6A" w:rsidRDefault="00520E6A" w:rsidP="00085C5B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>О внесении  изменений в постановление</w:t>
            </w:r>
          </w:p>
          <w:p w:rsidR="00520E6A" w:rsidRDefault="00520E6A" w:rsidP="0080088A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муниципального образования «Смоленский район» Смо</w:t>
            </w:r>
            <w:r w:rsidR="0080088A">
              <w:rPr>
                <w:sz w:val="28"/>
                <w:szCs w:val="28"/>
              </w:rPr>
              <w:t xml:space="preserve">ленской области от 05.09.2023 </w:t>
            </w:r>
            <w:r w:rsidRPr="00520E6A">
              <w:rPr>
                <w:sz w:val="28"/>
                <w:szCs w:val="28"/>
              </w:rPr>
              <w:t xml:space="preserve">№ 1798 </w:t>
            </w:r>
            <w:r>
              <w:rPr>
                <w:sz w:val="28"/>
                <w:szCs w:val="28"/>
              </w:rPr>
              <w:t xml:space="preserve">«О </w:t>
            </w:r>
            <w:r w:rsidRPr="00520E6A">
              <w:rPr>
                <w:sz w:val="28"/>
                <w:szCs w:val="28"/>
              </w:rPr>
              <w:t xml:space="preserve">создании Координационного совета </w:t>
            </w:r>
            <w:r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по развитию российского движения детей и молодежи  «Движение первых»</w:t>
            </w:r>
            <w:r w:rsidR="00E3193E">
              <w:rPr>
                <w:sz w:val="28"/>
                <w:szCs w:val="28"/>
              </w:rPr>
              <w:t>»</w:t>
            </w:r>
          </w:p>
        </w:tc>
      </w:tr>
    </w:tbl>
    <w:p w:rsidR="00520E6A" w:rsidRPr="000E4D44" w:rsidRDefault="00520E6A" w:rsidP="00085C5B">
      <w:pPr>
        <w:ind w:right="285"/>
        <w:jc w:val="both"/>
        <w:rPr>
          <w:sz w:val="28"/>
          <w:szCs w:val="28"/>
        </w:rPr>
      </w:pPr>
    </w:p>
    <w:p w:rsidR="00722B4B" w:rsidRDefault="00BB0399" w:rsidP="00520E6A">
      <w:pPr>
        <w:spacing w:line="216" w:lineRule="auto"/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E3193E" w:rsidRDefault="00E3193E" w:rsidP="00E3193E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положение о Координационном совете по развитию российского движения детей и молодежи  «Движение первых» в муниципальном образовании «Смоленский район» Смоленской области, утвержденное постановлением</w:t>
      </w:r>
      <w:r w:rsidRPr="00E3193E">
        <w:rPr>
          <w:bCs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 xml:space="preserve"> от 05.09.2023 №1798 «О создании Координационного совета по развитию российского движения детей и молодежи «Движение первых», изменени</w:t>
      </w:r>
      <w:r w:rsidR="00037AE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изложив в новой редакции (приложение №1)</w:t>
      </w:r>
      <w:r w:rsidR="003C3669" w:rsidRPr="0061522B">
        <w:rPr>
          <w:sz w:val="28"/>
          <w:szCs w:val="28"/>
        </w:rPr>
        <w:t>.</w:t>
      </w:r>
      <w:proofErr w:type="gramEnd"/>
    </w:p>
    <w:p w:rsidR="004522D7" w:rsidRDefault="00E3193E" w:rsidP="004522D7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состав Координационного совета по развитию российского движения детей и молодежи «Движение первых»</w:t>
      </w:r>
      <w:r w:rsidR="003C3669" w:rsidRPr="00E31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«Смоленский район» Смоленской области, утвержденный </w:t>
      </w:r>
      <w:r w:rsidR="003C3669" w:rsidRPr="00E3193E">
        <w:rPr>
          <w:sz w:val="28"/>
          <w:szCs w:val="28"/>
        </w:rPr>
        <w:t xml:space="preserve">  </w:t>
      </w:r>
      <w:r w:rsidRPr="00E3193E">
        <w:rPr>
          <w:sz w:val="28"/>
          <w:szCs w:val="28"/>
        </w:rPr>
        <w:t>постановлением</w:t>
      </w:r>
      <w:r w:rsidRPr="00E3193E">
        <w:rPr>
          <w:bCs/>
          <w:sz w:val="28"/>
          <w:szCs w:val="28"/>
        </w:rPr>
        <w:t xml:space="preserve"> </w:t>
      </w:r>
      <w:r w:rsidRPr="00E3193E">
        <w:rPr>
          <w:bCs/>
          <w:sz w:val="28"/>
          <w:szCs w:val="28"/>
        </w:rPr>
        <w:lastRenderedPageBreak/>
        <w:t>Администрации муниципального образования «Смоленский район» Смоленской области от 05.09.2023 №1798 «О создании Координационного совета по развитию российского движения детей и молодежи «Движение первых», изменени</w:t>
      </w:r>
      <w:r w:rsidR="00037AE2">
        <w:rPr>
          <w:bCs/>
          <w:sz w:val="28"/>
          <w:szCs w:val="28"/>
        </w:rPr>
        <w:t>я</w:t>
      </w:r>
      <w:r w:rsidRPr="00E3193E">
        <w:rPr>
          <w:bCs/>
          <w:sz w:val="28"/>
          <w:szCs w:val="28"/>
        </w:rPr>
        <w:t>, изложив в новой редакции (приложение №</w:t>
      </w:r>
      <w:r w:rsidR="004522D7">
        <w:rPr>
          <w:bCs/>
          <w:sz w:val="28"/>
          <w:szCs w:val="28"/>
        </w:rPr>
        <w:t>2</w:t>
      </w:r>
      <w:r w:rsidRPr="00E3193E">
        <w:rPr>
          <w:bCs/>
          <w:sz w:val="28"/>
          <w:szCs w:val="28"/>
        </w:rPr>
        <w:t>)</w:t>
      </w:r>
      <w:r w:rsidRPr="00E3193E">
        <w:rPr>
          <w:sz w:val="28"/>
          <w:szCs w:val="28"/>
        </w:rPr>
        <w:t>.</w:t>
      </w:r>
      <w:proofErr w:type="gramEnd"/>
    </w:p>
    <w:p w:rsidR="00BB0399" w:rsidRPr="004522D7" w:rsidRDefault="00BB0399" w:rsidP="004522D7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4522D7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4522D7">
        <w:rPr>
          <w:sz w:val="28"/>
          <w:szCs w:val="28"/>
        </w:rPr>
        <w:t>Сельская</w:t>
      </w:r>
      <w:proofErr w:type="gramEnd"/>
      <w:r w:rsidRPr="004522D7">
        <w:rPr>
          <w:sz w:val="28"/>
          <w:szCs w:val="28"/>
        </w:rPr>
        <w:t xml:space="preserve"> правда</w:t>
      </w:r>
      <w:r w:rsidR="00E424A9" w:rsidRPr="004522D7">
        <w:rPr>
          <w:sz w:val="28"/>
          <w:szCs w:val="28"/>
        </w:rPr>
        <w:t xml:space="preserve"> Смоленский район</w:t>
      </w:r>
      <w:r w:rsidRPr="004522D7">
        <w:rPr>
          <w:sz w:val="28"/>
          <w:szCs w:val="28"/>
        </w:rPr>
        <w:t>»</w:t>
      </w:r>
      <w:r w:rsidR="004522D7">
        <w:rPr>
          <w:sz w:val="28"/>
          <w:szCs w:val="28"/>
        </w:rPr>
        <w:t xml:space="preserve"> и разместить на официальном сайте Администрации муниципального образования «Смоленский муниципальный округ» Смоленской области</w:t>
      </w:r>
      <w:r w:rsidRPr="004522D7">
        <w:rPr>
          <w:sz w:val="28"/>
          <w:szCs w:val="28"/>
        </w:rPr>
        <w:t>.</w:t>
      </w:r>
    </w:p>
    <w:p w:rsidR="00BB0399" w:rsidRPr="00F13DF6" w:rsidRDefault="00722B4B" w:rsidP="003D1939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4522D7">
        <w:rPr>
          <w:sz w:val="28"/>
          <w:szCs w:val="28"/>
        </w:rPr>
        <w:t>заместителя Главы</w:t>
      </w:r>
      <w:r w:rsidR="00BB0399" w:rsidRPr="00F13DF6">
        <w:rPr>
          <w:sz w:val="28"/>
          <w:szCs w:val="28"/>
        </w:rPr>
        <w:t xml:space="preserve"> муниципального образования «Смоленский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(</w:t>
      </w:r>
      <w:r w:rsidR="004522D7">
        <w:rPr>
          <w:sz w:val="28"/>
          <w:szCs w:val="28"/>
        </w:rPr>
        <w:t>О.Н.</w:t>
      </w:r>
      <w:r w:rsidR="00FD72CF">
        <w:rPr>
          <w:sz w:val="28"/>
          <w:szCs w:val="28"/>
        </w:rPr>
        <w:t xml:space="preserve"> </w:t>
      </w:r>
      <w:proofErr w:type="spellStart"/>
      <w:r w:rsidR="004522D7">
        <w:rPr>
          <w:sz w:val="28"/>
          <w:szCs w:val="28"/>
        </w:rPr>
        <w:t>Кондратова</w:t>
      </w:r>
      <w:proofErr w:type="spellEnd"/>
      <w:r w:rsidR="00BB0399" w:rsidRPr="00F13DF6">
        <w:rPr>
          <w:sz w:val="28"/>
          <w:szCs w:val="28"/>
        </w:rPr>
        <w:t>).</w:t>
      </w:r>
    </w:p>
    <w:p w:rsidR="00BB0399" w:rsidRPr="00F13DF6" w:rsidRDefault="00BB0399" w:rsidP="003D1939">
      <w:pPr>
        <w:adjustRightInd w:val="0"/>
        <w:ind w:right="285"/>
        <w:jc w:val="both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jc w:val="both"/>
        <w:rPr>
          <w:sz w:val="26"/>
        </w:rPr>
        <w:sectPr w:rsidR="0018433F" w:rsidSect="006F0B1D">
          <w:headerReference w:type="default" r:id="rId10"/>
          <w:footerReference w:type="default" r:id="rId11"/>
          <w:pgSz w:w="11910" w:h="16840"/>
          <w:pgMar w:top="920" w:right="711" w:bottom="709" w:left="1220" w:header="713" w:footer="0" w:gutter="0"/>
          <w:pgNumType w:start="1"/>
          <w:cols w:space="720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FD72CF" w:rsidRDefault="00FD72CF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FD72CF" w:rsidRDefault="00FD72CF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4522D7">
        <w:rPr>
          <w:iCs/>
          <w:sz w:val="28"/>
          <w:szCs w:val="24"/>
          <w:lang w:eastAsia="zh-CN"/>
        </w:rPr>
        <w:t>Приложение №1</w:t>
      </w: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iCs/>
          <w:sz w:val="28"/>
          <w:szCs w:val="24"/>
          <w:lang w:eastAsia="zh-CN"/>
        </w:rPr>
        <w:t xml:space="preserve">к </w:t>
      </w:r>
      <w:r w:rsidRPr="004522D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4522D7">
        <w:rPr>
          <w:sz w:val="28"/>
          <w:szCs w:val="28"/>
          <w:lang w:eastAsia="ru-RU"/>
        </w:rPr>
        <w:t xml:space="preserve"> Администрации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proofErr w:type="gramStart"/>
      <w:r w:rsidRPr="004522D7">
        <w:rPr>
          <w:sz w:val="28"/>
          <w:szCs w:val="28"/>
          <w:lang w:eastAsia="ru-RU"/>
        </w:rPr>
        <w:t>муниципального</w:t>
      </w:r>
      <w:proofErr w:type="gramEnd"/>
      <w:r w:rsidRPr="004522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образованию </w:t>
      </w:r>
      <w:r w:rsidRPr="004522D7">
        <w:rPr>
          <w:sz w:val="28"/>
          <w:szCs w:val="28"/>
          <w:lang w:eastAsia="ru-RU"/>
        </w:rPr>
        <w:t xml:space="preserve">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«Смоленский  </w:t>
      </w:r>
      <w:r>
        <w:rPr>
          <w:sz w:val="28"/>
          <w:szCs w:val="28"/>
          <w:lang w:eastAsia="ru-RU"/>
        </w:rPr>
        <w:t>муниципальный округ</w:t>
      </w:r>
      <w:r w:rsidRPr="004522D7">
        <w:rPr>
          <w:sz w:val="28"/>
          <w:szCs w:val="28"/>
          <w:lang w:eastAsia="ru-RU"/>
        </w:rPr>
        <w:t xml:space="preserve">»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Смоленской области</w:t>
      </w:r>
    </w:p>
    <w:p w:rsidR="004522D7" w:rsidRPr="004522D7" w:rsidRDefault="005E5ED4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4522D7" w:rsidRPr="004522D7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5E5ED4">
        <w:rPr>
          <w:sz w:val="28"/>
          <w:szCs w:val="28"/>
          <w:u w:val="single"/>
          <w:lang w:eastAsia="ru-RU"/>
        </w:rPr>
        <w:t>03.03.2025</w:t>
      </w:r>
      <w:r w:rsidR="004522D7" w:rsidRPr="004522D7">
        <w:rPr>
          <w:sz w:val="28"/>
          <w:szCs w:val="28"/>
          <w:lang w:eastAsia="ru-RU"/>
        </w:rPr>
        <w:t xml:space="preserve"> № </w:t>
      </w:r>
      <w:r w:rsidRPr="005E5ED4">
        <w:rPr>
          <w:sz w:val="28"/>
          <w:szCs w:val="28"/>
          <w:u w:val="single"/>
          <w:lang w:eastAsia="ru-RU"/>
        </w:rPr>
        <w:t>669</w:t>
      </w: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ПОЛОЖЕНИЕ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о Координационном совете по развитию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российского движения детей и молодежи  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«Движение первых» в муниципальном образовании </w:t>
      </w:r>
    </w:p>
    <w:p w:rsidR="004522D7" w:rsidRPr="004522D7" w:rsidRDefault="004522D7" w:rsidP="004522D7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4522D7">
        <w:rPr>
          <w:b/>
          <w:sz w:val="28"/>
          <w:szCs w:val="28"/>
          <w:lang w:eastAsia="zh-CN"/>
        </w:rPr>
        <w:t>» Смоленской области</w:t>
      </w:r>
    </w:p>
    <w:p w:rsidR="004522D7" w:rsidRPr="004522D7" w:rsidRDefault="004522D7" w:rsidP="004522D7">
      <w:pPr>
        <w:widowControl/>
        <w:suppressAutoHyphens/>
        <w:autoSpaceDE/>
        <w:autoSpaceDN/>
        <w:spacing w:after="120"/>
        <w:jc w:val="center"/>
        <w:rPr>
          <w:sz w:val="28"/>
          <w:szCs w:val="28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1. Общие положения</w:t>
      </w: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sz w:val="18"/>
          <w:szCs w:val="28"/>
          <w:lang w:eastAsia="zh-CN"/>
        </w:rPr>
      </w:pPr>
    </w:p>
    <w:p w:rsidR="004522D7" w:rsidRPr="004522D7" w:rsidRDefault="004522D7" w:rsidP="004522D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1.1. Координационный совет по развитию Общероссийского общественно-государственного движения детей и молодёжи </w:t>
      </w:r>
      <w:r>
        <w:rPr>
          <w:sz w:val="28"/>
          <w:szCs w:val="28"/>
          <w:lang w:eastAsia="zh-CN"/>
        </w:rPr>
        <w:t>«</w:t>
      </w:r>
      <w:r w:rsidRPr="004522D7">
        <w:rPr>
          <w:sz w:val="28"/>
          <w:szCs w:val="28"/>
          <w:lang w:eastAsia="zh-CN"/>
        </w:rPr>
        <w:t>Движение первых</w:t>
      </w:r>
      <w:r>
        <w:rPr>
          <w:sz w:val="28"/>
          <w:szCs w:val="28"/>
          <w:lang w:eastAsia="zh-CN"/>
        </w:rPr>
        <w:t>»</w:t>
      </w:r>
      <w:r w:rsidRPr="004522D7">
        <w:rPr>
          <w:sz w:val="28"/>
          <w:szCs w:val="28"/>
          <w:lang w:eastAsia="zh-CN"/>
        </w:rPr>
        <w:t xml:space="preserve"> на </w:t>
      </w:r>
      <w:r>
        <w:rPr>
          <w:sz w:val="28"/>
          <w:szCs w:val="28"/>
          <w:lang w:eastAsia="zh-CN"/>
        </w:rPr>
        <w:t>территории Смоленского муниципального округа</w:t>
      </w:r>
      <w:r w:rsidRPr="004522D7">
        <w:rPr>
          <w:sz w:val="28"/>
          <w:szCs w:val="28"/>
          <w:lang w:eastAsia="zh-CN"/>
        </w:rPr>
        <w:t xml:space="preserve"> (далее </w:t>
      </w:r>
      <w:r w:rsidR="00276FD9">
        <w:rPr>
          <w:sz w:val="28"/>
          <w:szCs w:val="28"/>
          <w:lang w:eastAsia="zh-CN"/>
        </w:rPr>
        <w:t>-</w:t>
      </w:r>
      <w:r w:rsidRPr="004522D7">
        <w:rPr>
          <w:sz w:val="28"/>
          <w:szCs w:val="28"/>
          <w:lang w:eastAsia="zh-CN"/>
        </w:rPr>
        <w:t xml:space="preserve"> Координационный совет) - постоянно действующий межведомственный коллегиальный, совещательный орган по созданию условий для эффективного развития и деятельности Общероссийского общественно-государственного движения детей и молодёжи  </w:t>
      </w:r>
      <w:r>
        <w:rPr>
          <w:sz w:val="28"/>
          <w:szCs w:val="28"/>
          <w:lang w:eastAsia="zh-CN"/>
        </w:rPr>
        <w:t>«</w:t>
      </w:r>
      <w:r w:rsidRPr="004522D7">
        <w:rPr>
          <w:sz w:val="28"/>
          <w:szCs w:val="28"/>
          <w:lang w:eastAsia="zh-CN"/>
        </w:rPr>
        <w:t>Движение первых</w:t>
      </w:r>
      <w:r>
        <w:rPr>
          <w:sz w:val="28"/>
          <w:szCs w:val="28"/>
          <w:lang w:eastAsia="zh-CN"/>
        </w:rPr>
        <w:t>»</w:t>
      </w:r>
      <w:r w:rsidRPr="004522D7">
        <w:rPr>
          <w:sz w:val="28"/>
          <w:szCs w:val="28"/>
          <w:lang w:eastAsia="zh-CN"/>
        </w:rPr>
        <w:t xml:space="preserve"> (далее - Движение) на муниципальном  уровне.</w:t>
      </w:r>
    </w:p>
    <w:p w:rsidR="004522D7" w:rsidRPr="004522D7" w:rsidRDefault="004522D7" w:rsidP="004522D7">
      <w:pPr>
        <w:widowControl/>
        <w:tabs>
          <w:tab w:val="left" w:pos="0"/>
          <w:tab w:val="left" w:pos="993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1.2. Координационный совет осуществляет свою деятельность в соответствии с 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Уставом области, законами области, иными нормативными правовыми актами Российской Федерации и области, настоящим Положением.</w:t>
      </w:r>
    </w:p>
    <w:p w:rsidR="004522D7" w:rsidRPr="004522D7" w:rsidRDefault="004522D7" w:rsidP="004522D7">
      <w:pPr>
        <w:widowControl/>
        <w:tabs>
          <w:tab w:val="left" w:pos="0"/>
          <w:tab w:val="left" w:pos="993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1.3. Деятельность членов Координационного совета основывается на принципах добровольного участия в его работе, коллегиальности принятия решений, гласности.</w:t>
      </w:r>
      <w:r w:rsidRPr="004522D7">
        <w:rPr>
          <w:sz w:val="28"/>
          <w:szCs w:val="28"/>
          <w:lang w:eastAsia="zh-CN"/>
        </w:rPr>
        <w:br/>
      </w:r>
    </w:p>
    <w:p w:rsidR="004522D7" w:rsidRPr="004522D7" w:rsidRDefault="004522D7" w:rsidP="004522D7">
      <w:pPr>
        <w:widowControl/>
        <w:numPr>
          <w:ilvl w:val="0"/>
          <w:numId w:val="35"/>
        </w:numPr>
        <w:tabs>
          <w:tab w:val="left" w:pos="0"/>
          <w:tab w:val="left" w:pos="993"/>
        </w:tabs>
        <w:suppressAutoHyphens/>
        <w:autoSpaceDE/>
        <w:autoSpaceDN/>
        <w:jc w:val="both"/>
        <w:rPr>
          <w:b/>
          <w:bCs/>
          <w:sz w:val="28"/>
          <w:szCs w:val="28"/>
          <w:lang w:eastAsia="zh-CN"/>
        </w:rPr>
      </w:pPr>
    </w:p>
    <w:p w:rsidR="004522D7" w:rsidRPr="004522D7" w:rsidRDefault="004522D7" w:rsidP="004522D7">
      <w:pPr>
        <w:widowControl/>
        <w:tabs>
          <w:tab w:val="left" w:pos="0"/>
          <w:tab w:val="left" w:pos="4575"/>
        </w:tabs>
        <w:suppressAutoHyphens/>
        <w:autoSpaceDE/>
        <w:autoSpaceDN/>
        <w:ind w:left="1065"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2. Цели и задачи Совета</w:t>
      </w:r>
    </w:p>
    <w:p w:rsidR="00276FD9" w:rsidRDefault="004522D7" w:rsidP="004522D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2.1. Основной целью деятельности Координационного совета является обеспечение взаимодействия между органами местного самоуправления, общественными объединениями и другими организациями по вопросам содействия развитию Российского движения детей и молодежи на </w:t>
      </w:r>
      <w:r w:rsidR="00276FD9">
        <w:rPr>
          <w:sz w:val="28"/>
          <w:szCs w:val="28"/>
          <w:lang w:eastAsia="zh-CN"/>
        </w:rPr>
        <w:t>территории Смоленского муниципального округа</w:t>
      </w:r>
      <w:r w:rsidRPr="004522D7">
        <w:rPr>
          <w:sz w:val="28"/>
          <w:szCs w:val="28"/>
          <w:lang w:eastAsia="zh-CN"/>
        </w:rPr>
        <w:t>.</w:t>
      </w:r>
    </w:p>
    <w:p w:rsidR="004522D7" w:rsidRPr="004522D7" w:rsidRDefault="004522D7" w:rsidP="004522D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2.2. Основными задачами Совета являются: 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координация и мониторинг деятельности местного и первичных отделений Движения, создаваемых на территории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области; 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разработка и реализации мероприятий по поддержке  местного и первичных отделений Движения в муниципальном образовании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области; 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lastRenderedPageBreak/>
        <w:t>оказание поддержки местному и  первичным  отделениям Движения, в том числе их взаимодействии с муниципальными учреждениями и иными организациями;</w:t>
      </w:r>
    </w:p>
    <w:p w:rsidR="004522D7" w:rsidRPr="004522D7" w:rsidRDefault="004522D7" w:rsidP="004522D7">
      <w:pPr>
        <w:widowControl/>
        <w:numPr>
          <w:ilvl w:val="0"/>
          <w:numId w:val="36"/>
        </w:numPr>
        <w:tabs>
          <w:tab w:val="left" w:pos="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иные цели, определенные пунктом 1 статьи 2 Федерального закона  от 14 июля 2022 года № 261-ФЗ «О российском движении детей и молодежи» (далее – Федеральный закон № 261-ФЗ). </w:t>
      </w:r>
    </w:p>
    <w:p w:rsidR="004522D7" w:rsidRPr="004522D7" w:rsidRDefault="004522D7" w:rsidP="004522D7">
      <w:pPr>
        <w:widowControl/>
        <w:autoSpaceDE/>
        <w:autoSpaceDN/>
        <w:ind w:left="698"/>
        <w:jc w:val="both"/>
        <w:rPr>
          <w:sz w:val="14"/>
          <w:szCs w:val="28"/>
          <w:lang w:eastAsia="zh-CN"/>
        </w:rPr>
      </w:pPr>
    </w:p>
    <w:p w:rsidR="004522D7" w:rsidRPr="004522D7" w:rsidRDefault="004522D7" w:rsidP="004522D7">
      <w:pPr>
        <w:keepNext/>
        <w:keepLines/>
        <w:widowControl/>
        <w:autoSpaceDE/>
        <w:autoSpaceDN/>
        <w:ind w:left="468" w:right="3" w:hanging="468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3. Основные функции Совета</w:t>
      </w:r>
    </w:p>
    <w:p w:rsidR="004522D7" w:rsidRPr="004522D7" w:rsidRDefault="004522D7" w:rsidP="004522D7">
      <w:pPr>
        <w:widowControl/>
        <w:suppressAutoHyphens/>
        <w:autoSpaceDE/>
        <w:autoSpaceDN/>
        <w:rPr>
          <w:sz w:val="8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Совет в целях реализации своих задач осуществляет следующие функции: 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>3.1. Проводит обсуждение и готовит предложения по решению конкретных проблем по вопросам создания условий для эффективной деятельности и развития Российского движения детей и молодежи;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3.2. Формирует предложения по реализации положений Федерального закона № 261-ФЗ; 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>3.3. Рассматривает и анализирует результаты деятельности органов местного самоуправления муниципального образования «</w:t>
      </w:r>
      <w:r w:rsidR="00276FD9">
        <w:rPr>
          <w:sz w:val="28"/>
          <w:szCs w:val="28"/>
          <w:lang w:eastAsia="zh-CN"/>
        </w:rPr>
        <w:t>Смоленский 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  по вопросам содействия местному и первичным отделениям Движения 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области; 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3.4. Направляет органам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 xml:space="preserve">» Смоленской области предложения и рекомендации по повышению эффективности взаимодействия с Движением, местным и первичными отделениями </w:t>
      </w:r>
      <w:r w:rsidR="00276FD9">
        <w:rPr>
          <w:sz w:val="28"/>
          <w:szCs w:val="28"/>
          <w:lang w:eastAsia="zh-CN"/>
        </w:rPr>
        <w:t>«</w:t>
      </w:r>
      <w:r w:rsidRPr="004522D7">
        <w:rPr>
          <w:sz w:val="28"/>
          <w:szCs w:val="28"/>
          <w:lang w:eastAsia="zh-CN"/>
        </w:rPr>
        <w:t>Движения</w:t>
      </w:r>
      <w:r w:rsidR="00276FD9">
        <w:rPr>
          <w:sz w:val="28"/>
          <w:szCs w:val="28"/>
          <w:lang w:eastAsia="zh-CN"/>
        </w:rPr>
        <w:t xml:space="preserve"> первых»</w:t>
      </w:r>
      <w:r w:rsidRPr="004522D7">
        <w:rPr>
          <w:sz w:val="28"/>
          <w:szCs w:val="28"/>
          <w:lang w:eastAsia="zh-CN"/>
        </w:rPr>
        <w:t xml:space="preserve">  </w:t>
      </w:r>
      <w:r w:rsidR="00276FD9">
        <w:rPr>
          <w:sz w:val="28"/>
          <w:szCs w:val="28"/>
          <w:lang w:eastAsia="zh-CN"/>
        </w:rPr>
        <w:t>Смоленского муниципального округа.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 </w:t>
      </w:r>
    </w:p>
    <w:p w:rsidR="004522D7" w:rsidRPr="004522D7" w:rsidRDefault="004522D7" w:rsidP="004522D7">
      <w:pPr>
        <w:keepNext/>
        <w:keepLines/>
        <w:widowControl/>
        <w:autoSpaceDE/>
        <w:autoSpaceDN/>
        <w:ind w:left="451" w:right="4" w:hanging="451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4. Права Совета</w:t>
      </w:r>
    </w:p>
    <w:p w:rsidR="004522D7" w:rsidRPr="004522D7" w:rsidRDefault="004522D7" w:rsidP="004522D7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Совет для решения возложенных на него задач и функций имеет следующие права: 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  <w:t xml:space="preserve">4.1. Приглашать на заседания Совета и заслушивать должностных лиц  органов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и организаций, представителей общественных объединений, учреждений и организаций независимо от форм собственности, физических лиц, не входящих в состав Координационного совета, участвующих в деятельности Российского движения детей и молодежи.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  <w:t xml:space="preserve">4.2. Запрашивать и получать в установленном порядке  от органов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и организаций необходимые для осуществления функций Совета информацию, материалы и документы.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4.3.  Вносить предложения  в адрес органов местного самоуправления муниципального образования «Смоленский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и получать информацию о результатах их рассмотрения.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4.4. Привлекать для рассмотрения отдельных вопросов ученых и </w:t>
      </w:r>
      <w:proofErr w:type="gramStart"/>
      <w:r w:rsidRPr="004522D7">
        <w:rPr>
          <w:sz w:val="28"/>
          <w:szCs w:val="28"/>
          <w:lang w:eastAsia="zh-CN"/>
        </w:rPr>
        <w:t>специалистов</w:t>
      </w:r>
      <w:proofErr w:type="gramEnd"/>
      <w:r w:rsidRPr="004522D7">
        <w:rPr>
          <w:sz w:val="28"/>
          <w:szCs w:val="28"/>
          <w:lang w:eastAsia="zh-CN"/>
        </w:rPr>
        <w:t xml:space="preserve"> государственных и негосударственных органов и организаций.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4.5. Организовывать и проводить совещания, консультации, круглые столы по вопросам своей компетенции с приглашением на них представителей органов местного самоуправления, заинтересованных ведомств, детских и молодежных общественных организаций и объединений.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lastRenderedPageBreak/>
        <w:t>4.6. Осуществлять взаимодействие со средствами массовой информации в освещении вопросов, связанных с созданием условий для эффективной деятельности и развития Российского движения детей и молодежи.</w:t>
      </w:r>
    </w:p>
    <w:p w:rsidR="004522D7" w:rsidRPr="004522D7" w:rsidRDefault="004522D7" w:rsidP="004522D7">
      <w:pPr>
        <w:widowControl/>
        <w:suppressAutoHyphens/>
        <w:autoSpaceDE/>
        <w:autoSpaceDN/>
        <w:ind w:left="-17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4.7. Осуществлять иные полномочия 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  </w:t>
      </w:r>
    </w:p>
    <w:p w:rsidR="004522D7" w:rsidRPr="004522D7" w:rsidRDefault="004522D7" w:rsidP="004522D7">
      <w:pPr>
        <w:keepNext/>
        <w:widowControl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N/>
        <w:jc w:val="center"/>
        <w:textAlignment w:val="baseline"/>
        <w:outlineLvl w:val="2"/>
        <w:rPr>
          <w:b/>
          <w:bCs/>
          <w:sz w:val="28"/>
          <w:szCs w:val="28"/>
          <w:lang w:eastAsia="zh-CN"/>
        </w:rPr>
      </w:pPr>
      <w:r w:rsidRPr="004522D7">
        <w:rPr>
          <w:b/>
          <w:bCs/>
          <w:sz w:val="28"/>
          <w:szCs w:val="28"/>
          <w:lang w:eastAsia="zh-CN"/>
        </w:rPr>
        <w:t>5. Структура Координационного совета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5.1. Персональный состав Координационного совета утверждается </w:t>
      </w:r>
      <w:r w:rsidR="00276FD9">
        <w:rPr>
          <w:sz w:val="28"/>
          <w:szCs w:val="28"/>
          <w:lang w:eastAsia="ru-RU"/>
        </w:rPr>
        <w:t>постановлением</w:t>
      </w:r>
      <w:r w:rsidRPr="004522D7">
        <w:rPr>
          <w:sz w:val="28"/>
          <w:szCs w:val="28"/>
          <w:lang w:eastAsia="ru-RU"/>
        </w:rPr>
        <w:t xml:space="preserve"> Администрации муниципального образования «</w:t>
      </w:r>
      <w:r w:rsidR="00276FD9" w:rsidRPr="004522D7">
        <w:rPr>
          <w:sz w:val="28"/>
          <w:szCs w:val="28"/>
          <w:lang w:eastAsia="zh-CN"/>
        </w:rPr>
        <w:t xml:space="preserve">Смоленский </w:t>
      </w:r>
      <w:r w:rsidR="00276FD9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ru-RU"/>
        </w:rPr>
        <w:t>» Смоленской области.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5.2. Координационный совет состоит из председателя Координационного совета, заместителя председателя Координационного совета, секретаря Координационного совета и иных членов Координационного совета.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5.3. Координационный совет формируется из представителей органов исполнительной власти </w:t>
      </w:r>
      <w:r w:rsidR="00276FD9">
        <w:rPr>
          <w:sz w:val="28"/>
          <w:szCs w:val="28"/>
          <w:lang w:eastAsia="ru-RU"/>
        </w:rPr>
        <w:t>Смоленского муниципального округа</w:t>
      </w:r>
      <w:r w:rsidRPr="004522D7">
        <w:rPr>
          <w:sz w:val="28"/>
          <w:szCs w:val="28"/>
          <w:lang w:eastAsia="ru-RU"/>
        </w:rPr>
        <w:t>, подведомственных им учреждений, а также по согласованию - других учреждений, организаций, предприятий, заинтересованных в создании условий для эффективной деятельности и развития Российского движения детей и молодежи.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5.4. Члены Координационного совета участвуют в его работе на общественных началах.</w:t>
      </w:r>
    </w:p>
    <w:p w:rsidR="004522D7" w:rsidRPr="004522D7" w:rsidRDefault="004522D7" w:rsidP="004522D7">
      <w:pPr>
        <w:keepNext/>
        <w:keepLines/>
        <w:widowControl/>
        <w:autoSpaceDE/>
        <w:autoSpaceDN/>
        <w:ind w:right="3" w:firstLine="480"/>
        <w:jc w:val="center"/>
        <w:outlineLvl w:val="0"/>
        <w:rPr>
          <w:sz w:val="28"/>
          <w:szCs w:val="28"/>
          <w:lang w:eastAsia="zh-CN"/>
        </w:rPr>
      </w:pPr>
    </w:p>
    <w:p w:rsidR="004522D7" w:rsidRPr="004522D7" w:rsidRDefault="004522D7" w:rsidP="004522D7">
      <w:pPr>
        <w:keepNext/>
        <w:keepLines/>
        <w:widowControl/>
        <w:autoSpaceDE/>
        <w:autoSpaceDN/>
        <w:ind w:right="3" w:firstLine="480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6. Организация деятельности Координационного совета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6.1.  Председателем Координационного совета является Глава муниципального образования «Смоленский </w:t>
      </w:r>
      <w:r w:rsidR="001603BB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области, который осуществляет оперативное руководство деятельностью Координационного совета.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6.2. Председатель Координационного совета выполняет следующие функции: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руководит деятельностью Совета, определяет перечень, сроки  и порядок рассмотрения вопросов на заседаниях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т.п.;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принимает решения о проведении заседаний, а также о форме заседания Совета (</w:t>
      </w:r>
      <w:proofErr w:type="gramStart"/>
      <w:r w:rsidRPr="004522D7">
        <w:rPr>
          <w:sz w:val="28"/>
          <w:szCs w:val="28"/>
          <w:lang w:eastAsia="zh-CN"/>
        </w:rPr>
        <w:t>очная</w:t>
      </w:r>
      <w:proofErr w:type="gramEnd"/>
      <w:r w:rsidRPr="004522D7">
        <w:rPr>
          <w:sz w:val="28"/>
          <w:szCs w:val="28"/>
          <w:lang w:eastAsia="zh-CN"/>
        </w:rPr>
        <w:t xml:space="preserve"> или заочная);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утверждает повестку дня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проводит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подписывает протоколы заседаний Совета и другие документы, связанные с деятельностью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распределяет текущие обязанности между членами Совета.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6.3. Заместитель председателя Совета: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выполняет функции в рамках своей компетенции, направленные  на обеспечение выполнения задач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6.4. Секретарь Совета: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участвует в работе по подготовке вопросов для рассмотрения  на заседаниях Совета, осуществляет подготовку заседаний Совета  и документационное обеспечение деятельности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lastRenderedPageBreak/>
        <w:t xml:space="preserve">информирует членов Совета о форме, повестке дня, дате, времени 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ведет протоколы заседаний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формировать предложения по подготовке муниципальных нормативных правовых актов муниципального образования «Смоленский </w:t>
      </w:r>
      <w:r w:rsidR="001603BB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 по вопросам, относящимся к задачам Координационного совета;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осуществляет </w:t>
      </w:r>
      <w:proofErr w:type="gramStart"/>
      <w:r w:rsidRPr="004522D7">
        <w:rPr>
          <w:sz w:val="28"/>
          <w:szCs w:val="28"/>
          <w:lang w:eastAsia="zh-CN"/>
        </w:rPr>
        <w:t>контроль за</w:t>
      </w:r>
      <w:proofErr w:type="gramEnd"/>
      <w:r w:rsidRPr="004522D7">
        <w:rPr>
          <w:sz w:val="28"/>
          <w:szCs w:val="28"/>
          <w:lang w:eastAsia="zh-CN"/>
        </w:rPr>
        <w:t xml:space="preserve"> реализацией решений Совета;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6.5. Члены Совета вправе: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инициировать заседания Совета</w:t>
      </w:r>
      <w:r w:rsidRPr="004522D7">
        <w:rPr>
          <w:i/>
          <w:sz w:val="28"/>
          <w:szCs w:val="28"/>
          <w:lang w:eastAsia="zh-CN"/>
        </w:rPr>
        <w:t xml:space="preserve"> </w:t>
      </w:r>
      <w:r w:rsidRPr="004522D7">
        <w:rPr>
          <w:sz w:val="28"/>
          <w:szCs w:val="28"/>
          <w:lang w:eastAsia="zh-CN"/>
        </w:rPr>
        <w:t xml:space="preserve">путем устного или письменного уведомления председателя Совета не менее чем за 10 рабочих дней  до предлагаемой даты заседания;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Члены Совета осуществляют свою деятельность на безвозмездной основе.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Члены Совета участвуют в работе Совета лично, делегирование полномочий не допускается.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Основной организационной формой деятельности Совета являются заседания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 в случае его отсутствия - заместителя председателя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Заседания Совета проводятся по мере необходимости, но не реже одного раза в полгода.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>Повестку дня заседания Совета формирует секретарь Совета,  в том числе по предложениям членов Совета.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Решения, принятые на заседаниях Совета, оформляются протоколом заседания Совета (далее - протокол), который подписывает председатель Совета и </w:t>
      </w:r>
      <w:r w:rsidRPr="004522D7">
        <w:rPr>
          <w:sz w:val="28"/>
          <w:szCs w:val="28"/>
          <w:lang w:eastAsia="zh-CN"/>
        </w:rPr>
        <w:lastRenderedPageBreak/>
        <w:t xml:space="preserve">секретарь Совета. В случае отсутствия председателя Совета протокол подписывает заместитель председателя Совета. </w:t>
      </w:r>
    </w:p>
    <w:p w:rsidR="004522D7" w:rsidRPr="004522D7" w:rsidRDefault="004522D7" w:rsidP="004522D7">
      <w:pPr>
        <w:widowControl/>
        <w:numPr>
          <w:ilvl w:val="1"/>
          <w:numId w:val="38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В протоколе указываются: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номер протокола и дата проведения заседания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список членов Совета, присутствовавших на заседании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список лиц, приглашенных на заседание Совета;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перечень и содержание рассматриваемых вопросов;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решения, принятые по результатам рассмотрения вопросов;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предложения и замечания членов Совета (при наличии); </w:t>
      </w:r>
    </w:p>
    <w:p w:rsidR="004522D7" w:rsidRPr="004522D7" w:rsidRDefault="004522D7" w:rsidP="004522D7">
      <w:pPr>
        <w:widowControl/>
        <w:numPr>
          <w:ilvl w:val="0"/>
          <w:numId w:val="37"/>
        </w:numPr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 особое мнение члена Совета (при наличии). </w:t>
      </w:r>
    </w:p>
    <w:p w:rsidR="004522D7" w:rsidRPr="004522D7" w:rsidRDefault="004522D7" w:rsidP="004522D7">
      <w:pPr>
        <w:widowControl/>
        <w:numPr>
          <w:ilvl w:val="0"/>
          <w:numId w:val="39"/>
        </w:numPr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16 Протокол в течение 3 рабочих дней со дня его подписания направляется членам Совета способом, позволяющим подтвердить факт  и дату отправления. </w:t>
      </w:r>
    </w:p>
    <w:p w:rsidR="004522D7" w:rsidRPr="004522D7" w:rsidRDefault="004522D7" w:rsidP="004522D7">
      <w:pPr>
        <w:widowControl/>
        <w:numPr>
          <w:ilvl w:val="1"/>
          <w:numId w:val="39"/>
        </w:numPr>
        <w:tabs>
          <w:tab w:val="left" w:pos="0"/>
        </w:tabs>
        <w:suppressAutoHyphens/>
        <w:autoSpaceDE/>
        <w:autoSpaceDN/>
        <w:ind w:left="0"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 xml:space="preserve"> Решения Совета, принимаемые в пределах его полномочий, носят рекомендательный характер. </w:t>
      </w:r>
    </w:p>
    <w:p w:rsidR="004522D7" w:rsidRPr="004522D7" w:rsidRDefault="004522D7" w:rsidP="004522D7">
      <w:pPr>
        <w:widowControl/>
        <w:suppressAutoHyphens/>
        <w:autoSpaceDE/>
        <w:autoSpaceDN/>
        <w:ind w:firstLine="480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 </w:t>
      </w:r>
    </w:p>
    <w:p w:rsidR="004522D7" w:rsidRPr="004522D7" w:rsidRDefault="004522D7" w:rsidP="004522D7">
      <w:pPr>
        <w:keepNext/>
        <w:keepLines/>
        <w:widowControl/>
        <w:autoSpaceDE/>
        <w:autoSpaceDN/>
        <w:ind w:left="451" w:right="3" w:hanging="451"/>
        <w:jc w:val="center"/>
        <w:outlineLvl w:val="0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7. Обеспечение деятельности Совета</w:t>
      </w:r>
    </w:p>
    <w:p w:rsidR="004522D7" w:rsidRPr="004522D7" w:rsidRDefault="004522D7" w:rsidP="004522D7">
      <w:pPr>
        <w:widowControl/>
        <w:suppressAutoHyphens/>
        <w:autoSpaceDE/>
        <w:autoSpaceDN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  <w:r w:rsidRPr="004522D7">
        <w:rPr>
          <w:sz w:val="28"/>
          <w:szCs w:val="28"/>
          <w:lang w:eastAsia="zh-CN"/>
        </w:rPr>
        <w:tab/>
      </w:r>
      <w:r w:rsidRPr="004522D7">
        <w:rPr>
          <w:sz w:val="28"/>
          <w:szCs w:val="28"/>
          <w:lang w:eastAsia="zh-CN"/>
        </w:rPr>
        <w:tab/>
        <w:t xml:space="preserve">7.1. Организационно-техническое и информационное обеспечение деятельности Совета осуществляет </w:t>
      </w:r>
      <w:r w:rsidR="001603BB">
        <w:rPr>
          <w:sz w:val="28"/>
          <w:szCs w:val="28"/>
          <w:lang w:eastAsia="zh-CN"/>
        </w:rPr>
        <w:t xml:space="preserve">управление </w:t>
      </w:r>
      <w:r w:rsidRPr="004522D7">
        <w:rPr>
          <w:sz w:val="28"/>
          <w:szCs w:val="28"/>
          <w:lang w:eastAsia="zh-CN"/>
        </w:rPr>
        <w:t xml:space="preserve">по образованию Администрации муниципального </w:t>
      </w:r>
      <w:r w:rsidR="001603BB">
        <w:rPr>
          <w:sz w:val="28"/>
          <w:szCs w:val="28"/>
          <w:lang w:eastAsia="zh-CN"/>
        </w:rPr>
        <w:t>образования</w:t>
      </w:r>
      <w:r w:rsidRPr="004522D7">
        <w:rPr>
          <w:sz w:val="28"/>
          <w:szCs w:val="28"/>
          <w:lang w:eastAsia="zh-CN"/>
        </w:rPr>
        <w:t xml:space="preserve"> «Смоленский </w:t>
      </w:r>
      <w:r w:rsidR="001603BB">
        <w:rPr>
          <w:sz w:val="28"/>
          <w:szCs w:val="28"/>
          <w:lang w:eastAsia="zh-CN"/>
        </w:rPr>
        <w:t>муниципальный округ</w:t>
      </w:r>
      <w:r w:rsidRPr="004522D7">
        <w:rPr>
          <w:sz w:val="28"/>
          <w:szCs w:val="28"/>
          <w:lang w:eastAsia="zh-CN"/>
        </w:rPr>
        <w:t>» Смоленской области.</w:t>
      </w:r>
    </w:p>
    <w:p w:rsidR="004522D7" w:rsidRPr="004522D7" w:rsidRDefault="004522D7" w:rsidP="004522D7">
      <w:pPr>
        <w:widowControl/>
        <w:suppressAutoHyphens/>
        <w:autoSpaceDE/>
        <w:autoSpaceDN/>
        <w:ind w:left="-15"/>
        <w:jc w:val="both"/>
        <w:rPr>
          <w:sz w:val="28"/>
          <w:szCs w:val="28"/>
          <w:lang w:eastAsia="zh-CN"/>
        </w:rPr>
      </w:pPr>
    </w:p>
    <w:p w:rsidR="008622E0" w:rsidRDefault="008622E0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t>Приложение</w:t>
      </w:r>
      <w:r>
        <w:rPr>
          <w:iCs/>
          <w:sz w:val="28"/>
          <w:szCs w:val="24"/>
          <w:lang w:eastAsia="zh-CN"/>
        </w:rPr>
        <w:t xml:space="preserve"> №2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1603BB">
        <w:rPr>
          <w:sz w:val="28"/>
          <w:szCs w:val="28"/>
          <w:lang w:eastAsia="ru-RU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от </w:t>
      </w:r>
      <w:r w:rsidR="005E5ED4" w:rsidRPr="005E5ED4">
        <w:rPr>
          <w:sz w:val="28"/>
          <w:szCs w:val="28"/>
          <w:u w:val="single"/>
          <w:lang w:eastAsia="ru-RU"/>
        </w:rPr>
        <w:t>03.03.2025</w:t>
      </w:r>
      <w:r w:rsidRPr="001603BB">
        <w:rPr>
          <w:sz w:val="28"/>
          <w:szCs w:val="28"/>
          <w:lang w:eastAsia="ru-RU"/>
        </w:rPr>
        <w:t xml:space="preserve"> №</w:t>
      </w:r>
      <w:r w:rsidR="005E5ED4">
        <w:rPr>
          <w:sz w:val="28"/>
          <w:szCs w:val="28"/>
          <w:lang w:eastAsia="ru-RU"/>
        </w:rPr>
        <w:t xml:space="preserve"> </w:t>
      </w:r>
      <w:bookmarkStart w:id="0" w:name="_GoBack"/>
      <w:r w:rsidR="005E5ED4" w:rsidRPr="005E5ED4">
        <w:rPr>
          <w:sz w:val="28"/>
          <w:szCs w:val="28"/>
          <w:u w:val="single"/>
          <w:lang w:eastAsia="ru-RU"/>
        </w:rPr>
        <w:t>669</w:t>
      </w:r>
      <w:bookmarkEnd w:id="0"/>
    </w:p>
    <w:p w:rsidR="001603BB" w:rsidRPr="001603BB" w:rsidRDefault="001603BB" w:rsidP="001603BB">
      <w:pPr>
        <w:widowControl/>
        <w:shd w:val="clear" w:color="auto" w:fill="FFFFFF"/>
        <w:tabs>
          <w:tab w:val="left" w:pos="6173"/>
          <w:tab w:val="left" w:pos="9480"/>
        </w:tabs>
        <w:suppressAutoHyphens/>
        <w:autoSpaceDE/>
        <w:autoSpaceDN/>
        <w:ind w:left="3780" w:firstLine="2512"/>
        <w:rPr>
          <w:iCs/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ind w:firstLine="1065"/>
        <w:rPr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zh-CN"/>
        </w:rPr>
      </w:pPr>
      <w:r w:rsidRPr="001603BB">
        <w:rPr>
          <w:b/>
          <w:sz w:val="28"/>
          <w:szCs w:val="24"/>
          <w:lang w:eastAsia="zh-CN"/>
        </w:rPr>
        <w:t>СОСТАВ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>Координационного совета по развитию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российского движения детей и молодежи  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«Движение первых» в муниципальном образовании 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1603BB">
        <w:rPr>
          <w:b/>
          <w:sz w:val="28"/>
          <w:szCs w:val="28"/>
          <w:lang w:eastAsia="zh-CN"/>
        </w:rPr>
        <w:t>» Смоленской области</w:t>
      </w:r>
    </w:p>
    <w:p w:rsidR="001603BB" w:rsidRPr="001603BB" w:rsidRDefault="001603BB" w:rsidP="001603BB">
      <w:pPr>
        <w:widowControl/>
        <w:suppressAutoHyphens/>
        <w:autoSpaceDE/>
        <w:autoSpaceDN/>
        <w:ind w:left="705"/>
        <w:rPr>
          <w:sz w:val="28"/>
          <w:szCs w:val="28"/>
          <w:lang w:eastAsia="zh-CN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 xml:space="preserve">Павлюченкова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Глава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Смоленской области, председатель Координационного совета;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Иванова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Михайловна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Начальник 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 xml:space="preserve">» Смоленской области, заместитель  председателя Координационного совета;                                                          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Шарпаева</w:t>
            </w:r>
            <w:proofErr w:type="spellEnd"/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Елена Анатольевна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 - Консультант отдела дошкольного, общего и дополнительного образования </w:t>
            </w:r>
            <w:r>
              <w:rPr>
                <w:sz w:val="28"/>
                <w:szCs w:val="28"/>
                <w:lang w:eastAsia="zh-CN"/>
              </w:rPr>
              <w:t>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</w:t>
            </w:r>
            <w:r>
              <w:rPr>
                <w:sz w:val="28"/>
                <w:szCs w:val="28"/>
                <w:lang w:eastAsia="zh-CN"/>
              </w:rPr>
              <w:t>А</w:t>
            </w:r>
            <w:r w:rsidRPr="001603BB">
              <w:rPr>
                <w:sz w:val="28"/>
                <w:szCs w:val="28"/>
                <w:lang w:eastAsia="zh-CN"/>
              </w:rPr>
              <w:t xml:space="preserve">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области, секретарь Координационного совета.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10490" w:type="dxa"/>
            <w:gridSpan w:val="2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center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Члены Координационного совета: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Богдаева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Анастасия Леонидовна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Главный специалист по организации работы в Смоленском </w:t>
            </w:r>
            <w:r>
              <w:rPr>
                <w:sz w:val="28"/>
                <w:szCs w:val="28"/>
                <w:lang w:eastAsia="zh-CN"/>
              </w:rPr>
              <w:t>муниципальном округе</w:t>
            </w:r>
            <w:r w:rsidRPr="001603BB">
              <w:rPr>
                <w:sz w:val="28"/>
                <w:szCs w:val="28"/>
                <w:lang w:eastAsia="zh-CN"/>
              </w:rPr>
              <w:t xml:space="preserve"> регионального отделения </w:t>
            </w:r>
            <w:r>
              <w:rPr>
                <w:sz w:val="28"/>
                <w:szCs w:val="28"/>
                <w:lang w:eastAsia="zh-CN"/>
              </w:rPr>
              <w:t>Российского движения детей и молодежи</w:t>
            </w:r>
            <w:r w:rsidRPr="001603BB">
              <w:rPr>
                <w:sz w:val="28"/>
                <w:szCs w:val="28"/>
                <w:lang w:eastAsia="zh-CN"/>
              </w:rPr>
              <w:t xml:space="preserve"> «Движение первых» Смоленской области;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Деркач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Виктория Анатольевна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 - Руководитель Добровольческого центра  образовательных организаций «Мы вместе», советник директора по воспитанию и взаимодействию с детскими общественными организациями МБОУ </w:t>
            </w:r>
            <w:proofErr w:type="spellStart"/>
            <w:r w:rsidRPr="001603BB">
              <w:rPr>
                <w:sz w:val="28"/>
                <w:szCs w:val="28"/>
                <w:lang w:eastAsia="zh-CN"/>
              </w:rPr>
              <w:t>Стабенской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СШ;</w:t>
            </w: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Кондратова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Заместитель Главы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 xml:space="preserve">муниципальный </w:t>
            </w:r>
            <w:r>
              <w:rPr>
                <w:sz w:val="28"/>
                <w:szCs w:val="28"/>
                <w:lang w:eastAsia="zh-CN"/>
              </w:rPr>
              <w:lastRenderedPageBreak/>
              <w:t>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lastRenderedPageBreak/>
              <w:t>Меченов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Никита Александрович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283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</w:t>
            </w:r>
            <w:r w:rsidRPr="001603BB">
              <w:rPr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603BB">
              <w:rPr>
                <w:sz w:val="28"/>
                <w:szCs w:val="28"/>
                <w:lang w:eastAsia="ru-RU"/>
              </w:rPr>
              <w:t>Корохоткинского</w:t>
            </w:r>
            <w:proofErr w:type="spellEnd"/>
            <w:r w:rsidRPr="001603BB">
              <w:rPr>
                <w:sz w:val="28"/>
                <w:szCs w:val="28"/>
                <w:lang w:eastAsia="ru-RU"/>
              </w:rPr>
              <w:t xml:space="preserve"> территориального комитета Администрации муниципального образования «Смоленский муниципальный округ» Смоленской области</w:t>
            </w:r>
            <w:r w:rsidRPr="001603BB">
              <w:rPr>
                <w:sz w:val="28"/>
                <w:szCs w:val="28"/>
                <w:lang w:eastAsia="zh-CN"/>
              </w:rPr>
              <w:t>, начальник штаба Всероссийского детско-юношеского военно-патриотического общественного движения «</w:t>
            </w:r>
            <w:proofErr w:type="spellStart"/>
            <w:r w:rsidRPr="001603BB">
              <w:rPr>
                <w:sz w:val="28"/>
                <w:szCs w:val="28"/>
                <w:lang w:eastAsia="zh-CN"/>
              </w:rPr>
              <w:t>Юнармия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» муниципального образования «Смоленский </w:t>
            </w:r>
            <w:proofErr w:type="spellStart"/>
            <w:r w:rsidR="00755C4E">
              <w:rPr>
                <w:sz w:val="28"/>
                <w:szCs w:val="28"/>
                <w:lang w:eastAsia="zh-CN"/>
              </w:rPr>
              <w:t>муницпальный</w:t>
            </w:r>
            <w:proofErr w:type="spellEnd"/>
            <w:r w:rsidR="00755C4E">
              <w:rPr>
                <w:sz w:val="28"/>
                <w:szCs w:val="28"/>
                <w:lang w:eastAsia="zh-CN"/>
              </w:rPr>
              <w:t xml:space="preserve">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Морозова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Анна Владимировна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Начальник </w:t>
            </w:r>
            <w:r>
              <w:rPr>
                <w:sz w:val="28"/>
                <w:szCs w:val="28"/>
                <w:lang w:eastAsia="zh-CN"/>
              </w:rPr>
              <w:t>управления по культуре</w:t>
            </w:r>
            <w:r w:rsidRPr="001603BB">
              <w:rPr>
                <w:sz w:val="28"/>
                <w:szCs w:val="28"/>
                <w:lang w:eastAsia="zh-CN"/>
              </w:rPr>
              <w:t>, туризму и спорту Администрации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Рыбченко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Вера Викторовна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0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- Муниципальный координатор проекта «Навигаторы детства»;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763C0A">
        <w:tc>
          <w:tcPr>
            <w:tcW w:w="4253" w:type="dxa"/>
          </w:tcPr>
          <w:p w:rsid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Фролова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Ольга Валерьевна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Д</w:t>
            </w:r>
            <w:r w:rsidRPr="001603BB">
              <w:rPr>
                <w:sz w:val="28"/>
                <w:szCs w:val="28"/>
                <w:lang w:eastAsia="zh-CN"/>
              </w:rPr>
              <w:t>иректор МБУДО «Смоленский районный дом школьников».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sectPr w:rsidR="001603BB" w:rsidSect="0018433F">
      <w:headerReference w:type="default" r:id="rId12"/>
      <w:pgSz w:w="11910" w:h="16840"/>
      <w:pgMar w:top="620" w:right="34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92" w:rsidRDefault="00E43992" w:rsidP="0018433F">
      <w:r>
        <w:separator/>
      </w:r>
    </w:p>
  </w:endnote>
  <w:endnote w:type="continuationSeparator" w:id="0">
    <w:p w:rsidR="00E43992" w:rsidRDefault="00E43992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D72CF" w:rsidP="00FD72CF">
    <w:pPr>
      <w:pStyle w:val="ac"/>
      <w:tabs>
        <w:tab w:val="clear" w:pos="9355"/>
        <w:tab w:val="left" w:pos="5040"/>
        <w:tab w:val="left" w:pos="5760"/>
      </w:tabs>
    </w:pPr>
    <w:r>
      <w:tab/>
    </w:r>
    <w:r>
      <w:tab/>
    </w:r>
    <w:r>
      <w:tab/>
    </w:r>
    <w:r>
      <w:tab/>
    </w:r>
  </w:p>
  <w:p w:rsidR="00FA30BE" w:rsidRDefault="00FA30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92" w:rsidRDefault="00E43992" w:rsidP="0018433F">
      <w:r>
        <w:separator/>
      </w:r>
    </w:p>
  </w:footnote>
  <w:footnote w:type="continuationSeparator" w:id="0">
    <w:p w:rsidR="00E43992" w:rsidRDefault="00E43992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A30B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148218"/>
      <w:docPartObj>
        <w:docPartGallery w:val="Page Numbers (Top of Page)"/>
        <w:docPartUnique/>
      </w:docPartObj>
    </w:sdtPr>
    <w:sdtEndPr/>
    <w:sdtContent>
      <w:p w:rsidR="00FD72CF" w:rsidRDefault="00FD72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ED4">
          <w:rPr>
            <w:noProof/>
          </w:rPr>
          <w:t>8</w:t>
        </w:r>
        <w:r>
          <w:fldChar w:fldCharType="end"/>
        </w:r>
      </w:p>
    </w:sdtContent>
  </w:sdt>
  <w:p w:rsidR="00FA30BE" w:rsidRDefault="00FA30BE" w:rsidP="00FD72CF">
    <w:pPr>
      <w:pStyle w:val="a3"/>
      <w:spacing w:line="14" w:lineRule="auto"/>
      <w:ind w:left="0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2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3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5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6">
    <w:nsid w:val="18FF214F"/>
    <w:multiLevelType w:val="hybridMultilevel"/>
    <w:tmpl w:val="4A541094"/>
    <w:lvl w:ilvl="0" w:tplc="D5DE29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8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11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2">
    <w:nsid w:val="2B494CCE"/>
    <w:multiLevelType w:val="multilevel"/>
    <w:tmpl w:val="D38C5A0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3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5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7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9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20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21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22">
    <w:nsid w:val="59E275D0"/>
    <w:multiLevelType w:val="multilevel"/>
    <w:tmpl w:val="0E229C4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4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5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7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8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9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30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2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3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4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7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23"/>
  </w:num>
  <w:num w:numId="5">
    <w:abstractNumId w:val="7"/>
  </w:num>
  <w:num w:numId="6">
    <w:abstractNumId w:val="30"/>
  </w:num>
  <w:num w:numId="7">
    <w:abstractNumId w:val="28"/>
  </w:num>
  <w:num w:numId="8">
    <w:abstractNumId w:val="34"/>
  </w:num>
  <w:num w:numId="9">
    <w:abstractNumId w:val="37"/>
  </w:num>
  <w:num w:numId="10">
    <w:abstractNumId w:val="11"/>
  </w:num>
  <w:num w:numId="11">
    <w:abstractNumId w:val="19"/>
  </w:num>
  <w:num w:numId="12">
    <w:abstractNumId w:val="10"/>
  </w:num>
  <w:num w:numId="13">
    <w:abstractNumId w:val="29"/>
  </w:num>
  <w:num w:numId="14">
    <w:abstractNumId w:val="27"/>
  </w:num>
  <w:num w:numId="15">
    <w:abstractNumId w:val="4"/>
  </w:num>
  <w:num w:numId="16">
    <w:abstractNumId w:val="33"/>
  </w:num>
  <w:num w:numId="17">
    <w:abstractNumId w:val="21"/>
  </w:num>
  <w:num w:numId="18">
    <w:abstractNumId w:val="5"/>
  </w:num>
  <w:num w:numId="19">
    <w:abstractNumId w:val="36"/>
  </w:num>
  <w:num w:numId="20">
    <w:abstractNumId w:val="31"/>
  </w:num>
  <w:num w:numId="21">
    <w:abstractNumId w:val="2"/>
  </w:num>
  <w:num w:numId="22">
    <w:abstractNumId w:val="9"/>
  </w:num>
  <w:num w:numId="23">
    <w:abstractNumId w:val="32"/>
  </w:num>
  <w:num w:numId="24">
    <w:abstractNumId w:val="14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5"/>
  </w:num>
  <w:num w:numId="34">
    <w:abstractNumId w:val="6"/>
  </w:num>
  <w:num w:numId="35">
    <w:abstractNumId w:val="0"/>
  </w:num>
  <w:num w:numId="36">
    <w:abstractNumId w:val="17"/>
  </w:num>
  <w:num w:numId="37">
    <w:abstractNumId w:val="13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37AE2"/>
    <w:rsid w:val="00085C5B"/>
    <w:rsid w:val="000E2025"/>
    <w:rsid w:val="00107867"/>
    <w:rsid w:val="0015117B"/>
    <w:rsid w:val="001603BB"/>
    <w:rsid w:val="00170CE8"/>
    <w:rsid w:val="0018433F"/>
    <w:rsid w:val="001A5639"/>
    <w:rsid w:val="002263DA"/>
    <w:rsid w:val="00243324"/>
    <w:rsid w:val="002668F1"/>
    <w:rsid w:val="00273EB0"/>
    <w:rsid w:val="00276FD9"/>
    <w:rsid w:val="00294F01"/>
    <w:rsid w:val="002B6A8B"/>
    <w:rsid w:val="002F086E"/>
    <w:rsid w:val="00306C8D"/>
    <w:rsid w:val="00323739"/>
    <w:rsid w:val="00337C6B"/>
    <w:rsid w:val="0034786A"/>
    <w:rsid w:val="00394BAA"/>
    <w:rsid w:val="003B51EA"/>
    <w:rsid w:val="003C3669"/>
    <w:rsid w:val="003D1939"/>
    <w:rsid w:val="003F6370"/>
    <w:rsid w:val="003F6B62"/>
    <w:rsid w:val="00417F21"/>
    <w:rsid w:val="0042033B"/>
    <w:rsid w:val="004522D7"/>
    <w:rsid w:val="00453BDD"/>
    <w:rsid w:val="0047542D"/>
    <w:rsid w:val="004A0EC0"/>
    <w:rsid w:val="004B7D34"/>
    <w:rsid w:val="004D2136"/>
    <w:rsid w:val="004D5E42"/>
    <w:rsid w:val="004E4A10"/>
    <w:rsid w:val="004F6017"/>
    <w:rsid w:val="005131AA"/>
    <w:rsid w:val="00520E6A"/>
    <w:rsid w:val="00555BD9"/>
    <w:rsid w:val="00573FB6"/>
    <w:rsid w:val="005D50A3"/>
    <w:rsid w:val="005E5ED4"/>
    <w:rsid w:val="00681987"/>
    <w:rsid w:val="006D392D"/>
    <w:rsid w:val="006F0B1D"/>
    <w:rsid w:val="006F585C"/>
    <w:rsid w:val="00714B03"/>
    <w:rsid w:val="00722B4B"/>
    <w:rsid w:val="00734B9D"/>
    <w:rsid w:val="00751720"/>
    <w:rsid w:val="00755C4E"/>
    <w:rsid w:val="007926BB"/>
    <w:rsid w:val="00797660"/>
    <w:rsid w:val="007C266A"/>
    <w:rsid w:val="00800778"/>
    <w:rsid w:val="0080088A"/>
    <w:rsid w:val="00820918"/>
    <w:rsid w:val="008425A0"/>
    <w:rsid w:val="00842B9C"/>
    <w:rsid w:val="008446E1"/>
    <w:rsid w:val="00853798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8159F"/>
    <w:rsid w:val="00994B97"/>
    <w:rsid w:val="009E22A6"/>
    <w:rsid w:val="00A12E6A"/>
    <w:rsid w:val="00A66DB2"/>
    <w:rsid w:val="00AB2335"/>
    <w:rsid w:val="00AC10F1"/>
    <w:rsid w:val="00AD4A89"/>
    <w:rsid w:val="00AF16DB"/>
    <w:rsid w:val="00AF59AC"/>
    <w:rsid w:val="00B60E9F"/>
    <w:rsid w:val="00BB0399"/>
    <w:rsid w:val="00BC1FD6"/>
    <w:rsid w:val="00BD1773"/>
    <w:rsid w:val="00BD18AE"/>
    <w:rsid w:val="00BF1425"/>
    <w:rsid w:val="00BF7D17"/>
    <w:rsid w:val="00C367D7"/>
    <w:rsid w:val="00C42C7F"/>
    <w:rsid w:val="00CA7DA9"/>
    <w:rsid w:val="00CD0736"/>
    <w:rsid w:val="00CD4B63"/>
    <w:rsid w:val="00CE0FE7"/>
    <w:rsid w:val="00CF4DF0"/>
    <w:rsid w:val="00D132DA"/>
    <w:rsid w:val="00D3259E"/>
    <w:rsid w:val="00D41E0F"/>
    <w:rsid w:val="00D50667"/>
    <w:rsid w:val="00D53653"/>
    <w:rsid w:val="00DA2C4F"/>
    <w:rsid w:val="00DE1F4E"/>
    <w:rsid w:val="00DF000A"/>
    <w:rsid w:val="00E3193E"/>
    <w:rsid w:val="00E424A9"/>
    <w:rsid w:val="00E42936"/>
    <w:rsid w:val="00E43992"/>
    <w:rsid w:val="00E65815"/>
    <w:rsid w:val="00EA73FB"/>
    <w:rsid w:val="00EC7BD6"/>
    <w:rsid w:val="00ED12B3"/>
    <w:rsid w:val="00ED2B46"/>
    <w:rsid w:val="00F13DF6"/>
    <w:rsid w:val="00F33C97"/>
    <w:rsid w:val="00F735A1"/>
    <w:rsid w:val="00F8407E"/>
    <w:rsid w:val="00FA30BE"/>
    <w:rsid w:val="00FC26FB"/>
    <w:rsid w:val="00FD58C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522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FFBD-A1DE-4BFD-A3F7-14078DE0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GL_17_12_2021</cp:lastModifiedBy>
  <cp:revision>58</cp:revision>
  <cp:lastPrinted>2025-02-24T06:18:00Z</cp:lastPrinted>
  <dcterms:created xsi:type="dcterms:W3CDTF">2021-12-22T23:43:00Z</dcterms:created>
  <dcterms:modified xsi:type="dcterms:W3CDTF">2025-03-04T10:57:00Z</dcterms:modified>
</cp:coreProperties>
</file>