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2E1" w:rsidRDefault="00D232E1" w:rsidP="005D4475">
      <w:pPr>
        <w:ind w:firstLine="0"/>
        <w:jc w:val="center"/>
        <w:rPr>
          <w:color w:val="000000" w:themeColor="text1"/>
        </w:rPr>
      </w:pPr>
    </w:p>
    <w:p w:rsidR="00D232E1" w:rsidRDefault="00D232E1" w:rsidP="005D4475">
      <w:pPr>
        <w:ind w:firstLine="0"/>
        <w:jc w:val="center"/>
        <w:rPr>
          <w:color w:val="000000" w:themeColor="text1"/>
        </w:rPr>
      </w:pPr>
    </w:p>
    <w:p w:rsidR="00D232E1" w:rsidRDefault="009840AB" w:rsidP="005D4475">
      <w:pPr>
        <w:ind w:firstLine="0"/>
        <w:jc w:val="center"/>
        <w:rPr>
          <w:color w:val="000000" w:themeColor="text1"/>
        </w:rPr>
      </w:pPr>
      <w:r w:rsidRPr="0082233A">
        <w:rPr>
          <w:b/>
          <w:bCs/>
          <w:noProof/>
          <w:color w:val="000000" w:themeColor="text1"/>
          <w:lang w:eastAsia="ru-RU"/>
        </w:rPr>
        <w:drawing>
          <wp:anchor distT="0" distB="0" distL="114300" distR="114300" simplePos="0" relativeHeight="251659264" behindDoc="0" locked="0" layoutInCell="1" allowOverlap="1" wp14:anchorId="106C3474" wp14:editId="222503A9">
            <wp:simplePos x="0" y="0"/>
            <wp:positionH relativeFrom="page">
              <wp:posOffset>3463925</wp:posOffset>
            </wp:positionH>
            <wp:positionV relativeFrom="paragraph">
              <wp:posOffset>125730</wp:posOffset>
            </wp:positionV>
            <wp:extent cx="723265" cy="1001395"/>
            <wp:effectExtent l="0" t="0" r="635" b="8255"/>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265"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232E1" w:rsidRDefault="00D232E1" w:rsidP="005D4475">
      <w:pPr>
        <w:ind w:firstLine="0"/>
        <w:jc w:val="center"/>
        <w:rPr>
          <w:color w:val="000000" w:themeColor="text1"/>
        </w:rPr>
      </w:pPr>
    </w:p>
    <w:p w:rsidR="00D232E1" w:rsidRDefault="00D232E1" w:rsidP="005D4475">
      <w:pPr>
        <w:ind w:firstLine="0"/>
        <w:jc w:val="center"/>
        <w:rPr>
          <w:color w:val="000000" w:themeColor="text1"/>
        </w:rPr>
      </w:pPr>
    </w:p>
    <w:p w:rsidR="005D4475" w:rsidRDefault="005D4475" w:rsidP="005D4475">
      <w:pPr>
        <w:ind w:firstLine="0"/>
        <w:jc w:val="center"/>
        <w:rPr>
          <w:color w:val="000000" w:themeColor="text1"/>
        </w:rPr>
      </w:pPr>
    </w:p>
    <w:p w:rsidR="009B5827" w:rsidRDefault="009B5827" w:rsidP="005D4475">
      <w:pPr>
        <w:ind w:firstLine="0"/>
        <w:jc w:val="center"/>
        <w:rPr>
          <w:color w:val="000000" w:themeColor="text1"/>
        </w:rPr>
      </w:pPr>
    </w:p>
    <w:p w:rsidR="009B5827" w:rsidRDefault="009B5827" w:rsidP="005D4475">
      <w:pPr>
        <w:ind w:firstLine="0"/>
        <w:jc w:val="center"/>
        <w:rPr>
          <w:color w:val="000000" w:themeColor="text1"/>
        </w:rPr>
      </w:pPr>
    </w:p>
    <w:p w:rsidR="009840AB" w:rsidRPr="0082233A" w:rsidRDefault="009840AB" w:rsidP="005D4475">
      <w:pPr>
        <w:ind w:firstLine="0"/>
        <w:jc w:val="center"/>
        <w:rPr>
          <w:color w:val="000000" w:themeColor="text1"/>
        </w:rPr>
      </w:pPr>
    </w:p>
    <w:p w:rsidR="00D232E1" w:rsidRPr="00F745FE" w:rsidRDefault="00D232E1" w:rsidP="00D232E1">
      <w:pPr>
        <w:jc w:val="center"/>
        <w:rPr>
          <w:b/>
          <w:bCs/>
        </w:rPr>
      </w:pPr>
      <w:r w:rsidRPr="00F745FE">
        <w:rPr>
          <w:b/>
          <w:bCs/>
        </w:rPr>
        <w:t>АДМИНИСТРАЦИЯ МУНИЦИПАЛЬНОГО ОБРАЗОВАНИЯ</w:t>
      </w:r>
    </w:p>
    <w:p w:rsidR="00D232E1" w:rsidRDefault="00D232E1" w:rsidP="00D232E1">
      <w:pPr>
        <w:jc w:val="center"/>
        <w:rPr>
          <w:b/>
          <w:bCs/>
        </w:rPr>
      </w:pPr>
      <w:r>
        <w:rPr>
          <w:b/>
          <w:bCs/>
        </w:rPr>
        <w:t>«СМОЛЕНСКИЙ МУНИЦИПАЛЬНЫЙ ОКРУГ</w:t>
      </w:r>
      <w:r w:rsidRPr="00F745FE">
        <w:rPr>
          <w:b/>
          <w:bCs/>
        </w:rPr>
        <w:t xml:space="preserve">» </w:t>
      </w:r>
    </w:p>
    <w:p w:rsidR="00D232E1" w:rsidRPr="00F745FE" w:rsidRDefault="00D232E1" w:rsidP="00D232E1">
      <w:pPr>
        <w:jc w:val="center"/>
        <w:rPr>
          <w:b/>
          <w:bCs/>
        </w:rPr>
      </w:pPr>
      <w:r w:rsidRPr="00F745FE">
        <w:rPr>
          <w:b/>
          <w:bCs/>
        </w:rPr>
        <w:t>СМОЛЕНСКОЙ ОБЛАСТИ</w:t>
      </w:r>
    </w:p>
    <w:p w:rsidR="00D232E1" w:rsidRPr="00F745FE" w:rsidRDefault="00D232E1" w:rsidP="00D232E1">
      <w:pPr>
        <w:jc w:val="center"/>
        <w:rPr>
          <w:b/>
          <w:bCs/>
        </w:rPr>
      </w:pPr>
    </w:p>
    <w:p w:rsidR="005D4475" w:rsidRDefault="00D232E1" w:rsidP="009B5827">
      <w:pPr>
        <w:jc w:val="center"/>
        <w:rPr>
          <w:b/>
          <w:bCs/>
        </w:rPr>
      </w:pPr>
      <w:proofErr w:type="gramStart"/>
      <w:r w:rsidRPr="00F745FE">
        <w:rPr>
          <w:b/>
          <w:bCs/>
        </w:rPr>
        <w:t>П</w:t>
      </w:r>
      <w:proofErr w:type="gramEnd"/>
      <w:r>
        <w:rPr>
          <w:b/>
          <w:bCs/>
        </w:rPr>
        <w:t xml:space="preserve"> </w:t>
      </w:r>
      <w:r w:rsidRPr="00F745FE">
        <w:rPr>
          <w:b/>
          <w:bCs/>
        </w:rPr>
        <w:t>О</w:t>
      </w:r>
      <w:r>
        <w:rPr>
          <w:b/>
          <w:bCs/>
        </w:rPr>
        <w:t xml:space="preserve"> </w:t>
      </w:r>
      <w:r w:rsidRPr="00F745FE">
        <w:rPr>
          <w:b/>
          <w:bCs/>
        </w:rPr>
        <w:t>С</w:t>
      </w:r>
      <w:r>
        <w:rPr>
          <w:b/>
          <w:bCs/>
        </w:rPr>
        <w:t xml:space="preserve"> </w:t>
      </w:r>
      <w:r w:rsidRPr="00F745FE">
        <w:rPr>
          <w:b/>
          <w:bCs/>
        </w:rPr>
        <w:t>Т</w:t>
      </w:r>
      <w:r>
        <w:rPr>
          <w:b/>
          <w:bCs/>
        </w:rPr>
        <w:t xml:space="preserve"> </w:t>
      </w:r>
      <w:r w:rsidRPr="00F745FE">
        <w:rPr>
          <w:b/>
          <w:bCs/>
        </w:rPr>
        <w:t>А</w:t>
      </w:r>
      <w:r>
        <w:rPr>
          <w:b/>
          <w:bCs/>
        </w:rPr>
        <w:t xml:space="preserve"> </w:t>
      </w:r>
      <w:r w:rsidRPr="00F745FE">
        <w:rPr>
          <w:b/>
          <w:bCs/>
        </w:rPr>
        <w:t>Н</w:t>
      </w:r>
      <w:r>
        <w:rPr>
          <w:b/>
          <w:bCs/>
        </w:rPr>
        <w:t xml:space="preserve"> </w:t>
      </w:r>
      <w:r w:rsidRPr="00F745FE">
        <w:rPr>
          <w:b/>
          <w:bCs/>
        </w:rPr>
        <w:t>О</w:t>
      </w:r>
      <w:r>
        <w:rPr>
          <w:b/>
          <w:bCs/>
        </w:rPr>
        <w:t xml:space="preserve"> </w:t>
      </w:r>
      <w:r w:rsidRPr="00F745FE">
        <w:rPr>
          <w:b/>
          <w:bCs/>
        </w:rPr>
        <w:t>В</w:t>
      </w:r>
      <w:r>
        <w:rPr>
          <w:b/>
          <w:bCs/>
        </w:rPr>
        <w:t xml:space="preserve"> </w:t>
      </w:r>
      <w:r w:rsidRPr="00F745FE">
        <w:rPr>
          <w:b/>
          <w:bCs/>
        </w:rPr>
        <w:t>Л</w:t>
      </w:r>
      <w:r>
        <w:rPr>
          <w:b/>
          <w:bCs/>
        </w:rPr>
        <w:t xml:space="preserve"> </w:t>
      </w:r>
      <w:r w:rsidRPr="00F745FE">
        <w:rPr>
          <w:b/>
          <w:bCs/>
        </w:rPr>
        <w:t>Е</w:t>
      </w:r>
      <w:r>
        <w:rPr>
          <w:b/>
          <w:bCs/>
        </w:rPr>
        <w:t xml:space="preserve"> </w:t>
      </w:r>
      <w:r w:rsidRPr="00F745FE">
        <w:rPr>
          <w:b/>
          <w:bCs/>
        </w:rPr>
        <w:t>Н</w:t>
      </w:r>
      <w:r>
        <w:rPr>
          <w:b/>
          <w:bCs/>
        </w:rPr>
        <w:t xml:space="preserve"> </w:t>
      </w:r>
      <w:r w:rsidRPr="00F745FE">
        <w:rPr>
          <w:b/>
          <w:bCs/>
        </w:rPr>
        <w:t>И</w:t>
      </w:r>
      <w:r>
        <w:rPr>
          <w:b/>
          <w:bCs/>
        </w:rPr>
        <w:t xml:space="preserve"> </w:t>
      </w:r>
      <w:r w:rsidR="009B5827">
        <w:rPr>
          <w:b/>
          <w:bCs/>
        </w:rPr>
        <w:t>Е</w:t>
      </w:r>
    </w:p>
    <w:p w:rsidR="009B5827" w:rsidRDefault="009B5827" w:rsidP="009840AB">
      <w:pPr>
        <w:ind w:firstLine="0"/>
        <w:rPr>
          <w:b/>
          <w:bCs/>
        </w:rPr>
      </w:pPr>
    </w:p>
    <w:p w:rsidR="009840AB" w:rsidRPr="009B5827" w:rsidRDefault="009840AB" w:rsidP="009840AB">
      <w:pPr>
        <w:ind w:firstLine="0"/>
        <w:rPr>
          <w:b/>
          <w:bCs/>
        </w:rPr>
      </w:pPr>
    </w:p>
    <w:p w:rsidR="005D4475" w:rsidRPr="0082233A" w:rsidRDefault="005D4475" w:rsidP="005D4475">
      <w:pPr>
        <w:suppressAutoHyphens w:val="0"/>
        <w:ind w:firstLine="0"/>
        <w:jc w:val="left"/>
        <w:rPr>
          <w:color w:val="000000" w:themeColor="text1"/>
          <w:lang w:eastAsia="ru-RU"/>
        </w:rPr>
      </w:pPr>
      <w:r w:rsidRPr="0082233A">
        <w:rPr>
          <w:color w:val="000000" w:themeColor="text1"/>
          <w:lang w:eastAsia="ru-RU"/>
        </w:rPr>
        <w:t xml:space="preserve">от ________________  № ______ </w:t>
      </w:r>
    </w:p>
    <w:p w:rsidR="005D4475" w:rsidRPr="0082233A" w:rsidRDefault="005D4475" w:rsidP="005D4475">
      <w:pPr>
        <w:tabs>
          <w:tab w:val="left" w:pos="4962"/>
        </w:tabs>
        <w:ind w:right="5810" w:firstLine="0"/>
        <w:rPr>
          <w:color w:val="000000" w:themeColor="text1"/>
        </w:rPr>
      </w:pPr>
    </w:p>
    <w:p w:rsidR="009B5827" w:rsidRPr="009840AB" w:rsidRDefault="005D4475" w:rsidP="009840AB">
      <w:pPr>
        <w:pStyle w:val="ConsPlusTitle"/>
        <w:widowControl/>
        <w:tabs>
          <w:tab w:val="left" w:pos="4962"/>
        </w:tabs>
        <w:ind w:right="5102"/>
        <w:jc w:val="both"/>
        <w:rPr>
          <w:rFonts w:ascii="Times New Roman" w:hAnsi="Times New Roman" w:cs="Times New Roman"/>
          <w:b w:val="0"/>
          <w:color w:val="000000" w:themeColor="text1"/>
          <w:sz w:val="28"/>
          <w:szCs w:val="28"/>
        </w:rPr>
      </w:pPr>
      <w:r w:rsidRPr="0082233A">
        <w:rPr>
          <w:rFonts w:ascii="Times New Roman" w:hAnsi="Times New Roman" w:cs="Times New Roman"/>
          <w:b w:val="0"/>
          <w:color w:val="000000" w:themeColor="text1"/>
          <w:sz w:val="28"/>
          <w:szCs w:val="28"/>
        </w:rPr>
        <w:t xml:space="preserve">Об утверждении </w:t>
      </w:r>
      <w:r w:rsidR="00604392">
        <w:rPr>
          <w:rFonts w:ascii="Times New Roman" w:hAnsi="Times New Roman" w:cs="Times New Roman"/>
          <w:b w:val="0"/>
          <w:color w:val="000000" w:themeColor="text1"/>
          <w:sz w:val="28"/>
          <w:szCs w:val="28"/>
        </w:rPr>
        <w:t xml:space="preserve">муниципальной </w:t>
      </w:r>
      <w:r w:rsidRPr="0082233A">
        <w:rPr>
          <w:rFonts w:ascii="Times New Roman" w:hAnsi="Times New Roman" w:cs="Times New Roman"/>
          <w:b w:val="0"/>
          <w:color w:val="000000" w:themeColor="text1"/>
          <w:sz w:val="28"/>
          <w:szCs w:val="28"/>
        </w:rPr>
        <w:t>программы «Энергосбережение и повышение энергетической эффективности на</w:t>
      </w:r>
      <w:r w:rsidR="0024470F">
        <w:rPr>
          <w:rFonts w:ascii="Times New Roman" w:hAnsi="Times New Roman" w:cs="Times New Roman"/>
          <w:b w:val="0"/>
          <w:color w:val="000000" w:themeColor="text1"/>
          <w:sz w:val="28"/>
          <w:szCs w:val="28"/>
        </w:rPr>
        <w:t xml:space="preserve"> 2025-2030</w:t>
      </w:r>
      <w:r w:rsidRPr="0082233A">
        <w:rPr>
          <w:rFonts w:ascii="Times New Roman" w:hAnsi="Times New Roman" w:cs="Times New Roman"/>
          <w:b w:val="0"/>
          <w:color w:val="000000" w:themeColor="text1"/>
          <w:sz w:val="28"/>
          <w:szCs w:val="28"/>
        </w:rPr>
        <w:t xml:space="preserve"> года на территории муниципального образования «Смоленский муниципальный округ» Смоленской области</w:t>
      </w:r>
      <w:r w:rsidR="009840AB">
        <w:rPr>
          <w:rFonts w:ascii="Times New Roman" w:hAnsi="Times New Roman" w:cs="Times New Roman"/>
          <w:b w:val="0"/>
          <w:color w:val="000000" w:themeColor="text1"/>
          <w:sz w:val="28"/>
          <w:szCs w:val="28"/>
        </w:rPr>
        <w:t xml:space="preserve"> </w:t>
      </w:r>
    </w:p>
    <w:p w:rsidR="009B5827" w:rsidRPr="0082233A" w:rsidRDefault="009B5827">
      <w:pPr>
        <w:rPr>
          <w:color w:val="000000" w:themeColor="text1"/>
        </w:rPr>
      </w:pPr>
    </w:p>
    <w:p w:rsidR="005D4475" w:rsidRDefault="005D4475" w:rsidP="005D4475">
      <w:pPr>
        <w:ind w:firstLine="708"/>
        <w:rPr>
          <w:color w:val="000000" w:themeColor="text1"/>
          <w:szCs w:val="20"/>
        </w:rPr>
      </w:pPr>
      <w:r w:rsidRPr="0082233A">
        <w:rPr>
          <w:color w:val="000000" w:themeColor="text1"/>
          <w:szCs w:val="20"/>
        </w:rPr>
        <w:t>В соответствии с Федеральным законом от 23 ноября 2009 года № 261-ФЗ «Об энергосбережении и повышении энергетической эффективности и о внесении изменений в отдельные законодательные акты Российской Федерации»</w:t>
      </w:r>
      <w:r w:rsidR="00D232E1">
        <w:rPr>
          <w:color w:val="000000" w:themeColor="text1"/>
          <w:szCs w:val="20"/>
        </w:rPr>
        <w:t xml:space="preserve">, </w:t>
      </w:r>
      <w:r w:rsidR="00D232E1">
        <w:t>Федеральным</w:t>
      </w:r>
      <w:r w:rsidR="00D232E1" w:rsidRPr="00E87465">
        <w:t xml:space="preserve"> закон</w:t>
      </w:r>
      <w:r w:rsidR="00D232E1">
        <w:t>ом</w:t>
      </w:r>
      <w:r w:rsidR="00720624">
        <w:t xml:space="preserve"> от 06.10.2003 года №131-ФЗ </w:t>
      </w:r>
      <w:r w:rsidR="00D232E1" w:rsidRPr="00030834">
        <w:t>«Об общих принципах организации местного самоуправления в Российской Федерации»</w:t>
      </w:r>
      <w:r w:rsidRPr="0082233A">
        <w:rPr>
          <w:color w:val="000000" w:themeColor="text1"/>
          <w:szCs w:val="20"/>
        </w:rPr>
        <w:t xml:space="preserve">: </w:t>
      </w:r>
    </w:p>
    <w:p w:rsidR="00D232E1" w:rsidRDefault="00D232E1" w:rsidP="00D232E1">
      <w:pPr>
        <w:autoSpaceDE w:val="0"/>
        <w:autoSpaceDN w:val="0"/>
        <w:adjustRightInd w:val="0"/>
        <w:ind w:firstLine="0"/>
        <w:rPr>
          <w:color w:val="000000" w:themeColor="text1"/>
          <w:szCs w:val="20"/>
        </w:rPr>
      </w:pPr>
    </w:p>
    <w:p w:rsidR="00D232E1" w:rsidRDefault="00D232E1" w:rsidP="00D232E1">
      <w:pPr>
        <w:autoSpaceDE w:val="0"/>
        <w:autoSpaceDN w:val="0"/>
        <w:adjustRightInd w:val="0"/>
        <w:ind w:firstLine="0"/>
        <w:rPr>
          <w:rFonts w:ascii="Times New Roman CYR" w:hAnsi="Times New Roman CYR" w:cs="Times New Roman CYR"/>
        </w:rPr>
      </w:pPr>
      <w:r>
        <w:rPr>
          <w:rFonts w:ascii="Times New Roman CYR" w:hAnsi="Times New Roman CYR" w:cs="Times New Roman CYR"/>
        </w:rPr>
        <w:t xml:space="preserve">АДМИНИСТРАЦИЯ МУНИЦИПАЛЬНОГО ОБРАЗОВАНИЯ </w:t>
      </w:r>
      <w:r w:rsidRPr="00F6375B">
        <w:t>«</w:t>
      </w:r>
      <w:r>
        <w:rPr>
          <w:rFonts w:ascii="Times New Roman CYR" w:hAnsi="Times New Roman CYR" w:cs="Times New Roman CYR"/>
        </w:rPr>
        <w:t>СМОЛЕНСКИЙ МУНИЦИПАЛЬНЫЙ ОКРУГ</w:t>
      </w:r>
      <w:r w:rsidRPr="00F6375B">
        <w:t xml:space="preserve">» </w:t>
      </w:r>
      <w:r>
        <w:rPr>
          <w:rFonts w:ascii="Times New Roman CYR" w:hAnsi="Times New Roman CYR" w:cs="Times New Roman CYR"/>
        </w:rPr>
        <w:t>СМОЛЕНСКОЙ ОБЛАСТИ ПОСТАНОВЛЯЕТ:</w:t>
      </w:r>
    </w:p>
    <w:p w:rsidR="00D232E1" w:rsidRDefault="00D232E1" w:rsidP="005D6B9E">
      <w:pPr>
        <w:rPr>
          <w:color w:val="000000" w:themeColor="text1"/>
        </w:rPr>
      </w:pPr>
    </w:p>
    <w:p w:rsidR="005D4475" w:rsidRPr="0082233A" w:rsidRDefault="005D4475" w:rsidP="005D6B9E">
      <w:pPr>
        <w:rPr>
          <w:color w:val="000000" w:themeColor="text1"/>
        </w:rPr>
      </w:pPr>
      <w:r w:rsidRPr="0082233A">
        <w:rPr>
          <w:color w:val="000000" w:themeColor="text1"/>
        </w:rPr>
        <w:t xml:space="preserve">1. </w:t>
      </w:r>
      <w:r w:rsidR="00D050E5" w:rsidRPr="0082233A">
        <w:rPr>
          <w:color w:val="000000" w:themeColor="text1"/>
        </w:rPr>
        <w:t xml:space="preserve">Утвердить </w:t>
      </w:r>
      <w:r w:rsidR="00604392">
        <w:rPr>
          <w:color w:val="000000" w:themeColor="text1"/>
        </w:rPr>
        <w:t xml:space="preserve">муниципальную </w:t>
      </w:r>
      <w:r w:rsidR="00D050E5" w:rsidRPr="0082233A">
        <w:rPr>
          <w:color w:val="000000" w:themeColor="text1"/>
        </w:rPr>
        <w:t>программ</w:t>
      </w:r>
      <w:r w:rsidR="005D6B9E" w:rsidRPr="0082233A">
        <w:rPr>
          <w:color w:val="000000" w:themeColor="text1"/>
        </w:rPr>
        <w:t xml:space="preserve">у «Энергосбережение и повышение </w:t>
      </w:r>
      <w:r w:rsidR="00D050E5" w:rsidRPr="0082233A">
        <w:rPr>
          <w:color w:val="000000" w:themeColor="text1"/>
        </w:rPr>
        <w:t>энергетическ</w:t>
      </w:r>
      <w:r w:rsidR="0024470F">
        <w:rPr>
          <w:color w:val="000000" w:themeColor="text1"/>
        </w:rPr>
        <w:t>ой эффективности на 2025-2030</w:t>
      </w:r>
      <w:r w:rsidR="00D050E5" w:rsidRPr="0082233A">
        <w:rPr>
          <w:color w:val="000000" w:themeColor="text1"/>
        </w:rPr>
        <w:t xml:space="preserve"> годы на территории</w:t>
      </w:r>
      <w:r w:rsidR="005D6B9E" w:rsidRPr="0082233A">
        <w:rPr>
          <w:color w:val="000000" w:themeColor="text1"/>
        </w:rPr>
        <w:t xml:space="preserve"> </w:t>
      </w:r>
      <w:r w:rsidR="00D050E5" w:rsidRPr="0082233A">
        <w:rPr>
          <w:color w:val="000000" w:themeColor="text1"/>
        </w:rPr>
        <w:t>муниципального образования «Смоленский муниципальный округ» Смоленской облас</w:t>
      </w:r>
      <w:r w:rsidR="00720624">
        <w:rPr>
          <w:color w:val="000000" w:themeColor="text1"/>
        </w:rPr>
        <w:t xml:space="preserve">ти, </w:t>
      </w:r>
      <w:proofErr w:type="gramStart"/>
      <w:r w:rsidR="00604392">
        <w:rPr>
          <w:color w:val="000000" w:themeColor="text1"/>
        </w:rPr>
        <w:t>согласно приложения</w:t>
      </w:r>
      <w:proofErr w:type="gramEnd"/>
      <w:r w:rsidR="00604392">
        <w:rPr>
          <w:color w:val="000000" w:themeColor="text1"/>
        </w:rPr>
        <w:t xml:space="preserve"> к настоящему постановлению.</w:t>
      </w:r>
    </w:p>
    <w:p w:rsidR="009B5827" w:rsidRPr="0082233A" w:rsidRDefault="001077F0" w:rsidP="009B5827">
      <w:pPr>
        <w:rPr>
          <w:rFonts w:eastAsia="Calibri"/>
          <w:color w:val="000000" w:themeColor="text1"/>
          <w:lang w:eastAsia="en-US"/>
        </w:rPr>
      </w:pPr>
      <w:r w:rsidRPr="0082233A">
        <w:rPr>
          <w:color w:val="000000" w:themeColor="text1"/>
        </w:rPr>
        <w:t xml:space="preserve">2. </w:t>
      </w:r>
      <w:r w:rsidR="00720624">
        <w:t>Н</w:t>
      </w:r>
      <w:r w:rsidR="00720624" w:rsidRPr="004220BE">
        <w:t xml:space="preserve">астоящее постановление опубликовать в газете </w:t>
      </w:r>
      <w:r w:rsidR="00720624">
        <w:t>«</w:t>
      </w:r>
      <w:proofErr w:type="gramStart"/>
      <w:r w:rsidR="00720624">
        <w:t>Сельская</w:t>
      </w:r>
      <w:proofErr w:type="gramEnd"/>
      <w:r w:rsidR="00720624">
        <w:t xml:space="preserve"> правда» Смоленский район.</w:t>
      </w:r>
    </w:p>
    <w:p w:rsidR="00720624" w:rsidRDefault="00FD4447" w:rsidP="00720624">
      <w:r w:rsidRPr="0082233A">
        <w:rPr>
          <w:rFonts w:eastAsia="Calibri"/>
          <w:color w:val="000000" w:themeColor="text1"/>
          <w:lang w:eastAsia="en-US"/>
        </w:rPr>
        <w:t xml:space="preserve">3. Контроль выполнения настоящего постановления </w:t>
      </w:r>
      <w:r w:rsidR="001C0CE1">
        <w:rPr>
          <w:rFonts w:eastAsia="Calibri"/>
          <w:color w:val="000000" w:themeColor="text1"/>
          <w:lang w:eastAsia="en-US"/>
        </w:rPr>
        <w:t xml:space="preserve">возложить на </w:t>
      </w:r>
      <w:r w:rsidR="00604392">
        <w:t xml:space="preserve"> </w:t>
      </w:r>
      <w:r w:rsidR="00604392" w:rsidRPr="00961E6C">
        <w:rPr>
          <w:bCs/>
          <w:color w:val="000000"/>
        </w:rPr>
        <w:t>первого заместителя Главы муниципального образования «Смоленский муниципальный округ» Смоленской области</w:t>
      </w:r>
      <w:r w:rsidR="001C0CE1">
        <w:rPr>
          <w:bCs/>
          <w:color w:val="000000"/>
        </w:rPr>
        <w:t xml:space="preserve">  - </w:t>
      </w:r>
      <w:r w:rsidR="001C0CE1">
        <w:t>Окунева Владимира Юрьевича</w:t>
      </w:r>
      <w:r w:rsidR="001C0CE1">
        <w:rPr>
          <w:bCs/>
          <w:color w:val="000000"/>
        </w:rPr>
        <w:t xml:space="preserve"> и </w:t>
      </w:r>
      <w:r w:rsidR="001C0CE1">
        <w:t>заместителя</w:t>
      </w:r>
      <w:r w:rsidR="00720624">
        <w:t xml:space="preserve"> Главы   муниципального    </w:t>
      </w:r>
      <w:r w:rsidR="001C0CE1" w:rsidRPr="00EB712C">
        <w:t xml:space="preserve">образования </w:t>
      </w:r>
      <w:r w:rsidR="00720624">
        <w:t xml:space="preserve">  </w:t>
      </w:r>
      <w:r w:rsidR="001C0CE1" w:rsidRPr="00EB712C">
        <w:t xml:space="preserve">- </w:t>
      </w:r>
      <w:r w:rsidR="00720624">
        <w:t xml:space="preserve">  </w:t>
      </w:r>
      <w:r w:rsidR="001C0CE1" w:rsidRPr="00EB712C">
        <w:t>начальник</w:t>
      </w:r>
      <w:r w:rsidR="001C0CE1">
        <w:t>а</w:t>
      </w:r>
      <w:r w:rsidR="001C0CE1" w:rsidRPr="00EB712C">
        <w:t xml:space="preserve"> </w:t>
      </w:r>
      <w:r w:rsidR="00720624">
        <w:t xml:space="preserve">   </w:t>
      </w:r>
      <w:r w:rsidR="001C0CE1" w:rsidRPr="00EB712C">
        <w:t xml:space="preserve">управления </w:t>
      </w:r>
      <w:r w:rsidR="00720624">
        <w:t xml:space="preserve">   </w:t>
      </w:r>
      <w:r w:rsidR="001C0CE1" w:rsidRPr="00EB712C">
        <w:t>жилищно-</w:t>
      </w:r>
    </w:p>
    <w:p w:rsidR="00604392" w:rsidRPr="001C0CE1" w:rsidRDefault="001C0CE1" w:rsidP="00720624">
      <w:pPr>
        <w:ind w:firstLine="0"/>
        <w:rPr>
          <w:rFonts w:eastAsia="Calibri"/>
          <w:color w:val="000000" w:themeColor="text1"/>
          <w:lang w:eastAsia="en-US"/>
        </w:rPr>
      </w:pPr>
      <w:r w:rsidRPr="00EB712C">
        <w:lastRenderedPageBreak/>
        <w:t>коммунального хозяйства, строительства и дорожного хозяйства Администрации муниципального образования «Смоленский муниципальный округ» Смоленской области</w:t>
      </w:r>
      <w:r>
        <w:rPr>
          <w:rFonts w:eastAsia="Calibri"/>
          <w:color w:val="000000" w:themeColor="text1"/>
          <w:lang w:eastAsia="en-US"/>
        </w:rPr>
        <w:t xml:space="preserve"> -</w:t>
      </w:r>
      <w:r w:rsidR="009B5827">
        <w:rPr>
          <w:rFonts w:eastAsia="Calibri"/>
          <w:color w:val="000000" w:themeColor="text1"/>
          <w:lang w:eastAsia="en-US"/>
        </w:rPr>
        <w:t xml:space="preserve"> </w:t>
      </w:r>
      <w:proofErr w:type="spellStart"/>
      <w:r>
        <w:t>Демченкову</w:t>
      </w:r>
      <w:proofErr w:type="spellEnd"/>
      <w:r>
        <w:t xml:space="preserve"> Ольгу Сергеевну </w:t>
      </w:r>
    </w:p>
    <w:p w:rsidR="00604392" w:rsidRDefault="00604392" w:rsidP="00FD4447">
      <w:pPr>
        <w:rPr>
          <w:rFonts w:eastAsia="Calibri"/>
          <w:color w:val="000000" w:themeColor="text1"/>
          <w:lang w:eastAsia="en-US"/>
        </w:rPr>
      </w:pPr>
    </w:p>
    <w:p w:rsidR="00604392" w:rsidRPr="0082233A" w:rsidRDefault="00604392" w:rsidP="00FD4447">
      <w:pPr>
        <w:rPr>
          <w:rFonts w:eastAsia="Calibri"/>
          <w:color w:val="000000" w:themeColor="text1"/>
          <w:lang w:eastAsia="en-US"/>
        </w:rPr>
      </w:pPr>
    </w:p>
    <w:p w:rsidR="00FD4447" w:rsidRPr="0082233A" w:rsidRDefault="00FD4447" w:rsidP="00FD4447">
      <w:pPr>
        <w:rPr>
          <w:rFonts w:eastAsia="Calibri"/>
          <w:color w:val="000000" w:themeColor="text1"/>
          <w:lang w:eastAsia="en-US"/>
        </w:rPr>
      </w:pPr>
    </w:p>
    <w:p w:rsidR="00FD4447" w:rsidRPr="0082233A" w:rsidRDefault="00FD4447" w:rsidP="00FD4447">
      <w:pPr>
        <w:rPr>
          <w:rFonts w:eastAsia="Calibri"/>
          <w:color w:val="000000" w:themeColor="text1"/>
          <w:lang w:eastAsia="en-US"/>
        </w:rPr>
      </w:pPr>
    </w:p>
    <w:p w:rsidR="003F31B4" w:rsidRPr="0082233A" w:rsidRDefault="003F31B4" w:rsidP="003F31B4">
      <w:pPr>
        <w:pStyle w:val="aa"/>
        <w:ind w:left="0" w:right="-23"/>
        <w:contextualSpacing/>
        <w:jc w:val="both"/>
        <w:rPr>
          <w:color w:val="000000" w:themeColor="text1"/>
          <w:szCs w:val="28"/>
        </w:rPr>
      </w:pPr>
      <w:r w:rsidRPr="0082233A">
        <w:rPr>
          <w:color w:val="000000" w:themeColor="text1"/>
          <w:szCs w:val="28"/>
        </w:rPr>
        <w:t xml:space="preserve">Глава муниципального образования </w:t>
      </w:r>
    </w:p>
    <w:p w:rsidR="003F31B4" w:rsidRPr="0082233A" w:rsidRDefault="003F31B4" w:rsidP="003F31B4">
      <w:pPr>
        <w:pStyle w:val="aa"/>
        <w:tabs>
          <w:tab w:val="left" w:pos="851"/>
        </w:tabs>
        <w:ind w:left="0"/>
        <w:jc w:val="both"/>
        <w:rPr>
          <w:color w:val="000000" w:themeColor="text1"/>
          <w:szCs w:val="28"/>
        </w:rPr>
      </w:pPr>
      <w:r w:rsidRPr="0082233A">
        <w:rPr>
          <w:color w:val="000000" w:themeColor="text1"/>
          <w:szCs w:val="28"/>
        </w:rPr>
        <w:t>«Смоленский муниципальный округ»</w:t>
      </w:r>
    </w:p>
    <w:p w:rsidR="003F31B4" w:rsidRPr="0082233A" w:rsidRDefault="003F31B4" w:rsidP="003F31B4">
      <w:pPr>
        <w:pStyle w:val="aa"/>
        <w:tabs>
          <w:tab w:val="left" w:pos="851"/>
        </w:tabs>
        <w:ind w:left="0"/>
        <w:jc w:val="both"/>
        <w:rPr>
          <w:color w:val="000000" w:themeColor="text1"/>
          <w:szCs w:val="28"/>
        </w:rPr>
      </w:pPr>
      <w:r w:rsidRPr="0082233A">
        <w:rPr>
          <w:color w:val="000000" w:themeColor="text1"/>
          <w:szCs w:val="28"/>
        </w:rPr>
        <w:t xml:space="preserve">Смоленской области                                                                </w:t>
      </w:r>
      <w:r w:rsidRPr="0082233A">
        <w:rPr>
          <w:b/>
          <w:color w:val="000000" w:themeColor="text1"/>
          <w:szCs w:val="28"/>
        </w:rPr>
        <w:t>О.Н. Павлюченкова</w:t>
      </w:r>
    </w:p>
    <w:p w:rsidR="00FD4447" w:rsidRPr="0082233A" w:rsidRDefault="00FD4447" w:rsidP="00FD4447">
      <w:pPr>
        <w:rPr>
          <w:rFonts w:eastAsia="Calibri"/>
          <w:color w:val="000000" w:themeColor="text1"/>
          <w:lang w:eastAsia="en-US"/>
        </w:rPr>
      </w:pPr>
    </w:p>
    <w:p w:rsidR="0082233A" w:rsidRDefault="0082233A" w:rsidP="00FD4447">
      <w:pPr>
        <w:rPr>
          <w:rFonts w:eastAsia="Calibri"/>
          <w:color w:val="000000" w:themeColor="text1"/>
          <w:lang w:eastAsia="en-US"/>
        </w:rPr>
      </w:pPr>
    </w:p>
    <w:p w:rsidR="006429A5" w:rsidRDefault="006429A5" w:rsidP="00FD4447">
      <w:pPr>
        <w:rPr>
          <w:rFonts w:eastAsia="Calibri"/>
          <w:color w:val="000000" w:themeColor="text1"/>
          <w:lang w:eastAsia="en-US"/>
        </w:rPr>
      </w:pPr>
    </w:p>
    <w:p w:rsidR="006429A5" w:rsidRDefault="006429A5" w:rsidP="00FD4447">
      <w:pPr>
        <w:rPr>
          <w:rFonts w:eastAsia="Calibri"/>
          <w:color w:val="000000" w:themeColor="text1"/>
          <w:lang w:eastAsia="en-US"/>
        </w:rPr>
      </w:pPr>
    </w:p>
    <w:p w:rsidR="006429A5" w:rsidRDefault="006429A5" w:rsidP="00FD4447">
      <w:pPr>
        <w:rPr>
          <w:rFonts w:eastAsia="Calibri"/>
          <w:color w:val="000000" w:themeColor="text1"/>
          <w:lang w:eastAsia="en-US"/>
        </w:rPr>
      </w:pPr>
    </w:p>
    <w:p w:rsidR="006429A5" w:rsidRDefault="006429A5" w:rsidP="00FD4447">
      <w:pPr>
        <w:rPr>
          <w:rFonts w:eastAsia="Calibri"/>
          <w:color w:val="000000" w:themeColor="text1"/>
          <w:lang w:eastAsia="en-US"/>
        </w:rPr>
      </w:pPr>
    </w:p>
    <w:p w:rsidR="006429A5" w:rsidRDefault="006429A5" w:rsidP="00FD4447">
      <w:pPr>
        <w:rPr>
          <w:rFonts w:eastAsia="Calibri"/>
          <w:color w:val="000000" w:themeColor="text1"/>
          <w:lang w:eastAsia="en-US"/>
        </w:rPr>
      </w:pPr>
    </w:p>
    <w:p w:rsidR="006429A5" w:rsidRDefault="006429A5" w:rsidP="00FD4447">
      <w:pPr>
        <w:rPr>
          <w:rFonts w:eastAsia="Calibri"/>
          <w:color w:val="000000" w:themeColor="text1"/>
          <w:lang w:eastAsia="en-US"/>
        </w:rPr>
      </w:pPr>
    </w:p>
    <w:p w:rsidR="006429A5" w:rsidRDefault="006429A5" w:rsidP="00FD4447">
      <w:pPr>
        <w:rPr>
          <w:rFonts w:eastAsia="Calibri"/>
          <w:color w:val="000000" w:themeColor="text1"/>
          <w:lang w:eastAsia="en-US"/>
        </w:rPr>
      </w:pPr>
    </w:p>
    <w:p w:rsidR="006429A5" w:rsidRDefault="006429A5" w:rsidP="00FD4447">
      <w:pPr>
        <w:rPr>
          <w:rFonts w:eastAsia="Calibri"/>
          <w:color w:val="000000" w:themeColor="text1"/>
          <w:lang w:eastAsia="en-US"/>
        </w:rPr>
      </w:pPr>
    </w:p>
    <w:p w:rsidR="006429A5" w:rsidRDefault="006429A5" w:rsidP="00FD4447">
      <w:pPr>
        <w:rPr>
          <w:rFonts w:eastAsia="Calibri"/>
          <w:color w:val="000000" w:themeColor="text1"/>
          <w:lang w:eastAsia="en-US"/>
        </w:rPr>
      </w:pPr>
    </w:p>
    <w:p w:rsidR="006429A5" w:rsidRDefault="006429A5" w:rsidP="00FD4447">
      <w:pPr>
        <w:rPr>
          <w:rFonts w:eastAsia="Calibri"/>
          <w:color w:val="000000" w:themeColor="text1"/>
          <w:lang w:eastAsia="en-US"/>
        </w:rPr>
      </w:pPr>
    </w:p>
    <w:p w:rsidR="006429A5" w:rsidRDefault="006429A5" w:rsidP="00FD4447">
      <w:pPr>
        <w:rPr>
          <w:rFonts w:eastAsia="Calibri"/>
          <w:color w:val="000000" w:themeColor="text1"/>
          <w:lang w:eastAsia="en-US"/>
        </w:rPr>
      </w:pPr>
    </w:p>
    <w:p w:rsidR="006429A5" w:rsidRDefault="006429A5" w:rsidP="00FD4447">
      <w:pPr>
        <w:rPr>
          <w:rFonts w:eastAsia="Calibri"/>
          <w:color w:val="000000" w:themeColor="text1"/>
          <w:lang w:eastAsia="en-US"/>
        </w:rPr>
      </w:pPr>
    </w:p>
    <w:p w:rsidR="006429A5" w:rsidRDefault="006429A5" w:rsidP="00FD4447">
      <w:pPr>
        <w:rPr>
          <w:rFonts w:eastAsia="Calibri"/>
          <w:color w:val="000000" w:themeColor="text1"/>
          <w:lang w:eastAsia="en-US"/>
        </w:rPr>
      </w:pPr>
    </w:p>
    <w:p w:rsidR="006429A5" w:rsidRDefault="006429A5" w:rsidP="00FD4447">
      <w:pPr>
        <w:rPr>
          <w:rFonts w:eastAsia="Calibri"/>
          <w:color w:val="000000" w:themeColor="text1"/>
          <w:lang w:eastAsia="en-US"/>
        </w:rPr>
      </w:pPr>
    </w:p>
    <w:p w:rsidR="006429A5" w:rsidRDefault="006429A5" w:rsidP="00FD4447">
      <w:pPr>
        <w:rPr>
          <w:rFonts w:eastAsia="Calibri"/>
          <w:color w:val="000000" w:themeColor="text1"/>
          <w:lang w:eastAsia="en-US"/>
        </w:rPr>
      </w:pPr>
    </w:p>
    <w:p w:rsidR="006429A5" w:rsidRDefault="006429A5" w:rsidP="00FD4447">
      <w:pPr>
        <w:rPr>
          <w:rFonts w:eastAsia="Calibri"/>
          <w:color w:val="000000" w:themeColor="text1"/>
          <w:lang w:eastAsia="en-US"/>
        </w:rPr>
      </w:pPr>
    </w:p>
    <w:p w:rsidR="006429A5" w:rsidRDefault="006429A5" w:rsidP="00FD4447">
      <w:pPr>
        <w:rPr>
          <w:rFonts w:eastAsia="Calibri"/>
          <w:color w:val="000000" w:themeColor="text1"/>
          <w:lang w:eastAsia="en-US"/>
        </w:rPr>
      </w:pPr>
    </w:p>
    <w:p w:rsidR="006429A5" w:rsidRDefault="006429A5" w:rsidP="00FD4447">
      <w:pPr>
        <w:rPr>
          <w:rFonts w:eastAsia="Calibri"/>
          <w:color w:val="000000" w:themeColor="text1"/>
          <w:lang w:eastAsia="en-US"/>
        </w:rPr>
      </w:pPr>
    </w:p>
    <w:p w:rsidR="006429A5" w:rsidRDefault="006429A5" w:rsidP="00FD4447">
      <w:pPr>
        <w:rPr>
          <w:rFonts w:eastAsia="Calibri"/>
          <w:color w:val="000000" w:themeColor="text1"/>
          <w:lang w:eastAsia="en-US"/>
        </w:rPr>
      </w:pPr>
    </w:p>
    <w:p w:rsidR="006429A5" w:rsidRDefault="006429A5" w:rsidP="00FD4447">
      <w:pPr>
        <w:rPr>
          <w:rFonts w:eastAsia="Calibri"/>
          <w:color w:val="000000" w:themeColor="text1"/>
          <w:lang w:eastAsia="en-US"/>
        </w:rPr>
      </w:pPr>
    </w:p>
    <w:p w:rsidR="006429A5" w:rsidRDefault="006429A5" w:rsidP="00FD4447">
      <w:pPr>
        <w:rPr>
          <w:rFonts w:eastAsia="Calibri"/>
          <w:color w:val="000000" w:themeColor="text1"/>
          <w:lang w:eastAsia="en-US"/>
        </w:rPr>
      </w:pPr>
    </w:p>
    <w:p w:rsidR="006429A5" w:rsidRDefault="006429A5" w:rsidP="00FD4447">
      <w:pPr>
        <w:rPr>
          <w:rFonts w:eastAsia="Calibri"/>
          <w:color w:val="000000" w:themeColor="text1"/>
          <w:lang w:eastAsia="en-US"/>
        </w:rPr>
      </w:pPr>
    </w:p>
    <w:p w:rsidR="006429A5" w:rsidRDefault="006429A5" w:rsidP="00FD4447">
      <w:pPr>
        <w:rPr>
          <w:rFonts w:eastAsia="Calibri"/>
          <w:color w:val="000000" w:themeColor="text1"/>
          <w:lang w:eastAsia="en-US"/>
        </w:rPr>
      </w:pPr>
    </w:p>
    <w:p w:rsidR="006429A5" w:rsidRDefault="006429A5" w:rsidP="00FD4447">
      <w:pPr>
        <w:rPr>
          <w:rFonts w:eastAsia="Calibri"/>
          <w:color w:val="000000" w:themeColor="text1"/>
          <w:lang w:eastAsia="en-US"/>
        </w:rPr>
      </w:pPr>
    </w:p>
    <w:p w:rsidR="006429A5" w:rsidRDefault="006429A5" w:rsidP="00FD4447">
      <w:pPr>
        <w:rPr>
          <w:rFonts w:eastAsia="Calibri"/>
          <w:color w:val="000000" w:themeColor="text1"/>
          <w:lang w:eastAsia="en-US"/>
        </w:rPr>
      </w:pPr>
    </w:p>
    <w:p w:rsidR="006429A5" w:rsidRDefault="006429A5" w:rsidP="00FD4447">
      <w:pPr>
        <w:rPr>
          <w:rFonts w:eastAsia="Calibri"/>
          <w:color w:val="000000" w:themeColor="text1"/>
          <w:lang w:eastAsia="en-US"/>
        </w:rPr>
      </w:pPr>
    </w:p>
    <w:p w:rsidR="006429A5" w:rsidRDefault="006429A5" w:rsidP="00FD4447">
      <w:pPr>
        <w:rPr>
          <w:rFonts w:eastAsia="Calibri"/>
          <w:color w:val="000000" w:themeColor="text1"/>
          <w:lang w:eastAsia="en-US"/>
        </w:rPr>
      </w:pPr>
    </w:p>
    <w:p w:rsidR="006429A5" w:rsidRDefault="006429A5" w:rsidP="00FD4447">
      <w:pPr>
        <w:rPr>
          <w:rFonts w:eastAsia="Calibri"/>
          <w:color w:val="000000" w:themeColor="text1"/>
          <w:lang w:eastAsia="en-US"/>
        </w:rPr>
      </w:pPr>
    </w:p>
    <w:p w:rsidR="00720624" w:rsidRDefault="00720624" w:rsidP="00FD4447">
      <w:pPr>
        <w:rPr>
          <w:rFonts w:eastAsia="Calibri"/>
          <w:color w:val="000000" w:themeColor="text1"/>
          <w:lang w:eastAsia="en-US"/>
        </w:rPr>
      </w:pPr>
    </w:p>
    <w:p w:rsidR="00720624" w:rsidRPr="0082233A" w:rsidRDefault="00720624" w:rsidP="00FD4447">
      <w:pPr>
        <w:rPr>
          <w:rFonts w:eastAsia="Calibri"/>
          <w:color w:val="000000" w:themeColor="text1"/>
          <w:lang w:eastAsia="en-US"/>
        </w:rPr>
      </w:pPr>
    </w:p>
    <w:p w:rsidR="0082233A" w:rsidRPr="0082233A" w:rsidRDefault="0082233A" w:rsidP="00FD4447">
      <w:pPr>
        <w:rPr>
          <w:rFonts w:eastAsia="Calibri"/>
          <w:color w:val="000000" w:themeColor="text1"/>
          <w:lang w:eastAsia="en-US"/>
        </w:rPr>
      </w:pPr>
    </w:p>
    <w:p w:rsidR="00FD4447" w:rsidRDefault="00FD4447" w:rsidP="003F31B4">
      <w:pPr>
        <w:ind w:firstLine="0"/>
        <w:rPr>
          <w:rFonts w:eastAsia="Calibri"/>
          <w:color w:val="000000" w:themeColor="text1"/>
          <w:lang w:eastAsia="en-US"/>
        </w:rPr>
      </w:pPr>
    </w:p>
    <w:tbl>
      <w:tblPr>
        <w:tblW w:w="0" w:type="auto"/>
        <w:tblInd w:w="108" w:type="dxa"/>
        <w:tblLayout w:type="fixed"/>
        <w:tblLook w:val="0000" w:firstRow="0" w:lastRow="0" w:firstColumn="0" w:lastColumn="0" w:noHBand="0" w:noVBand="0"/>
      </w:tblPr>
      <w:tblGrid>
        <w:gridCol w:w="4536"/>
        <w:gridCol w:w="4820"/>
      </w:tblGrid>
      <w:tr w:rsidR="006429A5" w:rsidTr="00135971">
        <w:trPr>
          <w:trHeight w:val="1861"/>
        </w:trPr>
        <w:tc>
          <w:tcPr>
            <w:tcW w:w="4536" w:type="dxa"/>
          </w:tcPr>
          <w:p w:rsidR="006429A5" w:rsidRDefault="006429A5" w:rsidP="00135971">
            <w:pPr>
              <w:spacing w:line="360" w:lineRule="auto"/>
              <w:ind w:firstLine="34"/>
            </w:pPr>
            <w:proofErr w:type="spellStart"/>
            <w:r>
              <w:lastRenderedPageBreak/>
              <w:t>Отп</w:t>
            </w:r>
            <w:proofErr w:type="spellEnd"/>
            <w:r>
              <w:t>. 1 экз. – в дело</w:t>
            </w:r>
          </w:p>
          <w:p w:rsidR="006429A5" w:rsidRDefault="006429A5" w:rsidP="00135971">
            <w:pPr>
              <w:spacing w:line="360" w:lineRule="auto"/>
              <w:ind w:firstLine="34"/>
            </w:pPr>
            <w:r>
              <w:t xml:space="preserve">Исп.________ </w:t>
            </w:r>
            <w:proofErr w:type="spellStart"/>
            <w:r>
              <w:t>Плескачевская</w:t>
            </w:r>
            <w:proofErr w:type="spellEnd"/>
            <w:r>
              <w:t xml:space="preserve"> Ю.С.</w:t>
            </w:r>
          </w:p>
          <w:p w:rsidR="006429A5" w:rsidRDefault="006429A5" w:rsidP="00135971">
            <w:pPr>
              <w:spacing w:line="360" w:lineRule="auto"/>
              <w:ind w:firstLine="34"/>
            </w:pPr>
            <w:r>
              <w:t>Тел. 528-112</w:t>
            </w:r>
          </w:p>
          <w:p w:rsidR="006429A5" w:rsidRDefault="006429A5" w:rsidP="00135971">
            <w:pPr>
              <w:ind w:firstLine="34"/>
            </w:pPr>
            <w:r>
              <w:t xml:space="preserve">Дата: </w:t>
            </w:r>
            <w:r>
              <w:softHyphen/>
            </w:r>
            <w:r>
              <w:softHyphen/>
            </w:r>
            <w:r>
              <w:softHyphen/>
            </w:r>
            <w:r>
              <w:softHyphen/>
            </w:r>
            <w:r>
              <w:softHyphen/>
              <w:t>_____________</w:t>
            </w:r>
          </w:p>
          <w:p w:rsidR="006429A5" w:rsidRDefault="006429A5" w:rsidP="00135971"/>
        </w:tc>
        <w:tc>
          <w:tcPr>
            <w:tcW w:w="4820" w:type="dxa"/>
          </w:tcPr>
          <w:p w:rsidR="006429A5" w:rsidRDefault="006429A5" w:rsidP="00135971">
            <w:pPr>
              <w:ind w:left="1310" w:firstLine="0"/>
            </w:pPr>
            <w:r>
              <w:t xml:space="preserve">Рассылка: </w:t>
            </w:r>
            <w:r w:rsidRPr="00DA6DD4">
              <w:t>Управление ЖКХ</w:t>
            </w:r>
            <w:r>
              <w:t xml:space="preserve"> – 1 экз., управление по развитию территорий – 1 экз., Окунев В.Ю.</w:t>
            </w:r>
          </w:p>
        </w:tc>
      </w:tr>
    </w:tbl>
    <w:p w:rsidR="006429A5" w:rsidRDefault="006429A5" w:rsidP="006429A5">
      <w:pPr>
        <w:spacing w:line="360" w:lineRule="auto"/>
        <w:ind w:left="142"/>
      </w:pPr>
      <w:r>
        <w:t xml:space="preserve"> </w:t>
      </w:r>
    </w:p>
    <w:p w:rsidR="006429A5" w:rsidRPr="00EF7B92" w:rsidRDefault="006429A5" w:rsidP="006429A5">
      <w:pPr>
        <w:spacing w:line="360" w:lineRule="auto"/>
      </w:pPr>
      <w:r>
        <w:t xml:space="preserve">                          </w:t>
      </w:r>
    </w:p>
    <w:p w:rsidR="006429A5" w:rsidRDefault="006429A5" w:rsidP="006429A5">
      <w:pPr>
        <w:spacing w:line="360" w:lineRule="auto"/>
      </w:pPr>
    </w:p>
    <w:p w:rsidR="006429A5" w:rsidRDefault="006429A5" w:rsidP="006429A5">
      <w:pPr>
        <w:spacing w:line="360" w:lineRule="auto"/>
        <w:ind w:left="142" w:firstLine="0"/>
      </w:pPr>
      <w:r>
        <w:t xml:space="preserve">ВИЗЫ:  </w:t>
      </w:r>
    </w:p>
    <w:tbl>
      <w:tblPr>
        <w:tblW w:w="9571" w:type="dxa"/>
        <w:tblInd w:w="250" w:type="dxa"/>
        <w:tblLook w:val="04A0" w:firstRow="1" w:lastRow="0" w:firstColumn="1" w:lastColumn="0" w:noHBand="0" w:noVBand="1"/>
      </w:tblPr>
      <w:tblGrid>
        <w:gridCol w:w="3190"/>
        <w:gridCol w:w="3190"/>
        <w:gridCol w:w="3191"/>
      </w:tblGrid>
      <w:tr w:rsidR="006429A5" w:rsidRPr="000343EE" w:rsidTr="00135971">
        <w:tc>
          <w:tcPr>
            <w:tcW w:w="3190" w:type="dxa"/>
            <w:shd w:val="clear" w:color="auto" w:fill="auto"/>
          </w:tcPr>
          <w:p w:rsidR="006429A5" w:rsidRDefault="006429A5" w:rsidP="00135971">
            <w:pPr>
              <w:spacing w:line="360" w:lineRule="auto"/>
              <w:ind w:firstLine="0"/>
            </w:pPr>
          </w:p>
          <w:p w:rsidR="006429A5" w:rsidRPr="00047B2A" w:rsidRDefault="006429A5" w:rsidP="00135971">
            <w:pPr>
              <w:spacing w:line="360" w:lineRule="auto"/>
              <w:ind w:firstLine="0"/>
              <w:rPr>
                <w:b/>
              </w:rPr>
            </w:pPr>
            <w:r>
              <w:t>Глазкова К.А.</w:t>
            </w:r>
          </w:p>
        </w:tc>
        <w:tc>
          <w:tcPr>
            <w:tcW w:w="3190" w:type="dxa"/>
            <w:shd w:val="clear" w:color="auto" w:fill="auto"/>
          </w:tcPr>
          <w:p w:rsidR="006429A5" w:rsidRDefault="006429A5" w:rsidP="00135971">
            <w:pPr>
              <w:ind w:firstLine="0"/>
              <w:jc w:val="center"/>
            </w:pPr>
          </w:p>
          <w:p w:rsidR="006429A5" w:rsidRPr="000343EE" w:rsidRDefault="006429A5" w:rsidP="00135971">
            <w:pPr>
              <w:ind w:firstLine="0"/>
              <w:jc w:val="center"/>
            </w:pPr>
            <w:r w:rsidRPr="000343EE">
              <w:t>-  _____________</w:t>
            </w:r>
          </w:p>
          <w:p w:rsidR="006429A5" w:rsidRPr="000343EE" w:rsidRDefault="006429A5" w:rsidP="00135971">
            <w:pPr>
              <w:spacing w:line="360" w:lineRule="auto"/>
              <w:ind w:firstLine="0"/>
              <w:jc w:val="center"/>
            </w:pPr>
            <w:r w:rsidRPr="000343EE">
              <w:t>подпись</w:t>
            </w:r>
          </w:p>
        </w:tc>
        <w:tc>
          <w:tcPr>
            <w:tcW w:w="3191" w:type="dxa"/>
            <w:shd w:val="clear" w:color="auto" w:fill="auto"/>
          </w:tcPr>
          <w:p w:rsidR="006429A5" w:rsidRDefault="006429A5" w:rsidP="00135971">
            <w:pPr>
              <w:ind w:firstLine="0"/>
              <w:jc w:val="center"/>
            </w:pPr>
          </w:p>
          <w:p w:rsidR="006429A5" w:rsidRPr="000343EE" w:rsidRDefault="006429A5" w:rsidP="00135971">
            <w:pPr>
              <w:ind w:firstLine="0"/>
              <w:jc w:val="center"/>
            </w:pPr>
            <w:r w:rsidRPr="000343EE">
              <w:t>_____________</w:t>
            </w:r>
          </w:p>
          <w:p w:rsidR="006429A5" w:rsidRPr="000343EE" w:rsidRDefault="006429A5" w:rsidP="00135971">
            <w:pPr>
              <w:spacing w:line="360" w:lineRule="auto"/>
              <w:ind w:firstLine="0"/>
              <w:jc w:val="center"/>
            </w:pPr>
            <w:r w:rsidRPr="000343EE">
              <w:t>дата</w:t>
            </w:r>
          </w:p>
        </w:tc>
      </w:tr>
      <w:tr w:rsidR="006429A5" w:rsidRPr="000343EE" w:rsidTr="00135971">
        <w:tc>
          <w:tcPr>
            <w:tcW w:w="3190" w:type="dxa"/>
            <w:shd w:val="clear" w:color="auto" w:fill="auto"/>
          </w:tcPr>
          <w:p w:rsidR="006429A5" w:rsidRDefault="006429A5" w:rsidP="00135971">
            <w:pPr>
              <w:spacing w:line="360" w:lineRule="auto"/>
              <w:ind w:firstLine="0"/>
            </w:pPr>
          </w:p>
          <w:p w:rsidR="006429A5" w:rsidRDefault="00B66319" w:rsidP="00135971">
            <w:pPr>
              <w:spacing w:line="360" w:lineRule="auto"/>
              <w:ind w:firstLine="0"/>
            </w:pPr>
            <w:proofErr w:type="spellStart"/>
            <w:r>
              <w:t>Демченкова</w:t>
            </w:r>
            <w:proofErr w:type="spellEnd"/>
            <w:r>
              <w:t xml:space="preserve"> О.С</w:t>
            </w:r>
            <w:r w:rsidR="00347D25">
              <w:t>.</w:t>
            </w:r>
          </w:p>
        </w:tc>
        <w:tc>
          <w:tcPr>
            <w:tcW w:w="3190" w:type="dxa"/>
            <w:shd w:val="clear" w:color="auto" w:fill="auto"/>
          </w:tcPr>
          <w:p w:rsidR="006429A5" w:rsidRDefault="006429A5" w:rsidP="00135971">
            <w:pPr>
              <w:ind w:firstLine="0"/>
              <w:jc w:val="center"/>
            </w:pPr>
          </w:p>
          <w:p w:rsidR="006429A5" w:rsidRPr="000343EE" w:rsidRDefault="006429A5" w:rsidP="00135971">
            <w:pPr>
              <w:ind w:firstLine="0"/>
              <w:jc w:val="center"/>
            </w:pPr>
            <w:r w:rsidRPr="000343EE">
              <w:t>-  _____________</w:t>
            </w:r>
          </w:p>
          <w:p w:rsidR="006429A5" w:rsidRPr="000343EE" w:rsidRDefault="006429A5" w:rsidP="00135971">
            <w:pPr>
              <w:spacing w:line="360" w:lineRule="auto"/>
              <w:ind w:firstLine="0"/>
              <w:jc w:val="center"/>
            </w:pPr>
            <w:r w:rsidRPr="000343EE">
              <w:t>подпись</w:t>
            </w:r>
          </w:p>
        </w:tc>
        <w:tc>
          <w:tcPr>
            <w:tcW w:w="3191" w:type="dxa"/>
            <w:shd w:val="clear" w:color="auto" w:fill="auto"/>
          </w:tcPr>
          <w:p w:rsidR="006429A5" w:rsidRDefault="006429A5" w:rsidP="00135971">
            <w:pPr>
              <w:ind w:firstLine="0"/>
              <w:jc w:val="center"/>
            </w:pPr>
          </w:p>
          <w:p w:rsidR="006429A5" w:rsidRPr="000343EE" w:rsidRDefault="006429A5" w:rsidP="00135971">
            <w:pPr>
              <w:ind w:firstLine="0"/>
              <w:jc w:val="center"/>
            </w:pPr>
            <w:r w:rsidRPr="000343EE">
              <w:t>_____________</w:t>
            </w:r>
          </w:p>
          <w:p w:rsidR="006429A5" w:rsidRPr="000343EE" w:rsidRDefault="006429A5" w:rsidP="00135971">
            <w:pPr>
              <w:spacing w:line="360" w:lineRule="auto"/>
              <w:ind w:firstLine="0"/>
              <w:jc w:val="center"/>
            </w:pPr>
            <w:r w:rsidRPr="000343EE">
              <w:t>дата</w:t>
            </w:r>
          </w:p>
        </w:tc>
      </w:tr>
      <w:tr w:rsidR="006429A5" w:rsidRPr="000343EE" w:rsidTr="00135971">
        <w:tc>
          <w:tcPr>
            <w:tcW w:w="3190" w:type="dxa"/>
            <w:shd w:val="clear" w:color="auto" w:fill="auto"/>
          </w:tcPr>
          <w:p w:rsidR="006429A5" w:rsidRDefault="006429A5" w:rsidP="00135971">
            <w:pPr>
              <w:spacing w:line="360" w:lineRule="auto"/>
              <w:ind w:firstLine="0"/>
            </w:pPr>
          </w:p>
          <w:p w:rsidR="006429A5" w:rsidRPr="00047B2A" w:rsidRDefault="006429A5" w:rsidP="00135971">
            <w:pPr>
              <w:spacing w:line="360" w:lineRule="auto"/>
              <w:ind w:firstLine="0"/>
              <w:rPr>
                <w:b/>
              </w:rPr>
            </w:pPr>
            <w:proofErr w:type="spellStart"/>
            <w:r>
              <w:t>Лыгина</w:t>
            </w:r>
            <w:proofErr w:type="spellEnd"/>
            <w:r>
              <w:t xml:space="preserve"> Д.В</w:t>
            </w:r>
            <w:r w:rsidRPr="000343EE">
              <w:t>.</w:t>
            </w:r>
          </w:p>
        </w:tc>
        <w:tc>
          <w:tcPr>
            <w:tcW w:w="3190" w:type="dxa"/>
            <w:shd w:val="clear" w:color="auto" w:fill="auto"/>
          </w:tcPr>
          <w:p w:rsidR="006429A5" w:rsidRDefault="006429A5" w:rsidP="00135971">
            <w:pPr>
              <w:ind w:firstLine="0"/>
              <w:jc w:val="center"/>
            </w:pPr>
          </w:p>
          <w:p w:rsidR="006429A5" w:rsidRPr="000343EE" w:rsidRDefault="006429A5" w:rsidP="00135971">
            <w:pPr>
              <w:ind w:firstLine="0"/>
              <w:jc w:val="center"/>
            </w:pPr>
            <w:r w:rsidRPr="000343EE">
              <w:t>-  _____________</w:t>
            </w:r>
          </w:p>
          <w:p w:rsidR="006429A5" w:rsidRPr="000343EE" w:rsidRDefault="006429A5" w:rsidP="00135971">
            <w:pPr>
              <w:spacing w:line="360" w:lineRule="auto"/>
              <w:ind w:firstLine="0"/>
              <w:jc w:val="center"/>
            </w:pPr>
            <w:r w:rsidRPr="000343EE">
              <w:t>подпись</w:t>
            </w:r>
          </w:p>
        </w:tc>
        <w:tc>
          <w:tcPr>
            <w:tcW w:w="3191" w:type="dxa"/>
            <w:shd w:val="clear" w:color="auto" w:fill="auto"/>
          </w:tcPr>
          <w:p w:rsidR="006429A5" w:rsidRDefault="006429A5" w:rsidP="00135971">
            <w:pPr>
              <w:ind w:firstLine="0"/>
              <w:jc w:val="center"/>
            </w:pPr>
          </w:p>
          <w:p w:rsidR="00B66319" w:rsidRDefault="006429A5" w:rsidP="00B66319">
            <w:pPr>
              <w:ind w:firstLine="0"/>
              <w:jc w:val="center"/>
            </w:pPr>
            <w:r w:rsidRPr="000343EE">
              <w:t>_____________</w:t>
            </w:r>
          </w:p>
          <w:p w:rsidR="006429A5" w:rsidRPr="000343EE" w:rsidRDefault="006429A5" w:rsidP="00B66319">
            <w:pPr>
              <w:ind w:firstLine="0"/>
              <w:jc w:val="center"/>
            </w:pPr>
            <w:r w:rsidRPr="000343EE">
              <w:t>дата</w:t>
            </w:r>
          </w:p>
        </w:tc>
      </w:tr>
    </w:tbl>
    <w:p w:rsidR="00B66319" w:rsidRDefault="00B66319" w:rsidP="003F31B4">
      <w:pPr>
        <w:ind w:firstLine="0"/>
        <w:rPr>
          <w:rFonts w:eastAsia="Calibri"/>
          <w:color w:val="000000" w:themeColor="text1"/>
          <w:lang w:eastAsia="en-US"/>
        </w:rPr>
      </w:pPr>
    </w:p>
    <w:tbl>
      <w:tblPr>
        <w:tblW w:w="9571" w:type="dxa"/>
        <w:tblInd w:w="250" w:type="dxa"/>
        <w:tblLook w:val="04A0" w:firstRow="1" w:lastRow="0" w:firstColumn="1" w:lastColumn="0" w:noHBand="0" w:noVBand="1"/>
      </w:tblPr>
      <w:tblGrid>
        <w:gridCol w:w="3190"/>
        <w:gridCol w:w="3190"/>
        <w:gridCol w:w="3191"/>
      </w:tblGrid>
      <w:tr w:rsidR="00B66319" w:rsidRPr="000343EE" w:rsidTr="003A7DE3">
        <w:tc>
          <w:tcPr>
            <w:tcW w:w="3190" w:type="dxa"/>
            <w:shd w:val="clear" w:color="auto" w:fill="auto"/>
          </w:tcPr>
          <w:p w:rsidR="00B66319" w:rsidRPr="00047B2A" w:rsidRDefault="00B66319" w:rsidP="003A7DE3">
            <w:pPr>
              <w:spacing w:line="360" w:lineRule="auto"/>
              <w:ind w:firstLine="0"/>
              <w:rPr>
                <w:b/>
              </w:rPr>
            </w:pPr>
            <w:proofErr w:type="spellStart"/>
            <w:r>
              <w:t>Голактионова</w:t>
            </w:r>
            <w:proofErr w:type="spellEnd"/>
            <w:r>
              <w:t xml:space="preserve"> И.В.</w:t>
            </w:r>
          </w:p>
        </w:tc>
        <w:tc>
          <w:tcPr>
            <w:tcW w:w="3190" w:type="dxa"/>
            <w:shd w:val="clear" w:color="auto" w:fill="auto"/>
          </w:tcPr>
          <w:p w:rsidR="00B66319" w:rsidRPr="000343EE" w:rsidRDefault="00B66319" w:rsidP="00B66319">
            <w:pPr>
              <w:ind w:firstLine="0"/>
            </w:pPr>
            <w:r>
              <w:t xml:space="preserve">      </w:t>
            </w:r>
            <w:r w:rsidRPr="000343EE">
              <w:t>-  _____________</w:t>
            </w:r>
          </w:p>
          <w:p w:rsidR="00B66319" w:rsidRPr="000343EE" w:rsidRDefault="00B66319" w:rsidP="003A7DE3">
            <w:pPr>
              <w:spacing w:line="360" w:lineRule="auto"/>
              <w:ind w:firstLine="0"/>
              <w:jc w:val="center"/>
            </w:pPr>
            <w:r w:rsidRPr="000343EE">
              <w:t>подпись</w:t>
            </w:r>
          </w:p>
        </w:tc>
        <w:tc>
          <w:tcPr>
            <w:tcW w:w="3191" w:type="dxa"/>
            <w:shd w:val="clear" w:color="auto" w:fill="auto"/>
          </w:tcPr>
          <w:p w:rsidR="00B66319" w:rsidRDefault="00B66319" w:rsidP="00B66319">
            <w:pPr>
              <w:ind w:firstLine="0"/>
            </w:pPr>
            <w:r>
              <w:t xml:space="preserve">        </w:t>
            </w:r>
            <w:r w:rsidRPr="000343EE">
              <w:t>_____________</w:t>
            </w:r>
          </w:p>
          <w:p w:rsidR="00B66319" w:rsidRPr="000343EE" w:rsidRDefault="00B66319" w:rsidP="003A7DE3">
            <w:pPr>
              <w:spacing w:line="360" w:lineRule="auto"/>
              <w:ind w:firstLine="0"/>
            </w:pPr>
            <w:r>
              <w:t xml:space="preserve">                 </w:t>
            </w:r>
            <w:r w:rsidRPr="000343EE">
              <w:t>дата</w:t>
            </w:r>
          </w:p>
        </w:tc>
      </w:tr>
    </w:tbl>
    <w:p w:rsidR="008F6758" w:rsidRDefault="008F6758" w:rsidP="003F31B4">
      <w:pPr>
        <w:ind w:firstLine="0"/>
        <w:rPr>
          <w:rFonts w:eastAsia="Calibri"/>
          <w:color w:val="000000" w:themeColor="text1"/>
          <w:lang w:eastAsia="en-US"/>
        </w:rPr>
      </w:pPr>
    </w:p>
    <w:p w:rsidR="008F6758" w:rsidRDefault="008F6758" w:rsidP="003F31B4">
      <w:pPr>
        <w:ind w:firstLine="0"/>
        <w:rPr>
          <w:rFonts w:eastAsia="Calibri"/>
          <w:color w:val="000000" w:themeColor="text1"/>
          <w:lang w:eastAsia="en-US"/>
        </w:rPr>
      </w:pPr>
    </w:p>
    <w:p w:rsidR="00604392" w:rsidRDefault="00604392" w:rsidP="003F31B4">
      <w:pPr>
        <w:ind w:firstLine="0"/>
        <w:rPr>
          <w:rFonts w:eastAsia="Calibri"/>
          <w:color w:val="000000" w:themeColor="text1"/>
          <w:lang w:eastAsia="en-US"/>
        </w:rPr>
      </w:pPr>
    </w:p>
    <w:p w:rsidR="00604392" w:rsidRDefault="00604392" w:rsidP="003F31B4">
      <w:pPr>
        <w:ind w:firstLine="0"/>
        <w:rPr>
          <w:rFonts w:eastAsia="Calibri"/>
          <w:color w:val="000000" w:themeColor="text1"/>
          <w:lang w:eastAsia="en-US"/>
        </w:rPr>
      </w:pPr>
    </w:p>
    <w:p w:rsidR="00604392" w:rsidRDefault="00604392" w:rsidP="003F31B4">
      <w:pPr>
        <w:ind w:firstLine="0"/>
        <w:rPr>
          <w:rFonts w:eastAsia="Calibri"/>
          <w:color w:val="000000" w:themeColor="text1"/>
          <w:lang w:eastAsia="en-US"/>
        </w:rPr>
      </w:pPr>
    </w:p>
    <w:p w:rsidR="00604392" w:rsidRDefault="00604392" w:rsidP="003F31B4">
      <w:pPr>
        <w:ind w:firstLine="0"/>
        <w:rPr>
          <w:rFonts w:eastAsia="Calibri"/>
          <w:color w:val="000000" w:themeColor="text1"/>
          <w:lang w:eastAsia="en-US"/>
        </w:rPr>
      </w:pPr>
    </w:p>
    <w:p w:rsidR="00604392" w:rsidRDefault="00604392" w:rsidP="003F31B4">
      <w:pPr>
        <w:ind w:firstLine="0"/>
        <w:rPr>
          <w:rFonts w:eastAsia="Calibri"/>
          <w:color w:val="000000" w:themeColor="text1"/>
          <w:lang w:eastAsia="en-US"/>
        </w:rPr>
      </w:pPr>
    </w:p>
    <w:p w:rsidR="00604392" w:rsidRDefault="00604392" w:rsidP="003F31B4">
      <w:pPr>
        <w:ind w:firstLine="0"/>
        <w:rPr>
          <w:rFonts w:eastAsia="Calibri"/>
          <w:color w:val="000000" w:themeColor="text1"/>
          <w:lang w:eastAsia="en-US"/>
        </w:rPr>
      </w:pPr>
    </w:p>
    <w:p w:rsidR="00604392" w:rsidRDefault="00604392" w:rsidP="003F31B4">
      <w:pPr>
        <w:ind w:firstLine="0"/>
        <w:rPr>
          <w:rFonts w:eastAsia="Calibri"/>
          <w:color w:val="000000" w:themeColor="text1"/>
          <w:lang w:eastAsia="en-US"/>
        </w:rPr>
      </w:pPr>
    </w:p>
    <w:p w:rsidR="00604392" w:rsidRDefault="00604392" w:rsidP="003F31B4">
      <w:pPr>
        <w:ind w:firstLine="0"/>
        <w:rPr>
          <w:rFonts w:eastAsia="Calibri"/>
          <w:color w:val="000000" w:themeColor="text1"/>
          <w:lang w:eastAsia="en-US"/>
        </w:rPr>
      </w:pPr>
    </w:p>
    <w:p w:rsidR="00604392" w:rsidRDefault="00604392" w:rsidP="003F31B4">
      <w:pPr>
        <w:ind w:firstLine="0"/>
        <w:rPr>
          <w:rFonts w:eastAsia="Calibri"/>
          <w:color w:val="000000" w:themeColor="text1"/>
          <w:lang w:eastAsia="en-US"/>
        </w:rPr>
      </w:pPr>
    </w:p>
    <w:p w:rsidR="00604392" w:rsidRDefault="00604392" w:rsidP="003F31B4">
      <w:pPr>
        <w:ind w:firstLine="0"/>
        <w:rPr>
          <w:rFonts w:eastAsia="Calibri"/>
          <w:color w:val="000000" w:themeColor="text1"/>
          <w:lang w:eastAsia="en-US"/>
        </w:rPr>
      </w:pPr>
    </w:p>
    <w:p w:rsidR="00604392" w:rsidRDefault="00604392" w:rsidP="003F31B4">
      <w:pPr>
        <w:ind w:firstLine="0"/>
        <w:rPr>
          <w:rFonts w:eastAsia="Calibri"/>
          <w:color w:val="000000" w:themeColor="text1"/>
          <w:lang w:eastAsia="en-US"/>
        </w:rPr>
      </w:pPr>
    </w:p>
    <w:p w:rsidR="00604392" w:rsidRPr="0082233A" w:rsidRDefault="00604392" w:rsidP="003F31B4">
      <w:pPr>
        <w:ind w:firstLine="0"/>
        <w:rPr>
          <w:rFonts w:eastAsia="Calibri"/>
          <w:color w:val="000000" w:themeColor="text1"/>
          <w:lang w:eastAsia="en-US"/>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4"/>
        <w:gridCol w:w="5015"/>
      </w:tblGrid>
      <w:tr w:rsidR="00111B28" w:rsidRPr="00044780" w:rsidTr="00D232E1">
        <w:tc>
          <w:tcPr>
            <w:tcW w:w="5353" w:type="dxa"/>
          </w:tcPr>
          <w:p w:rsidR="00111B28" w:rsidRPr="00640A54" w:rsidRDefault="00111B28" w:rsidP="00D232E1">
            <w:pPr>
              <w:rPr>
                <w:rFonts w:cs="Times New Roman"/>
                <w:sz w:val="32"/>
                <w:szCs w:val="32"/>
              </w:rPr>
            </w:pPr>
          </w:p>
          <w:p w:rsidR="00111B28" w:rsidRPr="00640A54" w:rsidRDefault="00111B28" w:rsidP="00D232E1">
            <w:pPr>
              <w:rPr>
                <w:rFonts w:cs="Times New Roman"/>
                <w:sz w:val="32"/>
                <w:szCs w:val="32"/>
              </w:rPr>
            </w:pPr>
          </w:p>
        </w:tc>
        <w:tc>
          <w:tcPr>
            <w:tcW w:w="5068" w:type="dxa"/>
          </w:tcPr>
          <w:p w:rsidR="009B5827" w:rsidRDefault="009B5827" w:rsidP="00604392">
            <w:pPr>
              <w:ind w:left="158" w:firstLine="13"/>
              <w:jc w:val="right"/>
              <w:rPr>
                <w:rFonts w:cs="Times New Roman"/>
                <w:b/>
              </w:rPr>
            </w:pPr>
          </w:p>
          <w:p w:rsidR="009B5827" w:rsidRDefault="009B5827" w:rsidP="00604392">
            <w:pPr>
              <w:ind w:left="158" w:firstLine="13"/>
              <w:jc w:val="right"/>
              <w:rPr>
                <w:rFonts w:cs="Times New Roman"/>
                <w:b/>
              </w:rPr>
            </w:pPr>
          </w:p>
          <w:p w:rsidR="009B5827" w:rsidRDefault="009B5827" w:rsidP="00604392">
            <w:pPr>
              <w:ind w:left="158" w:firstLine="13"/>
              <w:jc w:val="right"/>
              <w:rPr>
                <w:rFonts w:cs="Times New Roman"/>
                <w:b/>
              </w:rPr>
            </w:pPr>
          </w:p>
          <w:p w:rsidR="006429A5" w:rsidRDefault="006429A5" w:rsidP="00604392">
            <w:pPr>
              <w:ind w:left="158" w:firstLine="13"/>
              <w:jc w:val="right"/>
              <w:rPr>
                <w:rFonts w:cs="Times New Roman"/>
                <w:b/>
              </w:rPr>
            </w:pPr>
          </w:p>
          <w:p w:rsidR="006429A5" w:rsidRDefault="006429A5" w:rsidP="00604392">
            <w:pPr>
              <w:ind w:left="158" w:firstLine="13"/>
              <w:jc w:val="right"/>
              <w:rPr>
                <w:rFonts w:cs="Times New Roman"/>
                <w:b/>
              </w:rPr>
            </w:pPr>
          </w:p>
          <w:p w:rsidR="006429A5" w:rsidRDefault="006429A5" w:rsidP="00604392">
            <w:pPr>
              <w:ind w:left="158" w:firstLine="13"/>
              <w:jc w:val="right"/>
              <w:rPr>
                <w:rFonts w:cs="Times New Roman"/>
                <w:b/>
              </w:rPr>
            </w:pPr>
          </w:p>
          <w:p w:rsidR="006429A5" w:rsidRDefault="006429A5" w:rsidP="00604392">
            <w:pPr>
              <w:ind w:left="158" w:firstLine="13"/>
              <w:jc w:val="right"/>
              <w:rPr>
                <w:rFonts w:cs="Times New Roman"/>
                <w:b/>
              </w:rPr>
            </w:pPr>
          </w:p>
          <w:p w:rsidR="006429A5" w:rsidRDefault="006429A5" w:rsidP="006429A5">
            <w:pPr>
              <w:ind w:firstLine="0"/>
              <w:rPr>
                <w:rFonts w:cs="Times New Roman"/>
                <w:b/>
              </w:rPr>
            </w:pPr>
          </w:p>
          <w:p w:rsidR="00111B28" w:rsidRDefault="00111B28" w:rsidP="00604392">
            <w:pPr>
              <w:ind w:left="158" w:firstLine="13"/>
              <w:jc w:val="right"/>
              <w:rPr>
                <w:rFonts w:cs="Times New Roman"/>
                <w:b/>
              </w:rPr>
            </w:pPr>
            <w:r w:rsidRPr="00640A54">
              <w:rPr>
                <w:rFonts w:cs="Times New Roman"/>
                <w:b/>
              </w:rPr>
              <w:t>УТВЕРЖДАЮ</w:t>
            </w:r>
          </w:p>
          <w:p w:rsidR="00604392" w:rsidRDefault="00111B28" w:rsidP="00604392">
            <w:pPr>
              <w:ind w:left="158" w:firstLine="13"/>
              <w:jc w:val="right"/>
              <w:rPr>
                <w:rFonts w:cs="Times New Roman"/>
              </w:rPr>
            </w:pPr>
            <w:r w:rsidRPr="00640A54">
              <w:rPr>
                <w:rFonts w:eastAsia="Calibri" w:cs="Times New Roman"/>
              </w:rPr>
              <w:t>Г</w:t>
            </w:r>
            <w:r w:rsidR="00604392">
              <w:rPr>
                <w:rFonts w:cs="Times New Roman"/>
                <w:bCs/>
              </w:rPr>
              <w:t xml:space="preserve">лава муниципального образования </w:t>
            </w:r>
            <w:r>
              <w:rPr>
                <w:rFonts w:cs="Times New Roman"/>
              </w:rPr>
              <w:t>«Смоленский муниципальный округ»</w:t>
            </w:r>
          </w:p>
          <w:p w:rsidR="00111B28" w:rsidRPr="00111B28" w:rsidRDefault="00111B28" w:rsidP="00604392">
            <w:pPr>
              <w:ind w:left="158" w:firstLine="13"/>
              <w:jc w:val="right"/>
              <w:rPr>
                <w:rFonts w:cs="Times New Roman"/>
              </w:rPr>
            </w:pPr>
            <w:r w:rsidRPr="002C4622">
              <w:rPr>
                <w:rFonts w:cs="Times New Roman"/>
              </w:rPr>
              <w:t>Смоленской области</w:t>
            </w:r>
            <w:r w:rsidRPr="002C4622">
              <w:rPr>
                <w:rFonts w:cs="Times New Roman"/>
              </w:rPr>
              <w:cr/>
            </w:r>
            <w:r w:rsidRPr="00640A54">
              <w:rPr>
                <w:rFonts w:eastAsia="Calibri" w:cs="Times New Roman"/>
              </w:rPr>
              <w:t>____________/</w:t>
            </w:r>
            <w:r>
              <w:rPr>
                <w:rFonts w:cs="Times New Roman"/>
              </w:rPr>
              <w:t>Павлюченкова О.Н.</w:t>
            </w:r>
            <w:r w:rsidRPr="00640A54">
              <w:rPr>
                <w:rFonts w:cs="Times New Roman"/>
              </w:rPr>
              <w:t>/</w:t>
            </w:r>
          </w:p>
          <w:p w:rsidR="00111B28" w:rsidRPr="00640A54" w:rsidRDefault="00111B28" w:rsidP="00604392">
            <w:pPr>
              <w:jc w:val="right"/>
              <w:rPr>
                <w:rFonts w:eastAsia="Calibri" w:cs="Times New Roman"/>
              </w:rPr>
            </w:pPr>
            <w:r w:rsidRPr="00640A54">
              <w:rPr>
                <w:rFonts w:eastAsia="Calibri" w:cs="Times New Roman"/>
              </w:rPr>
              <w:t>«__» _________</w:t>
            </w:r>
            <w:r>
              <w:rPr>
                <w:rFonts w:eastAsia="Calibri" w:cs="Times New Roman"/>
              </w:rPr>
              <w:t>_____ 2025</w:t>
            </w:r>
            <w:r w:rsidRPr="00640A54">
              <w:rPr>
                <w:rFonts w:eastAsia="Calibri" w:cs="Times New Roman"/>
              </w:rPr>
              <w:t xml:space="preserve"> г.</w:t>
            </w:r>
          </w:p>
          <w:p w:rsidR="00111B28" w:rsidRPr="00640A54" w:rsidRDefault="00111B28" w:rsidP="00604392">
            <w:pPr>
              <w:ind w:left="364" w:hanging="27"/>
              <w:rPr>
                <w:rFonts w:cs="Times New Roman"/>
              </w:rPr>
            </w:pPr>
          </w:p>
        </w:tc>
      </w:tr>
    </w:tbl>
    <w:p w:rsidR="00073337" w:rsidRDefault="00073337" w:rsidP="0082233A">
      <w:pPr>
        <w:ind w:firstLine="0"/>
        <w:jc w:val="center"/>
        <w:rPr>
          <w:rFonts w:eastAsia="Calibri"/>
          <w:b/>
          <w:color w:val="000000" w:themeColor="text1"/>
          <w:lang w:eastAsia="en-US"/>
        </w:rPr>
      </w:pPr>
    </w:p>
    <w:p w:rsidR="00073337" w:rsidRDefault="00073337" w:rsidP="0082233A">
      <w:pPr>
        <w:ind w:firstLine="0"/>
        <w:jc w:val="center"/>
        <w:rPr>
          <w:rFonts w:eastAsia="Calibri"/>
          <w:b/>
          <w:color w:val="000000" w:themeColor="text1"/>
          <w:lang w:eastAsia="en-US"/>
        </w:rPr>
      </w:pPr>
    </w:p>
    <w:p w:rsidR="00073337" w:rsidRDefault="00073337" w:rsidP="0082233A">
      <w:pPr>
        <w:ind w:firstLine="0"/>
        <w:jc w:val="center"/>
        <w:rPr>
          <w:rFonts w:eastAsia="Calibri"/>
          <w:b/>
          <w:color w:val="000000" w:themeColor="text1"/>
          <w:lang w:eastAsia="en-US"/>
        </w:rPr>
      </w:pPr>
    </w:p>
    <w:p w:rsidR="00073337" w:rsidRDefault="00073337" w:rsidP="0082233A">
      <w:pPr>
        <w:ind w:firstLine="0"/>
        <w:jc w:val="center"/>
        <w:rPr>
          <w:rFonts w:eastAsia="Calibri"/>
          <w:b/>
          <w:color w:val="000000" w:themeColor="text1"/>
          <w:lang w:eastAsia="en-US"/>
        </w:rPr>
      </w:pPr>
    </w:p>
    <w:p w:rsidR="00073337" w:rsidRDefault="00073337" w:rsidP="0082233A">
      <w:pPr>
        <w:ind w:firstLine="0"/>
        <w:jc w:val="center"/>
        <w:rPr>
          <w:rFonts w:eastAsia="Calibri"/>
          <w:b/>
          <w:color w:val="000000" w:themeColor="text1"/>
          <w:lang w:eastAsia="en-US"/>
        </w:rPr>
      </w:pPr>
    </w:p>
    <w:p w:rsidR="00073337" w:rsidRDefault="00073337" w:rsidP="0082233A">
      <w:pPr>
        <w:ind w:firstLine="0"/>
        <w:jc w:val="center"/>
        <w:rPr>
          <w:rFonts w:eastAsia="Calibri"/>
          <w:b/>
          <w:color w:val="000000" w:themeColor="text1"/>
          <w:lang w:eastAsia="en-US"/>
        </w:rPr>
      </w:pPr>
    </w:p>
    <w:p w:rsidR="00073337" w:rsidRDefault="00073337" w:rsidP="00111B28">
      <w:pPr>
        <w:ind w:firstLine="0"/>
        <w:rPr>
          <w:rFonts w:eastAsia="Calibri"/>
          <w:b/>
          <w:color w:val="000000" w:themeColor="text1"/>
          <w:lang w:eastAsia="en-US"/>
        </w:rPr>
      </w:pPr>
    </w:p>
    <w:p w:rsidR="00073337" w:rsidRDefault="00073337" w:rsidP="0082233A">
      <w:pPr>
        <w:ind w:firstLine="0"/>
        <w:jc w:val="center"/>
        <w:rPr>
          <w:rFonts w:eastAsia="Calibri"/>
          <w:b/>
          <w:color w:val="000000" w:themeColor="text1"/>
          <w:lang w:eastAsia="en-US"/>
        </w:rPr>
      </w:pPr>
    </w:p>
    <w:p w:rsidR="00073337" w:rsidRDefault="00073337" w:rsidP="0082233A">
      <w:pPr>
        <w:ind w:firstLine="0"/>
        <w:jc w:val="center"/>
        <w:rPr>
          <w:rFonts w:eastAsia="Calibri"/>
          <w:b/>
          <w:color w:val="000000" w:themeColor="text1"/>
          <w:lang w:eastAsia="en-US"/>
        </w:rPr>
      </w:pPr>
    </w:p>
    <w:p w:rsidR="00073337" w:rsidRDefault="00073337" w:rsidP="00111B28">
      <w:pPr>
        <w:ind w:firstLine="0"/>
        <w:jc w:val="center"/>
        <w:rPr>
          <w:rFonts w:eastAsia="Calibri"/>
          <w:b/>
          <w:color w:val="000000" w:themeColor="text1"/>
          <w:lang w:eastAsia="en-US"/>
        </w:rPr>
      </w:pPr>
    </w:p>
    <w:p w:rsidR="00073337" w:rsidRDefault="00073337" w:rsidP="00111B28">
      <w:pPr>
        <w:ind w:firstLine="0"/>
        <w:jc w:val="center"/>
        <w:rPr>
          <w:rFonts w:eastAsia="Calibri"/>
          <w:b/>
          <w:color w:val="000000" w:themeColor="text1"/>
          <w:lang w:eastAsia="en-US"/>
        </w:rPr>
      </w:pPr>
    </w:p>
    <w:p w:rsidR="001C0CE1" w:rsidRDefault="00604392" w:rsidP="00111B28">
      <w:pPr>
        <w:ind w:firstLine="0"/>
        <w:jc w:val="center"/>
        <w:rPr>
          <w:rFonts w:eastAsia="Calibri"/>
          <w:b/>
          <w:color w:val="000000" w:themeColor="text1"/>
          <w:lang w:eastAsia="en-US"/>
        </w:rPr>
      </w:pPr>
      <w:r>
        <w:rPr>
          <w:rFonts w:eastAsia="Calibri"/>
          <w:b/>
          <w:color w:val="000000" w:themeColor="text1"/>
          <w:lang w:eastAsia="en-US"/>
        </w:rPr>
        <w:t xml:space="preserve">МУНИЦИПАЛЬНАЯ </w:t>
      </w:r>
      <w:r w:rsidR="00111B28">
        <w:rPr>
          <w:rFonts w:eastAsia="Calibri"/>
          <w:b/>
          <w:color w:val="000000" w:themeColor="text1"/>
          <w:lang w:eastAsia="en-US"/>
        </w:rPr>
        <w:t xml:space="preserve">ПРОГРАММА </w:t>
      </w:r>
    </w:p>
    <w:p w:rsidR="00111B28" w:rsidRPr="0082233A" w:rsidRDefault="001C0CE1" w:rsidP="00111B28">
      <w:pPr>
        <w:ind w:firstLine="0"/>
        <w:jc w:val="center"/>
        <w:rPr>
          <w:rFonts w:eastAsia="Calibri"/>
          <w:b/>
          <w:color w:val="000000" w:themeColor="text1"/>
          <w:lang w:eastAsia="en-US"/>
        </w:rPr>
      </w:pPr>
      <w:r>
        <w:rPr>
          <w:rFonts w:eastAsia="Calibri"/>
          <w:b/>
          <w:color w:val="000000" w:themeColor="text1"/>
          <w:lang w:eastAsia="en-US"/>
        </w:rPr>
        <w:t>«ЭНЕРГОСБЕРЕЖЕНИЕ</w:t>
      </w:r>
      <w:r w:rsidR="000F762D">
        <w:rPr>
          <w:rFonts w:eastAsia="Calibri"/>
          <w:b/>
          <w:color w:val="000000" w:themeColor="text1"/>
          <w:lang w:eastAsia="en-US"/>
        </w:rPr>
        <w:t xml:space="preserve"> И ПОВЫШЕНИЕ</w:t>
      </w:r>
      <w:r w:rsidR="00111B28">
        <w:rPr>
          <w:rFonts w:eastAsia="Calibri"/>
          <w:b/>
          <w:color w:val="000000" w:themeColor="text1"/>
          <w:lang w:eastAsia="en-US"/>
        </w:rPr>
        <w:t xml:space="preserve"> ЭНЕРГЕТИЧЕСКОЙ ЭФФЕКТИВНОСТИ </w:t>
      </w:r>
      <w:r>
        <w:rPr>
          <w:rFonts w:eastAsia="Calibri"/>
          <w:b/>
          <w:color w:val="000000" w:themeColor="text1"/>
          <w:lang w:eastAsia="en-US"/>
        </w:rPr>
        <w:t xml:space="preserve">НА ТЕРРИТОРИИ </w:t>
      </w:r>
      <w:r w:rsidR="00111B28">
        <w:rPr>
          <w:rFonts w:eastAsia="Calibri"/>
          <w:b/>
          <w:color w:val="000000" w:themeColor="text1"/>
          <w:lang w:eastAsia="en-US"/>
        </w:rPr>
        <w:t xml:space="preserve">МУНИЦИПАЛЬНОГО ОБРАЗОВАНИЯ </w:t>
      </w:r>
      <w:r w:rsidR="00111B28" w:rsidRPr="0082233A">
        <w:rPr>
          <w:rFonts w:eastAsia="Calibri"/>
          <w:b/>
          <w:color w:val="000000" w:themeColor="text1"/>
          <w:lang w:eastAsia="en-US"/>
        </w:rPr>
        <w:t>«СМОЛЕНСКИЙ МУНИЦИПАЛЬНЫЙ  ОКРУГ»</w:t>
      </w:r>
    </w:p>
    <w:p w:rsidR="00111B28" w:rsidRDefault="00111B28" w:rsidP="00111B28">
      <w:pPr>
        <w:ind w:firstLine="0"/>
        <w:jc w:val="center"/>
        <w:rPr>
          <w:rFonts w:eastAsia="Calibri"/>
          <w:b/>
          <w:color w:val="000000" w:themeColor="text1"/>
          <w:lang w:eastAsia="en-US"/>
        </w:rPr>
      </w:pPr>
      <w:r>
        <w:rPr>
          <w:rFonts w:eastAsia="Calibri"/>
          <w:b/>
          <w:color w:val="000000" w:themeColor="text1"/>
          <w:lang w:eastAsia="en-US"/>
        </w:rPr>
        <w:t>СМОЛЕНСКОЙ ОБЛАСТИ</w:t>
      </w:r>
    </w:p>
    <w:p w:rsidR="00AC1749" w:rsidRDefault="00111B28" w:rsidP="00111B28">
      <w:pPr>
        <w:ind w:firstLine="0"/>
        <w:jc w:val="center"/>
        <w:rPr>
          <w:rFonts w:eastAsia="Calibri"/>
          <w:b/>
          <w:color w:val="000000" w:themeColor="text1"/>
          <w:lang w:eastAsia="en-US"/>
        </w:rPr>
      </w:pPr>
      <w:r>
        <w:rPr>
          <w:rFonts w:eastAsia="Calibri"/>
          <w:b/>
          <w:color w:val="000000" w:themeColor="text1"/>
          <w:lang w:eastAsia="en-US"/>
        </w:rPr>
        <w:t>НА 2025 - 2030 Г</w:t>
      </w:r>
      <w:r w:rsidR="00771A0B">
        <w:rPr>
          <w:rFonts w:eastAsia="Calibri"/>
          <w:b/>
          <w:color w:val="000000" w:themeColor="text1"/>
          <w:lang w:eastAsia="en-US"/>
        </w:rPr>
        <w:t>.</w:t>
      </w:r>
      <w:r>
        <w:rPr>
          <w:rFonts w:eastAsia="Calibri"/>
          <w:b/>
          <w:color w:val="000000" w:themeColor="text1"/>
          <w:lang w:eastAsia="en-US"/>
        </w:rPr>
        <w:t>Г.</w:t>
      </w:r>
    </w:p>
    <w:p w:rsidR="00073337" w:rsidRDefault="00073337" w:rsidP="00AC1749">
      <w:pPr>
        <w:ind w:firstLine="0"/>
        <w:jc w:val="center"/>
        <w:rPr>
          <w:rFonts w:eastAsia="Calibri"/>
          <w:b/>
          <w:color w:val="000000" w:themeColor="text1"/>
          <w:lang w:eastAsia="en-US"/>
        </w:rPr>
      </w:pPr>
    </w:p>
    <w:p w:rsidR="00073337" w:rsidRDefault="00073337" w:rsidP="00AC1749">
      <w:pPr>
        <w:ind w:firstLine="0"/>
        <w:jc w:val="center"/>
        <w:rPr>
          <w:rFonts w:eastAsia="Calibri"/>
          <w:b/>
          <w:color w:val="000000" w:themeColor="text1"/>
          <w:lang w:eastAsia="en-US"/>
        </w:rPr>
      </w:pPr>
    </w:p>
    <w:p w:rsidR="00073337" w:rsidRDefault="00073337" w:rsidP="00AC1749">
      <w:pPr>
        <w:ind w:firstLine="0"/>
        <w:jc w:val="center"/>
        <w:rPr>
          <w:rFonts w:eastAsia="Calibri"/>
          <w:b/>
          <w:color w:val="000000" w:themeColor="text1"/>
          <w:lang w:eastAsia="en-US"/>
        </w:rPr>
      </w:pPr>
    </w:p>
    <w:p w:rsidR="00073337" w:rsidRDefault="00073337" w:rsidP="00AC1749">
      <w:pPr>
        <w:ind w:firstLine="0"/>
        <w:jc w:val="center"/>
        <w:rPr>
          <w:rFonts w:eastAsia="Calibri"/>
          <w:b/>
          <w:color w:val="000000" w:themeColor="text1"/>
          <w:lang w:eastAsia="en-US"/>
        </w:rPr>
      </w:pPr>
    </w:p>
    <w:p w:rsidR="00073337" w:rsidRDefault="00073337" w:rsidP="00AC1749">
      <w:pPr>
        <w:ind w:firstLine="0"/>
        <w:jc w:val="center"/>
        <w:rPr>
          <w:rFonts w:eastAsia="Calibri"/>
          <w:b/>
          <w:color w:val="000000" w:themeColor="text1"/>
          <w:lang w:eastAsia="en-US"/>
        </w:rPr>
      </w:pPr>
    </w:p>
    <w:p w:rsidR="00073337" w:rsidRDefault="00073337" w:rsidP="00AC1749">
      <w:pPr>
        <w:ind w:firstLine="0"/>
        <w:jc w:val="center"/>
        <w:rPr>
          <w:rFonts w:eastAsia="Calibri"/>
          <w:b/>
          <w:color w:val="000000" w:themeColor="text1"/>
          <w:lang w:eastAsia="en-US"/>
        </w:rPr>
      </w:pPr>
    </w:p>
    <w:p w:rsidR="00073337" w:rsidRDefault="00073337" w:rsidP="00AC1749">
      <w:pPr>
        <w:ind w:firstLine="0"/>
        <w:jc w:val="center"/>
        <w:rPr>
          <w:rFonts w:eastAsia="Calibri"/>
          <w:b/>
          <w:color w:val="000000" w:themeColor="text1"/>
          <w:lang w:eastAsia="en-US"/>
        </w:rPr>
      </w:pPr>
    </w:p>
    <w:p w:rsidR="00073337" w:rsidRDefault="00073337" w:rsidP="00AC1749">
      <w:pPr>
        <w:ind w:firstLine="0"/>
        <w:jc w:val="center"/>
        <w:rPr>
          <w:rFonts w:eastAsia="Calibri"/>
          <w:b/>
          <w:color w:val="000000" w:themeColor="text1"/>
          <w:lang w:eastAsia="en-US"/>
        </w:rPr>
      </w:pPr>
    </w:p>
    <w:p w:rsidR="00073337" w:rsidRDefault="00073337" w:rsidP="00AC1749">
      <w:pPr>
        <w:ind w:firstLine="0"/>
        <w:jc w:val="center"/>
        <w:rPr>
          <w:rFonts w:eastAsia="Calibri"/>
          <w:b/>
          <w:color w:val="000000" w:themeColor="text1"/>
          <w:lang w:eastAsia="en-US"/>
        </w:rPr>
      </w:pPr>
    </w:p>
    <w:p w:rsidR="00073337" w:rsidRDefault="00073337" w:rsidP="00AC1749">
      <w:pPr>
        <w:ind w:firstLine="0"/>
        <w:jc w:val="center"/>
        <w:rPr>
          <w:rFonts w:eastAsia="Calibri"/>
          <w:b/>
          <w:color w:val="000000" w:themeColor="text1"/>
          <w:lang w:eastAsia="en-US"/>
        </w:rPr>
      </w:pPr>
    </w:p>
    <w:p w:rsidR="00073337" w:rsidRDefault="00073337" w:rsidP="00AC1749">
      <w:pPr>
        <w:ind w:firstLine="0"/>
        <w:jc w:val="center"/>
        <w:rPr>
          <w:rFonts w:eastAsia="Calibri"/>
          <w:b/>
          <w:color w:val="000000" w:themeColor="text1"/>
          <w:lang w:eastAsia="en-US"/>
        </w:rPr>
      </w:pPr>
    </w:p>
    <w:p w:rsidR="00073337" w:rsidRDefault="00073337" w:rsidP="00AC1749">
      <w:pPr>
        <w:ind w:firstLine="0"/>
        <w:jc w:val="center"/>
        <w:rPr>
          <w:rFonts w:eastAsia="Calibri"/>
          <w:b/>
          <w:color w:val="000000" w:themeColor="text1"/>
          <w:lang w:eastAsia="en-US"/>
        </w:rPr>
      </w:pPr>
    </w:p>
    <w:p w:rsidR="00073337" w:rsidRDefault="00073337" w:rsidP="00AC1749">
      <w:pPr>
        <w:ind w:firstLine="0"/>
        <w:jc w:val="center"/>
        <w:rPr>
          <w:rFonts w:eastAsia="Calibri"/>
          <w:b/>
          <w:color w:val="000000" w:themeColor="text1"/>
          <w:lang w:eastAsia="en-US"/>
        </w:rPr>
      </w:pPr>
    </w:p>
    <w:p w:rsidR="00073337" w:rsidRDefault="00073337" w:rsidP="00AC1749">
      <w:pPr>
        <w:ind w:firstLine="0"/>
        <w:jc w:val="center"/>
        <w:rPr>
          <w:rFonts w:eastAsia="Calibri"/>
          <w:b/>
          <w:color w:val="000000" w:themeColor="text1"/>
          <w:lang w:eastAsia="en-US"/>
        </w:rPr>
      </w:pPr>
    </w:p>
    <w:p w:rsidR="00073337" w:rsidRDefault="00073337" w:rsidP="00AC1749">
      <w:pPr>
        <w:ind w:firstLine="0"/>
        <w:jc w:val="center"/>
        <w:rPr>
          <w:rFonts w:eastAsia="Calibri"/>
          <w:b/>
          <w:color w:val="000000" w:themeColor="text1"/>
          <w:lang w:eastAsia="en-US"/>
        </w:rPr>
      </w:pPr>
    </w:p>
    <w:p w:rsidR="00073337" w:rsidRDefault="00073337" w:rsidP="00AC1749">
      <w:pPr>
        <w:ind w:firstLine="0"/>
        <w:jc w:val="center"/>
        <w:rPr>
          <w:rFonts w:eastAsia="Calibri"/>
          <w:b/>
          <w:color w:val="000000" w:themeColor="text1"/>
          <w:lang w:eastAsia="en-US"/>
        </w:rPr>
      </w:pPr>
    </w:p>
    <w:p w:rsidR="00073337" w:rsidRDefault="00073337" w:rsidP="00AC1749">
      <w:pPr>
        <w:ind w:firstLine="0"/>
        <w:jc w:val="center"/>
        <w:rPr>
          <w:rFonts w:eastAsia="Calibri"/>
          <w:b/>
          <w:color w:val="000000" w:themeColor="text1"/>
          <w:lang w:eastAsia="en-US"/>
        </w:rPr>
      </w:pPr>
    </w:p>
    <w:p w:rsidR="00073337" w:rsidRDefault="00073337" w:rsidP="00AC1749">
      <w:pPr>
        <w:ind w:firstLine="0"/>
        <w:jc w:val="center"/>
        <w:rPr>
          <w:rFonts w:eastAsia="Calibri"/>
          <w:b/>
          <w:color w:val="000000" w:themeColor="text1"/>
          <w:lang w:eastAsia="en-US"/>
        </w:rPr>
      </w:pPr>
    </w:p>
    <w:p w:rsidR="00604392" w:rsidRDefault="00604392" w:rsidP="00AC1749">
      <w:pPr>
        <w:ind w:firstLine="0"/>
        <w:jc w:val="center"/>
        <w:rPr>
          <w:rFonts w:eastAsia="Calibri"/>
          <w:b/>
          <w:color w:val="000000" w:themeColor="text1"/>
          <w:lang w:eastAsia="en-US"/>
        </w:rPr>
      </w:pPr>
    </w:p>
    <w:p w:rsidR="00604392" w:rsidRDefault="00604392" w:rsidP="00AC1749">
      <w:pPr>
        <w:ind w:firstLine="0"/>
        <w:jc w:val="center"/>
        <w:rPr>
          <w:rFonts w:eastAsia="Calibri"/>
          <w:b/>
          <w:color w:val="000000" w:themeColor="text1"/>
          <w:lang w:eastAsia="en-US"/>
        </w:rPr>
      </w:pPr>
    </w:p>
    <w:p w:rsidR="00006779" w:rsidRDefault="00006779" w:rsidP="00AC1749">
      <w:pPr>
        <w:ind w:firstLine="0"/>
        <w:jc w:val="center"/>
        <w:rPr>
          <w:rFonts w:eastAsia="Calibri"/>
          <w:b/>
          <w:color w:val="000000" w:themeColor="text1"/>
          <w:lang w:eastAsia="en-US"/>
        </w:rPr>
      </w:pPr>
    </w:p>
    <w:p w:rsidR="00006779" w:rsidRDefault="00006779" w:rsidP="00AC1749">
      <w:pPr>
        <w:ind w:firstLine="0"/>
        <w:jc w:val="center"/>
        <w:rPr>
          <w:rFonts w:eastAsia="Calibri"/>
          <w:b/>
          <w:color w:val="000000" w:themeColor="text1"/>
          <w:lang w:eastAsia="en-US"/>
        </w:rPr>
      </w:pPr>
    </w:p>
    <w:p w:rsidR="00604392" w:rsidRPr="001C0CE1" w:rsidRDefault="001C0CE1" w:rsidP="000D0A35">
      <w:pPr>
        <w:ind w:firstLine="0"/>
        <w:jc w:val="center"/>
        <w:rPr>
          <w:rFonts w:eastAsia="Calibri"/>
          <w:color w:val="000000" w:themeColor="text1"/>
          <w:lang w:eastAsia="en-US"/>
        </w:rPr>
      </w:pPr>
      <w:r w:rsidRPr="001C0CE1">
        <w:rPr>
          <w:rFonts w:eastAsia="Calibri"/>
          <w:color w:val="000000" w:themeColor="text1"/>
          <w:lang w:eastAsia="en-US"/>
        </w:rPr>
        <w:t>2025 г.</w:t>
      </w:r>
    </w:p>
    <w:p w:rsidR="00AC1749" w:rsidRDefault="00AC1749" w:rsidP="0016201D">
      <w:pPr>
        <w:ind w:right="283" w:firstLine="709"/>
        <w:rPr>
          <w:rFonts w:eastAsia="Calibri"/>
          <w:b/>
          <w:color w:val="000000" w:themeColor="text1"/>
          <w:lang w:eastAsia="en-US"/>
        </w:rPr>
      </w:pPr>
    </w:p>
    <w:p w:rsidR="00604392" w:rsidRPr="00CD2934" w:rsidRDefault="00604392" w:rsidP="00604392">
      <w:pPr>
        <w:ind w:right="283" w:firstLine="709"/>
        <w:rPr>
          <w:rFonts w:eastAsia="Calibri"/>
          <w:b/>
          <w:caps/>
          <w:color w:val="000000" w:themeColor="text1"/>
          <w:lang w:eastAsia="en-US"/>
        </w:rPr>
      </w:pPr>
      <w:r w:rsidRPr="00CD2934">
        <w:rPr>
          <w:rFonts w:eastAsia="Calibri"/>
          <w:b/>
          <w:caps/>
          <w:color w:val="000000" w:themeColor="text1"/>
          <w:lang w:eastAsia="en-US"/>
        </w:rPr>
        <w:t>Раздел 1. Паспорт муниципальной программы энергосбережения и повышения энергетической эффективности муниципального образования «Смоленский муниципальный округ» Смоленской области</w:t>
      </w:r>
    </w:p>
    <w:tbl>
      <w:tblPr>
        <w:tblpPr w:leftFromText="180" w:rightFromText="180" w:vertAnchor="text" w:horzAnchor="margin" w:tblpY="226"/>
        <w:tblW w:w="10206" w:type="dxa"/>
        <w:tblLayout w:type="fixed"/>
        <w:tblCellMar>
          <w:left w:w="10" w:type="dxa"/>
          <w:right w:w="10" w:type="dxa"/>
        </w:tblCellMar>
        <w:tblLook w:val="04A0" w:firstRow="1" w:lastRow="0" w:firstColumn="1" w:lastColumn="0" w:noHBand="0" w:noVBand="1"/>
      </w:tblPr>
      <w:tblGrid>
        <w:gridCol w:w="2554"/>
        <w:gridCol w:w="7652"/>
      </w:tblGrid>
      <w:tr w:rsidR="00604392" w:rsidRPr="0082233A" w:rsidTr="00133660">
        <w:trPr>
          <w:trHeight w:hRule="exact" w:val="1423"/>
        </w:trPr>
        <w:tc>
          <w:tcPr>
            <w:tcW w:w="2554" w:type="dxa"/>
            <w:tcBorders>
              <w:top w:val="single" w:sz="4" w:space="0" w:color="auto"/>
              <w:left w:val="single" w:sz="4" w:space="0" w:color="auto"/>
            </w:tcBorders>
            <w:shd w:val="clear" w:color="auto" w:fill="FFFFFF"/>
          </w:tcPr>
          <w:p w:rsidR="00604392" w:rsidRDefault="00133660" w:rsidP="00133660">
            <w:pPr>
              <w:pStyle w:val="21"/>
              <w:shd w:val="clear" w:color="auto" w:fill="auto"/>
              <w:spacing w:after="0" w:line="322" w:lineRule="exact"/>
              <w:ind w:left="134" w:right="132" w:firstLine="8"/>
              <w:jc w:val="both"/>
            </w:pPr>
            <w:r>
              <w:t>Наименование Программы</w:t>
            </w:r>
          </w:p>
        </w:tc>
        <w:tc>
          <w:tcPr>
            <w:tcW w:w="7652" w:type="dxa"/>
            <w:tcBorders>
              <w:top w:val="single" w:sz="4" w:space="0" w:color="auto"/>
              <w:left w:val="single" w:sz="4" w:space="0" w:color="auto"/>
              <w:right w:val="single" w:sz="4" w:space="0" w:color="auto"/>
            </w:tcBorders>
            <w:shd w:val="clear" w:color="auto" w:fill="FFFFFF"/>
          </w:tcPr>
          <w:p w:rsidR="00604392" w:rsidRPr="00604392" w:rsidRDefault="00133660" w:rsidP="00133660">
            <w:pPr>
              <w:ind w:left="140" w:right="121" w:firstLine="0"/>
            </w:pPr>
            <w:r w:rsidRPr="00133660">
              <w:t>«Энергосбережение и повышение энергетической эффективности на 2025-2030 года на территории муниципального образования «Смоленский муниципальный округ» Смоленской области</w:t>
            </w:r>
            <w:r>
              <w:t xml:space="preserve"> </w:t>
            </w:r>
            <w:r w:rsidRPr="0019751F">
              <w:t xml:space="preserve">(далее </w:t>
            </w:r>
            <w:r>
              <w:t xml:space="preserve">– </w:t>
            </w:r>
            <w:r w:rsidRPr="0019751F">
              <w:t>Программа</w:t>
            </w:r>
            <w:r w:rsidRPr="00F935CE">
              <w:t>)</w:t>
            </w:r>
          </w:p>
        </w:tc>
      </w:tr>
      <w:tr w:rsidR="0016201D" w:rsidRPr="0082233A" w:rsidTr="009840AB">
        <w:trPr>
          <w:trHeight w:hRule="exact" w:val="6806"/>
        </w:trPr>
        <w:tc>
          <w:tcPr>
            <w:tcW w:w="2554" w:type="dxa"/>
            <w:tcBorders>
              <w:top w:val="single" w:sz="4" w:space="0" w:color="auto"/>
              <w:left w:val="single" w:sz="4" w:space="0" w:color="auto"/>
            </w:tcBorders>
            <w:shd w:val="clear" w:color="auto" w:fill="FFFFFF"/>
          </w:tcPr>
          <w:p w:rsidR="0016201D" w:rsidRPr="0082233A" w:rsidRDefault="00133660" w:rsidP="00133660">
            <w:pPr>
              <w:pStyle w:val="21"/>
              <w:shd w:val="clear" w:color="auto" w:fill="auto"/>
              <w:spacing w:after="0" w:line="322" w:lineRule="exact"/>
              <w:ind w:left="134" w:right="132" w:firstLine="8"/>
              <w:jc w:val="both"/>
              <w:rPr>
                <w:rStyle w:val="12"/>
                <w:color w:val="000000" w:themeColor="text1"/>
                <w:sz w:val="28"/>
                <w:szCs w:val="28"/>
              </w:rPr>
            </w:pPr>
            <w:r w:rsidRPr="00F935CE">
              <w:rPr>
                <w:sz w:val="28"/>
                <w:szCs w:val="28"/>
              </w:rPr>
              <w:t>Правовое обоснование Программы</w:t>
            </w:r>
          </w:p>
        </w:tc>
        <w:tc>
          <w:tcPr>
            <w:tcW w:w="7652" w:type="dxa"/>
            <w:tcBorders>
              <w:top w:val="single" w:sz="4" w:space="0" w:color="auto"/>
              <w:left w:val="single" w:sz="4" w:space="0" w:color="auto"/>
              <w:right w:val="single" w:sz="4" w:space="0" w:color="auto"/>
            </w:tcBorders>
            <w:shd w:val="clear" w:color="auto" w:fill="FFFFFF"/>
          </w:tcPr>
          <w:p w:rsidR="0016201D" w:rsidRPr="00133660" w:rsidRDefault="0016201D" w:rsidP="00133660">
            <w:pPr>
              <w:ind w:left="140" w:right="121" w:firstLine="0"/>
              <w:rPr>
                <w:rStyle w:val="12"/>
                <w:color w:val="auto"/>
                <w:sz w:val="28"/>
                <w:szCs w:val="28"/>
                <w:shd w:val="clear" w:color="auto" w:fill="auto"/>
              </w:rPr>
            </w:pPr>
            <w:proofErr w:type="gramStart"/>
            <w:r w:rsidRPr="00133660">
              <w:t>Федеральный закон от 23 ноября 2009г. № 261-ФЗ «Об энергосбережении и о повышении энергетической эффективности и о внесении изменений в отдельные законодател</w:t>
            </w:r>
            <w:r w:rsidR="00133660">
              <w:t xml:space="preserve">ьные акты Российской Федерации», </w:t>
            </w:r>
            <w:r w:rsidR="00133660" w:rsidRPr="00133660">
              <w:t>Бюджетный кодекс Российской Федерации,  Федеральный закон от 06.10.2003 года  №131-ФЗ               «Об общих принципах организации местного самоуправления в Российской Федерации»</w:t>
            </w:r>
            <w:r w:rsidR="00133660">
              <w:t xml:space="preserve">, </w:t>
            </w:r>
            <w:r w:rsidRPr="00133660">
              <w:t>Постановление Правительства Российской Федерации  от 31.12.2009г. № 1225 «О требованиях к региональным и муниципальным программам в области</w:t>
            </w:r>
            <w:proofErr w:type="gramEnd"/>
            <w:r w:rsidRPr="00133660">
              <w:t xml:space="preserve"> </w:t>
            </w:r>
            <w:proofErr w:type="gramStart"/>
            <w:r w:rsidRPr="00133660">
              <w:t>энергосбережения и повышени</w:t>
            </w:r>
            <w:r w:rsidR="00133660">
              <w:t xml:space="preserve">я энергетической эффективности», </w:t>
            </w:r>
            <w:r w:rsidRPr="00133660">
              <w:rPr>
                <w:color w:val="000000"/>
              </w:rPr>
              <w:t>Приказ № 398 «Об утверждении требований к форме программы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w:t>
            </w:r>
            <w:r w:rsidR="006113EE" w:rsidRPr="00133660">
              <w:rPr>
                <w:color w:val="000000"/>
              </w:rPr>
              <w:t>тчетности о ходе их реализации»</w:t>
            </w:r>
            <w:r w:rsidRPr="00133660">
              <w:rPr>
                <w:color w:val="000000"/>
              </w:rPr>
              <w:t xml:space="preserve"> Министерств</w:t>
            </w:r>
            <w:r w:rsidR="00133660">
              <w:rPr>
                <w:color w:val="000000"/>
              </w:rPr>
              <w:t xml:space="preserve">а энергетики РФ от 30.06.2014г., </w:t>
            </w:r>
            <w:r w:rsidRPr="00133660">
              <w:t>Закон Смоленской области от 30.05.2013г. № 47-З «Об энергосбережении и о повышении энергетической эффективности на территории</w:t>
            </w:r>
            <w:proofErr w:type="gramEnd"/>
            <w:r w:rsidRPr="00133660">
              <w:t xml:space="preserve"> Смоленской области».</w:t>
            </w:r>
          </w:p>
        </w:tc>
      </w:tr>
      <w:tr w:rsidR="00AE062D" w:rsidRPr="0082233A" w:rsidTr="0013418E">
        <w:trPr>
          <w:trHeight w:hRule="exact" w:val="703"/>
        </w:trPr>
        <w:tc>
          <w:tcPr>
            <w:tcW w:w="2554" w:type="dxa"/>
            <w:tcBorders>
              <w:top w:val="single" w:sz="4" w:space="0" w:color="auto"/>
              <w:left w:val="single" w:sz="4" w:space="0" w:color="auto"/>
              <w:bottom w:val="single" w:sz="4" w:space="0" w:color="auto"/>
            </w:tcBorders>
            <w:shd w:val="clear" w:color="auto" w:fill="FFFFFF"/>
          </w:tcPr>
          <w:p w:rsidR="00AE062D" w:rsidRPr="00F935CE" w:rsidRDefault="00AE062D" w:rsidP="00AE062D">
            <w:pPr>
              <w:ind w:left="142" w:firstLine="0"/>
            </w:pPr>
            <w:r w:rsidRPr="00F935CE">
              <w:t>Заказчик Программы</w:t>
            </w:r>
          </w:p>
        </w:tc>
        <w:tc>
          <w:tcPr>
            <w:tcW w:w="7652" w:type="dxa"/>
            <w:tcBorders>
              <w:top w:val="single" w:sz="4" w:space="0" w:color="auto"/>
              <w:left w:val="single" w:sz="4" w:space="0" w:color="auto"/>
              <w:bottom w:val="single" w:sz="4" w:space="0" w:color="auto"/>
              <w:right w:val="single" w:sz="4" w:space="0" w:color="auto"/>
            </w:tcBorders>
            <w:shd w:val="clear" w:color="auto" w:fill="FFFFFF"/>
          </w:tcPr>
          <w:p w:rsidR="00AE062D" w:rsidRPr="0082233A" w:rsidRDefault="00AE062D" w:rsidP="0016201D">
            <w:pPr>
              <w:pStyle w:val="21"/>
              <w:shd w:val="clear" w:color="auto" w:fill="auto"/>
              <w:spacing w:after="0" w:line="326" w:lineRule="exact"/>
              <w:ind w:left="134" w:right="131" w:firstLine="0"/>
              <w:jc w:val="both"/>
              <w:rPr>
                <w:rStyle w:val="12"/>
                <w:color w:val="000000" w:themeColor="text1"/>
                <w:sz w:val="28"/>
                <w:szCs w:val="28"/>
              </w:rPr>
            </w:pPr>
            <w:r w:rsidRPr="00F935CE">
              <w:rPr>
                <w:sz w:val="28"/>
                <w:szCs w:val="28"/>
              </w:rPr>
              <w:t>Администрация муниципально</w:t>
            </w:r>
            <w:r>
              <w:rPr>
                <w:sz w:val="28"/>
                <w:szCs w:val="28"/>
              </w:rPr>
              <w:t>го образования «Смоленский муниципальный округ» Смоленской области</w:t>
            </w:r>
          </w:p>
        </w:tc>
      </w:tr>
      <w:tr w:rsidR="00AE062D" w:rsidRPr="0082233A" w:rsidTr="00AA1E14">
        <w:trPr>
          <w:trHeight w:hRule="exact" w:val="1074"/>
        </w:trPr>
        <w:tc>
          <w:tcPr>
            <w:tcW w:w="2554" w:type="dxa"/>
            <w:tcBorders>
              <w:top w:val="single" w:sz="4" w:space="0" w:color="auto"/>
              <w:left w:val="single" w:sz="4" w:space="0" w:color="auto"/>
              <w:bottom w:val="single" w:sz="4" w:space="0" w:color="auto"/>
            </w:tcBorders>
            <w:shd w:val="clear" w:color="auto" w:fill="FFFFFF"/>
          </w:tcPr>
          <w:p w:rsidR="00AE062D" w:rsidRPr="0082233A" w:rsidRDefault="00AE062D" w:rsidP="0016201D">
            <w:pPr>
              <w:pStyle w:val="21"/>
              <w:shd w:val="clear" w:color="auto" w:fill="auto"/>
              <w:spacing w:after="0" w:line="322" w:lineRule="exact"/>
              <w:ind w:left="134" w:right="132" w:firstLine="14"/>
              <w:jc w:val="both"/>
              <w:rPr>
                <w:color w:val="000000" w:themeColor="text1"/>
                <w:sz w:val="28"/>
                <w:szCs w:val="28"/>
              </w:rPr>
            </w:pPr>
            <w:r w:rsidRPr="00F935CE">
              <w:rPr>
                <w:sz w:val="28"/>
                <w:szCs w:val="28"/>
              </w:rPr>
              <w:t>Исполнител</w:t>
            </w:r>
            <w:r>
              <w:rPr>
                <w:sz w:val="28"/>
                <w:szCs w:val="28"/>
              </w:rPr>
              <w:t>и</w:t>
            </w:r>
            <w:r w:rsidRPr="00F935CE">
              <w:rPr>
                <w:sz w:val="28"/>
                <w:szCs w:val="28"/>
              </w:rPr>
              <w:t xml:space="preserve"> программы</w:t>
            </w:r>
          </w:p>
        </w:tc>
        <w:tc>
          <w:tcPr>
            <w:tcW w:w="7652" w:type="dxa"/>
            <w:tcBorders>
              <w:top w:val="single" w:sz="4" w:space="0" w:color="auto"/>
              <w:left w:val="single" w:sz="4" w:space="0" w:color="auto"/>
              <w:bottom w:val="single" w:sz="4" w:space="0" w:color="auto"/>
              <w:right w:val="single" w:sz="4" w:space="0" w:color="auto"/>
            </w:tcBorders>
            <w:shd w:val="clear" w:color="auto" w:fill="FFFFFF"/>
          </w:tcPr>
          <w:p w:rsidR="00AE062D" w:rsidRPr="0082233A" w:rsidRDefault="00AE062D" w:rsidP="0016201D">
            <w:pPr>
              <w:pStyle w:val="21"/>
              <w:shd w:val="clear" w:color="auto" w:fill="auto"/>
              <w:spacing w:after="0" w:line="326" w:lineRule="exact"/>
              <w:ind w:left="134" w:right="131" w:firstLine="0"/>
              <w:jc w:val="both"/>
              <w:rPr>
                <w:color w:val="000000" w:themeColor="text1"/>
                <w:sz w:val="28"/>
                <w:szCs w:val="28"/>
              </w:rPr>
            </w:pPr>
            <w:r w:rsidRPr="007049BE">
              <w:rPr>
                <w:sz w:val="28"/>
                <w:szCs w:val="28"/>
              </w:rPr>
              <w:t>Управление жилищно-коммунального хозяйства, строительства и дорожного хозяйства Администрации муниципального образования «Смоленский муниципальный округ» Смоленской области.</w:t>
            </w:r>
          </w:p>
        </w:tc>
      </w:tr>
      <w:tr w:rsidR="009840AB" w:rsidRPr="0082233A" w:rsidTr="00AA1E14">
        <w:trPr>
          <w:trHeight w:hRule="exact" w:val="2902"/>
        </w:trPr>
        <w:tc>
          <w:tcPr>
            <w:tcW w:w="2554" w:type="dxa"/>
            <w:tcBorders>
              <w:top w:val="single" w:sz="4" w:space="0" w:color="auto"/>
              <w:left w:val="single" w:sz="4" w:space="0" w:color="auto"/>
              <w:bottom w:val="single" w:sz="4" w:space="0" w:color="auto"/>
              <w:right w:val="single" w:sz="4" w:space="0" w:color="auto"/>
            </w:tcBorders>
            <w:shd w:val="clear" w:color="auto" w:fill="FFFFFF"/>
          </w:tcPr>
          <w:p w:rsidR="009840AB" w:rsidRPr="00F935CE" w:rsidRDefault="009840AB" w:rsidP="0016201D">
            <w:pPr>
              <w:pStyle w:val="21"/>
              <w:shd w:val="clear" w:color="auto" w:fill="auto"/>
              <w:spacing w:after="0" w:line="322" w:lineRule="exact"/>
              <w:ind w:left="134" w:right="132" w:firstLine="14"/>
              <w:jc w:val="both"/>
              <w:rPr>
                <w:sz w:val="28"/>
                <w:szCs w:val="28"/>
              </w:rPr>
            </w:pPr>
            <w:r w:rsidRPr="00F935CE">
              <w:rPr>
                <w:sz w:val="28"/>
                <w:szCs w:val="28"/>
              </w:rPr>
              <w:t>Основные цели</w:t>
            </w:r>
          </w:p>
        </w:tc>
        <w:tc>
          <w:tcPr>
            <w:tcW w:w="7652" w:type="dxa"/>
            <w:tcBorders>
              <w:top w:val="single" w:sz="4" w:space="0" w:color="auto"/>
              <w:left w:val="single" w:sz="4" w:space="0" w:color="auto"/>
              <w:bottom w:val="single" w:sz="4" w:space="0" w:color="auto"/>
              <w:right w:val="single" w:sz="4" w:space="0" w:color="auto"/>
            </w:tcBorders>
            <w:shd w:val="clear" w:color="auto" w:fill="FFFFFF"/>
          </w:tcPr>
          <w:p w:rsidR="009840AB" w:rsidRDefault="009840AB" w:rsidP="009840AB">
            <w:pPr>
              <w:tabs>
                <w:tab w:val="left" w:pos="276"/>
                <w:tab w:val="left" w:pos="7511"/>
              </w:tabs>
              <w:spacing w:line="228" w:lineRule="auto"/>
              <w:ind w:left="134" w:right="121" w:firstLine="0"/>
            </w:pPr>
            <w:r>
              <w:t xml:space="preserve">   Выполнение требований, установленных Федеральным законом Российской Федерации от 23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9840AB" w:rsidRPr="009840AB" w:rsidRDefault="009840AB" w:rsidP="009840AB">
            <w:pPr>
              <w:pStyle w:val="21"/>
              <w:shd w:val="clear" w:color="auto" w:fill="auto"/>
              <w:spacing w:after="0" w:line="326" w:lineRule="exact"/>
              <w:ind w:left="134" w:right="131" w:firstLine="0"/>
              <w:jc w:val="both"/>
              <w:rPr>
                <w:sz w:val="28"/>
                <w:szCs w:val="28"/>
              </w:rPr>
            </w:pPr>
            <w:r>
              <w:t xml:space="preserve">      </w:t>
            </w:r>
            <w:r w:rsidRPr="009840AB">
              <w:rPr>
                <w:sz w:val="28"/>
                <w:szCs w:val="28"/>
              </w:rPr>
              <w:t>Повышение энергетической эффективности экономики муниципального образования. Обеспечение системности и комплексн</w:t>
            </w:r>
            <w:bookmarkStart w:id="0" w:name="_GoBack"/>
            <w:bookmarkEnd w:id="0"/>
            <w:r w:rsidRPr="009840AB">
              <w:rPr>
                <w:sz w:val="28"/>
                <w:szCs w:val="28"/>
              </w:rPr>
              <w:t>ости при проведении мероприятий по энергосбережению.</w:t>
            </w:r>
          </w:p>
        </w:tc>
      </w:tr>
      <w:tr w:rsidR="00AE062D" w:rsidRPr="0082233A" w:rsidTr="00AA1E14">
        <w:trPr>
          <w:trHeight w:hRule="exact" w:val="2845"/>
        </w:trPr>
        <w:tc>
          <w:tcPr>
            <w:tcW w:w="2554" w:type="dxa"/>
            <w:tcBorders>
              <w:top w:val="single" w:sz="4" w:space="0" w:color="auto"/>
              <w:left w:val="single" w:sz="4" w:space="0" w:color="auto"/>
              <w:right w:val="single" w:sz="4" w:space="0" w:color="auto"/>
            </w:tcBorders>
            <w:shd w:val="clear" w:color="auto" w:fill="FFFFFF"/>
          </w:tcPr>
          <w:p w:rsidR="00AE062D" w:rsidRDefault="00AE062D" w:rsidP="007F2BC5">
            <w:pPr>
              <w:pStyle w:val="21"/>
              <w:shd w:val="clear" w:color="auto" w:fill="auto"/>
              <w:spacing w:after="0" w:line="240" w:lineRule="auto"/>
              <w:ind w:left="136" w:right="130" w:firstLine="11"/>
              <w:rPr>
                <w:rStyle w:val="12"/>
                <w:color w:val="000000" w:themeColor="text1"/>
                <w:sz w:val="28"/>
                <w:szCs w:val="28"/>
              </w:rPr>
            </w:pPr>
            <w:r>
              <w:rPr>
                <w:rStyle w:val="12"/>
                <w:color w:val="000000" w:themeColor="text1"/>
                <w:sz w:val="28"/>
                <w:szCs w:val="28"/>
              </w:rPr>
              <w:lastRenderedPageBreak/>
              <w:t>Задачи п</w:t>
            </w:r>
            <w:r w:rsidRPr="0082233A">
              <w:rPr>
                <w:rStyle w:val="12"/>
                <w:color w:val="000000" w:themeColor="text1"/>
                <w:sz w:val="28"/>
                <w:szCs w:val="28"/>
              </w:rPr>
              <w:t>рограммы</w:t>
            </w:r>
          </w:p>
        </w:tc>
        <w:tc>
          <w:tcPr>
            <w:tcW w:w="7652" w:type="dxa"/>
            <w:vMerge w:val="restart"/>
            <w:tcBorders>
              <w:top w:val="single" w:sz="4" w:space="0" w:color="auto"/>
              <w:left w:val="single" w:sz="4" w:space="0" w:color="auto"/>
              <w:right w:val="single" w:sz="4" w:space="0" w:color="auto"/>
            </w:tcBorders>
            <w:shd w:val="clear" w:color="auto" w:fill="FFFFFF"/>
          </w:tcPr>
          <w:p w:rsidR="00AE062D" w:rsidRPr="00AE062D" w:rsidRDefault="00AE062D" w:rsidP="009B5827">
            <w:pPr>
              <w:spacing w:line="228" w:lineRule="auto"/>
              <w:ind w:left="140" w:right="121" w:firstLine="0"/>
            </w:pPr>
            <w:r>
              <w:t xml:space="preserve">- </w:t>
            </w:r>
            <w:r w:rsidRPr="00AE062D">
              <w:t>реализация организационных мероприятий по энергосбережению и повышению энергетической эффективности;</w:t>
            </w:r>
          </w:p>
          <w:p w:rsidR="00AE062D" w:rsidRPr="00AE062D" w:rsidRDefault="00AE062D" w:rsidP="009B5827">
            <w:pPr>
              <w:spacing w:line="228" w:lineRule="auto"/>
              <w:ind w:left="140" w:right="121" w:firstLine="0"/>
            </w:pPr>
            <w:r>
              <w:t xml:space="preserve"> -    </w:t>
            </w:r>
            <w:r w:rsidRPr="00AE062D">
              <w:t>повышение эффективности системы теплоснабжения;</w:t>
            </w:r>
          </w:p>
          <w:p w:rsidR="00AE062D" w:rsidRPr="00AE062D" w:rsidRDefault="00AE062D" w:rsidP="009B5827">
            <w:pPr>
              <w:spacing w:line="228" w:lineRule="auto"/>
              <w:ind w:left="140" w:right="121" w:firstLine="0"/>
            </w:pPr>
            <w:r>
              <w:t xml:space="preserve"> -    </w:t>
            </w:r>
            <w:r w:rsidRPr="00AE062D">
              <w:t>повышение эффективности системы электроснабжения;</w:t>
            </w:r>
          </w:p>
          <w:p w:rsidR="00AE062D" w:rsidRPr="00AE062D" w:rsidRDefault="00AE062D" w:rsidP="009B5827">
            <w:pPr>
              <w:spacing w:line="228" w:lineRule="auto"/>
              <w:ind w:left="140" w:right="121" w:firstLine="0"/>
            </w:pPr>
            <w:r>
              <w:t xml:space="preserve"> -  </w:t>
            </w:r>
            <w:r w:rsidRPr="00AE062D">
              <w:t>повышение эффективности системы водоснабжения и водоотведения;</w:t>
            </w:r>
          </w:p>
          <w:p w:rsidR="00AE062D" w:rsidRPr="00AE062D" w:rsidRDefault="00AE062D" w:rsidP="009B5827">
            <w:pPr>
              <w:spacing w:line="228" w:lineRule="auto"/>
              <w:ind w:left="140" w:right="121" w:firstLine="0"/>
            </w:pPr>
            <w:r>
              <w:t xml:space="preserve"> - </w:t>
            </w:r>
            <w:r w:rsidRPr="00AE062D">
              <w:t>внедрение новых энергосберегающих технологий, оборудования и материалов;</w:t>
            </w:r>
          </w:p>
          <w:p w:rsidR="00AE062D" w:rsidRPr="00AE062D" w:rsidRDefault="00AE062D" w:rsidP="009B5827">
            <w:pPr>
              <w:spacing w:line="228" w:lineRule="auto"/>
              <w:ind w:left="140" w:right="121" w:firstLine="0"/>
            </w:pPr>
            <w:r w:rsidRPr="00AE062D">
              <w:t>снижение потерь в сетях электро-, тепло- и водоснабжения;</w:t>
            </w:r>
          </w:p>
          <w:p w:rsidR="00AE062D" w:rsidRDefault="00AE062D" w:rsidP="009B5827">
            <w:pPr>
              <w:spacing w:line="228" w:lineRule="auto"/>
              <w:ind w:left="140" w:right="121" w:firstLine="0"/>
            </w:pPr>
            <w:r w:rsidRPr="00AE062D">
              <w:t xml:space="preserve">создание условий для привлечения инвестиций в целях </w:t>
            </w:r>
          </w:p>
          <w:p w:rsidR="00AE062D" w:rsidRPr="00AE062D" w:rsidRDefault="00AE062D" w:rsidP="009B5827">
            <w:pPr>
              <w:spacing w:line="228" w:lineRule="auto"/>
              <w:ind w:left="140" w:right="121" w:firstLine="0"/>
            </w:pPr>
            <w:r>
              <w:t xml:space="preserve"> -    </w:t>
            </w:r>
            <w:r w:rsidRPr="00AE062D">
              <w:t xml:space="preserve">внедрения энергосберегающих технологий, в том числе и на рынке </w:t>
            </w:r>
            <w:proofErr w:type="spellStart"/>
            <w:r w:rsidRPr="00AE062D">
              <w:t>энергосервисных</w:t>
            </w:r>
            <w:proofErr w:type="spellEnd"/>
            <w:r w:rsidRPr="00AE062D">
              <w:t xml:space="preserve"> услуг;</w:t>
            </w:r>
          </w:p>
          <w:p w:rsidR="00AE062D" w:rsidRDefault="00AE062D" w:rsidP="009B5827">
            <w:pPr>
              <w:pStyle w:val="21"/>
              <w:tabs>
                <w:tab w:val="left" w:pos="1128"/>
              </w:tabs>
              <w:spacing w:after="0" w:line="322" w:lineRule="exact"/>
              <w:ind w:left="140" w:right="121" w:firstLine="0"/>
              <w:jc w:val="both"/>
            </w:pPr>
            <w:r>
              <w:rPr>
                <w:sz w:val="28"/>
                <w:szCs w:val="28"/>
              </w:rPr>
              <w:t xml:space="preserve"> - </w:t>
            </w:r>
            <w:r w:rsidRPr="00EB389A">
              <w:rPr>
                <w:sz w:val="28"/>
                <w:szCs w:val="28"/>
              </w:rPr>
              <w:t xml:space="preserve">обновление основных производственных фондов экономики на базе новых </w:t>
            </w:r>
            <w:proofErr w:type="spellStart"/>
            <w:r w:rsidRPr="00EB389A">
              <w:rPr>
                <w:sz w:val="28"/>
                <w:szCs w:val="28"/>
              </w:rPr>
              <w:t>энерго</w:t>
            </w:r>
            <w:proofErr w:type="spellEnd"/>
            <w:r w:rsidRPr="00EB389A">
              <w:rPr>
                <w:sz w:val="28"/>
                <w:szCs w:val="28"/>
              </w:rPr>
              <w:t>- и ресурсосберегающих технологий и оборудования, автоматизированных систем и информатики</w:t>
            </w:r>
          </w:p>
        </w:tc>
      </w:tr>
      <w:tr w:rsidR="00AE062D" w:rsidRPr="0082233A" w:rsidTr="00AE062D">
        <w:trPr>
          <w:trHeight w:hRule="exact" w:val="2694"/>
        </w:trPr>
        <w:tc>
          <w:tcPr>
            <w:tcW w:w="2554" w:type="dxa"/>
            <w:tcBorders>
              <w:left w:val="single" w:sz="4" w:space="0" w:color="auto"/>
              <w:bottom w:val="single" w:sz="4" w:space="0" w:color="auto"/>
            </w:tcBorders>
            <w:shd w:val="clear" w:color="auto" w:fill="FFFFFF"/>
          </w:tcPr>
          <w:p w:rsidR="00AE062D" w:rsidRPr="0082233A" w:rsidRDefault="00AE062D" w:rsidP="0016201D">
            <w:pPr>
              <w:pStyle w:val="21"/>
              <w:shd w:val="clear" w:color="auto" w:fill="auto"/>
              <w:spacing w:after="0" w:line="260" w:lineRule="exact"/>
              <w:ind w:left="134" w:right="132" w:firstLine="14"/>
              <w:rPr>
                <w:color w:val="000000" w:themeColor="text1"/>
                <w:sz w:val="28"/>
                <w:szCs w:val="28"/>
              </w:rPr>
            </w:pPr>
          </w:p>
        </w:tc>
        <w:tc>
          <w:tcPr>
            <w:tcW w:w="7652" w:type="dxa"/>
            <w:vMerge/>
            <w:tcBorders>
              <w:left w:val="single" w:sz="4" w:space="0" w:color="auto"/>
              <w:bottom w:val="single" w:sz="4" w:space="0" w:color="auto"/>
              <w:right w:val="single" w:sz="4" w:space="0" w:color="auto"/>
            </w:tcBorders>
            <w:shd w:val="clear" w:color="auto" w:fill="FFFFFF"/>
          </w:tcPr>
          <w:p w:rsidR="00AE062D" w:rsidRPr="0082233A" w:rsidRDefault="00AE062D" w:rsidP="0016201D">
            <w:pPr>
              <w:pStyle w:val="21"/>
              <w:shd w:val="clear" w:color="auto" w:fill="auto"/>
              <w:tabs>
                <w:tab w:val="left" w:pos="1128"/>
              </w:tabs>
              <w:spacing w:after="0" w:line="322" w:lineRule="exact"/>
              <w:ind w:left="134" w:right="271" w:firstLine="423"/>
              <w:jc w:val="both"/>
              <w:rPr>
                <w:color w:val="000000" w:themeColor="text1"/>
                <w:sz w:val="28"/>
                <w:szCs w:val="28"/>
              </w:rPr>
            </w:pPr>
          </w:p>
        </w:tc>
      </w:tr>
      <w:tr w:rsidR="00AE062D" w:rsidRPr="0082233A" w:rsidTr="0016201D">
        <w:trPr>
          <w:trHeight w:hRule="exact" w:val="653"/>
        </w:trPr>
        <w:tc>
          <w:tcPr>
            <w:tcW w:w="2554" w:type="dxa"/>
            <w:tcBorders>
              <w:top w:val="single" w:sz="4" w:space="0" w:color="auto"/>
              <w:left w:val="single" w:sz="4" w:space="0" w:color="auto"/>
              <w:bottom w:val="single" w:sz="4" w:space="0" w:color="auto"/>
              <w:right w:val="single" w:sz="4" w:space="0" w:color="auto"/>
            </w:tcBorders>
            <w:shd w:val="clear" w:color="auto" w:fill="FFFFFF"/>
          </w:tcPr>
          <w:p w:rsidR="00AE062D" w:rsidRPr="0082233A" w:rsidRDefault="00AE062D" w:rsidP="0016201D">
            <w:pPr>
              <w:pStyle w:val="21"/>
              <w:shd w:val="clear" w:color="auto" w:fill="auto"/>
              <w:spacing w:after="0" w:line="317" w:lineRule="exact"/>
              <w:ind w:left="134" w:right="132" w:firstLine="14"/>
              <w:jc w:val="both"/>
              <w:rPr>
                <w:color w:val="000000" w:themeColor="text1"/>
                <w:sz w:val="28"/>
                <w:szCs w:val="28"/>
              </w:rPr>
            </w:pPr>
            <w:r w:rsidRPr="00F935CE">
              <w:rPr>
                <w:sz w:val="28"/>
                <w:szCs w:val="28"/>
              </w:rPr>
              <w:t xml:space="preserve">Сроки реализации </w:t>
            </w:r>
            <w:r>
              <w:rPr>
                <w:sz w:val="28"/>
                <w:szCs w:val="28"/>
              </w:rPr>
              <w:t xml:space="preserve">       </w:t>
            </w:r>
            <w:r w:rsidRPr="00F935CE">
              <w:rPr>
                <w:sz w:val="28"/>
                <w:szCs w:val="28"/>
              </w:rPr>
              <w:t xml:space="preserve">программы </w:t>
            </w:r>
            <w:r>
              <w:rPr>
                <w:rStyle w:val="12"/>
                <w:color w:val="000000" w:themeColor="text1"/>
                <w:sz w:val="28"/>
                <w:szCs w:val="28"/>
              </w:rPr>
              <w:t>реализации п</w:t>
            </w:r>
            <w:r w:rsidRPr="0082233A">
              <w:rPr>
                <w:rStyle w:val="12"/>
                <w:color w:val="000000" w:themeColor="text1"/>
                <w:sz w:val="28"/>
                <w:szCs w:val="28"/>
              </w:rPr>
              <w:t>рограммы</w:t>
            </w:r>
          </w:p>
        </w:tc>
        <w:tc>
          <w:tcPr>
            <w:tcW w:w="7652" w:type="dxa"/>
            <w:tcBorders>
              <w:top w:val="single" w:sz="4" w:space="0" w:color="auto"/>
              <w:left w:val="single" w:sz="4" w:space="0" w:color="auto"/>
              <w:bottom w:val="single" w:sz="4" w:space="0" w:color="auto"/>
              <w:right w:val="single" w:sz="4" w:space="0" w:color="auto"/>
            </w:tcBorders>
            <w:shd w:val="clear" w:color="auto" w:fill="FFFFFF"/>
          </w:tcPr>
          <w:p w:rsidR="00AE062D" w:rsidRPr="0082233A" w:rsidRDefault="00AE062D" w:rsidP="001C0CE1">
            <w:pPr>
              <w:pStyle w:val="21"/>
              <w:shd w:val="clear" w:color="auto" w:fill="auto"/>
              <w:spacing w:after="0" w:line="240" w:lineRule="auto"/>
              <w:ind w:left="142" w:right="130" w:firstLine="0"/>
              <w:rPr>
                <w:color w:val="000000" w:themeColor="text1"/>
                <w:sz w:val="28"/>
                <w:szCs w:val="28"/>
              </w:rPr>
            </w:pPr>
            <w:r>
              <w:rPr>
                <w:rStyle w:val="12"/>
                <w:color w:val="000000" w:themeColor="text1"/>
                <w:sz w:val="28"/>
                <w:szCs w:val="28"/>
              </w:rPr>
              <w:t>2025</w:t>
            </w:r>
            <w:r w:rsidRPr="0082233A">
              <w:rPr>
                <w:rStyle w:val="12"/>
                <w:color w:val="000000" w:themeColor="text1"/>
                <w:sz w:val="28"/>
                <w:szCs w:val="28"/>
              </w:rPr>
              <w:t xml:space="preserve"> –</w:t>
            </w:r>
            <w:r>
              <w:rPr>
                <w:rStyle w:val="12"/>
                <w:color w:val="000000" w:themeColor="text1"/>
                <w:sz w:val="28"/>
                <w:szCs w:val="28"/>
              </w:rPr>
              <w:t xml:space="preserve"> 2030</w:t>
            </w:r>
            <w:r w:rsidRPr="0082233A">
              <w:rPr>
                <w:rStyle w:val="12"/>
                <w:color w:val="000000" w:themeColor="text1"/>
                <w:sz w:val="28"/>
                <w:szCs w:val="28"/>
              </w:rPr>
              <w:t xml:space="preserve"> </w:t>
            </w:r>
            <w:r>
              <w:rPr>
                <w:rStyle w:val="12"/>
                <w:color w:val="000000" w:themeColor="text1"/>
                <w:sz w:val="28"/>
                <w:szCs w:val="28"/>
              </w:rPr>
              <w:t xml:space="preserve"> гг</w:t>
            </w:r>
            <w:r w:rsidRPr="0082233A">
              <w:rPr>
                <w:rStyle w:val="12"/>
                <w:color w:val="000000" w:themeColor="text1"/>
                <w:sz w:val="28"/>
                <w:szCs w:val="28"/>
              </w:rPr>
              <w:t>.</w:t>
            </w:r>
          </w:p>
        </w:tc>
      </w:tr>
      <w:tr w:rsidR="00AE062D" w:rsidRPr="0082233A" w:rsidTr="00E140C5">
        <w:trPr>
          <w:trHeight w:hRule="exact" w:val="3034"/>
        </w:trPr>
        <w:tc>
          <w:tcPr>
            <w:tcW w:w="2554" w:type="dxa"/>
            <w:tcBorders>
              <w:top w:val="single" w:sz="4" w:space="0" w:color="auto"/>
              <w:left w:val="single" w:sz="4" w:space="0" w:color="auto"/>
              <w:bottom w:val="single" w:sz="4" w:space="0" w:color="auto"/>
              <w:right w:val="single" w:sz="4" w:space="0" w:color="auto"/>
            </w:tcBorders>
            <w:shd w:val="clear" w:color="auto" w:fill="FFFFFF"/>
          </w:tcPr>
          <w:p w:rsidR="00AE062D" w:rsidRPr="0082233A" w:rsidRDefault="00AE062D" w:rsidP="0016201D">
            <w:pPr>
              <w:pStyle w:val="21"/>
              <w:shd w:val="clear" w:color="auto" w:fill="auto"/>
              <w:spacing w:after="0" w:line="322" w:lineRule="exact"/>
              <w:ind w:left="134" w:right="132" w:firstLine="14"/>
              <w:jc w:val="both"/>
              <w:rPr>
                <w:color w:val="000000" w:themeColor="text1"/>
                <w:sz w:val="28"/>
                <w:szCs w:val="28"/>
              </w:rPr>
            </w:pPr>
            <w:r w:rsidRPr="00F935CE">
              <w:rPr>
                <w:sz w:val="28"/>
                <w:szCs w:val="28"/>
              </w:rPr>
              <w:t>Объемы бюджетных ассигнований программы</w:t>
            </w:r>
          </w:p>
        </w:tc>
        <w:tc>
          <w:tcPr>
            <w:tcW w:w="7652" w:type="dxa"/>
            <w:tcBorders>
              <w:top w:val="single" w:sz="4" w:space="0" w:color="auto"/>
              <w:left w:val="single" w:sz="4" w:space="0" w:color="auto"/>
              <w:bottom w:val="single" w:sz="4" w:space="0" w:color="auto"/>
              <w:right w:val="single" w:sz="4" w:space="0" w:color="auto"/>
            </w:tcBorders>
            <w:shd w:val="clear" w:color="auto" w:fill="FFFFFF"/>
          </w:tcPr>
          <w:p w:rsidR="00AE062D" w:rsidRDefault="00AE062D" w:rsidP="0016201D">
            <w:pPr>
              <w:pStyle w:val="21"/>
              <w:shd w:val="clear" w:color="auto" w:fill="auto"/>
              <w:spacing w:after="0" w:line="298" w:lineRule="exact"/>
              <w:ind w:left="134" w:right="131" w:firstLine="0"/>
              <w:jc w:val="both"/>
              <w:rPr>
                <w:rStyle w:val="11pt0pt"/>
                <w:color w:val="000000" w:themeColor="text1"/>
                <w:spacing w:val="0"/>
                <w:sz w:val="28"/>
                <w:szCs w:val="28"/>
              </w:rPr>
            </w:pPr>
            <w:r>
              <w:rPr>
                <w:rStyle w:val="11pt0pt"/>
                <w:b w:val="0"/>
                <w:color w:val="000000" w:themeColor="text1"/>
                <w:spacing w:val="0"/>
                <w:sz w:val="28"/>
                <w:szCs w:val="28"/>
              </w:rPr>
              <w:t xml:space="preserve">Общий объем финансирования муниципальной программы </w:t>
            </w:r>
            <w:r w:rsidR="000D0A35">
              <w:rPr>
                <w:rStyle w:val="11pt0pt"/>
                <w:b w:val="0"/>
                <w:color w:val="000000" w:themeColor="text1"/>
                <w:spacing w:val="0"/>
                <w:sz w:val="28"/>
                <w:szCs w:val="28"/>
              </w:rPr>
              <w:t xml:space="preserve">из местного бюджета </w:t>
            </w:r>
            <w:r w:rsidRPr="00111B28">
              <w:rPr>
                <w:rStyle w:val="11pt0pt"/>
                <w:b w:val="0"/>
                <w:color w:val="000000" w:themeColor="text1"/>
                <w:spacing w:val="0"/>
                <w:sz w:val="28"/>
                <w:szCs w:val="28"/>
              </w:rPr>
              <w:t>сос</w:t>
            </w:r>
            <w:r>
              <w:rPr>
                <w:rStyle w:val="11pt0pt"/>
                <w:b w:val="0"/>
                <w:color w:val="000000" w:themeColor="text1"/>
                <w:spacing w:val="0"/>
                <w:sz w:val="28"/>
                <w:szCs w:val="28"/>
              </w:rPr>
              <w:t xml:space="preserve">тавляет </w:t>
            </w:r>
            <w:r w:rsidR="00E140C5">
              <w:rPr>
                <w:rStyle w:val="11pt0pt"/>
                <w:b w:val="0"/>
                <w:color w:val="000000" w:themeColor="text1"/>
                <w:spacing w:val="0"/>
                <w:sz w:val="28"/>
                <w:szCs w:val="28"/>
              </w:rPr>
              <w:t>–</w:t>
            </w:r>
            <w:r>
              <w:rPr>
                <w:rStyle w:val="11pt0pt"/>
                <w:b w:val="0"/>
                <w:color w:val="000000" w:themeColor="text1"/>
                <w:spacing w:val="0"/>
                <w:sz w:val="28"/>
                <w:szCs w:val="28"/>
              </w:rPr>
              <w:t xml:space="preserve"> </w:t>
            </w:r>
            <w:r w:rsidR="00010245">
              <w:rPr>
                <w:rStyle w:val="11pt0pt"/>
                <w:b w:val="0"/>
                <w:color w:val="000000" w:themeColor="text1"/>
                <w:spacing w:val="0"/>
                <w:sz w:val="28"/>
                <w:szCs w:val="28"/>
              </w:rPr>
              <w:t>200</w:t>
            </w:r>
            <w:r w:rsidR="00E140C5">
              <w:rPr>
                <w:rStyle w:val="11pt0pt"/>
                <w:b w:val="0"/>
                <w:color w:val="000000" w:themeColor="text1"/>
                <w:spacing w:val="0"/>
                <w:sz w:val="28"/>
                <w:szCs w:val="28"/>
              </w:rPr>
              <w:t xml:space="preserve"> </w:t>
            </w:r>
            <w:r w:rsidR="00135971">
              <w:rPr>
                <w:rStyle w:val="11pt0pt"/>
                <w:b w:val="0"/>
                <w:color w:val="000000" w:themeColor="text1"/>
                <w:spacing w:val="0"/>
                <w:sz w:val="28"/>
                <w:szCs w:val="28"/>
              </w:rPr>
              <w:t xml:space="preserve">456,81 </w:t>
            </w:r>
            <w:r>
              <w:rPr>
                <w:rStyle w:val="11pt0pt"/>
                <w:b w:val="0"/>
                <w:color w:val="000000" w:themeColor="text1"/>
                <w:spacing w:val="0"/>
                <w:sz w:val="28"/>
                <w:szCs w:val="28"/>
              </w:rPr>
              <w:t>руб., в том числе</w:t>
            </w:r>
            <w:r w:rsidR="00E140C5">
              <w:rPr>
                <w:rStyle w:val="11pt0pt"/>
                <w:b w:val="0"/>
                <w:color w:val="000000" w:themeColor="text1"/>
                <w:spacing w:val="0"/>
                <w:sz w:val="28"/>
                <w:szCs w:val="28"/>
              </w:rPr>
              <w:t xml:space="preserve"> по годам реализации</w:t>
            </w:r>
            <w:r w:rsidRPr="0082233A">
              <w:rPr>
                <w:rStyle w:val="11pt0pt"/>
                <w:color w:val="000000" w:themeColor="text1"/>
                <w:spacing w:val="0"/>
                <w:sz w:val="28"/>
                <w:szCs w:val="28"/>
              </w:rPr>
              <w:t>:</w:t>
            </w:r>
          </w:p>
          <w:p w:rsidR="00AE062D" w:rsidRPr="00AE062D" w:rsidRDefault="00AE062D" w:rsidP="00AE062D">
            <w:pPr>
              <w:pStyle w:val="21"/>
              <w:shd w:val="clear" w:color="auto" w:fill="auto"/>
              <w:spacing w:after="0" w:line="298" w:lineRule="exact"/>
              <w:ind w:left="134" w:right="131" w:firstLine="0"/>
              <w:jc w:val="both"/>
              <w:rPr>
                <w:rStyle w:val="11pt0pt"/>
                <w:b w:val="0"/>
                <w:color w:val="000000" w:themeColor="text1"/>
                <w:spacing w:val="0"/>
                <w:sz w:val="28"/>
                <w:szCs w:val="28"/>
              </w:rPr>
            </w:pPr>
            <w:r w:rsidRPr="00AE062D">
              <w:rPr>
                <w:rStyle w:val="11pt0pt"/>
                <w:b w:val="0"/>
                <w:color w:val="000000" w:themeColor="text1"/>
                <w:spacing w:val="0"/>
                <w:sz w:val="28"/>
                <w:szCs w:val="28"/>
              </w:rPr>
              <w:t>2025 год –</w:t>
            </w:r>
            <w:r w:rsidR="00010245">
              <w:rPr>
                <w:rStyle w:val="11pt0pt"/>
                <w:b w:val="0"/>
                <w:color w:val="000000" w:themeColor="text1"/>
                <w:spacing w:val="0"/>
                <w:sz w:val="28"/>
                <w:szCs w:val="28"/>
              </w:rPr>
              <w:t xml:space="preserve"> 33 426,21</w:t>
            </w:r>
          </w:p>
          <w:p w:rsidR="00AE062D" w:rsidRPr="00AE062D" w:rsidRDefault="00AE062D" w:rsidP="00AE062D">
            <w:pPr>
              <w:pStyle w:val="21"/>
              <w:shd w:val="clear" w:color="auto" w:fill="auto"/>
              <w:spacing w:after="0" w:line="298" w:lineRule="exact"/>
              <w:ind w:left="134" w:right="131" w:firstLine="0"/>
              <w:jc w:val="both"/>
              <w:rPr>
                <w:rStyle w:val="11pt0pt"/>
                <w:b w:val="0"/>
                <w:color w:val="000000" w:themeColor="text1"/>
                <w:spacing w:val="0"/>
                <w:sz w:val="28"/>
                <w:szCs w:val="28"/>
              </w:rPr>
            </w:pPr>
            <w:r w:rsidRPr="00AE062D">
              <w:rPr>
                <w:rStyle w:val="11pt0pt"/>
                <w:b w:val="0"/>
                <w:color w:val="000000" w:themeColor="text1"/>
                <w:spacing w:val="0"/>
                <w:sz w:val="28"/>
                <w:szCs w:val="28"/>
              </w:rPr>
              <w:t>2026 год –</w:t>
            </w:r>
            <w:r w:rsidR="00010245">
              <w:rPr>
                <w:rStyle w:val="11pt0pt"/>
                <w:b w:val="0"/>
                <w:color w:val="000000" w:themeColor="text1"/>
                <w:spacing w:val="0"/>
                <w:sz w:val="28"/>
                <w:szCs w:val="28"/>
              </w:rPr>
              <w:t xml:space="preserve"> 42 470,81</w:t>
            </w:r>
          </w:p>
          <w:p w:rsidR="00AE062D" w:rsidRPr="00AE062D" w:rsidRDefault="00AE062D" w:rsidP="00AE062D">
            <w:pPr>
              <w:pStyle w:val="21"/>
              <w:shd w:val="clear" w:color="auto" w:fill="auto"/>
              <w:spacing w:after="0" w:line="298" w:lineRule="exact"/>
              <w:ind w:left="134" w:right="131" w:firstLine="0"/>
              <w:jc w:val="both"/>
              <w:rPr>
                <w:rStyle w:val="11pt0pt"/>
                <w:b w:val="0"/>
                <w:color w:val="000000" w:themeColor="text1"/>
                <w:spacing w:val="0"/>
                <w:sz w:val="28"/>
                <w:szCs w:val="28"/>
              </w:rPr>
            </w:pPr>
            <w:r w:rsidRPr="00AE062D">
              <w:rPr>
                <w:rStyle w:val="11pt0pt"/>
                <w:b w:val="0"/>
                <w:color w:val="000000" w:themeColor="text1"/>
                <w:spacing w:val="0"/>
                <w:sz w:val="28"/>
                <w:szCs w:val="28"/>
              </w:rPr>
              <w:t>2027 год –</w:t>
            </w:r>
            <w:r w:rsidR="00010245">
              <w:rPr>
                <w:rStyle w:val="11pt0pt"/>
                <w:b w:val="0"/>
                <w:color w:val="000000" w:themeColor="text1"/>
                <w:spacing w:val="0"/>
                <w:sz w:val="28"/>
                <w:szCs w:val="28"/>
              </w:rPr>
              <w:t xml:space="preserve"> 40 125,31</w:t>
            </w:r>
          </w:p>
          <w:p w:rsidR="00AE062D" w:rsidRPr="00AE062D" w:rsidRDefault="00AE062D" w:rsidP="00AE062D">
            <w:pPr>
              <w:pStyle w:val="21"/>
              <w:shd w:val="clear" w:color="auto" w:fill="auto"/>
              <w:spacing w:after="0" w:line="298" w:lineRule="exact"/>
              <w:ind w:left="134" w:right="131" w:firstLine="0"/>
              <w:jc w:val="both"/>
              <w:rPr>
                <w:rStyle w:val="11pt0pt"/>
                <w:b w:val="0"/>
                <w:color w:val="000000" w:themeColor="text1"/>
                <w:spacing w:val="0"/>
                <w:sz w:val="28"/>
                <w:szCs w:val="28"/>
              </w:rPr>
            </w:pPr>
            <w:r w:rsidRPr="00AE062D">
              <w:rPr>
                <w:rStyle w:val="11pt0pt"/>
                <w:b w:val="0"/>
                <w:color w:val="000000" w:themeColor="text1"/>
                <w:spacing w:val="0"/>
                <w:sz w:val="28"/>
                <w:szCs w:val="28"/>
              </w:rPr>
              <w:t>2028 год –</w:t>
            </w:r>
            <w:r w:rsidR="00010245">
              <w:rPr>
                <w:rStyle w:val="11pt0pt"/>
                <w:b w:val="0"/>
                <w:color w:val="000000" w:themeColor="text1"/>
                <w:spacing w:val="0"/>
                <w:sz w:val="28"/>
                <w:szCs w:val="28"/>
              </w:rPr>
              <w:t xml:space="preserve"> 54 300,10</w:t>
            </w:r>
          </w:p>
          <w:p w:rsidR="00AE062D" w:rsidRPr="00AE062D" w:rsidRDefault="00AE062D" w:rsidP="00AE062D">
            <w:pPr>
              <w:pStyle w:val="21"/>
              <w:shd w:val="clear" w:color="auto" w:fill="auto"/>
              <w:spacing w:after="0" w:line="298" w:lineRule="exact"/>
              <w:ind w:left="134" w:right="131" w:firstLine="0"/>
              <w:jc w:val="both"/>
              <w:rPr>
                <w:rStyle w:val="11pt0pt"/>
                <w:b w:val="0"/>
                <w:color w:val="000000" w:themeColor="text1"/>
                <w:spacing w:val="0"/>
                <w:sz w:val="28"/>
                <w:szCs w:val="28"/>
              </w:rPr>
            </w:pPr>
            <w:r w:rsidRPr="00AE062D">
              <w:rPr>
                <w:rStyle w:val="11pt0pt"/>
                <w:b w:val="0"/>
                <w:color w:val="000000" w:themeColor="text1"/>
                <w:spacing w:val="0"/>
                <w:sz w:val="28"/>
                <w:szCs w:val="28"/>
              </w:rPr>
              <w:t>2029 год –</w:t>
            </w:r>
            <w:r w:rsidR="00010245">
              <w:rPr>
                <w:rStyle w:val="11pt0pt"/>
                <w:b w:val="0"/>
                <w:color w:val="000000" w:themeColor="text1"/>
                <w:spacing w:val="0"/>
                <w:sz w:val="28"/>
                <w:szCs w:val="28"/>
              </w:rPr>
              <w:t xml:space="preserve"> 42 217,24</w:t>
            </w:r>
          </w:p>
          <w:p w:rsidR="00AE062D" w:rsidRPr="00AE062D" w:rsidRDefault="00AE062D" w:rsidP="00AE062D">
            <w:pPr>
              <w:pStyle w:val="21"/>
              <w:shd w:val="clear" w:color="auto" w:fill="auto"/>
              <w:spacing w:after="0" w:line="298" w:lineRule="exact"/>
              <w:ind w:left="134" w:right="131" w:firstLine="0"/>
              <w:jc w:val="both"/>
              <w:rPr>
                <w:rStyle w:val="11pt0pt"/>
                <w:b w:val="0"/>
                <w:color w:val="000000" w:themeColor="text1"/>
                <w:spacing w:val="0"/>
                <w:sz w:val="28"/>
                <w:szCs w:val="28"/>
              </w:rPr>
            </w:pPr>
            <w:r w:rsidRPr="00AE062D">
              <w:rPr>
                <w:rStyle w:val="11pt0pt"/>
                <w:b w:val="0"/>
                <w:color w:val="000000" w:themeColor="text1"/>
                <w:spacing w:val="0"/>
                <w:sz w:val="28"/>
                <w:szCs w:val="28"/>
              </w:rPr>
              <w:t>2030 год –</w:t>
            </w:r>
            <w:r w:rsidR="00010245">
              <w:rPr>
                <w:rStyle w:val="11pt0pt"/>
                <w:b w:val="0"/>
                <w:color w:val="000000" w:themeColor="text1"/>
                <w:spacing w:val="0"/>
                <w:sz w:val="28"/>
                <w:szCs w:val="28"/>
              </w:rPr>
              <w:t xml:space="preserve"> 42 217,24</w:t>
            </w:r>
            <w:r w:rsidR="00135971">
              <w:rPr>
                <w:rStyle w:val="11pt0pt"/>
                <w:b w:val="0"/>
                <w:color w:val="000000" w:themeColor="text1"/>
                <w:spacing w:val="0"/>
                <w:sz w:val="28"/>
                <w:szCs w:val="28"/>
              </w:rPr>
              <w:t xml:space="preserve"> </w:t>
            </w:r>
          </w:p>
          <w:p w:rsidR="00AE062D" w:rsidRDefault="00AE062D" w:rsidP="0016201D">
            <w:pPr>
              <w:pStyle w:val="21"/>
              <w:shd w:val="clear" w:color="auto" w:fill="auto"/>
              <w:spacing w:after="0" w:line="298" w:lineRule="exact"/>
              <w:ind w:left="134" w:right="131" w:firstLine="0"/>
              <w:jc w:val="both"/>
              <w:rPr>
                <w:rStyle w:val="11pt0pt"/>
                <w:color w:val="000000" w:themeColor="text1"/>
                <w:spacing w:val="0"/>
                <w:sz w:val="28"/>
                <w:szCs w:val="28"/>
              </w:rPr>
            </w:pPr>
          </w:p>
          <w:p w:rsidR="00AE062D" w:rsidRDefault="00AE062D" w:rsidP="0016201D">
            <w:pPr>
              <w:pStyle w:val="21"/>
              <w:shd w:val="clear" w:color="auto" w:fill="auto"/>
              <w:spacing w:after="0" w:line="298" w:lineRule="exact"/>
              <w:ind w:left="134" w:right="131" w:firstLine="0"/>
              <w:jc w:val="both"/>
              <w:rPr>
                <w:rStyle w:val="11pt0pt"/>
                <w:color w:val="000000" w:themeColor="text1"/>
                <w:spacing w:val="0"/>
                <w:sz w:val="28"/>
                <w:szCs w:val="28"/>
              </w:rPr>
            </w:pPr>
          </w:p>
          <w:p w:rsidR="00AE062D" w:rsidRDefault="00AE062D" w:rsidP="0016201D">
            <w:pPr>
              <w:pStyle w:val="21"/>
              <w:shd w:val="clear" w:color="auto" w:fill="auto"/>
              <w:spacing w:after="0" w:line="298" w:lineRule="exact"/>
              <w:ind w:left="134" w:right="131" w:firstLine="0"/>
              <w:jc w:val="both"/>
              <w:rPr>
                <w:rStyle w:val="11pt0pt"/>
                <w:color w:val="000000" w:themeColor="text1"/>
                <w:spacing w:val="0"/>
                <w:sz w:val="28"/>
                <w:szCs w:val="28"/>
              </w:rPr>
            </w:pPr>
          </w:p>
          <w:p w:rsidR="00AE062D" w:rsidRDefault="00AE062D" w:rsidP="00AE062D">
            <w:pPr>
              <w:pStyle w:val="21"/>
              <w:shd w:val="clear" w:color="auto" w:fill="auto"/>
              <w:tabs>
                <w:tab w:val="left" w:pos="1146"/>
              </w:tabs>
              <w:spacing w:after="0" w:line="298" w:lineRule="exact"/>
              <w:ind w:right="131" w:firstLine="0"/>
              <w:rPr>
                <w:sz w:val="24"/>
              </w:rPr>
            </w:pPr>
          </w:p>
          <w:p w:rsidR="00AE062D" w:rsidRDefault="00AE062D" w:rsidP="0016201D">
            <w:pPr>
              <w:pStyle w:val="21"/>
              <w:shd w:val="clear" w:color="auto" w:fill="auto"/>
              <w:tabs>
                <w:tab w:val="left" w:pos="1146"/>
              </w:tabs>
              <w:spacing w:after="0" w:line="298" w:lineRule="exact"/>
              <w:ind w:right="131" w:firstLine="134"/>
              <w:rPr>
                <w:sz w:val="24"/>
              </w:rPr>
            </w:pPr>
          </w:p>
          <w:p w:rsidR="00AE062D" w:rsidRPr="0082233A" w:rsidRDefault="00AE062D" w:rsidP="0016201D">
            <w:pPr>
              <w:pStyle w:val="21"/>
              <w:shd w:val="clear" w:color="auto" w:fill="auto"/>
              <w:tabs>
                <w:tab w:val="left" w:pos="1146"/>
              </w:tabs>
              <w:spacing w:after="0" w:line="298" w:lineRule="exact"/>
              <w:ind w:right="131" w:firstLine="134"/>
              <w:rPr>
                <w:color w:val="000000" w:themeColor="text1"/>
                <w:sz w:val="28"/>
                <w:szCs w:val="28"/>
              </w:rPr>
            </w:pPr>
          </w:p>
        </w:tc>
      </w:tr>
      <w:tr w:rsidR="00AE062D" w:rsidRPr="0082233A" w:rsidTr="001C0CE1">
        <w:trPr>
          <w:trHeight w:hRule="exact" w:val="3682"/>
        </w:trPr>
        <w:tc>
          <w:tcPr>
            <w:tcW w:w="2554" w:type="dxa"/>
            <w:tcBorders>
              <w:top w:val="single" w:sz="4" w:space="0" w:color="auto"/>
              <w:left w:val="single" w:sz="4" w:space="0" w:color="auto"/>
              <w:bottom w:val="single" w:sz="4" w:space="0" w:color="auto"/>
              <w:right w:val="single" w:sz="4" w:space="0" w:color="auto"/>
            </w:tcBorders>
            <w:shd w:val="clear" w:color="auto" w:fill="FFFFFF"/>
          </w:tcPr>
          <w:p w:rsidR="00AE062D" w:rsidRDefault="00AE062D" w:rsidP="0016201D">
            <w:pPr>
              <w:pStyle w:val="21"/>
              <w:shd w:val="clear" w:color="auto" w:fill="auto"/>
              <w:spacing w:after="0" w:line="322" w:lineRule="exact"/>
              <w:ind w:left="134" w:right="132" w:firstLine="14"/>
              <w:jc w:val="both"/>
              <w:rPr>
                <w:rStyle w:val="12"/>
                <w:color w:val="000000" w:themeColor="text1"/>
                <w:sz w:val="28"/>
                <w:szCs w:val="28"/>
              </w:rPr>
            </w:pPr>
            <w:r w:rsidRPr="00F935CE">
              <w:rPr>
                <w:sz w:val="28"/>
                <w:szCs w:val="28"/>
              </w:rPr>
              <w:t>Ожидаемые результаты реализации программы</w:t>
            </w:r>
          </w:p>
        </w:tc>
        <w:tc>
          <w:tcPr>
            <w:tcW w:w="7652" w:type="dxa"/>
            <w:tcBorders>
              <w:top w:val="single" w:sz="4" w:space="0" w:color="auto"/>
              <w:left w:val="single" w:sz="4" w:space="0" w:color="auto"/>
              <w:bottom w:val="single" w:sz="4" w:space="0" w:color="auto"/>
              <w:right w:val="single" w:sz="4" w:space="0" w:color="auto"/>
            </w:tcBorders>
            <w:shd w:val="clear" w:color="auto" w:fill="FFFFFF"/>
          </w:tcPr>
          <w:p w:rsidR="001C0CE1" w:rsidRPr="001C0CE1" w:rsidRDefault="001C0CE1" w:rsidP="001C0CE1">
            <w:pPr>
              <w:pStyle w:val="21"/>
              <w:shd w:val="clear" w:color="auto" w:fill="auto"/>
              <w:spacing w:after="0" w:line="298" w:lineRule="exact"/>
              <w:ind w:left="140" w:right="131" w:firstLine="0"/>
              <w:jc w:val="both"/>
              <w:rPr>
                <w:sz w:val="28"/>
                <w:szCs w:val="28"/>
              </w:rPr>
            </w:pPr>
            <w:r w:rsidRPr="001C0CE1">
              <w:rPr>
                <w:sz w:val="28"/>
                <w:szCs w:val="28"/>
              </w:rPr>
              <w:t>Снижение затрат бюджета муниципального образования на оплату коммунальных услуг.</w:t>
            </w:r>
            <w:r>
              <w:rPr>
                <w:sz w:val="28"/>
                <w:szCs w:val="28"/>
              </w:rPr>
              <w:t xml:space="preserve"> </w:t>
            </w:r>
            <w:r w:rsidRPr="001C0CE1">
              <w:rPr>
                <w:sz w:val="28"/>
                <w:szCs w:val="28"/>
              </w:rPr>
              <w:t xml:space="preserve">Целевые показатели в области энергосбережения и повышения энергетической эффективности, отражающие экономию по отдельным видам энергетических ресурсов: </w:t>
            </w:r>
          </w:p>
          <w:p w:rsidR="001C0CE1" w:rsidRPr="001C0CE1" w:rsidRDefault="001C0CE1" w:rsidP="001C0CE1">
            <w:pPr>
              <w:pStyle w:val="ConsPlusNormal"/>
              <w:ind w:left="140" w:right="131" w:firstLine="0"/>
              <w:rPr>
                <w:rFonts w:ascii="Times New Roman" w:hAnsi="Times New Roman"/>
                <w:sz w:val="28"/>
                <w:szCs w:val="28"/>
              </w:rPr>
            </w:pPr>
            <w:r>
              <w:rPr>
                <w:rFonts w:ascii="Times New Roman" w:hAnsi="Times New Roman"/>
                <w:sz w:val="28"/>
                <w:szCs w:val="28"/>
              </w:rPr>
              <w:t xml:space="preserve">- </w:t>
            </w:r>
            <w:r w:rsidRPr="001C0CE1">
              <w:rPr>
                <w:rFonts w:ascii="Times New Roman" w:hAnsi="Times New Roman"/>
                <w:sz w:val="28"/>
                <w:szCs w:val="28"/>
              </w:rPr>
              <w:t>экономия электрической энергии в натуральном и стоимостном выражении;</w:t>
            </w:r>
          </w:p>
          <w:p w:rsidR="001C0CE1" w:rsidRPr="001C0CE1" w:rsidRDefault="001C0CE1" w:rsidP="001C0CE1">
            <w:pPr>
              <w:pStyle w:val="ConsPlusNormal"/>
              <w:ind w:left="140" w:right="131" w:firstLine="0"/>
              <w:rPr>
                <w:rFonts w:ascii="Times New Roman" w:hAnsi="Times New Roman"/>
                <w:sz w:val="28"/>
                <w:szCs w:val="28"/>
              </w:rPr>
            </w:pPr>
            <w:r>
              <w:rPr>
                <w:rFonts w:ascii="Times New Roman" w:hAnsi="Times New Roman"/>
                <w:sz w:val="28"/>
                <w:szCs w:val="28"/>
              </w:rPr>
              <w:t xml:space="preserve">- </w:t>
            </w:r>
            <w:r w:rsidRPr="001C0CE1">
              <w:rPr>
                <w:rFonts w:ascii="Times New Roman" w:hAnsi="Times New Roman"/>
                <w:sz w:val="28"/>
                <w:szCs w:val="28"/>
              </w:rPr>
              <w:t>экономия тепловой энергии в натуральном и стоимостном выражении;</w:t>
            </w:r>
          </w:p>
          <w:p w:rsidR="001C0CE1" w:rsidRDefault="001C0CE1" w:rsidP="001C0CE1">
            <w:pPr>
              <w:pStyle w:val="ConsPlusNormal"/>
              <w:ind w:left="140" w:right="131" w:firstLine="0"/>
              <w:rPr>
                <w:rFonts w:ascii="Times New Roman" w:hAnsi="Times New Roman"/>
                <w:sz w:val="24"/>
              </w:rPr>
            </w:pPr>
            <w:r>
              <w:rPr>
                <w:rFonts w:ascii="Times New Roman" w:hAnsi="Times New Roman"/>
                <w:sz w:val="28"/>
                <w:szCs w:val="28"/>
              </w:rPr>
              <w:t xml:space="preserve">- </w:t>
            </w:r>
            <w:r w:rsidRPr="001C0CE1">
              <w:rPr>
                <w:rFonts w:ascii="Times New Roman" w:hAnsi="Times New Roman"/>
                <w:sz w:val="28"/>
                <w:szCs w:val="28"/>
              </w:rPr>
              <w:t>экономия воды в натуральном и стоимостном выражении (рассчитываются для фактических и сопоставимых условий)</w:t>
            </w:r>
            <w:r>
              <w:rPr>
                <w:rFonts w:ascii="Times New Roman" w:hAnsi="Times New Roman"/>
                <w:sz w:val="28"/>
                <w:szCs w:val="28"/>
              </w:rPr>
              <w:t>.</w:t>
            </w:r>
          </w:p>
          <w:p w:rsidR="001C0CE1" w:rsidRDefault="001C0CE1" w:rsidP="0016201D">
            <w:pPr>
              <w:pStyle w:val="21"/>
              <w:shd w:val="clear" w:color="auto" w:fill="auto"/>
              <w:spacing w:after="0" w:line="298" w:lineRule="exact"/>
              <w:ind w:left="134" w:right="131" w:firstLine="0"/>
              <w:jc w:val="both"/>
              <w:rPr>
                <w:rStyle w:val="11pt0pt"/>
                <w:b w:val="0"/>
                <w:color w:val="000000" w:themeColor="text1"/>
                <w:spacing w:val="0"/>
                <w:sz w:val="28"/>
                <w:szCs w:val="28"/>
              </w:rPr>
            </w:pPr>
          </w:p>
        </w:tc>
      </w:tr>
    </w:tbl>
    <w:p w:rsidR="00FD4447" w:rsidRPr="0082233A" w:rsidRDefault="00FD4447" w:rsidP="00111B28">
      <w:pPr>
        <w:ind w:firstLine="0"/>
        <w:jc w:val="left"/>
        <w:rPr>
          <w:rFonts w:eastAsia="Calibri"/>
          <w:b/>
          <w:color w:val="000000" w:themeColor="text1"/>
          <w:lang w:eastAsia="en-US"/>
        </w:rPr>
      </w:pPr>
    </w:p>
    <w:p w:rsidR="00FD4447" w:rsidRPr="0082233A" w:rsidRDefault="00FD4447" w:rsidP="00FD4447">
      <w:pPr>
        <w:jc w:val="left"/>
        <w:rPr>
          <w:rFonts w:eastAsia="Calibri"/>
          <w:b/>
          <w:color w:val="000000" w:themeColor="text1"/>
          <w:lang w:eastAsia="en-US"/>
        </w:rPr>
      </w:pPr>
    </w:p>
    <w:p w:rsidR="0082233A" w:rsidRPr="0082233A" w:rsidRDefault="0082233A" w:rsidP="00FD4447">
      <w:pPr>
        <w:jc w:val="left"/>
        <w:rPr>
          <w:rFonts w:eastAsia="Calibri"/>
          <w:b/>
          <w:color w:val="000000" w:themeColor="text1"/>
          <w:lang w:eastAsia="en-US"/>
        </w:rPr>
      </w:pPr>
    </w:p>
    <w:p w:rsidR="0082233A" w:rsidRPr="0082233A" w:rsidRDefault="0082233A" w:rsidP="00FD4447">
      <w:pPr>
        <w:jc w:val="left"/>
        <w:rPr>
          <w:rFonts w:eastAsia="Calibri"/>
          <w:b/>
          <w:color w:val="000000" w:themeColor="text1"/>
          <w:lang w:eastAsia="en-US"/>
        </w:rPr>
      </w:pPr>
    </w:p>
    <w:p w:rsidR="0082233A" w:rsidRPr="0082233A" w:rsidRDefault="0082233A" w:rsidP="0082233A">
      <w:pPr>
        <w:ind w:firstLine="0"/>
        <w:jc w:val="left"/>
        <w:rPr>
          <w:rFonts w:eastAsia="Calibri"/>
          <w:b/>
          <w:color w:val="000000" w:themeColor="text1"/>
          <w:lang w:eastAsia="en-US"/>
        </w:rPr>
        <w:sectPr w:rsidR="0082233A" w:rsidRPr="0082233A" w:rsidSect="0013418E">
          <w:pgSz w:w="11906" w:h="16838"/>
          <w:pgMar w:top="567" w:right="849" w:bottom="709" w:left="1134" w:header="709" w:footer="709" w:gutter="0"/>
          <w:cols w:space="708"/>
          <w:docGrid w:linePitch="360"/>
        </w:sectPr>
      </w:pPr>
    </w:p>
    <w:p w:rsidR="0082233A" w:rsidRPr="009B5827" w:rsidRDefault="00AC1749" w:rsidP="009B5827">
      <w:pPr>
        <w:ind w:firstLine="708"/>
        <w:rPr>
          <w:b/>
          <w:smallCaps/>
        </w:rPr>
      </w:pPr>
      <w:r w:rsidRPr="009B5827">
        <w:rPr>
          <w:b/>
        </w:rPr>
        <w:lastRenderedPageBreak/>
        <w:t xml:space="preserve">РАЗДЕЛ 2. </w:t>
      </w:r>
      <w:r w:rsidR="0082233A" w:rsidRPr="009B5827">
        <w:rPr>
          <w:b/>
          <w:smallCaps/>
        </w:rPr>
        <w:t>РАСЧЕТ ЦЕЛЕВЫХ ПОКАЗАТЕЛЕЙ ПРОГРАММЫ ЭНЕРГОСБЕРЕЖЕНИЯ И ПОВЫШЕНИЯ ЭНЕРГЕТИЧЕСКОЙ ЭФФЕКТИВНОСТИ ОРГАНИЗАЦИЙ С УЧАСТИЕМ ГОСУДАРСТВА И МУНИЦИПАЛЬНЫХ ОБРАЗОВАНИЙ</w:t>
      </w:r>
    </w:p>
    <w:p w:rsidR="0082233A" w:rsidRPr="0082233A" w:rsidRDefault="0082233A" w:rsidP="0082233A"/>
    <w:p w:rsidR="0082233A" w:rsidRPr="0082233A" w:rsidRDefault="0082233A" w:rsidP="0082233A">
      <w:pPr>
        <w:ind w:left="851"/>
        <w:jc w:val="center"/>
        <w:rPr>
          <w:color w:val="000000" w:themeColor="text1"/>
        </w:rPr>
      </w:pPr>
      <w:r w:rsidRPr="0082233A">
        <w:rPr>
          <w:color w:val="000000" w:themeColor="text1"/>
        </w:rPr>
        <w:t>2.1. СВЕДЕНИЯ О ЦЕЛЕВЫХ ПОКАЗАТЕЛЯХ ПРОГРАММЫ ЭНЕРГОСБЕРЕЖЕНИЯ И ПОВЫШЕНИЯ ЭНЕРГЕТИЧЕСКОЙ ЭФФЕКТИВНОСТИ</w:t>
      </w:r>
    </w:p>
    <w:tbl>
      <w:tblPr>
        <w:tblW w:w="15088" w:type="dxa"/>
        <w:tblLayout w:type="fixed"/>
        <w:tblCellMar>
          <w:top w:w="102" w:type="dxa"/>
          <w:left w:w="62" w:type="dxa"/>
          <w:bottom w:w="102" w:type="dxa"/>
          <w:right w:w="62" w:type="dxa"/>
        </w:tblCellMar>
        <w:tblLook w:val="04A0" w:firstRow="1" w:lastRow="0" w:firstColumn="1" w:lastColumn="0" w:noHBand="0" w:noVBand="1"/>
      </w:tblPr>
      <w:tblGrid>
        <w:gridCol w:w="771"/>
        <w:gridCol w:w="5954"/>
        <w:gridCol w:w="1134"/>
        <w:gridCol w:w="1134"/>
        <w:gridCol w:w="1134"/>
        <w:gridCol w:w="1275"/>
        <w:gridCol w:w="1134"/>
        <w:gridCol w:w="1276"/>
        <w:gridCol w:w="1276"/>
      </w:tblGrid>
      <w:tr w:rsidR="00D65C6A" w:rsidTr="00D65C6A">
        <w:tc>
          <w:tcPr>
            <w:tcW w:w="77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65C6A" w:rsidRDefault="00D65C6A" w:rsidP="00A54FDC">
            <w:pPr>
              <w:pStyle w:val="ConsPlusNormal"/>
              <w:ind w:firstLine="0"/>
              <w:jc w:val="center"/>
              <w:rPr>
                <w:rFonts w:ascii="Times New Roman" w:hAnsi="Times New Roman"/>
              </w:rPr>
            </w:pPr>
            <w:r>
              <w:rPr>
                <w:rFonts w:ascii="Times New Roman" w:hAnsi="Times New Roman"/>
              </w:rPr>
              <w:t xml:space="preserve">N </w:t>
            </w:r>
            <w:proofErr w:type="gramStart"/>
            <w:r>
              <w:rPr>
                <w:rFonts w:ascii="Times New Roman" w:hAnsi="Times New Roman"/>
              </w:rPr>
              <w:t>п</w:t>
            </w:r>
            <w:proofErr w:type="gramEnd"/>
            <w:r>
              <w:rPr>
                <w:rFonts w:ascii="Times New Roman" w:hAnsi="Times New Roman"/>
              </w:rPr>
              <w:t>/п</w:t>
            </w:r>
          </w:p>
        </w:tc>
        <w:tc>
          <w:tcPr>
            <w:tcW w:w="595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65C6A" w:rsidRDefault="00D65C6A" w:rsidP="00F77F92">
            <w:pPr>
              <w:pStyle w:val="ConsPlusNormal"/>
              <w:ind w:firstLine="0"/>
              <w:jc w:val="center"/>
              <w:rPr>
                <w:rFonts w:ascii="Times New Roman" w:hAnsi="Times New Roman"/>
              </w:rPr>
            </w:pPr>
            <w:r>
              <w:rPr>
                <w:rFonts w:ascii="Times New Roman" w:hAnsi="Times New Roman"/>
              </w:rPr>
              <w:t>Наименование показателя программы</w:t>
            </w:r>
          </w:p>
        </w:tc>
        <w:tc>
          <w:tcPr>
            <w:tcW w:w="113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65C6A" w:rsidRDefault="00D65C6A" w:rsidP="00A54FDC">
            <w:pPr>
              <w:pStyle w:val="ConsPlusNormal"/>
              <w:ind w:firstLine="0"/>
              <w:jc w:val="center"/>
              <w:rPr>
                <w:rFonts w:ascii="Times New Roman" w:hAnsi="Times New Roman"/>
              </w:rPr>
            </w:pPr>
            <w:r>
              <w:rPr>
                <w:rFonts w:ascii="Times New Roman" w:hAnsi="Times New Roman"/>
              </w:rPr>
              <w:t>Единица измерения</w:t>
            </w:r>
          </w:p>
        </w:tc>
        <w:tc>
          <w:tcPr>
            <w:tcW w:w="7229"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65C6A" w:rsidRDefault="00D65C6A" w:rsidP="00D65C6A">
            <w:pPr>
              <w:ind w:firstLine="0"/>
              <w:jc w:val="center"/>
              <w:rPr>
                <w:sz w:val="20"/>
              </w:rPr>
            </w:pPr>
            <w:r>
              <w:rPr>
                <w:sz w:val="20"/>
              </w:rPr>
              <w:t>Плановые значения целевых показателей программы</w:t>
            </w:r>
          </w:p>
        </w:tc>
      </w:tr>
      <w:tr w:rsidR="00D65C6A" w:rsidTr="00D65C6A">
        <w:trPr>
          <w:trHeight w:val="521"/>
        </w:trPr>
        <w:tc>
          <w:tcPr>
            <w:tcW w:w="77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65C6A" w:rsidRDefault="00D65C6A" w:rsidP="00A54FDC">
            <w:pPr>
              <w:jc w:val="center"/>
            </w:pPr>
          </w:p>
        </w:tc>
        <w:tc>
          <w:tcPr>
            <w:tcW w:w="595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65C6A" w:rsidRDefault="00D65C6A" w:rsidP="00F77F92"/>
        </w:tc>
        <w:tc>
          <w:tcPr>
            <w:tcW w:w="113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65C6A" w:rsidRDefault="00D65C6A" w:rsidP="00F77F92"/>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65C6A" w:rsidRDefault="00D65C6A" w:rsidP="00F77F92">
            <w:pPr>
              <w:pStyle w:val="ConsPlusNormal"/>
              <w:ind w:firstLine="0"/>
              <w:jc w:val="center"/>
              <w:rPr>
                <w:rFonts w:ascii="Times New Roman" w:hAnsi="Times New Roman"/>
              </w:rPr>
            </w:pPr>
            <w:r>
              <w:rPr>
                <w:rFonts w:ascii="Times New Roman" w:hAnsi="Times New Roman"/>
              </w:rPr>
              <w:t>2025г.</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65C6A" w:rsidRDefault="00D65C6A" w:rsidP="00F77F92">
            <w:pPr>
              <w:pStyle w:val="ConsPlusNormal"/>
              <w:ind w:firstLine="0"/>
              <w:jc w:val="center"/>
              <w:rPr>
                <w:rFonts w:ascii="Times New Roman" w:hAnsi="Times New Roman"/>
              </w:rPr>
            </w:pPr>
            <w:r>
              <w:rPr>
                <w:rFonts w:ascii="Times New Roman" w:hAnsi="Times New Roman"/>
              </w:rPr>
              <w:t>2026 г.</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65C6A" w:rsidRDefault="00D65C6A" w:rsidP="00F77F92">
            <w:pPr>
              <w:pStyle w:val="ConsPlusNormal"/>
              <w:ind w:firstLine="0"/>
              <w:jc w:val="center"/>
              <w:rPr>
                <w:rFonts w:ascii="Times New Roman" w:hAnsi="Times New Roman"/>
              </w:rPr>
            </w:pPr>
            <w:r>
              <w:rPr>
                <w:rFonts w:ascii="Times New Roman" w:hAnsi="Times New Roman"/>
              </w:rPr>
              <w:t>2027 г.</w:t>
            </w:r>
          </w:p>
        </w:tc>
        <w:tc>
          <w:tcPr>
            <w:tcW w:w="1134" w:type="dxa"/>
            <w:tcBorders>
              <w:top w:val="single" w:sz="4" w:space="0" w:color="000000"/>
              <w:left w:val="single" w:sz="4" w:space="0" w:color="000000"/>
              <w:bottom w:val="single" w:sz="4" w:space="0" w:color="000000"/>
              <w:right w:val="single" w:sz="4" w:space="0" w:color="000000"/>
            </w:tcBorders>
          </w:tcPr>
          <w:p w:rsidR="00D65C6A" w:rsidRDefault="00D65C6A" w:rsidP="00F77F92">
            <w:pPr>
              <w:pStyle w:val="ConsPlusNormal"/>
              <w:ind w:firstLine="0"/>
              <w:jc w:val="center"/>
              <w:rPr>
                <w:rFonts w:ascii="Times New Roman" w:hAnsi="Times New Roman"/>
              </w:rPr>
            </w:pPr>
            <w:r>
              <w:rPr>
                <w:rFonts w:ascii="Times New Roman" w:hAnsi="Times New Roman"/>
              </w:rPr>
              <w:t>2028 г.</w:t>
            </w:r>
          </w:p>
        </w:tc>
        <w:tc>
          <w:tcPr>
            <w:tcW w:w="1276" w:type="dxa"/>
            <w:tcBorders>
              <w:top w:val="single" w:sz="4" w:space="0" w:color="000000"/>
              <w:left w:val="single" w:sz="4" w:space="0" w:color="000000"/>
              <w:bottom w:val="single" w:sz="4" w:space="0" w:color="000000"/>
              <w:right w:val="single" w:sz="4" w:space="0" w:color="000000"/>
            </w:tcBorders>
          </w:tcPr>
          <w:p w:rsidR="00D65C6A" w:rsidRDefault="00D65C6A" w:rsidP="00F77F92">
            <w:pPr>
              <w:pStyle w:val="ConsPlusNormal"/>
              <w:ind w:firstLine="0"/>
              <w:jc w:val="center"/>
              <w:rPr>
                <w:rFonts w:ascii="Times New Roman" w:hAnsi="Times New Roman"/>
              </w:rPr>
            </w:pPr>
            <w:r>
              <w:rPr>
                <w:rFonts w:ascii="Times New Roman" w:hAnsi="Times New Roman"/>
              </w:rPr>
              <w:t>2029 г.</w:t>
            </w:r>
          </w:p>
        </w:tc>
        <w:tc>
          <w:tcPr>
            <w:tcW w:w="1276" w:type="dxa"/>
            <w:tcBorders>
              <w:top w:val="single" w:sz="4" w:space="0" w:color="000000"/>
              <w:left w:val="single" w:sz="4" w:space="0" w:color="000000"/>
              <w:bottom w:val="single" w:sz="4" w:space="0" w:color="000000"/>
              <w:right w:val="single" w:sz="4" w:space="0" w:color="000000"/>
            </w:tcBorders>
          </w:tcPr>
          <w:p w:rsidR="00D65C6A" w:rsidRDefault="00D65C6A" w:rsidP="00F77F92">
            <w:pPr>
              <w:pStyle w:val="ConsPlusNormal"/>
              <w:ind w:firstLine="0"/>
              <w:jc w:val="center"/>
              <w:rPr>
                <w:rFonts w:ascii="Times New Roman" w:hAnsi="Times New Roman"/>
              </w:rPr>
            </w:pPr>
            <w:r>
              <w:rPr>
                <w:rFonts w:ascii="Times New Roman" w:hAnsi="Times New Roman"/>
              </w:rPr>
              <w:t>2030 г.</w:t>
            </w:r>
          </w:p>
        </w:tc>
      </w:tr>
      <w:tr w:rsidR="00D65C6A" w:rsidTr="00D65C6A">
        <w:trPr>
          <w:trHeight w:val="823"/>
        </w:trPr>
        <w:tc>
          <w:tcPr>
            <w:tcW w:w="7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65C6A" w:rsidRDefault="00D65C6A" w:rsidP="00A54FDC">
            <w:pPr>
              <w:pStyle w:val="ConsPlusNormal"/>
              <w:ind w:firstLine="0"/>
              <w:jc w:val="center"/>
              <w:rPr>
                <w:rFonts w:ascii="Times New Roman" w:hAnsi="Times New Roman"/>
              </w:rPr>
            </w:pPr>
            <w:r>
              <w:rPr>
                <w:rFonts w:ascii="Times New Roman" w:hAnsi="Times New Roman"/>
              </w:rPr>
              <w:t>1</w:t>
            </w:r>
          </w:p>
        </w:tc>
        <w:tc>
          <w:tcPr>
            <w:tcW w:w="59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65C6A" w:rsidRDefault="00D65C6A" w:rsidP="00D65C6A">
            <w:pPr>
              <w:pStyle w:val="ConsPlusNormal"/>
              <w:ind w:firstLine="0"/>
              <w:jc w:val="both"/>
              <w:rPr>
                <w:rFonts w:ascii="Times New Roman" w:hAnsi="Times New Roman"/>
              </w:rPr>
            </w:pPr>
            <w:proofErr w:type="gramStart"/>
            <w:r>
              <w:rPr>
                <w:rFonts w:ascii="Times New Roman" w:hAnsi="Times New Roman"/>
              </w:rPr>
              <w:t>Доля объема ЭЭ, расчет за которую осуществляется с использованием приборов учета, в общем объеме ЭЭ, потребляемой на территории муниципального образования</w:t>
            </w:r>
            <w:proofErr w:type="gramEnd"/>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65C6A" w:rsidRDefault="00D65C6A" w:rsidP="00F77F92">
            <w:pPr>
              <w:pStyle w:val="ConsPlusNormal"/>
              <w:ind w:firstLine="0"/>
              <w:jc w:val="center"/>
              <w:rPr>
                <w:rFonts w:ascii="Times New Roman" w:hAnsi="Times New Roman"/>
              </w:rPr>
            </w:pPr>
          </w:p>
          <w:p w:rsidR="00D65C6A" w:rsidRDefault="00D65C6A" w:rsidP="00F77F92">
            <w:pPr>
              <w:pStyle w:val="ConsPlusNormal"/>
              <w:ind w:firstLine="0"/>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65C6A" w:rsidRDefault="00D65C6A" w:rsidP="00F77F92">
            <w:pPr>
              <w:pStyle w:val="ConsPlusNormal"/>
              <w:ind w:firstLine="0"/>
              <w:jc w:val="center"/>
              <w:rPr>
                <w:rFonts w:ascii="Times New Roman" w:hAnsi="Times New Roman"/>
              </w:rPr>
            </w:pPr>
          </w:p>
          <w:p w:rsidR="00D65C6A" w:rsidRDefault="00D65C6A" w:rsidP="00F77F92">
            <w:pPr>
              <w:pStyle w:val="ConsPlusNormal"/>
              <w:ind w:firstLine="0"/>
              <w:jc w:val="center"/>
              <w:rPr>
                <w:rFonts w:ascii="Times New Roman" w:hAnsi="Times New Roman"/>
              </w:rPr>
            </w:pPr>
            <w:r>
              <w:rPr>
                <w:rFonts w:ascii="Times New Roman" w:hAnsi="Times New Roman"/>
              </w:rPr>
              <w:t>100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65C6A" w:rsidRDefault="00D65C6A" w:rsidP="00F77F92">
            <w:pPr>
              <w:pStyle w:val="ConsPlusNormal"/>
              <w:ind w:firstLine="0"/>
              <w:jc w:val="center"/>
              <w:rPr>
                <w:rFonts w:ascii="Times New Roman" w:hAnsi="Times New Roman"/>
              </w:rPr>
            </w:pPr>
          </w:p>
          <w:p w:rsidR="00D65C6A" w:rsidRDefault="00D65C6A" w:rsidP="00F77F92">
            <w:pPr>
              <w:pStyle w:val="ConsPlusNormal"/>
              <w:ind w:firstLine="0"/>
              <w:jc w:val="center"/>
              <w:rPr>
                <w:rFonts w:ascii="Times New Roman" w:hAnsi="Times New Roman"/>
              </w:rPr>
            </w:pPr>
            <w:r>
              <w:rPr>
                <w:rFonts w:ascii="Times New Roman" w:hAnsi="Times New Roman"/>
              </w:rPr>
              <w:t>100</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65C6A" w:rsidRDefault="00D65C6A" w:rsidP="00F77F92">
            <w:pPr>
              <w:pStyle w:val="ConsPlusNormal"/>
              <w:ind w:firstLine="0"/>
              <w:jc w:val="center"/>
              <w:rPr>
                <w:rFonts w:ascii="Times New Roman" w:hAnsi="Times New Roman"/>
              </w:rPr>
            </w:pPr>
          </w:p>
          <w:p w:rsidR="00D65C6A" w:rsidRDefault="00D65C6A" w:rsidP="00F77F92">
            <w:pPr>
              <w:pStyle w:val="ConsPlusNormal"/>
              <w:ind w:firstLine="0"/>
              <w:jc w:val="center"/>
              <w:rPr>
                <w:rFonts w:ascii="Times New Roman" w:hAnsi="Times New Roman"/>
              </w:rPr>
            </w:pPr>
            <w:r>
              <w:rPr>
                <w:rFonts w:ascii="Times New Roman" w:hAnsi="Times New Roman"/>
              </w:rPr>
              <w:t>100</w:t>
            </w:r>
          </w:p>
        </w:tc>
        <w:tc>
          <w:tcPr>
            <w:tcW w:w="1134" w:type="dxa"/>
            <w:tcBorders>
              <w:top w:val="single" w:sz="4" w:space="0" w:color="000000"/>
              <w:left w:val="single" w:sz="4" w:space="0" w:color="000000"/>
              <w:bottom w:val="single" w:sz="4" w:space="0" w:color="000000"/>
              <w:right w:val="single" w:sz="4" w:space="0" w:color="000000"/>
            </w:tcBorders>
          </w:tcPr>
          <w:p w:rsidR="00D65C6A" w:rsidRDefault="00D65C6A" w:rsidP="0001108B">
            <w:pPr>
              <w:pStyle w:val="ConsPlusNormal"/>
              <w:ind w:firstLine="0"/>
              <w:jc w:val="center"/>
              <w:rPr>
                <w:rFonts w:ascii="Times New Roman" w:hAnsi="Times New Roman"/>
              </w:rPr>
            </w:pPr>
          </w:p>
          <w:p w:rsidR="00D65C6A" w:rsidRDefault="00D65C6A" w:rsidP="0001108B">
            <w:pPr>
              <w:pStyle w:val="ConsPlusNormal"/>
              <w:ind w:firstLine="0"/>
              <w:jc w:val="center"/>
              <w:rPr>
                <w:rFonts w:ascii="Times New Roman" w:hAnsi="Times New Roman"/>
              </w:rPr>
            </w:pPr>
            <w:r>
              <w:rPr>
                <w:rFonts w:ascii="Times New Roman" w:hAnsi="Times New Roman"/>
              </w:rPr>
              <w:t>100</w:t>
            </w:r>
          </w:p>
        </w:tc>
        <w:tc>
          <w:tcPr>
            <w:tcW w:w="1276" w:type="dxa"/>
            <w:tcBorders>
              <w:top w:val="single" w:sz="4" w:space="0" w:color="000000"/>
              <w:left w:val="single" w:sz="4" w:space="0" w:color="000000"/>
              <w:bottom w:val="single" w:sz="4" w:space="0" w:color="000000"/>
              <w:right w:val="single" w:sz="4" w:space="0" w:color="000000"/>
            </w:tcBorders>
          </w:tcPr>
          <w:p w:rsidR="00D65C6A" w:rsidRDefault="00D65C6A" w:rsidP="0001108B">
            <w:pPr>
              <w:pStyle w:val="ConsPlusNormal"/>
              <w:ind w:firstLine="0"/>
              <w:jc w:val="center"/>
              <w:rPr>
                <w:rFonts w:ascii="Times New Roman" w:hAnsi="Times New Roman"/>
              </w:rPr>
            </w:pPr>
          </w:p>
          <w:p w:rsidR="00D65C6A" w:rsidRDefault="00D65C6A" w:rsidP="0001108B">
            <w:pPr>
              <w:pStyle w:val="ConsPlusNormal"/>
              <w:ind w:firstLine="0"/>
              <w:jc w:val="center"/>
              <w:rPr>
                <w:rFonts w:ascii="Times New Roman" w:hAnsi="Times New Roman"/>
              </w:rPr>
            </w:pPr>
            <w:r>
              <w:rPr>
                <w:rFonts w:ascii="Times New Roman" w:hAnsi="Times New Roman"/>
              </w:rPr>
              <w:t>100</w:t>
            </w:r>
          </w:p>
        </w:tc>
        <w:tc>
          <w:tcPr>
            <w:tcW w:w="1276" w:type="dxa"/>
            <w:tcBorders>
              <w:top w:val="single" w:sz="4" w:space="0" w:color="000000"/>
              <w:left w:val="single" w:sz="4" w:space="0" w:color="000000"/>
              <w:bottom w:val="single" w:sz="4" w:space="0" w:color="000000"/>
              <w:right w:val="single" w:sz="4" w:space="0" w:color="000000"/>
            </w:tcBorders>
          </w:tcPr>
          <w:p w:rsidR="00D65C6A" w:rsidRDefault="00D65C6A" w:rsidP="0001108B">
            <w:pPr>
              <w:pStyle w:val="ConsPlusNormal"/>
              <w:ind w:firstLine="0"/>
              <w:jc w:val="center"/>
              <w:rPr>
                <w:rFonts w:ascii="Times New Roman" w:hAnsi="Times New Roman"/>
              </w:rPr>
            </w:pPr>
          </w:p>
          <w:p w:rsidR="00D65C6A" w:rsidRDefault="00D65C6A" w:rsidP="0001108B">
            <w:pPr>
              <w:pStyle w:val="ConsPlusNormal"/>
              <w:ind w:firstLine="0"/>
              <w:jc w:val="center"/>
              <w:rPr>
                <w:rFonts w:ascii="Times New Roman" w:hAnsi="Times New Roman"/>
              </w:rPr>
            </w:pPr>
            <w:r>
              <w:rPr>
                <w:rFonts w:ascii="Times New Roman" w:hAnsi="Times New Roman"/>
              </w:rPr>
              <w:t>100</w:t>
            </w:r>
          </w:p>
        </w:tc>
      </w:tr>
      <w:tr w:rsidR="00D65C6A" w:rsidTr="00D65C6A">
        <w:trPr>
          <w:trHeight w:val="780"/>
        </w:trPr>
        <w:tc>
          <w:tcPr>
            <w:tcW w:w="7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65C6A" w:rsidRDefault="00D65C6A" w:rsidP="00A54FDC">
            <w:pPr>
              <w:pStyle w:val="ConsPlusNormal"/>
              <w:ind w:firstLine="0"/>
              <w:jc w:val="center"/>
              <w:rPr>
                <w:rFonts w:ascii="Times New Roman" w:hAnsi="Times New Roman"/>
              </w:rPr>
            </w:pPr>
            <w:r>
              <w:rPr>
                <w:rFonts w:ascii="Times New Roman" w:hAnsi="Times New Roman"/>
              </w:rPr>
              <w:t>2</w:t>
            </w:r>
          </w:p>
        </w:tc>
        <w:tc>
          <w:tcPr>
            <w:tcW w:w="59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65C6A" w:rsidRDefault="00D65C6A" w:rsidP="00D65C6A">
            <w:pPr>
              <w:pStyle w:val="ConsPlusNormal"/>
              <w:ind w:firstLine="0"/>
              <w:jc w:val="both"/>
              <w:rPr>
                <w:rFonts w:ascii="Times New Roman" w:hAnsi="Times New Roman"/>
              </w:rPr>
            </w:pPr>
            <w:r>
              <w:rPr>
                <w:rFonts w:ascii="Times New Roman" w:hAnsi="Times New Roman"/>
              </w:rPr>
              <w:t>Доля объема ТЭ, расчеты за которую осуществляется с использованием приборов учета, в общем объеме тепловой энергии, потребления на территории муниципального образования</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65C6A" w:rsidRDefault="00D65C6A" w:rsidP="00F77F92">
            <w:pPr>
              <w:pStyle w:val="ConsPlusNormal"/>
              <w:ind w:firstLine="0"/>
              <w:jc w:val="center"/>
              <w:rPr>
                <w:rFonts w:ascii="Times New Roman" w:hAnsi="Times New Roman"/>
              </w:rPr>
            </w:pPr>
          </w:p>
          <w:p w:rsidR="00D65C6A" w:rsidRDefault="00D65C6A" w:rsidP="00F77F92">
            <w:pPr>
              <w:pStyle w:val="ConsPlusNormal"/>
              <w:ind w:firstLine="0"/>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65C6A" w:rsidRDefault="00D65C6A" w:rsidP="00F77F92">
            <w:pPr>
              <w:pStyle w:val="ConsPlusNormal"/>
              <w:ind w:firstLine="0"/>
              <w:jc w:val="center"/>
              <w:rPr>
                <w:rFonts w:ascii="Times New Roman" w:hAnsi="Times New Roman"/>
              </w:rPr>
            </w:pPr>
          </w:p>
          <w:p w:rsidR="00D65C6A" w:rsidRDefault="00D65C6A" w:rsidP="00F77F92">
            <w:pPr>
              <w:pStyle w:val="ConsPlusNormal"/>
              <w:ind w:firstLine="0"/>
              <w:jc w:val="center"/>
              <w:rPr>
                <w:rFonts w:ascii="Times New Roman" w:hAnsi="Times New Roman"/>
              </w:rPr>
            </w:pPr>
            <w:r>
              <w:rPr>
                <w:rFonts w:ascii="Times New Roman" w:hAnsi="Times New Roman"/>
              </w:rPr>
              <w:t>100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65C6A" w:rsidRDefault="00D65C6A" w:rsidP="00F77F92">
            <w:pPr>
              <w:pStyle w:val="ConsPlusNormal"/>
              <w:ind w:firstLine="0"/>
              <w:jc w:val="center"/>
              <w:rPr>
                <w:rFonts w:ascii="Times New Roman" w:hAnsi="Times New Roman"/>
              </w:rPr>
            </w:pPr>
          </w:p>
          <w:p w:rsidR="00D65C6A" w:rsidRDefault="00D65C6A" w:rsidP="00F77F92">
            <w:pPr>
              <w:pStyle w:val="ConsPlusNormal"/>
              <w:ind w:firstLine="0"/>
              <w:jc w:val="center"/>
              <w:rPr>
                <w:rFonts w:ascii="Times New Roman" w:hAnsi="Times New Roman"/>
              </w:rPr>
            </w:pPr>
            <w:r>
              <w:rPr>
                <w:rFonts w:ascii="Times New Roman" w:hAnsi="Times New Roman"/>
              </w:rPr>
              <w:t>100</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65C6A" w:rsidRDefault="00D65C6A" w:rsidP="00F77F92">
            <w:pPr>
              <w:pStyle w:val="ConsPlusNormal"/>
              <w:ind w:firstLine="0"/>
              <w:jc w:val="center"/>
              <w:rPr>
                <w:rFonts w:ascii="Times New Roman" w:hAnsi="Times New Roman"/>
              </w:rPr>
            </w:pPr>
          </w:p>
          <w:p w:rsidR="00D65C6A" w:rsidRDefault="00D65C6A" w:rsidP="00F77F92">
            <w:pPr>
              <w:pStyle w:val="ConsPlusNormal"/>
              <w:ind w:firstLine="0"/>
              <w:jc w:val="center"/>
              <w:rPr>
                <w:rFonts w:ascii="Times New Roman" w:hAnsi="Times New Roman"/>
              </w:rPr>
            </w:pPr>
            <w:r>
              <w:rPr>
                <w:rFonts w:ascii="Times New Roman" w:hAnsi="Times New Roman"/>
              </w:rPr>
              <w:t>100</w:t>
            </w:r>
          </w:p>
        </w:tc>
        <w:tc>
          <w:tcPr>
            <w:tcW w:w="1134" w:type="dxa"/>
            <w:tcBorders>
              <w:top w:val="single" w:sz="4" w:space="0" w:color="000000"/>
              <w:left w:val="single" w:sz="4" w:space="0" w:color="000000"/>
              <w:bottom w:val="single" w:sz="4" w:space="0" w:color="000000"/>
              <w:right w:val="single" w:sz="4" w:space="0" w:color="000000"/>
            </w:tcBorders>
          </w:tcPr>
          <w:p w:rsidR="00D65C6A" w:rsidRDefault="00D65C6A" w:rsidP="0001108B">
            <w:pPr>
              <w:pStyle w:val="ConsPlusNormal"/>
              <w:ind w:firstLine="0"/>
              <w:jc w:val="center"/>
              <w:rPr>
                <w:rFonts w:ascii="Times New Roman" w:hAnsi="Times New Roman"/>
              </w:rPr>
            </w:pPr>
          </w:p>
          <w:p w:rsidR="00D65C6A" w:rsidRDefault="00D65C6A" w:rsidP="0001108B">
            <w:pPr>
              <w:pStyle w:val="ConsPlusNormal"/>
              <w:ind w:firstLine="0"/>
              <w:jc w:val="center"/>
              <w:rPr>
                <w:rFonts w:ascii="Times New Roman" w:hAnsi="Times New Roman"/>
              </w:rPr>
            </w:pPr>
            <w:r>
              <w:rPr>
                <w:rFonts w:ascii="Times New Roman" w:hAnsi="Times New Roman"/>
              </w:rPr>
              <w:t>100</w:t>
            </w:r>
          </w:p>
        </w:tc>
        <w:tc>
          <w:tcPr>
            <w:tcW w:w="1276" w:type="dxa"/>
            <w:tcBorders>
              <w:top w:val="single" w:sz="4" w:space="0" w:color="000000"/>
              <w:left w:val="single" w:sz="4" w:space="0" w:color="000000"/>
              <w:bottom w:val="single" w:sz="4" w:space="0" w:color="000000"/>
              <w:right w:val="single" w:sz="4" w:space="0" w:color="000000"/>
            </w:tcBorders>
          </w:tcPr>
          <w:p w:rsidR="00D65C6A" w:rsidRDefault="00D65C6A" w:rsidP="0001108B">
            <w:pPr>
              <w:pStyle w:val="ConsPlusNormal"/>
              <w:ind w:firstLine="0"/>
              <w:jc w:val="center"/>
              <w:rPr>
                <w:rFonts w:ascii="Times New Roman" w:hAnsi="Times New Roman"/>
              </w:rPr>
            </w:pPr>
          </w:p>
          <w:p w:rsidR="00D65C6A" w:rsidRDefault="00D65C6A" w:rsidP="0001108B">
            <w:pPr>
              <w:pStyle w:val="ConsPlusNormal"/>
              <w:ind w:firstLine="0"/>
              <w:jc w:val="center"/>
              <w:rPr>
                <w:rFonts w:ascii="Times New Roman" w:hAnsi="Times New Roman"/>
              </w:rPr>
            </w:pPr>
            <w:r>
              <w:rPr>
                <w:rFonts w:ascii="Times New Roman" w:hAnsi="Times New Roman"/>
              </w:rPr>
              <w:t>100</w:t>
            </w:r>
          </w:p>
        </w:tc>
        <w:tc>
          <w:tcPr>
            <w:tcW w:w="1276" w:type="dxa"/>
            <w:tcBorders>
              <w:top w:val="single" w:sz="4" w:space="0" w:color="000000"/>
              <w:left w:val="single" w:sz="4" w:space="0" w:color="000000"/>
              <w:bottom w:val="single" w:sz="4" w:space="0" w:color="000000"/>
              <w:right w:val="single" w:sz="4" w:space="0" w:color="000000"/>
            </w:tcBorders>
          </w:tcPr>
          <w:p w:rsidR="00D65C6A" w:rsidRDefault="00D65C6A" w:rsidP="0001108B">
            <w:pPr>
              <w:pStyle w:val="ConsPlusNormal"/>
              <w:ind w:firstLine="0"/>
              <w:jc w:val="center"/>
              <w:rPr>
                <w:rFonts w:ascii="Times New Roman" w:hAnsi="Times New Roman"/>
              </w:rPr>
            </w:pPr>
          </w:p>
          <w:p w:rsidR="00D65C6A" w:rsidRDefault="00D65C6A" w:rsidP="0001108B">
            <w:pPr>
              <w:pStyle w:val="ConsPlusNormal"/>
              <w:ind w:firstLine="0"/>
              <w:jc w:val="center"/>
              <w:rPr>
                <w:rFonts w:ascii="Times New Roman" w:hAnsi="Times New Roman"/>
              </w:rPr>
            </w:pPr>
            <w:r>
              <w:rPr>
                <w:rFonts w:ascii="Times New Roman" w:hAnsi="Times New Roman"/>
              </w:rPr>
              <w:t>100</w:t>
            </w:r>
          </w:p>
        </w:tc>
      </w:tr>
      <w:tr w:rsidR="00D65C6A" w:rsidTr="00D65C6A">
        <w:trPr>
          <w:trHeight w:val="922"/>
        </w:trPr>
        <w:tc>
          <w:tcPr>
            <w:tcW w:w="7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65C6A" w:rsidRDefault="00D65C6A" w:rsidP="00A54FDC">
            <w:pPr>
              <w:pStyle w:val="ConsPlusNormal"/>
              <w:ind w:firstLine="0"/>
              <w:jc w:val="center"/>
              <w:rPr>
                <w:rFonts w:ascii="Times New Roman" w:hAnsi="Times New Roman"/>
              </w:rPr>
            </w:pPr>
            <w:r>
              <w:rPr>
                <w:rFonts w:ascii="Times New Roman" w:hAnsi="Times New Roman"/>
              </w:rPr>
              <w:t>3</w:t>
            </w:r>
          </w:p>
        </w:tc>
        <w:tc>
          <w:tcPr>
            <w:tcW w:w="59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65C6A" w:rsidRDefault="00D65C6A" w:rsidP="00D65C6A">
            <w:pPr>
              <w:pStyle w:val="ConsPlusNormal"/>
              <w:ind w:firstLine="0"/>
              <w:jc w:val="both"/>
              <w:rPr>
                <w:rFonts w:ascii="Times New Roman" w:hAnsi="Times New Roman"/>
              </w:rPr>
            </w:pPr>
            <w:r>
              <w:rPr>
                <w:rFonts w:ascii="Times New Roman" w:hAnsi="Times New Roman"/>
              </w:rPr>
              <w:t>Доля объема ХВС, расчеты за которую осуществляется с использованием приборов учета, в общем объеме воды, потребляемой на территории муниципального образования</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65C6A" w:rsidRDefault="00D65C6A" w:rsidP="00F77F92">
            <w:pPr>
              <w:pStyle w:val="ConsPlusNormal"/>
              <w:ind w:firstLine="0"/>
              <w:jc w:val="center"/>
              <w:rPr>
                <w:rFonts w:ascii="Times New Roman" w:hAnsi="Times New Roman"/>
              </w:rPr>
            </w:pPr>
          </w:p>
          <w:p w:rsidR="00D65C6A" w:rsidRDefault="00D65C6A" w:rsidP="00F77F92">
            <w:pPr>
              <w:pStyle w:val="ConsPlusNormal"/>
              <w:ind w:firstLine="0"/>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65C6A" w:rsidRDefault="00D65C6A" w:rsidP="00F77F92">
            <w:pPr>
              <w:pStyle w:val="ConsPlusNormal"/>
              <w:ind w:firstLine="0"/>
              <w:jc w:val="center"/>
              <w:rPr>
                <w:rFonts w:ascii="Times New Roman" w:hAnsi="Times New Roman"/>
              </w:rPr>
            </w:pPr>
          </w:p>
          <w:p w:rsidR="00D65C6A" w:rsidRDefault="00D65C6A" w:rsidP="00F77F92">
            <w:pPr>
              <w:pStyle w:val="ConsPlusNormal"/>
              <w:ind w:firstLine="0"/>
              <w:jc w:val="center"/>
              <w:rPr>
                <w:rFonts w:ascii="Times New Roman" w:hAnsi="Times New Roman"/>
              </w:rPr>
            </w:pPr>
            <w:r>
              <w:rPr>
                <w:rFonts w:ascii="Times New Roman" w:hAnsi="Times New Roman"/>
              </w:rPr>
              <w:t>100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65C6A" w:rsidRDefault="00D65C6A" w:rsidP="00F77F92">
            <w:pPr>
              <w:pStyle w:val="ConsPlusNormal"/>
              <w:ind w:firstLine="0"/>
              <w:jc w:val="center"/>
              <w:rPr>
                <w:rFonts w:ascii="Times New Roman" w:hAnsi="Times New Roman"/>
              </w:rPr>
            </w:pPr>
          </w:p>
          <w:p w:rsidR="00D65C6A" w:rsidRDefault="00D65C6A" w:rsidP="00F77F92">
            <w:pPr>
              <w:pStyle w:val="ConsPlusNormal"/>
              <w:ind w:firstLine="0"/>
              <w:jc w:val="center"/>
              <w:rPr>
                <w:rFonts w:ascii="Times New Roman" w:hAnsi="Times New Roman"/>
              </w:rPr>
            </w:pPr>
            <w:r>
              <w:rPr>
                <w:rFonts w:ascii="Times New Roman" w:hAnsi="Times New Roman"/>
              </w:rPr>
              <w:t>100</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65C6A" w:rsidRDefault="00D65C6A" w:rsidP="00F77F92">
            <w:pPr>
              <w:pStyle w:val="ConsPlusNormal"/>
              <w:ind w:firstLine="0"/>
              <w:jc w:val="center"/>
              <w:rPr>
                <w:rFonts w:ascii="Times New Roman" w:hAnsi="Times New Roman"/>
              </w:rPr>
            </w:pPr>
          </w:p>
          <w:p w:rsidR="00D65C6A" w:rsidRDefault="00D65C6A" w:rsidP="00F77F92">
            <w:pPr>
              <w:pStyle w:val="ConsPlusNormal"/>
              <w:ind w:firstLine="0"/>
              <w:jc w:val="center"/>
              <w:rPr>
                <w:rFonts w:ascii="Times New Roman" w:hAnsi="Times New Roman"/>
              </w:rPr>
            </w:pPr>
            <w:r>
              <w:rPr>
                <w:rFonts w:ascii="Times New Roman" w:hAnsi="Times New Roman"/>
              </w:rPr>
              <w:t>100</w:t>
            </w:r>
          </w:p>
        </w:tc>
        <w:tc>
          <w:tcPr>
            <w:tcW w:w="1134" w:type="dxa"/>
            <w:tcBorders>
              <w:top w:val="single" w:sz="4" w:space="0" w:color="000000"/>
              <w:left w:val="single" w:sz="4" w:space="0" w:color="000000"/>
              <w:bottom w:val="single" w:sz="4" w:space="0" w:color="000000"/>
              <w:right w:val="single" w:sz="4" w:space="0" w:color="000000"/>
            </w:tcBorders>
          </w:tcPr>
          <w:p w:rsidR="00D65C6A" w:rsidRDefault="00D65C6A" w:rsidP="0001108B">
            <w:pPr>
              <w:pStyle w:val="ConsPlusNormal"/>
              <w:ind w:firstLine="0"/>
              <w:jc w:val="center"/>
              <w:rPr>
                <w:rFonts w:ascii="Times New Roman" w:hAnsi="Times New Roman"/>
              </w:rPr>
            </w:pPr>
          </w:p>
          <w:p w:rsidR="00D65C6A" w:rsidRDefault="00D65C6A" w:rsidP="0001108B">
            <w:pPr>
              <w:pStyle w:val="ConsPlusNormal"/>
              <w:ind w:firstLine="0"/>
              <w:jc w:val="center"/>
              <w:rPr>
                <w:rFonts w:ascii="Times New Roman" w:hAnsi="Times New Roman"/>
              </w:rPr>
            </w:pPr>
            <w:r>
              <w:rPr>
                <w:rFonts w:ascii="Times New Roman" w:hAnsi="Times New Roman"/>
              </w:rPr>
              <w:t>100</w:t>
            </w:r>
          </w:p>
        </w:tc>
        <w:tc>
          <w:tcPr>
            <w:tcW w:w="1276" w:type="dxa"/>
            <w:tcBorders>
              <w:top w:val="single" w:sz="4" w:space="0" w:color="000000"/>
              <w:left w:val="single" w:sz="4" w:space="0" w:color="000000"/>
              <w:bottom w:val="single" w:sz="4" w:space="0" w:color="000000"/>
              <w:right w:val="single" w:sz="4" w:space="0" w:color="000000"/>
            </w:tcBorders>
          </w:tcPr>
          <w:p w:rsidR="00D65C6A" w:rsidRDefault="00D65C6A" w:rsidP="0001108B">
            <w:pPr>
              <w:pStyle w:val="ConsPlusNormal"/>
              <w:ind w:firstLine="0"/>
              <w:jc w:val="center"/>
              <w:rPr>
                <w:rFonts w:ascii="Times New Roman" w:hAnsi="Times New Roman"/>
              </w:rPr>
            </w:pPr>
          </w:p>
          <w:p w:rsidR="00D65C6A" w:rsidRDefault="00D65C6A" w:rsidP="0001108B">
            <w:pPr>
              <w:pStyle w:val="ConsPlusNormal"/>
              <w:ind w:firstLine="0"/>
              <w:jc w:val="center"/>
              <w:rPr>
                <w:rFonts w:ascii="Times New Roman" w:hAnsi="Times New Roman"/>
              </w:rPr>
            </w:pPr>
            <w:r>
              <w:rPr>
                <w:rFonts w:ascii="Times New Roman" w:hAnsi="Times New Roman"/>
              </w:rPr>
              <w:t>100</w:t>
            </w:r>
          </w:p>
        </w:tc>
        <w:tc>
          <w:tcPr>
            <w:tcW w:w="1276" w:type="dxa"/>
            <w:tcBorders>
              <w:top w:val="single" w:sz="4" w:space="0" w:color="000000"/>
              <w:left w:val="single" w:sz="4" w:space="0" w:color="000000"/>
              <w:bottom w:val="single" w:sz="4" w:space="0" w:color="000000"/>
              <w:right w:val="single" w:sz="4" w:space="0" w:color="000000"/>
            </w:tcBorders>
          </w:tcPr>
          <w:p w:rsidR="00D65C6A" w:rsidRDefault="00D65C6A" w:rsidP="0001108B">
            <w:pPr>
              <w:pStyle w:val="ConsPlusNormal"/>
              <w:ind w:firstLine="0"/>
              <w:jc w:val="center"/>
              <w:rPr>
                <w:rFonts w:ascii="Times New Roman" w:hAnsi="Times New Roman"/>
              </w:rPr>
            </w:pPr>
          </w:p>
          <w:p w:rsidR="00D65C6A" w:rsidRDefault="00D65C6A" w:rsidP="0001108B">
            <w:pPr>
              <w:pStyle w:val="ConsPlusNormal"/>
              <w:ind w:firstLine="0"/>
              <w:jc w:val="center"/>
              <w:rPr>
                <w:rFonts w:ascii="Times New Roman" w:hAnsi="Times New Roman"/>
              </w:rPr>
            </w:pPr>
            <w:r>
              <w:rPr>
                <w:rFonts w:ascii="Times New Roman" w:hAnsi="Times New Roman"/>
              </w:rPr>
              <w:t>100</w:t>
            </w:r>
          </w:p>
        </w:tc>
      </w:tr>
      <w:tr w:rsidR="00D65C6A" w:rsidTr="00D65C6A">
        <w:trPr>
          <w:trHeight w:val="640"/>
        </w:trPr>
        <w:tc>
          <w:tcPr>
            <w:tcW w:w="7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65C6A" w:rsidRDefault="00D65C6A" w:rsidP="00A54FDC">
            <w:pPr>
              <w:pStyle w:val="ConsPlusNormal"/>
              <w:ind w:firstLine="0"/>
              <w:jc w:val="center"/>
              <w:rPr>
                <w:rFonts w:ascii="Times New Roman" w:hAnsi="Times New Roman"/>
              </w:rPr>
            </w:pPr>
            <w:r>
              <w:rPr>
                <w:rFonts w:ascii="Times New Roman" w:hAnsi="Times New Roman"/>
              </w:rPr>
              <w:t>4</w:t>
            </w:r>
          </w:p>
        </w:tc>
        <w:tc>
          <w:tcPr>
            <w:tcW w:w="59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65C6A" w:rsidRDefault="00D65C6A" w:rsidP="00D65C6A">
            <w:pPr>
              <w:pStyle w:val="ConsPlusNormal"/>
              <w:ind w:firstLine="0"/>
              <w:jc w:val="both"/>
              <w:rPr>
                <w:rFonts w:ascii="Times New Roman" w:hAnsi="Times New Roman"/>
              </w:rPr>
            </w:pPr>
            <w:r>
              <w:rPr>
                <w:rFonts w:ascii="Times New Roman" w:hAnsi="Times New Roman"/>
              </w:rPr>
              <w:t xml:space="preserve">Доля объема ГВС, расчеты за которую осуществляются с использованием приборов учета, в </w:t>
            </w:r>
            <w:proofErr w:type="gramStart"/>
            <w:r>
              <w:rPr>
                <w:rFonts w:ascii="Times New Roman" w:hAnsi="Times New Roman"/>
              </w:rPr>
              <w:t>общем</w:t>
            </w:r>
            <w:proofErr w:type="gramEnd"/>
            <w:r>
              <w:rPr>
                <w:rFonts w:ascii="Times New Roman" w:hAnsi="Times New Roman"/>
              </w:rPr>
              <w:t xml:space="preserve"> воды, потребляемой на территории муниципального образования</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65C6A" w:rsidRDefault="00D65C6A" w:rsidP="00F77F92">
            <w:pPr>
              <w:pStyle w:val="ConsPlusNormal"/>
              <w:ind w:firstLine="0"/>
              <w:jc w:val="center"/>
              <w:rPr>
                <w:rFonts w:ascii="Times New Roman" w:hAnsi="Times New Roman"/>
              </w:rPr>
            </w:pPr>
          </w:p>
          <w:p w:rsidR="00D65C6A" w:rsidRDefault="00D65C6A" w:rsidP="00F77F92">
            <w:pPr>
              <w:pStyle w:val="ConsPlusNormal"/>
              <w:ind w:firstLine="0"/>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65C6A" w:rsidRDefault="00D65C6A" w:rsidP="00F77F92">
            <w:pPr>
              <w:pStyle w:val="ConsPlusNormal"/>
              <w:ind w:firstLine="0"/>
              <w:jc w:val="center"/>
              <w:rPr>
                <w:rFonts w:ascii="Times New Roman" w:hAnsi="Times New Roman"/>
              </w:rPr>
            </w:pPr>
          </w:p>
          <w:p w:rsidR="00D65C6A" w:rsidRDefault="00D65C6A" w:rsidP="00F77F92">
            <w:pPr>
              <w:pStyle w:val="ConsPlusNormal"/>
              <w:ind w:firstLine="0"/>
              <w:jc w:val="center"/>
              <w:rPr>
                <w:rFonts w:ascii="Times New Roman" w:hAnsi="Times New Roman"/>
              </w:rPr>
            </w:pPr>
            <w:r>
              <w:rPr>
                <w:rFonts w:ascii="Times New Roman" w:hAnsi="Times New Roman"/>
              </w:rPr>
              <w:t>100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65C6A" w:rsidRDefault="00D65C6A" w:rsidP="00F77F92">
            <w:pPr>
              <w:pStyle w:val="ConsPlusNormal"/>
              <w:ind w:firstLine="0"/>
              <w:jc w:val="center"/>
              <w:rPr>
                <w:rFonts w:ascii="Times New Roman" w:hAnsi="Times New Roman"/>
              </w:rPr>
            </w:pPr>
          </w:p>
          <w:p w:rsidR="00D65C6A" w:rsidRDefault="00D65C6A" w:rsidP="00F77F92">
            <w:pPr>
              <w:pStyle w:val="ConsPlusNormal"/>
              <w:ind w:firstLine="0"/>
              <w:jc w:val="center"/>
              <w:rPr>
                <w:rFonts w:ascii="Times New Roman" w:hAnsi="Times New Roman"/>
              </w:rPr>
            </w:pPr>
            <w:r>
              <w:rPr>
                <w:rFonts w:ascii="Times New Roman" w:hAnsi="Times New Roman"/>
              </w:rPr>
              <w:t>100</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65C6A" w:rsidRDefault="00D65C6A" w:rsidP="00F77F92">
            <w:pPr>
              <w:pStyle w:val="ConsPlusNormal"/>
              <w:ind w:firstLine="0"/>
              <w:jc w:val="center"/>
              <w:rPr>
                <w:rFonts w:ascii="Times New Roman" w:hAnsi="Times New Roman"/>
              </w:rPr>
            </w:pPr>
          </w:p>
          <w:p w:rsidR="00D65C6A" w:rsidRDefault="00D65C6A" w:rsidP="00F77F92">
            <w:pPr>
              <w:pStyle w:val="ConsPlusNormal"/>
              <w:ind w:firstLine="0"/>
              <w:jc w:val="center"/>
              <w:rPr>
                <w:rFonts w:ascii="Times New Roman" w:hAnsi="Times New Roman"/>
              </w:rPr>
            </w:pPr>
            <w:r>
              <w:rPr>
                <w:rFonts w:ascii="Times New Roman" w:hAnsi="Times New Roman"/>
              </w:rPr>
              <w:t>100</w:t>
            </w:r>
          </w:p>
        </w:tc>
        <w:tc>
          <w:tcPr>
            <w:tcW w:w="1134" w:type="dxa"/>
            <w:tcBorders>
              <w:top w:val="single" w:sz="4" w:space="0" w:color="000000"/>
              <w:left w:val="single" w:sz="4" w:space="0" w:color="000000"/>
              <w:bottom w:val="single" w:sz="4" w:space="0" w:color="000000"/>
              <w:right w:val="single" w:sz="4" w:space="0" w:color="000000"/>
            </w:tcBorders>
          </w:tcPr>
          <w:p w:rsidR="00D65C6A" w:rsidRDefault="00D65C6A" w:rsidP="0001108B">
            <w:pPr>
              <w:pStyle w:val="ConsPlusNormal"/>
              <w:ind w:firstLine="0"/>
              <w:jc w:val="center"/>
              <w:rPr>
                <w:rFonts w:ascii="Times New Roman" w:hAnsi="Times New Roman"/>
              </w:rPr>
            </w:pPr>
          </w:p>
          <w:p w:rsidR="00D65C6A" w:rsidRDefault="00D65C6A" w:rsidP="0001108B">
            <w:pPr>
              <w:pStyle w:val="ConsPlusNormal"/>
              <w:ind w:firstLine="0"/>
              <w:jc w:val="center"/>
              <w:rPr>
                <w:rFonts w:ascii="Times New Roman" w:hAnsi="Times New Roman"/>
              </w:rPr>
            </w:pPr>
            <w:r>
              <w:rPr>
                <w:rFonts w:ascii="Times New Roman" w:hAnsi="Times New Roman"/>
              </w:rPr>
              <w:t>100</w:t>
            </w:r>
          </w:p>
        </w:tc>
        <w:tc>
          <w:tcPr>
            <w:tcW w:w="1276" w:type="dxa"/>
            <w:tcBorders>
              <w:top w:val="single" w:sz="4" w:space="0" w:color="000000"/>
              <w:left w:val="single" w:sz="4" w:space="0" w:color="000000"/>
              <w:bottom w:val="single" w:sz="4" w:space="0" w:color="000000"/>
              <w:right w:val="single" w:sz="4" w:space="0" w:color="000000"/>
            </w:tcBorders>
          </w:tcPr>
          <w:p w:rsidR="00D65C6A" w:rsidRDefault="00D65C6A" w:rsidP="0001108B">
            <w:pPr>
              <w:pStyle w:val="ConsPlusNormal"/>
              <w:ind w:firstLine="0"/>
              <w:jc w:val="center"/>
              <w:rPr>
                <w:rFonts w:ascii="Times New Roman" w:hAnsi="Times New Roman"/>
              </w:rPr>
            </w:pPr>
          </w:p>
          <w:p w:rsidR="00D65C6A" w:rsidRDefault="00D65C6A" w:rsidP="0001108B">
            <w:pPr>
              <w:pStyle w:val="ConsPlusNormal"/>
              <w:ind w:firstLine="0"/>
              <w:jc w:val="center"/>
              <w:rPr>
                <w:rFonts w:ascii="Times New Roman" w:hAnsi="Times New Roman"/>
              </w:rPr>
            </w:pPr>
            <w:r>
              <w:rPr>
                <w:rFonts w:ascii="Times New Roman" w:hAnsi="Times New Roman"/>
              </w:rPr>
              <w:t>100</w:t>
            </w:r>
          </w:p>
        </w:tc>
        <w:tc>
          <w:tcPr>
            <w:tcW w:w="1276" w:type="dxa"/>
            <w:tcBorders>
              <w:top w:val="single" w:sz="4" w:space="0" w:color="000000"/>
              <w:left w:val="single" w:sz="4" w:space="0" w:color="000000"/>
              <w:bottom w:val="single" w:sz="4" w:space="0" w:color="000000"/>
              <w:right w:val="single" w:sz="4" w:space="0" w:color="000000"/>
            </w:tcBorders>
          </w:tcPr>
          <w:p w:rsidR="00D65C6A" w:rsidRDefault="00D65C6A" w:rsidP="0001108B">
            <w:pPr>
              <w:pStyle w:val="ConsPlusNormal"/>
              <w:ind w:firstLine="0"/>
              <w:jc w:val="center"/>
              <w:rPr>
                <w:rFonts w:ascii="Times New Roman" w:hAnsi="Times New Roman"/>
              </w:rPr>
            </w:pPr>
          </w:p>
          <w:p w:rsidR="00D65C6A" w:rsidRDefault="00D65C6A" w:rsidP="0001108B">
            <w:pPr>
              <w:pStyle w:val="ConsPlusNormal"/>
              <w:ind w:firstLine="0"/>
              <w:jc w:val="center"/>
              <w:rPr>
                <w:rFonts w:ascii="Times New Roman" w:hAnsi="Times New Roman"/>
              </w:rPr>
            </w:pPr>
            <w:r>
              <w:rPr>
                <w:rFonts w:ascii="Times New Roman" w:hAnsi="Times New Roman"/>
              </w:rPr>
              <w:t>100</w:t>
            </w:r>
          </w:p>
        </w:tc>
      </w:tr>
      <w:tr w:rsidR="00D65C6A" w:rsidTr="00D65C6A">
        <w:trPr>
          <w:trHeight w:val="200"/>
        </w:trPr>
        <w:tc>
          <w:tcPr>
            <w:tcW w:w="7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65C6A" w:rsidRDefault="00D65C6A" w:rsidP="00A54FDC">
            <w:pPr>
              <w:pStyle w:val="ConsPlusNormal"/>
              <w:ind w:firstLine="0"/>
              <w:jc w:val="center"/>
              <w:rPr>
                <w:rFonts w:ascii="Times New Roman" w:hAnsi="Times New Roman"/>
              </w:rPr>
            </w:pPr>
          </w:p>
          <w:p w:rsidR="00D65C6A" w:rsidRDefault="00D65C6A" w:rsidP="00A54FDC">
            <w:pPr>
              <w:ind w:firstLine="0"/>
              <w:jc w:val="center"/>
              <w:rPr>
                <w:sz w:val="20"/>
              </w:rPr>
            </w:pPr>
            <w:r>
              <w:rPr>
                <w:sz w:val="20"/>
              </w:rPr>
              <w:t>5</w:t>
            </w:r>
          </w:p>
        </w:tc>
        <w:tc>
          <w:tcPr>
            <w:tcW w:w="59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65C6A" w:rsidRDefault="00D65C6A" w:rsidP="00D65C6A">
            <w:pPr>
              <w:pStyle w:val="ConsPlusNormal"/>
              <w:ind w:firstLine="0"/>
              <w:jc w:val="both"/>
              <w:rPr>
                <w:rFonts w:ascii="Times New Roman" w:hAnsi="Times New Roman"/>
              </w:rPr>
            </w:pPr>
            <w:r>
              <w:rPr>
                <w:rFonts w:ascii="Times New Roman" w:hAnsi="Times New Roman"/>
              </w:rPr>
              <w:t>Доля объема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муниципального образования</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65C6A" w:rsidRDefault="00D65C6A" w:rsidP="00F77F92">
            <w:pPr>
              <w:pStyle w:val="ConsPlusNormal"/>
              <w:ind w:firstLine="0"/>
              <w:jc w:val="center"/>
              <w:rPr>
                <w:rFonts w:ascii="Times New Roman" w:hAnsi="Times New Roman"/>
              </w:rPr>
            </w:pPr>
          </w:p>
          <w:p w:rsidR="00D65C6A" w:rsidRDefault="00D65C6A" w:rsidP="00F77F92">
            <w:pPr>
              <w:pStyle w:val="ConsPlusNormal"/>
              <w:ind w:firstLine="0"/>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65C6A" w:rsidRDefault="00D65C6A" w:rsidP="00F77F92">
            <w:pPr>
              <w:pStyle w:val="ConsPlusNormal"/>
              <w:ind w:firstLine="0"/>
              <w:jc w:val="center"/>
              <w:rPr>
                <w:rFonts w:ascii="Times New Roman" w:hAnsi="Times New Roman"/>
              </w:rPr>
            </w:pPr>
          </w:p>
          <w:p w:rsidR="00D65C6A" w:rsidRDefault="00D65C6A" w:rsidP="00F77F92">
            <w:pPr>
              <w:pStyle w:val="ConsPlusNormal"/>
              <w:ind w:firstLine="0"/>
              <w:jc w:val="center"/>
              <w:rPr>
                <w:rFonts w:ascii="Times New Roman" w:hAnsi="Times New Roman"/>
              </w:rPr>
            </w:pPr>
            <w:r>
              <w:rPr>
                <w:rFonts w:ascii="Times New Roman" w:hAnsi="Times New Roman"/>
              </w:rPr>
              <w:t>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65C6A" w:rsidRDefault="00D65C6A" w:rsidP="00F77F92">
            <w:pPr>
              <w:pStyle w:val="ConsPlusNormal"/>
              <w:ind w:firstLine="0"/>
              <w:jc w:val="center"/>
              <w:rPr>
                <w:rFonts w:ascii="Times New Roman" w:hAnsi="Times New Roman"/>
              </w:rPr>
            </w:pPr>
          </w:p>
          <w:p w:rsidR="00D65C6A" w:rsidRDefault="00D65C6A" w:rsidP="00F77F92">
            <w:pPr>
              <w:pStyle w:val="ConsPlusNormal"/>
              <w:ind w:firstLine="0"/>
              <w:jc w:val="center"/>
              <w:rPr>
                <w:rFonts w:ascii="Times New Roman" w:hAnsi="Times New Roman"/>
              </w:rPr>
            </w:pPr>
            <w:r>
              <w:rPr>
                <w:rFonts w:ascii="Times New Roman" w:hAnsi="Times New Roman"/>
              </w:rPr>
              <w:t>0</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65C6A" w:rsidRDefault="00D65C6A" w:rsidP="00F77F92">
            <w:pPr>
              <w:pStyle w:val="ConsPlusNormal"/>
              <w:ind w:firstLine="0"/>
              <w:jc w:val="center"/>
              <w:rPr>
                <w:rFonts w:ascii="Times New Roman" w:hAnsi="Times New Roman"/>
              </w:rPr>
            </w:pPr>
          </w:p>
          <w:p w:rsidR="00D65C6A" w:rsidRDefault="00D65C6A" w:rsidP="00F77F92">
            <w:pPr>
              <w:pStyle w:val="ConsPlusNormal"/>
              <w:ind w:firstLine="0"/>
              <w:jc w:val="center"/>
              <w:rPr>
                <w:rFonts w:ascii="Times New Roman" w:hAnsi="Times New Roman"/>
              </w:rPr>
            </w:pPr>
            <w:r>
              <w:rPr>
                <w:rFonts w:ascii="Times New Roman" w:hAnsi="Times New Roman"/>
              </w:rPr>
              <w:t>0</w:t>
            </w:r>
          </w:p>
        </w:tc>
        <w:tc>
          <w:tcPr>
            <w:tcW w:w="1134" w:type="dxa"/>
            <w:tcBorders>
              <w:top w:val="single" w:sz="4" w:space="0" w:color="000000"/>
              <w:left w:val="single" w:sz="4" w:space="0" w:color="000000"/>
              <w:bottom w:val="single" w:sz="4" w:space="0" w:color="000000"/>
              <w:right w:val="single" w:sz="4" w:space="0" w:color="000000"/>
            </w:tcBorders>
          </w:tcPr>
          <w:p w:rsidR="00D65C6A" w:rsidRDefault="00D65C6A" w:rsidP="0001108B">
            <w:pPr>
              <w:pStyle w:val="ConsPlusNormal"/>
              <w:ind w:firstLine="0"/>
              <w:jc w:val="center"/>
              <w:rPr>
                <w:rFonts w:ascii="Times New Roman" w:hAnsi="Times New Roman"/>
              </w:rPr>
            </w:pPr>
          </w:p>
          <w:p w:rsidR="00D65C6A" w:rsidRDefault="00D65C6A" w:rsidP="0001108B">
            <w:pPr>
              <w:pStyle w:val="ConsPlusNormal"/>
              <w:ind w:firstLine="0"/>
              <w:jc w:val="center"/>
              <w:rPr>
                <w:rFonts w:ascii="Times New Roman" w:hAnsi="Times New Roman"/>
              </w:rPr>
            </w:pPr>
            <w:r>
              <w:rPr>
                <w:rFonts w:ascii="Times New Roman" w:hAnsi="Times New Roman"/>
              </w:rPr>
              <w:t>0</w:t>
            </w:r>
          </w:p>
        </w:tc>
        <w:tc>
          <w:tcPr>
            <w:tcW w:w="1276" w:type="dxa"/>
            <w:tcBorders>
              <w:top w:val="single" w:sz="4" w:space="0" w:color="000000"/>
              <w:left w:val="single" w:sz="4" w:space="0" w:color="000000"/>
              <w:bottom w:val="single" w:sz="4" w:space="0" w:color="000000"/>
              <w:right w:val="single" w:sz="4" w:space="0" w:color="000000"/>
            </w:tcBorders>
          </w:tcPr>
          <w:p w:rsidR="00D65C6A" w:rsidRDefault="00D65C6A" w:rsidP="0001108B">
            <w:pPr>
              <w:pStyle w:val="ConsPlusNormal"/>
              <w:ind w:firstLine="0"/>
              <w:jc w:val="center"/>
              <w:rPr>
                <w:rFonts w:ascii="Times New Roman" w:hAnsi="Times New Roman"/>
              </w:rPr>
            </w:pPr>
          </w:p>
          <w:p w:rsidR="00D65C6A" w:rsidRDefault="00D65C6A" w:rsidP="0001108B">
            <w:pPr>
              <w:pStyle w:val="ConsPlusNormal"/>
              <w:ind w:firstLine="0"/>
              <w:jc w:val="center"/>
              <w:rPr>
                <w:rFonts w:ascii="Times New Roman" w:hAnsi="Times New Roman"/>
              </w:rPr>
            </w:pPr>
            <w:r>
              <w:rPr>
                <w:rFonts w:ascii="Times New Roman" w:hAnsi="Times New Roman"/>
              </w:rPr>
              <w:t>0</w:t>
            </w:r>
          </w:p>
        </w:tc>
        <w:tc>
          <w:tcPr>
            <w:tcW w:w="1276" w:type="dxa"/>
            <w:tcBorders>
              <w:top w:val="single" w:sz="4" w:space="0" w:color="000000"/>
              <w:left w:val="single" w:sz="4" w:space="0" w:color="000000"/>
              <w:bottom w:val="single" w:sz="4" w:space="0" w:color="000000"/>
              <w:right w:val="single" w:sz="4" w:space="0" w:color="000000"/>
            </w:tcBorders>
          </w:tcPr>
          <w:p w:rsidR="00D65C6A" w:rsidRDefault="00D65C6A" w:rsidP="0001108B">
            <w:pPr>
              <w:pStyle w:val="ConsPlusNormal"/>
              <w:ind w:firstLine="0"/>
              <w:jc w:val="center"/>
              <w:rPr>
                <w:rFonts w:ascii="Times New Roman" w:hAnsi="Times New Roman"/>
              </w:rPr>
            </w:pPr>
          </w:p>
          <w:p w:rsidR="00D65C6A" w:rsidRDefault="00D65C6A" w:rsidP="0001108B">
            <w:pPr>
              <w:pStyle w:val="ConsPlusNormal"/>
              <w:ind w:firstLine="0"/>
              <w:jc w:val="center"/>
              <w:rPr>
                <w:rFonts w:ascii="Times New Roman" w:hAnsi="Times New Roman"/>
              </w:rPr>
            </w:pPr>
            <w:r>
              <w:rPr>
                <w:rFonts w:ascii="Times New Roman" w:hAnsi="Times New Roman"/>
              </w:rPr>
              <w:t>0</w:t>
            </w:r>
          </w:p>
        </w:tc>
      </w:tr>
    </w:tbl>
    <w:p w:rsidR="0082233A" w:rsidRPr="0082233A" w:rsidRDefault="0082233A" w:rsidP="0082233A">
      <w:pPr>
        <w:jc w:val="center"/>
        <w:rPr>
          <w:color w:val="000000" w:themeColor="text1"/>
        </w:rPr>
      </w:pPr>
    </w:p>
    <w:p w:rsidR="0082233A" w:rsidRDefault="0082233A" w:rsidP="0082233A">
      <w:pPr>
        <w:jc w:val="center"/>
        <w:rPr>
          <w:color w:val="000000" w:themeColor="text1"/>
        </w:rPr>
      </w:pPr>
    </w:p>
    <w:p w:rsidR="00D65C6A" w:rsidRDefault="00D65C6A" w:rsidP="0082233A">
      <w:pPr>
        <w:jc w:val="center"/>
        <w:rPr>
          <w:color w:val="000000" w:themeColor="text1"/>
        </w:rPr>
      </w:pPr>
    </w:p>
    <w:p w:rsidR="00D65C6A" w:rsidRDefault="00D65C6A" w:rsidP="0082233A">
      <w:pPr>
        <w:jc w:val="center"/>
        <w:rPr>
          <w:color w:val="000000" w:themeColor="text1"/>
        </w:rPr>
      </w:pPr>
    </w:p>
    <w:p w:rsidR="00D65C6A" w:rsidRDefault="00D65C6A" w:rsidP="0082233A">
      <w:pPr>
        <w:jc w:val="center"/>
        <w:rPr>
          <w:color w:val="000000" w:themeColor="text1"/>
        </w:rPr>
      </w:pPr>
    </w:p>
    <w:p w:rsidR="009B5827" w:rsidRDefault="009B5827" w:rsidP="0082233A">
      <w:pPr>
        <w:jc w:val="center"/>
        <w:rPr>
          <w:color w:val="000000" w:themeColor="text1"/>
        </w:rPr>
      </w:pPr>
    </w:p>
    <w:p w:rsidR="009B5827" w:rsidRDefault="009B5827" w:rsidP="0082233A">
      <w:pPr>
        <w:jc w:val="center"/>
        <w:rPr>
          <w:color w:val="000000" w:themeColor="text1"/>
        </w:rPr>
      </w:pPr>
    </w:p>
    <w:p w:rsidR="00D65C6A" w:rsidRPr="0082233A" w:rsidRDefault="00D65C6A" w:rsidP="0082233A">
      <w:pPr>
        <w:jc w:val="center"/>
        <w:rPr>
          <w:color w:val="000000" w:themeColor="text1"/>
        </w:rPr>
      </w:pPr>
    </w:p>
    <w:p w:rsidR="00F77F92" w:rsidRDefault="00F77F92" w:rsidP="00F77F92">
      <w:pPr>
        <w:pStyle w:val="ConsPlusNormal"/>
        <w:jc w:val="center"/>
        <w:rPr>
          <w:rFonts w:ascii="Times New Roman" w:hAnsi="Times New Roman"/>
          <w:b/>
          <w:smallCaps/>
          <w:sz w:val="24"/>
        </w:rPr>
      </w:pPr>
      <w:r>
        <w:rPr>
          <w:rFonts w:ascii="Times New Roman" w:hAnsi="Times New Roman"/>
          <w:b/>
          <w:sz w:val="24"/>
        </w:rPr>
        <w:lastRenderedPageBreak/>
        <w:t>2.2.</w:t>
      </w:r>
      <w:r>
        <w:rPr>
          <w:rFonts w:ascii="Times New Roman" w:hAnsi="Times New Roman"/>
          <w:b/>
          <w:smallCaps/>
          <w:sz w:val="24"/>
        </w:rPr>
        <w:t xml:space="preserve"> Сведения о целевых показателях программы энергосбережения и повышения энергетической эффективности в муниципальном секторе</w:t>
      </w:r>
    </w:p>
    <w:tbl>
      <w:tblPr>
        <w:tblW w:w="18350" w:type="dxa"/>
        <w:tblInd w:w="-80" w:type="dxa"/>
        <w:tblLayout w:type="fixed"/>
        <w:tblCellMar>
          <w:top w:w="102" w:type="dxa"/>
          <w:left w:w="62" w:type="dxa"/>
          <w:bottom w:w="102" w:type="dxa"/>
          <w:right w:w="62" w:type="dxa"/>
        </w:tblCellMar>
        <w:tblLook w:val="04A0" w:firstRow="1" w:lastRow="0" w:firstColumn="1" w:lastColumn="0" w:noHBand="0" w:noVBand="1"/>
      </w:tblPr>
      <w:tblGrid>
        <w:gridCol w:w="993"/>
        <w:gridCol w:w="5245"/>
        <w:gridCol w:w="1559"/>
        <w:gridCol w:w="1134"/>
        <w:gridCol w:w="1134"/>
        <w:gridCol w:w="1134"/>
        <w:gridCol w:w="1134"/>
        <w:gridCol w:w="1276"/>
        <w:gridCol w:w="1276"/>
        <w:gridCol w:w="2667"/>
        <w:gridCol w:w="798"/>
      </w:tblGrid>
      <w:tr w:rsidR="00E91133" w:rsidTr="00135971">
        <w:trPr>
          <w:trHeight w:val="468"/>
        </w:trPr>
        <w:tc>
          <w:tcPr>
            <w:tcW w:w="99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91133" w:rsidRDefault="00E91133" w:rsidP="00F77F92">
            <w:pPr>
              <w:pStyle w:val="ConsPlusNormal"/>
              <w:ind w:firstLine="0"/>
              <w:jc w:val="center"/>
              <w:rPr>
                <w:rFonts w:ascii="Times New Roman" w:hAnsi="Times New Roman"/>
              </w:rPr>
            </w:pPr>
            <w:r>
              <w:rPr>
                <w:rFonts w:ascii="Times New Roman" w:hAnsi="Times New Roman"/>
              </w:rPr>
              <w:t xml:space="preserve">N </w:t>
            </w:r>
            <w:proofErr w:type="gramStart"/>
            <w:r>
              <w:rPr>
                <w:rFonts w:ascii="Times New Roman" w:hAnsi="Times New Roman"/>
              </w:rPr>
              <w:t>п</w:t>
            </w:r>
            <w:proofErr w:type="gramEnd"/>
            <w:r>
              <w:rPr>
                <w:rFonts w:ascii="Times New Roman" w:hAnsi="Times New Roman"/>
              </w:rPr>
              <w:t>/п</w:t>
            </w:r>
          </w:p>
        </w:tc>
        <w:tc>
          <w:tcPr>
            <w:tcW w:w="524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91133" w:rsidRDefault="00E91133" w:rsidP="008268E5">
            <w:pPr>
              <w:pStyle w:val="ConsPlusNormal"/>
              <w:ind w:firstLine="0"/>
              <w:jc w:val="center"/>
              <w:rPr>
                <w:rFonts w:ascii="Times New Roman" w:hAnsi="Times New Roman"/>
              </w:rPr>
            </w:pPr>
            <w:r>
              <w:rPr>
                <w:rFonts w:ascii="Times New Roman" w:hAnsi="Times New Roman"/>
              </w:rPr>
              <w:t>Наименование показателя  программы</w:t>
            </w:r>
          </w:p>
        </w:tc>
        <w:tc>
          <w:tcPr>
            <w:tcW w:w="155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91133" w:rsidRDefault="00E91133" w:rsidP="008268E5">
            <w:pPr>
              <w:pStyle w:val="ConsPlusNormal"/>
              <w:ind w:firstLine="0"/>
              <w:jc w:val="center"/>
              <w:rPr>
                <w:rFonts w:ascii="Times New Roman" w:hAnsi="Times New Roman"/>
              </w:rPr>
            </w:pPr>
            <w:r>
              <w:rPr>
                <w:rFonts w:ascii="Times New Roman" w:hAnsi="Times New Roman"/>
              </w:rPr>
              <w:t>Единица измерения</w:t>
            </w:r>
          </w:p>
        </w:tc>
        <w:tc>
          <w:tcPr>
            <w:tcW w:w="7088" w:type="dxa"/>
            <w:gridSpan w:val="6"/>
            <w:tcBorders>
              <w:top w:val="single" w:sz="4" w:space="0" w:color="000000"/>
              <w:left w:val="single" w:sz="4" w:space="0" w:color="000000"/>
              <w:bottom w:val="single" w:sz="4" w:space="0" w:color="000000"/>
              <w:right w:val="single" w:sz="4" w:space="0" w:color="000000"/>
            </w:tcBorders>
          </w:tcPr>
          <w:p w:rsidR="00E91133" w:rsidRDefault="00E91133" w:rsidP="00A54FDC">
            <w:pPr>
              <w:ind w:firstLine="0"/>
              <w:jc w:val="center"/>
              <w:rPr>
                <w:sz w:val="20"/>
              </w:rPr>
            </w:pPr>
            <w:r>
              <w:rPr>
                <w:sz w:val="20"/>
              </w:rPr>
              <w:t>Плановые значения целевых показателей программы</w:t>
            </w:r>
          </w:p>
        </w:tc>
        <w:tc>
          <w:tcPr>
            <w:tcW w:w="3465" w:type="dxa"/>
            <w:gridSpan w:val="2"/>
            <w:tcMar>
              <w:top w:w="102" w:type="dxa"/>
              <w:left w:w="62" w:type="dxa"/>
              <w:bottom w:w="102" w:type="dxa"/>
              <w:right w:w="62" w:type="dxa"/>
            </w:tcMar>
          </w:tcPr>
          <w:p w:rsidR="00E91133" w:rsidRDefault="00E91133" w:rsidP="00F77F92">
            <w:pPr>
              <w:rPr>
                <w:sz w:val="20"/>
              </w:rPr>
            </w:pPr>
          </w:p>
        </w:tc>
      </w:tr>
      <w:tr w:rsidR="00E91133" w:rsidTr="008268E5">
        <w:trPr>
          <w:gridAfter w:val="1"/>
          <w:wAfter w:w="798" w:type="dxa"/>
          <w:trHeight w:val="303"/>
        </w:trPr>
        <w:tc>
          <w:tcPr>
            <w:tcW w:w="99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91133" w:rsidRDefault="00E91133" w:rsidP="00F77F92"/>
        </w:tc>
        <w:tc>
          <w:tcPr>
            <w:tcW w:w="524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91133" w:rsidRDefault="00E91133" w:rsidP="008268E5"/>
        </w:tc>
        <w:tc>
          <w:tcPr>
            <w:tcW w:w="155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91133" w:rsidRDefault="00E91133" w:rsidP="00F77F92"/>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91133" w:rsidRDefault="00E91133" w:rsidP="00F77F92">
            <w:pPr>
              <w:pStyle w:val="ConsPlusNormal"/>
              <w:ind w:firstLine="0"/>
              <w:jc w:val="center"/>
              <w:rPr>
                <w:rFonts w:ascii="Times New Roman" w:hAnsi="Times New Roman"/>
              </w:rPr>
            </w:pPr>
            <w:r>
              <w:rPr>
                <w:rFonts w:ascii="Times New Roman" w:hAnsi="Times New Roman"/>
              </w:rPr>
              <w:t>2025 г.</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91133" w:rsidRDefault="00E91133" w:rsidP="00F77F92">
            <w:pPr>
              <w:pStyle w:val="ConsPlusNormal"/>
              <w:ind w:firstLine="0"/>
              <w:jc w:val="center"/>
              <w:rPr>
                <w:rFonts w:ascii="Times New Roman" w:hAnsi="Times New Roman"/>
              </w:rPr>
            </w:pPr>
            <w:r>
              <w:rPr>
                <w:rFonts w:ascii="Times New Roman" w:hAnsi="Times New Roman"/>
              </w:rPr>
              <w:t>2026 г.</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91133" w:rsidRDefault="00E91133" w:rsidP="00F77F92">
            <w:pPr>
              <w:pStyle w:val="ConsPlusNormal"/>
              <w:ind w:firstLine="0"/>
              <w:jc w:val="center"/>
              <w:rPr>
                <w:rFonts w:ascii="Times New Roman" w:hAnsi="Times New Roman"/>
              </w:rPr>
            </w:pPr>
            <w:r>
              <w:rPr>
                <w:rFonts w:ascii="Times New Roman" w:hAnsi="Times New Roman"/>
              </w:rPr>
              <w:t>2027 г.</w:t>
            </w:r>
          </w:p>
        </w:tc>
        <w:tc>
          <w:tcPr>
            <w:tcW w:w="1134" w:type="dxa"/>
            <w:tcBorders>
              <w:top w:val="single" w:sz="4" w:space="0" w:color="000000"/>
              <w:left w:val="single" w:sz="4" w:space="0" w:color="000000"/>
              <w:bottom w:val="single" w:sz="4" w:space="0" w:color="000000"/>
              <w:right w:val="single" w:sz="4" w:space="0" w:color="000000"/>
            </w:tcBorders>
          </w:tcPr>
          <w:p w:rsidR="00E91133" w:rsidRDefault="00E91133" w:rsidP="0001108B">
            <w:pPr>
              <w:pStyle w:val="ConsPlusNormal"/>
              <w:ind w:firstLine="0"/>
              <w:jc w:val="center"/>
              <w:rPr>
                <w:rFonts w:ascii="Times New Roman" w:hAnsi="Times New Roman"/>
              </w:rPr>
            </w:pPr>
            <w:r>
              <w:rPr>
                <w:rFonts w:ascii="Times New Roman" w:hAnsi="Times New Roman"/>
              </w:rPr>
              <w:t>2028г.</w:t>
            </w:r>
          </w:p>
        </w:tc>
        <w:tc>
          <w:tcPr>
            <w:tcW w:w="1276" w:type="dxa"/>
            <w:tcBorders>
              <w:top w:val="single" w:sz="4" w:space="0" w:color="000000"/>
              <w:left w:val="single" w:sz="4" w:space="0" w:color="000000"/>
              <w:bottom w:val="single" w:sz="4" w:space="0" w:color="000000"/>
              <w:right w:val="single" w:sz="4" w:space="0" w:color="000000"/>
            </w:tcBorders>
          </w:tcPr>
          <w:p w:rsidR="00E91133" w:rsidRDefault="00E91133" w:rsidP="00F77F92">
            <w:pPr>
              <w:pStyle w:val="ConsPlusNormal"/>
              <w:ind w:firstLine="0"/>
              <w:jc w:val="center"/>
              <w:rPr>
                <w:rFonts w:ascii="Times New Roman" w:hAnsi="Times New Roman"/>
              </w:rPr>
            </w:pPr>
            <w:r>
              <w:rPr>
                <w:rFonts w:ascii="Times New Roman" w:hAnsi="Times New Roman"/>
              </w:rPr>
              <w:t>2029 г.</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91133" w:rsidRDefault="00E91133" w:rsidP="00F77F92">
            <w:pPr>
              <w:pStyle w:val="ConsPlusNormal"/>
              <w:ind w:firstLine="0"/>
              <w:jc w:val="center"/>
              <w:rPr>
                <w:rFonts w:ascii="Times New Roman" w:hAnsi="Times New Roman"/>
              </w:rPr>
            </w:pPr>
            <w:r>
              <w:rPr>
                <w:rFonts w:ascii="Times New Roman" w:hAnsi="Times New Roman"/>
              </w:rPr>
              <w:t>2030 г.</w:t>
            </w:r>
          </w:p>
        </w:tc>
        <w:tc>
          <w:tcPr>
            <w:tcW w:w="2667" w:type="dxa"/>
            <w:tcMar>
              <w:top w:w="102" w:type="dxa"/>
              <w:left w:w="62" w:type="dxa"/>
              <w:bottom w:w="102" w:type="dxa"/>
              <w:right w:w="62" w:type="dxa"/>
            </w:tcMar>
          </w:tcPr>
          <w:p w:rsidR="00E91133" w:rsidRDefault="00E91133" w:rsidP="00F77F92">
            <w:pPr>
              <w:rPr>
                <w:sz w:val="20"/>
              </w:rPr>
            </w:pPr>
          </w:p>
        </w:tc>
      </w:tr>
      <w:tr w:rsidR="00E91133" w:rsidTr="008268E5">
        <w:trPr>
          <w:gridAfter w:val="1"/>
          <w:wAfter w:w="798" w:type="dxa"/>
          <w:trHeight w:val="341"/>
        </w:trPr>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91133" w:rsidRDefault="00E91133" w:rsidP="00F77F92">
            <w:pPr>
              <w:pStyle w:val="ConsPlusNormal"/>
              <w:ind w:left="87" w:firstLine="0"/>
              <w:jc w:val="center"/>
              <w:rPr>
                <w:rFonts w:ascii="Times New Roman" w:hAnsi="Times New Roman"/>
              </w:rPr>
            </w:pPr>
            <w:r>
              <w:rPr>
                <w:rFonts w:ascii="Times New Roman" w:hAnsi="Times New Roman"/>
              </w:rPr>
              <w:t>1</w:t>
            </w:r>
          </w:p>
        </w:tc>
        <w:tc>
          <w:tcPr>
            <w:tcW w:w="52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91133" w:rsidRDefault="00E91133" w:rsidP="008268E5">
            <w:pPr>
              <w:pStyle w:val="ConsPlusNormal"/>
              <w:ind w:left="17" w:hanging="17"/>
              <w:jc w:val="both"/>
              <w:rPr>
                <w:rFonts w:ascii="Times New Roman" w:hAnsi="Times New Roman"/>
                <w:color w:val="FF0000"/>
              </w:rPr>
            </w:pPr>
            <w:r>
              <w:rPr>
                <w:rFonts w:ascii="Times New Roman" w:hAnsi="Times New Roman"/>
              </w:rPr>
              <w:t>Экономия электрической энергии</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91133" w:rsidRDefault="00E91133" w:rsidP="00F77F92">
            <w:pPr>
              <w:pStyle w:val="ConsPlusNormal"/>
              <w:ind w:firstLine="0"/>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91133" w:rsidRDefault="00E91133" w:rsidP="00F77F92">
            <w:pPr>
              <w:pStyle w:val="ConsPlusNormal"/>
              <w:ind w:firstLine="0"/>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91133" w:rsidRDefault="00E91133" w:rsidP="00F77F92">
            <w:pPr>
              <w:pStyle w:val="ConsPlusNormal"/>
              <w:ind w:firstLine="0"/>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91133" w:rsidRDefault="00E91133" w:rsidP="00F77F92">
            <w:pPr>
              <w:pStyle w:val="ConsPlusNormal"/>
              <w:ind w:firstLine="0"/>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Pr>
          <w:p w:rsidR="00E91133" w:rsidRDefault="00E91133" w:rsidP="0001108B">
            <w:pPr>
              <w:pStyle w:val="ConsPlusNormal"/>
              <w:ind w:firstLine="0"/>
              <w:jc w:val="center"/>
              <w:rPr>
                <w:rFonts w:ascii="Times New Roman" w:hAnsi="Times New Roman"/>
              </w:rPr>
            </w:pPr>
            <w:r>
              <w:rPr>
                <w:rFonts w:ascii="Times New Roman" w:hAnsi="Times New Roman"/>
              </w:rPr>
              <w:t>-</w:t>
            </w:r>
          </w:p>
        </w:tc>
        <w:tc>
          <w:tcPr>
            <w:tcW w:w="1276" w:type="dxa"/>
            <w:tcBorders>
              <w:top w:val="single" w:sz="4" w:space="0" w:color="000000"/>
              <w:left w:val="single" w:sz="4" w:space="0" w:color="000000"/>
              <w:bottom w:val="single" w:sz="4" w:space="0" w:color="000000"/>
              <w:right w:val="single" w:sz="4" w:space="0" w:color="000000"/>
            </w:tcBorders>
          </w:tcPr>
          <w:p w:rsidR="00E91133" w:rsidRDefault="00E91133" w:rsidP="00F77F92">
            <w:pPr>
              <w:pStyle w:val="ConsPlusNormal"/>
              <w:ind w:firstLine="0"/>
              <w:jc w:val="center"/>
              <w:rPr>
                <w:rFonts w:ascii="Times New Roman" w:hAnsi="Times New Roman"/>
              </w:rPr>
            </w:pPr>
            <w:r>
              <w:rPr>
                <w:rFonts w:ascii="Times New Roman" w:hAnsi="Times New Roman"/>
              </w:rPr>
              <w:t>-</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91133" w:rsidRDefault="00E91133" w:rsidP="00F77F92">
            <w:pPr>
              <w:pStyle w:val="ConsPlusNormal"/>
              <w:ind w:firstLine="0"/>
              <w:jc w:val="center"/>
              <w:rPr>
                <w:rFonts w:ascii="Times New Roman" w:hAnsi="Times New Roman"/>
              </w:rPr>
            </w:pPr>
            <w:r>
              <w:rPr>
                <w:rFonts w:ascii="Times New Roman" w:hAnsi="Times New Roman"/>
              </w:rPr>
              <w:t>-</w:t>
            </w:r>
          </w:p>
        </w:tc>
        <w:tc>
          <w:tcPr>
            <w:tcW w:w="2667" w:type="dxa"/>
            <w:tcMar>
              <w:top w:w="102" w:type="dxa"/>
              <w:left w:w="62" w:type="dxa"/>
              <w:bottom w:w="102" w:type="dxa"/>
              <w:right w:w="62" w:type="dxa"/>
            </w:tcMar>
          </w:tcPr>
          <w:p w:rsidR="00E91133" w:rsidRDefault="00E91133" w:rsidP="00F77F92">
            <w:pPr>
              <w:rPr>
                <w:sz w:val="20"/>
              </w:rPr>
            </w:pPr>
          </w:p>
        </w:tc>
      </w:tr>
      <w:tr w:rsidR="002B3959" w:rsidTr="008268E5">
        <w:trPr>
          <w:gridAfter w:val="1"/>
          <w:wAfter w:w="798" w:type="dxa"/>
          <w:trHeight w:val="363"/>
        </w:trPr>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3959" w:rsidRDefault="002B3959" w:rsidP="00F77F92">
            <w:pPr>
              <w:pStyle w:val="ConsPlusNormal"/>
              <w:ind w:left="87" w:hanging="12"/>
              <w:jc w:val="center"/>
              <w:rPr>
                <w:rFonts w:ascii="Times New Roman" w:hAnsi="Times New Roman"/>
              </w:rPr>
            </w:pPr>
            <w:r>
              <w:rPr>
                <w:rFonts w:ascii="Times New Roman" w:hAnsi="Times New Roman"/>
              </w:rPr>
              <w:t>1.1</w:t>
            </w:r>
          </w:p>
        </w:tc>
        <w:tc>
          <w:tcPr>
            <w:tcW w:w="52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3959" w:rsidRDefault="002B3959" w:rsidP="008268E5">
            <w:pPr>
              <w:pStyle w:val="ConsPlusNormal"/>
              <w:ind w:firstLine="0"/>
              <w:jc w:val="both"/>
              <w:rPr>
                <w:rFonts w:ascii="Times New Roman" w:hAnsi="Times New Roman"/>
              </w:rPr>
            </w:pPr>
            <w:r>
              <w:rPr>
                <w:rFonts w:ascii="Times New Roman" w:hAnsi="Times New Roman"/>
              </w:rPr>
              <w:t>В натуральном выражении</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3959" w:rsidRDefault="002B3959" w:rsidP="00F77F92">
            <w:pPr>
              <w:pStyle w:val="ConsPlusNormal"/>
              <w:ind w:firstLine="0"/>
              <w:jc w:val="center"/>
              <w:rPr>
                <w:rFonts w:ascii="Times New Roman" w:hAnsi="Times New Roman"/>
              </w:rPr>
            </w:pPr>
            <w:r>
              <w:rPr>
                <w:rFonts w:ascii="Times New Roman" w:hAnsi="Times New Roman"/>
              </w:rPr>
              <w:t>кВт*</w:t>
            </w:r>
            <w:proofErr w:type="gramStart"/>
            <w:r>
              <w:rPr>
                <w:rFonts w:ascii="Times New Roman" w:hAnsi="Times New Roman"/>
              </w:rPr>
              <w:t>ч</w:t>
            </w:r>
            <w:proofErr w:type="gramEnd"/>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3959" w:rsidRDefault="002B3959" w:rsidP="002E14DC">
            <w:pPr>
              <w:pStyle w:val="ConsPlusNormal"/>
              <w:ind w:firstLine="0"/>
              <w:jc w:val="center"/>
              <w:rPr>
                <w:rFonts w:ascii="Times New Roman" w:hAnsi="Times New Roman"/>
              </w:rPr>
            </w:pPr>
            <w:r>
              <w:rPr>
                <w:rFonts w:ascii="Times New Roman" w:hAnsi="Times New Roman"/>
              </w:rPr>
              <w:t>45863,12</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3959" w:rsidRDefault="002B3959" w:rsidP="002E14DC">
            <w:pPr>
              <w:pStyle w:val="ConsPlusNormal"/>
              <w:ind w:firstLine="0"/>
              <w:jc w:val="center"/>
              <w:rPr>
                <w:rFonts w:ascii="Times New Roman" w:hAnsi="Times New Roman"/>
              </w:rPr>
            </w:pPr>
            <w:r>
              <w:rPr>
                <w:rFonts w:ascii="Times New Roman" w:hAnsi="Times New Roman"/>
              </w:rPr>
              <w:t>45863,12</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3959" w:rsidRDefault="002B3959" w:rsidP="002E14DC">
            <w:pPr>
              <w:pStyle w:val="ConsPlusNormal"/>
              <w:ind w:firstLine="0"/>
              <w:jc w:val="center"/>
              <w:rPr>
                <w:rFonts w:ascii="Times New Roman" w:hAnsi="Times New Roman"/>
              </w:rPr>
            </w:pPr>
            <w:r>
              <w:rPr>
                <w:rFonts w:ascii="Times New Roman" w:hAnsi="Times New Roman"/>
              </w:rPr>
              <w:t>45863,12</w:t>
            </w:r>
          </w:p>
        </w:tc>
        <w:tc>
          <w:tcPr>
            <w:tcW w:w="1134" w:type="dxa"/>
            <w:tcBorders>
              <w:top w:val="single" w:sz="4" w:space="0" w:color="000000"/>
              <w:left w:val="single" w:sz="4" w:space="0" w:color="000000"/>
              <w:bottom w:val="single" w:sz="4" w:space="0" w:color="000000"/>
              <w:right w:val="single" w:sz="4" w:space="0" w:color="000000"/>
            </w:tcBorders>
          </w:tcPr>
          <w:p w:rsidR="002B3959" w:rsidRDefault="002B3959" w:rsidP="002E14DC">
            <w:pPr>
              <w:pStyle w:val="ConsPlusNormal"/>
              <w:ind w:firstLine="0"/>
              <w:jc w:val="center"/>
              <w:rPr>
                <w:rFonts w:ascii="Times New Roman" w:hAnsi="Times New Roman"/>
              </w:rPr>
            </w:pPr>
            <w:r>
              <w:rPr>
                <w:rFonts w:ascii="Times New Roman" w:hAnsi="Times New Roman"/>
              </w:rPr>
              <w:t>45863,12</w:t>
            </w:r>
          </w:p>
        </w:tc>
        <w:tc>
          <w:tcPr>
            <w:tcW w:w="1276" w:type="dxa"/>
            <w:tcBorders>
              <w:top w:val="single" w:sz="4" w:space="0" w:color="000000"/>
              <w:left w:val="single" w:sz="4" w:space="0" w:color="000000"/>
              <w:bottom w:val="single" w:sz="4" w:space="0" w:color="000000"/>
              <w:right w:val="single" w:sz="4" w:space="0" w:color="000000"/>
            </w:tcBorders>
          </w:tcPr>
          <w:p w:rsidR="002B3959" w:rsidRDefault="002B3959" w:rsidP="002E14DC">
            <w:pPr>
              <w:pStyle w:val="ConsPlusNormal"/>
              <w:ind w:firstLine="0"/>
              <w:jc w:val="center"/>
              <w:rPr>
                <w:rFonts w:ascii="Times New Roman" w:hAnsi="Times New Roman"/>
              </w:rPr>
            </w:pPr>
            <w:r>
              <w:rPr>
                <w:rFonts w:ascii="Times New Roman" w:hAnsi="Times New Roman"/>
              </w:rPr>
              <w:t>45863,12</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3959" w:rsidRDefault="002B3959" w:rsidP="002E14DC">
            <w:pPr>
              <w:pStyle w:val="ConsPlusNormal"/>
              <w:ind w:firstLine="0"/>
              <w:jc w:val="center"/>
              <w:rPr>
                <w:rFonts w:ascii="Times New Roman" w:hAnsi="Times New Roman"/>
              </w:rPr>
            </w:pPr>
            <w:r>
              <w:rPr>
                <w:rFonts w:ascii="Times New Roman" w:hAnsi="Times New Roman"/>
              </w:rPr>
              <w:t>45863,12</w:t>
            </w:r>
          </w:p>
        </w:tc>
        <w:tc>
          <w:tcPr>
            <w:tcW w:w="2667" w:type="dxa"/>
            <w:tcMar>
              <w:top w:w="102" w:type="dxa"/>
              <w:left w:w="62" w:type="dxa"/>
              <w:bottom w:w="102" w:type="dxa"/>
              <w:right w:w="62" w:type="dxa"/>
            </w:tcMar>
          </w:tcPr>
          <w:p w:rsidR="002B3959" w:rsidRDefault="002B3959" w:rsidP="00F77F92">
            <w:pPr>
              <w:rPr>
                <w:sz w:val="20"/>
              </w:rPr>
            </w:pPr>
          </w:p>
        </w:tc>
      </w:tr>
      <w:tr w:rsidR="002B3959" w:rsidTr="008268E5">
        <w:trPr>
          <w:gridAfter w:val="1"/>
          <w:wAfter w:w="798" w:type="dxa"/>
          <w:trHeight w:val="358"/>
        </w:trPr>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3959" w:rsidRDefault="002B3959" w:rsidP="00F77F92">
            <w:pPr>
              <w:pStyle w:val="ConsPlusNormal"/>
              <w:ind w:left="87" w:hanging="12"/>
              <w:jc w:val="center"/>
              <w:rPr>
                <w:rFonts w:ascii="Times New Roman" w:hAnsi="Times New Roman"/>
              </w:rPr>
            </w:pPr>
            <w:r>
              <w:rPr>
                <w:rFonts w:ascii="Times New Roman" w:hAnsi="Times New Roman"/>
              </w:rPr>
              <w:t>1.2</w:t>
            </w:r>
          </w:p>
        </w:tc>
        <w:tc>
          <w:tcPr>
            <w:tcW w:w="52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3959" w:rsidRDefault="002B3959" w:rsidP="008268E5">
            <w:pPr>
              <w:pStyle w:val="ConsPlusNormal"/>
              <w:ind w:left="17" w:hanging="17"/>
              <w:jc w:val="both"/>
              <w:rPr>
                <w:rFonts w:ascii="Times New Roman" w:hAnsi="Times New Roman"/>
              </w:rPr>
            </w:pPr>
            <w:r>
              <w:rPr>
                <w:rFonts w:ascii="Times New Roman" w:hAnsi="Times New Roman"/>
              </w:rPr>
              <w:t>В процентном выражении</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3959" w:rsidRDefault="002B3959" w:rsidP="00F77F92">
            <w:pPr>
              <w:pStyle w:val="ConsPlusNormal"/>
              <w:ind w:firstLine="0"/>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3959" w:rsidRDefault="002B3959" w:rsidP="002E14DC">
            <w:pPr>
              <w:pStyle w:val="ConsPlusNormal"/>
              <w:ind w:firstLine="0"/>
              <w:jc w:val="center"/>
              <w:rPr>
                <w:rFonts w:ascii="Times New Roman" w:hAnsi="Times New Roman"/>
              </w:rPr>
            </w:pPr>
            <w:r>
              <w:rPr>
                <w:rFonts w:ascii="Times New Roman" w:hAnsi="Times New Roman"/>
              </w:rPr>
              <w:t>2</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3959" w:rsidRDefault="002B3959" w:rsidP="002E14DC">
            <w:pPr>
              <w:pStyle w:val="ConsPlusNormal"/>
              <w:ind w:firstLine="0"/>
              <w:jc w:val="center"/>
              <w:rPr>
                <w:rFonts w:ascii="Times New Roman" w:hAnsi="Times New Roman"/>
              </w:rPr>
            </w:pPr>
            <w:r>
              <w:rPr>
                <w:rFonts w:ascii="Times New Roman" w:hAnsi="Times New Roman"/>
              </w:rPr>
              <w:t>2</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3959" w:rsidRDefault="002B3959" w:rsidP="002E14DC">
            <w:pPr>
              <w:pStyle w:val="ConsPlusNormal"/>
              <w:ind w:firstLine="0"/>
              <w:jc w:val="center"/>
              <w:rPr>
                <w:rFonts w:ascii="Times New Roman" w:hAnsi="Times New Roman"/>
              </w:rPr>
            </w:pPr>
            <w:r>
              <w:rPr>
                <w:rFonts w:ascii="Times New Roman" w:hAnsi="Times New Roman"/>
              </w:rPr>
              <w:t>2</w:t>
            </w:r>
          </w:p>
        </w:tc>
        <w:tc>
          <w:tcPr>
            <w:tcW w:w="1134" w:type="dxa"/>
            <w:tcBorders>
              <w:top w:val="single" w:sz="4" w:space="0" w:color="000000"/>
              <w:left w:val="single" w:sz="4" w:space="0" w:color="000000"/>
              <w:bottom w:val="single" w:sz="4" w:space="0" w:color="000000"/>
              <w:right w:val="single" w:sz="4" w:space="0" w:color="000000"/>
            </w:tcBorders>
          </w:tcPr>
          <w:p w:rsidR="002B3959" w:rsidRDefault="002B3959" w:rsidP="002E14DC">
            <w:pPr>
              <w:pStyle w:val="ConsPlusNormal"/>
              <w:ind w:firstLine="0"/>
              <w:jc w:val="center"/>
              <w:rPr>
                <w:rFonts w:ascii="Times New Roman" w:hAnsi="Times New Roman"/>
              </w:rPr>
            </w:pPr>
            <w:r>
              <w:rPr>
                <w:rFonts w:ascii="Times New Roman" w:hAnsi="Times New Roman"/>
              </w:rPr>
              <w:t>2</w:t>
            </w:r>
          </w:p>
        </w:tc>
        <w:tc>
          <w:tcPr>
            <w:tcW w:w="1276" w:type="dxa"/>
            <w:tcBorders>
              <w:top w:val="single" w:sz="4" w:space="0" w:color="000000"/>
              <w:left w:val="single" w:sz="4" w:space="0" w:color="000000"/>
              <w:bottom w:val="single" w:sz="4" w:space="0" w:color="000000"/>
              <w:right w:val="single" w:sz="4" w:space="0" w:color="000000"/>
            </w:tcBorders>
          </w:tcPr>
          <w:p w:rsidR="002B3959" w:rsidRDefault="002B3959" w:rsidP="002E14DC">
            <w:pPr>
              <w:pStyle w:val="ConsPlusNormal"/>
              <w:ind w:firstLine="0"/>
              <w:jc w:val="center"/>
              <w:rPr>
                <w:rFonts w:ascii="Times New Roman" w:hAnsi="Times New Roman"/>
              </w:rPr>
            </w:pPr>
            <w:r>
              <w:rPr>
                <w:rFonts w:ascii="Times New Roman" w:hAnsi="Times New Roman"/>
              </w:rPr>
              <w:t>2</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3959" w:rsidRDefault="002B3959" w:rsidP="002E14DC">
            <w:pPr>
              <w:pStyle w:val="ConsPlusNormal"/>
              <w:ind w:firstLine="0"/>
              <w:jc w:val="center"/>
              <w:rPr>
                <w:rFonts w:ascii="Times New Roman" w:hAnsi="Times New Roman"/>
              </w:rPr>
            </w:pPr>
            <w:r>
              <w:rPr>
                <w:rFonts w:ascii="Times New Roman" w:hAnsi="Times New Roman"/>
              </w:rPr>
              <w:t>2</w:t>
            </w:r>
          </w:p>
        </w:tc>
        <w:tc>
          <w:tcPr>
            <w:tcW w:w="2667" w:type="dxa"/>
            <w:tcMar>
              <w:top w:w="102" w:type="dxa"/>
              <w:left w:w="62" w:type="dxa"/>
              <w:bottom w:w="102" w:type="dxa"/>
              <w:right w:w="62" w:type="dxa"/>
            </w:tcMar>
          </w:tcPr>
          <w:p w:rsidR="002B3959" w:rsidRDefault="002B3959" w:rsidP="00F77F92">
            <w:pPr>
              <w:rPr>
                <w:sz w:val="20"/>
              </w:rPr>
            </w:pPr>
          </w:p>
        </w:tc>
      </w:tr>
      <w:tr w:rsidR="002B3959" w:rsidTr="008268E5">
        <w:trPr>
          <w:gridAfter w:val="1"/>
          <w:wAfter w:w="798" w:type="dxa"/>
          <w:trHeight w:val="351"/>
        </w:trPr>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3959" w:rsidRDefault="002B3959" w:rsidP="00F77F92">
            <w:pPr>
              <w:pStyle w:val="ConsPlusNormal"/>
              <w:ind w:left="87" w:hanging="12"/>
              <w:jc w:val="center"/>
              <w:rPr>
                <w:rFonts w:ascii="Times New Roman" w:hAnsi="Times New Roman"/>
              </w:rPr>
            </w:pPr>
            <w:r>
              <w:rPr>
                <w:rFonts w:ascii="Times New Roman" w:hAnsi="Times New Roman"/>
              </w:rPr>
              <w:t>1.3</w:t>
            </w:r>
          </w:p>
        </w:tc>
        <w:tc>
          <w:tcPr>
            <w:tcW w:w="52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3959" w:rsidRDefault="002B3959" w:rsidP="008268E5">
            <w:pPr>
              <w:pStyle w:val="ConsPlusNormal"/>
              <w:ind w:left="17" w:hanging="17"/>
              <w:jc w:val="both"/>
              <w:rPr>
                <w:rFonts w:ascii="Times New Roman" w:hAnsi="Times New Roman"/>
              </w:rPr>
            </w:pPr>
            <w:r>
              <w:rPr>
                <w:rFonts w:ascii="Times New Roman" w:hAnsi="Times New Roman"/>
              </w:rPr>
              <w:t xml:space="preserve">В стоимостном выражении </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3959" w:rsidRDefault="002B3959" w:rsidP="00F77F92">
            <w:pPr>
              <w:pStyle w:val="ConsPlusNormal"/>
              <w:ind w:firstLine="0"/>
              <w:jc w:val="center"/>
              <w:rPr>
                <w:rFonts w:ascii="Times New Roman" w:hAnsi="Times New Roman"/>
              </w:rPr>
            </w:pPr>
            <w:proofErr w:type="spellStart"/>
            <w:r>
              <w:rPr>
                <w:rFonts w:ascii="Times New Roman" w:hAnsi="Times New Roman"/>
              </w:rPr>
              <w:t>Тыс</w:t>
            </w:r>
            <w:proofErr w:type="gramStart"/>
            <w:r>
              <w:rPr>
                <w:rFonts w:ascii="Times New Roman" w:hAnsi="Times New Roman"/>
              </w:rPr>
              <w:t>.р</w:t>
            </w:r>
            <w:proofErr w:type="gramEnd"/>
            <w:r>
              <w:rPr>
                <w:rFonts w:ascii="Times New Roman" w:hAnsi="Times New Roman"/>
              </w:rPr>
              <w:t>уб</w:t>
            </w:r>
            <w:proofErr w:type="spellEnd"/>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3959" w:rsidRDefault="002B3959" w:rsidP="002E14DC">
            <w:pPr>
              <w:pStyle w:val="ConsPlusNormal"/>
              <w:ind w:firstLine="0"/>
              <w:jc w:val="center"/>
              <w:rPr>
                <w:rFonts w:ascii="Times New Roman" w:hAnsi="Times New Roman"/>
              </w:rPr>
            </w:pPr>
            <w:r>
              <w:rPr>
                <w:rFonts w:ascii="Times New Roman" w:hAnsi="Times New Roman"/>
              </w:rPr>
              <w:t>377,47</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3959" w:rsidRDefault="002B3959" w:rsidP="002E14DC">
            <w:pPr>
              <w:pStyle w:val="ConsPlusNormal"/>
              <w:ind w:firstLine="0"/>
              <w:jc w:val="center"/>
              <w:rPr>
                <w:rFonts w:ascii="Times New Roman" w:hAnsi="Times New Roman"/>
              </w:rPr>
            </w:pPr>
            <w:r>
              <w:rPr>
                <w:rFonts w:ascii="Times New Roman" w:hAnsi="Times New Roman"/>
              </w:rPr>
              <w:t>377,47</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3959" w:rsidRDefault="002B3959" w:rsidP="002E14DC">
            <w:pPr>
              <w:pStyle w:val="ConsPlusNormal"/>
              <w:ind w:firstLine="0"/>
              <w:jc w:val="center"/>
              <w:rPr>
                <w:rFonts w:ascii="Times New Roman" w:hAnsi="Times New Roman"/>
              </w:rPr>
            </w:pPr>
            <w:r>
              <w:rPr>
                <w:rFonts w:ascii="Times New Roman" w:hAnsi="Times New Roman"/>
              </w:rPr>
              <w:t>377,47</w:t>
            </w:r>
          </w:p>
        </w:tc>
        <w:tc>
          <w:tcPr>
            <w:tcW w:w="1134" w:type="dxa"/>
            <w:tcBorders>
              <w:top w:val="single" w:sz="4" w:space="0" w:color="000000"/>
              <w:left w:val="single" w:sz="4" w:space="0" w:color="000000"/>
              <w:bottom w:val="single" w:sz="4" w:space="0" w:color="000000"/>
              <w:right w:val="single" w:sz="4" w:space="0" w:color="000000"/>
            </w:tcBorders>
          </w:tcPr>
          <w:p w:rsidR="002B3959" w:rsidRDefault="002B3959" w:rsidP="002E14DC">
            <w:pPr>
              <w:pStyle w:val="ConsPlusNormal"/>
              <w:ind w:firstLine="0"/>
              <w:jc w:val="center"/>
              <w:rPr>
                <w:rFonts w:ascii="Times New Roman" w:hAnsi="Times New Roman"/>
              </w:rPr>
            </w:pPr>
            <w:r>
              <w:rPr>
                <w:rFonts w:ascii="Times New Roman" w:hAnsi="Times New Roman"/>
              </w:rPr>
              <w:t>377,47</w:t>
            </w:r>
          </w:p>
        </w:tc>
        <w:tc>
          <w:tcPr>
            <w:tcW w:w="1276" w:type="dxa"/>
            <w:tcBorders>
              <w:top w:val="single" w:sz="4" w:space="0" w:color="000000"/>
              <w:left w:val="single" w:sz="4" w:space="0" w:color="000000"/>
              <w:bottom w:val="single" w:sz="4" w:space="0" w:color="000000"/>
              <w:right w:val="single" w:sz="4" w:space="0" w:color="000000"/>
            </w:tcBorders>
          </w:tcPr>
          <w:p w:rsidR="002B3959" w:rsidRDefault="002B3959" w:rsidP="002E14DC">
            <w:pPr>
              <w:pStyle w:val="ConsPlusNormal"/>
              <w:ind w:firstLine="0"/>
              <w:jc w:val="center"/>
              <w:rPr>
                <w:rFonts w:ascii="Times New Roman" w:hAnsi="Times New Roman"/>
              </w:rPr>
            </w:pPr>
            <w:r>
              <w:rPr>
                <w:rFonts w:ascii="Times New Roman" w:hAnsi="Times New Roman"/>
              </w:rPr>
              <w:t>377,47</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3959" w:rsidRDefault="002B3959" w:rsidP="002E14DC">
            <w:pPr>
              <w:pStyle w:val="ConsPlusNormal"/>
              <w:ind w:firstLine="0"/>
              <w:jc w:val="center"/>
              <w:rPr>
                <w:rFonts w:ascii="Times New Roman" w:hAnsi="Times New Roman"/>
              </w:rPr>
            </w:pPr>
            <w:r>
              <w:rPr>
                <w:rFonts w:ascii="Times New Roman" w:hAnsi="Times New Roman"/>
              </w:rPr>
              <w:t>377,47</w:t>
            </w:r>
          </w:p>
        </w:tc>
        <w:tc>
          <w:tcPr>
            <w:tcW w:w="2667" w:type="dxa"/>
            <w:tcMar>
              <w:top w:w="102" w:type="dxa"/>
              <w:left w:w="62" w:type="dxa"/>
              <w:bottom w:w="102" w:type="dxa"/>
              <w:right w:w="62" w:type="dxa"/>
            </w:tcMar>
          </w:tcPr>
          <w:p w:rsidR="002B3959" w:rsidRDefault="002B3959" w:rsidP="00F77F92">
            <w:pPr>
              <w:rPr>
                <w:sz w:val="20"/>
              </w:rPr>
            </w:pPr>
          </w:p>
        </w:tc>
      </w:tr>
      <w:tr w:rsidR="002B3959" w:rsidTr="008268E5">
        <w:trPr>
          <w:gridAfter w:val="1"/>
          <w:wAfter w:w="798" w:type="dxa"/>
          <w:trHeight w:val="360"/>
        </w:trPr>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3959" w:rsidRDefault="002B3959" w:rsidP="00F77F92">
            <w:pPr>
              <w:pStyle w:val="ConsPlusNormal"/>
              <w:ind w:left="87" w:hanging="12"/>
              <w:jc w:val="center"/>
              <w:rPr>
                <w:rFonts w:ascii="Times New Roman" w:hAnsi="Times New Roman"/>
              </w:rPr>
            </w:pPr>
            <w:r>
              <w:rPr>
                <w:rFonts w:ascii="Times New Roman" w:hAnsi="Times New Roman"/>
              </w:rPr>
              <w:t>2</w:t>
            </w:r>
          </w:p>
        </w:tc>
        <w:tc>
          <w:tcPr>
            <w:tcW w:w="52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3959" w:rsidRDefault="002B3959" w:rsidP="008268E5">
            <w:pPr>
              <w:pStyle w:val="ConsPlusNormal"/>
              <w:ind w:left="17" w:hanging="17"/>
              <w:jc w:val="both"/>
              <w:rPr>
                <w:rFonts w:ascii="Times New Roman" w:hAnsi="Times New Roman"/>
              </w:rPr>
            </w:pPr>
            <w:r>
              <w:rPr>
                <w:rFonts w:ascii="Times New Roman" w:hAnsi="Times New Roman"/>
              </w:rPr>
              <w:t xml:space="preserve">Экономия тепловой энергии </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3959" w:rsidRDefault="002B3959" w:rsidP="00F77F92">
            <w:pPr>
              <w:pStyle w:val="ConsPlusNormal"/>
              <w:ind w:firstLine="35"/>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3959" w:rsidRDefault="002B3959" w:rsidP="002E14DC">
            <w:pPr>
              <w:pStyle w:val="ConsPlusNormal"/>
              <w:ind w:firstLine="0"/>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3959" w:rsidRDefault="002B3959" w:rsidP="002E14DC">
            <w:pPr>
              <w:pStyle w:val="ConsPlusNormal"/>
              <w:ind w:firstLine="0"/>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3959" w:rsidRDefault="002B3959" w:rsidP="002E14DC">
            <w:pPr>
              <w:pStyle w:val="ConsPlusNormal"/>
              <w:ind w:firstLine="0"/>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Pr>
          <w:p w:rsidR="002B3959" w:rsidRDefault="002B3959" w:rsidP="002E14DC">
            <w:pPr>
              <w:pStyle w:val="ConsPlusNormal"/>
              <w:ind w:firstLine="0"/>
              <w:jc w:val="center"/>
              <w:rPr>
                <w:rFonts w:ascii="Times New Roman" w:hAnsi="Times New Roman"/>
              </w:rPr>
            </w:pPr>
            <w:r>
              <w:rPr>
                <w:rFonts w:ascii="Times New Roman" w:hAnsi="Times New Roman"/>
              </w:rPr>
              <w:t>-</w:t>
            </w:r>
          </w:p>
        </w:tc>
        <w:tc>
          <w:tcPr>
            <w:tcW w:w="1276" w:type="dxa"/>
            <w:tcBorders>
              <w:top w:val="single" w:sz="4" w:space="0" w:color="000000"/>
              <w:left w:val="single" w:sz="4" w:space="0" w:color="000000"/>
              <w:bottom w:val="single" w:sz="4" w:space="0" w:color="000000"/>
              <w:right w:val="single" w:sz="4" w:space="0" w:color="000000"/>
            </w:tcBorders>
          </w:tcPr>
          <w:p w:rsidR="002B3959" w:rsidRDefault="002B3959" w:rsidP="002E14DC">
            <w:pPr>
              <w:pStyle w:val="ConsPlusNormal"/>
              <w:ind w:firstLine="0"/>
              <w:jc w:val="center"/>
              <w:rPr>
                <w:rFonts w:ascii="Times New Roman" w:hAnsi="Times New Roman"/>
              </w:rPr>
            </w:pPr>
            <w:r>
              <w:rPr>
                <w:rFonts w:ascii="Times New Roman" w:hAnsi="Times New Roman"/>
              </w:rPr>
              <w:t>-</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3959" w:rsidRDefault="002B3959" w:rsidP="002E14DC">
            <w:pPr>
              <w:pStyle w:val="ConsPlusNormal"/>
              <w:ind w:firstLine="0"/>
              <w:jc w:val="center"/>
              <w:rPr>
                <w:rFonts w:ascii="Times New Roman" w:hAnsi="Times New Roman"/>
              </w:rPr>
            </w:pPr>
            <w:r>
              <w:rPr>
                <w:rFonts w:ascii="Times New Roman" w:hAnsi="Times New Roman"/>
              </w:rPr>
              <w:t>-</w:t>
            </w:r>
          </w:p>
        </w:tc>
        <w:tc>
          <w:tcPr>
            <w:tcW w:w="2667" w:type="dxa"/>
            <w:tcMar>
              <w:top w:w="102" w:type="dxa"/>
              <w:left w:w="62" w:type="dxa"/>
              <w:bottom w:w="102" w:type="dxa"/>
              <w:right w:w="62" w:type="dxa"/>
            </w:tcMar>
          </w:tcPr>
          <w:p w:rsidR="002B3959" w:rsidRDefault="002B3959" w:rsidP="00F77F92">
            <w:pPr>
              <w:rPr>
                <w:sz w:val="20"/>
              </w:rPr>
            </w:pPr>
          </w:p>
        </w:tc>
      </w:tr>
      <w:tr w:rsidR="002B3959" w:rsidTr="008268E5">
        <w:trPr>
          <w:gridAfter w:val="1"/>
          <w:wAfter w:w="798" w:type="dxa"/>
          <w:trHeight w:val="353"/>
        </w:trPr>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3959" w:rsidRDefault="002B3959" w:rsidP="00F77F92">
            <w:pPr>
              <w:pStyle w:val="ConsPlusNormal"/>
              <w:ind w:left="87" w:hanging="12"/>
              <w:jc w:val="center"/>
              <w:rPr>
                <w:rFonts w:ascii="Times New Roman" w:hAnsi="Times New Roman"/>
              </w:rPr>
            </w:pPr>
            <w:r>
              <w:rPr>
                <w:rFonts w:ascii="Times New Roman" w:hAnsi="Times New Roman"/>
              </w:rPr>
              <w:t>2.1</w:t>
            </w:r>
          </w:p>
        </w:tc>
        <w:tc>
          <w:tcPr>
            <w:tcW w:w="52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3959" w:rsidRDefault="002B3959" w:rsidP="008268E5">
            <w:pPr>
              <w:pStyle w:val="ConsPlusNormal"/>
              <w:ind w:left="17" w:hanging="17"/>
              <w:jc w:val="both"/>
              <w:rPr>
                <w:rFonts w:ascii="Times New Roman" w:hAnsi="Times New Roman"/>
              </w:rPr>
            </w:pPr>
            <w:r>
              <w:rPr>
                <w:rFonts w:ascii="Times New Roman" w:hAnsi="Times New Roman"/>
              </w:rPr>
              <w:t>В натуральном выражении</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3959" w:rsidRDefault="002B3959" w:rsidP="00F77F92">
            <w:pPr>
              <w:pStyle w:val="ConsPlusNormal"/>
              <w:ind w:firstLine="0"/>
              <w:jc w:val="center"/>
              <w:rPr>
                <w:rFonts w:ascii="Times New Roman" w:hAnsi="Times New Roman"/>
              </w:rPr>
            </w:pPr>
            <w:r>
              <w:rPr>
                <w:rFonts w:ascii="Times New Roman" w:hAnsi="Times New Roman"/>
              </w:rPr>
              <w:t>Гкал</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3959" w:rsidRDefault="002B3959" w:rsidP="002E14DC">
            <w:pPr>
              <w:pStyle w:val="ConsPlusNormal"/>
              <w:ind w:firstLine="0"/>
              <w:jc w:val="center"/>
              <w:rPr>
                <w:rFonts w:ascii="Times New Roman" w:hAnsi="Times New Roman"/>
              </w:rPr>
            </w:pPr>
            <w:r>
              <w:rPr>
                <w:rFonts w:ascii="Times New Roman" w:hAnsi="Times New Roman"/>
              </w:rPr>
              <w:t>357,41</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3959" w:rsidRDefault="002B3959" w:rsidP="002E14DC">
            <w:pPr>
              <w:pStyle w:val="ConsPlusNormal"/>
              <w:ind w:firstLine="0"/>
              <w:jc w:val="center"/>
              <w:rPr>
                <w:rFonts w:ascii="Times New Roman" w:hAnsi="Times New Roman"/>
              </w:rPr>
            </w:pPr>
            <w:r>
              <w:rPr>
                <w:rFonts w:ascii="Times New Roman" w:hAnsi="Times New Roman"/>
              </w:rPr>
              <w:t>357,41</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3959" w:rsidRDefault="002B3959" w:rsidP="002E14DC">
            <w:pPr>
              <w:pStyle w:val="ConsPlusNormal"/>
              <w:ind w:firstLine="0"/>
              <w:jc w:val="center"/>
              <w:rPr>
                <w:rFonts w:ascii="Times New Roman" w:hAnsi="Times New Roman"/>
              </w:rPr>
            </w:pPr>
            <w:r>
              <w:rPr>
                <w:rFonts w:ascii="Times New Roman" w:hAnsi="Times New Roman"/>
              </w:rPr>
              <w:t>357,41</w:t>
            </w:r>
          </w:p>
        </w:tc>
        <w:tc>
          <w:tcPr>
            <w:tcW w:w="1134" w:type="dxa"/>
            <w:tcBorders>
              <w:top w:val="single" w:sz="4" w:space="0" w:color="000000"/>
              <w:left w:val="single" w:sz="4" w:space="0" w:color="000000"/>
              <w:bottom w:val="single" w:sz="4" w:space="0" w:color="000000"/>
              <w:right w:val="single" w:sz="4" w:space="0" w:color="000000"/>
            </w:tcBorders>
          </w:tcPr>
          <w:p w:rsidR="002B3959" w:rsidRDefault="002B3959" w:rsidP="002E14DC">
            <w:pPr>
              <w:pStyle w:val="ConsPlusNormal"/>
              <w:ind w:firstLine="0"/>
              <w:jc w:val="center"/>
              <w:rPr>
                <w:rFonts w:ascii="Times New Roman" w:hAnsi="Times New Roman"/>
              </w:rPr>
            </w:pPr>
            <w:r>
              <w:rPr>
                <w:rFonts w:ascii="Times New Roman" w:hAnsi="Times New Roman"/>
              </w:rPr>
              <w:t>357,41</w:t>
            </w:r>
          </w:p>
        </w:tc>
        <w:tc>
          <w:tcPr>
            <w:tcW w:w="1276" w:type="dxa"/>
            <w:tcBorders>
              <w:top w:val="single" w:sz="4" w:space="0" w:color="000000"/>
              <w:left w:val="single" w:sz="4" w:space="0" w:color="000000"/>
              <w:bottom w:val="single" w:sz="4" w:space="0" w:color="000000"/>
              <w:right w:val="single" w:sz="4" w:space="0" w:color="000000"/>
            </w:tcBorders>
          </w:tcPr>
          <w:p w:rsidR="002B3959" w:rsidRDefault="002B3959" w:rsidP="002E14DC">
            <w:pPr>
              <w:pStyle w:val="ConsPlusNormal"/>
              <w:ind w:firstLine="0"/>
              <w:jc w:val="center"/>
              <w:rPr>
                <w:rFonts w:ascii="Times New Roman" w:hAnsi="Times New Roman"/>
              </w:rPr>
            </w:pPr>
            <w:r>
              <w:rPr>
                <w:rFonts w:ascii="Times New Roman" w:hAnsi="Times New Roman"/>
              </w:rPr>
              <w:t>357,41</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3959" w:rsidRDefault="002B3959" w:rsidP="002E14DC">
            <w:pPr>
              <w:pStyle w:val="ConsPlusNormal"/>
              <w:ind w:firstLine="0"/>
              <w:jc w:val="center"/>
              <w:rPr>
                <w:rFonts w:ascii="Times New Roman" w:hAnsi="Times New Roman"/>
              </w:rPr>
            </w:pPr>
            <w:r>
              <w:rPr>
                <w:rFonts w:ascii="Times New Roman" w:hAnsi="Times New Roman"/>
              </w:rPr>
              <w:t>357,41</w:t>
            </w:r>
          </w:p>
        </w:tc>
        <w:tc>
          <w:tcPr>
            <w:tcW w:w="2667" w:type="dxa"/>
            <w:tcMar>
              <w:top w:w="102" w:type="dxa"/>
              <w:left w:w="62" w:type="dxa"/>
              <w:bottom w:w="102" w:type="dxa"/>
              <w:right w:w="62" w:type="dxa"/>
            </w:tcMar>
          </w:tcPr>
          <w:p w:rsidR="002B3959" w:rsidRDefault="002B3959" w:rsidP="00F77F92">
            <w:pPr>
              <w:rPr>
                <w:sz w:val="20"/>
              </w:rPr>
            </w:pPr>
          </w:p>
        </w:tc>
      </w:tr>
      <w:tr w:rsidR="002B3959" w:rsidTr="008268E5">
        <w:trPr>
          <w:gridAfter w:val="1"/>
          <w:wAfter w:w="798" w:type="dxa"/>
          <w:trHeight w:val="334"/>
        </w:trPr>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3959" w:rsidRDefault="002B3959" w:rsidP="00F77F92">
            <w:pPr>
              <w:pStyle w:val="ConsPlusNormal"/>
              <w:ind w:left="87" w:hanging="12"/>
              <w:jc w:val="center"/>
              <w:rPr>
                <w:rFonts w:ascii="Times New Roman" w:hAnsi="Times New Roman"/>
              </w:rPr>
            </w:pPr>
            <w:r>
              <w:rPr>
                <w:rFonts w:ascii="Times New Roman" w:hAnsi="Times New Roman"/>
              </w:rPr>
              <w:t>2.2</w:t>
            </w:r>
          </w:p>
        </w:tc>
        <w:tc>
          <w:tcPr>
            <w:tcW w:w="52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3959" w:rsidRDefault="002B3959" w:rsidP="008268E5">
            <w:pPr>
              <w:pStyle w:val="ConsPlusNormal"/>
              <w:ind w:left="17" w:hanging="17"/>
              <w:jc w:val="both"/>
              <w:rPr>
                <w:rFonts w:ascii="Times New Roman" w:hAnsi="Times New Roman"/>
              </w:rPr>
            </w:pPr>
            <w:r>
              <w:rPr>
                <w:rFonts w:ascii="Times New Roman" w:hAnsi="Times New Roman"/>
              </w:rPr>
              <w:t>В процентном выражении</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3959" w:rsidRDefault="002B3959" w:rsidP="00F77F92">
            <w:pPr>
              <w:pStyle w:val="ConsPlusNormal"/>
              <w:ind w:firstLine="0"/>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3959" w:rsidRDefault="002B3959" w:rsidP="002E14DC">
            <w:pPr>
              <w:pStyle w:val="ConsPlusNormal"/>
              <w:ind w:firstLine="0"/>
              <w:jc w:val="center"/>
              <w:rPr>
                <w:rFonts w:ascii="Times New Roman" w:hAnsi="Times New Roman"/>
              </w:rPr>
            </w:pPr>
            <w:r>
              <w:rPr>
                <w:rFonts w:ascii="Times New Roman" w:hAnsi="Times New Roman"/>
              </w:rPr>
              <w:t>8</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3959" w:rsidRDefault="002B3959" w:rsidP="002E14DC">
            <w:pPr>
              <w:pStyle w:val="ConsPlusNormal"/>
              <w:ind w:firstLine="0"/>
              <w:jc w:val="center"/>
              <w:rPr>
                <w:rFonts w:ascii="Times New Roman" w:hAnsi="Times New Roman"/>
              </w:rPr>
            </w:pPr>
            <w:r>
              <w:rPr>
                <w:rFonts w:ascii="Times New Roman" w:hAnsi="Times New Roman"/>
              </w:rPr>
              <w:t>8</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3959" w:rsidRDefault="002B3959" w:rsidP="002E14DC">
            <w:pPr>
              <w:pStyle w:val="ConsPlusNormal"/>
              <w:ind w:firstLine="0"/>
              <w:jc w:val="center"/>
              <w:rPr>
                <w:rFonts w:ascii="Times New Roman" w:hAnsi="Times New Roman"/>
              </w:rPr>
            </w:pPr>
            <w:r>
              <w:rPr>
                <w:rFonts w:ascii="Times New Roman" w:hAnsi="Times New Roman"/>
              </w:rPr>
              <w:t>8</w:t>
            </w:r>
          </w:p>
        </w:tc>
        <w:tc>
          <w:tcPr>
            <w:tcW w:w="1134" w:type="dxa"/>
            <w:tcBorders>
              <w:top w:val="single" w:sz="4" w:space="0" w:color="000000"/>
              <w:left w:val="single" w:sz="4" w:space="0" w:color="000000"/>
              <w:bottom w:val="single" w:sz="4" w:space="0" w:color="000000"/>
              <w:right w:val="single" w:sz="4" w:space="0" w:color="000000"/>
            </w:tcBorders>
          </w:tcPr>
          <w:p w:rsidR="002B3959" w:rsidRDefault="002B3959" w:rsidP="002E14DC">
            <w:pPr>
              <w:pStyle w:val="ConsPlusNormal"/>
              <w:ind w:firstLine="0"/>
              <w:jc w:val="center"/>
              <w:rPr>
                <w:rFonts w:ascii="Times New Roman" w:hAnsi="Times New Roman"/>
              </w:rPr>
            </w:pPr>
            <w:r>
              <w:rPr>
                <w:rFonts w:ascii="Times New Roman" w:hAnsi="Times New Roman"/>
              </w:rPr>
              <w:t>8</w:t>
            </w:r>
          </w:p>
        </w:tc>
        <w:tc>
          <w:tcPr>
            <w:tcW w:w="1276" w:type="dxa"/>
            <w:tcBorders>
              <w:top w:val="single" w:sz="4" w:space="0" w:color="000000"/>
              <w:left w:val="single" w:sz="4" w:space="0" w:color="000000"/>
              <w:bottom w:val="single" w:sz="4" w:space="0" w:color="000000"/>
              <w:right w:val="single" w:sz="4" w:space="0" w:color="000000"/>
            </w:tcBorders>
          </w:tcPr>
          <w:p w:rsidR="002B3959" w:rsidRDefault="002B3959" w:rsidP="002E14DC">
            <w:pPr>
              <w:pStyle w:val="ConsPlusNormal"/>
              <w:ind w:firstLine="0"/>
              <w:jc w:val="center"/>
              <w:rPr>
                <w:rFonts w:ascii="Times New Roman" w:hAnsi="Times New Roman"/>
              </w:rPr>
            </w:pPr>
            <w:r>
              <w:rPr>
                <w:rFonts w:ascii="Times New Roman" w:hAnsi="Times New Roman"/>
              </w:rPr>
              <w:t>8</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3959" w:rsidRDefault="002B3959" w:rsidP="002E14DC">
            <w:pPr>
              <w:pStyle w:val="ConsPlusNormal"/>
              <w:ind w:firstLine="0"/>
              <w:jc w:val="center"/>
              <w:rPr>
                <w:rFonts w:ascii="Times New Roman" w:hAnsi="Times New Roman"/>
              </w:rPr>
            </w:pPr>
            <w:r>
              <w:rPr>
                <w:rFonts w:ascii="Times New Roman" w:hAnsi="Times New Roman"/>
              </w:rPr>
              <w:t>8</w:t>
            </w:r>
          </w:p>
        </w:tc>
        <w:tc>
          <w:tcPr>
            <w:tcW w:w="2667" w:type="dxa"/>
            <w:tcMar>
              <w:top w:w="102" w:type="dxa"/>
              <w:left w:w="62" w:type="dxa"/>
              <w:bottom w:w="102" w:type="dxa"/>
              <w:right w:w="62" w:type="dxa"/>
            </w:tcMar>
          </w:tcPr>
          <w:p w:rsidR="002B3959" w:rsidRDefault="002B3959" w:rsidP="00F77F92">
            <w:pPr>
              <w:rPr>
                <w:sz w:val="20"/>
              </w:rPr>
            </w:pPr>
          </w:p>
        </w:tc>
      </w:tr>
      <w:tr w:rsidR="002B3959" w:rsidTr="008268E5">
        <w:trPr>
          <w:gridAfter w:val="1"/>
          <w:wAfter w:w="798" w:type="dxa"/>
          <w:trHeight w:val="369"/>
        </w:trPr>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3959" w:rsidRDefault="002B3959" w:rsidP="00F77F92">
            <w:pPr>
              <w:pStyle w:val="ConsPlusNormal"/>
              <w:ind w:left="87" w:hanging="12"/>
              <w:jc w:val="center"/>
              <w:rPr>
                <w:rFonts w:ascii="Times New Roman" w:hAnsi="Times New Roman"/>
              </w:rPr>
            </w:pPr>
            <w:r>
              <w:rPr>
                <w:rFonts w:ascii="Times New Roman" w:hAnsi="Times New Roman"/>
              </w:rPr>
              <w:t>2.3</w:t>
            </w:r>
          </w:p>
        </w:tc>
        <w:tc>
          <w:tcPr>
            <w:tcW w:w="52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3959" w:rsidRDefault="002B3959" w:rsidP="008268E5">
            <w:pPr>
              <w:pStyle w:val="ConsPlusNormal"/>
              <w:ind w:left="17" w:hanging="17"/>
              <w:jc w:val="both"/>
              <w:rPr>
                <w:rFonts w:ascii="Times New Roman" w:hAnsi="Times New Roman"/>
              </w:rPr>
            </w:pPr>
            <w:r>
              <w:rPr>
                <w:rFonts w:ascii="Times New Roman" w:hAnsi="Times New Roman"/>
              </w:rPr>
              <w:t>В стоимостном выражении</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3959" w:rsidRDefault="002B3959" w:rsidP="00F77F92">
            <w:pPr>
              <w:pStyle w:val="ConsPlusNormal"/>
              <w:ind w:firstLine="35"/>
              <w:jc w:val="center"/>
              <w:rPr>
                <w:rFonts w:ascii="Times New Roman" w:hAnsi="Times New Roman"/>
              </w:rPr>
            </w:pPr>
            <w:proofErr w:type="spellStart"/>
            <w:r>
              <w:rPr>
                <w:rFonts w:ascii="Times New Roman" w:hAnsi="Times New Roman"/>
              </w:rPr>
              <w:t>Тыс</w:t>
            </w:r>
            <w:proofErr w:type="gramStart"/>
            <w:r>
              <w:rPr>
                <w:rFonts w:ascii="Times New Roman" w:hAnsi="Times New Roman"/>
              </w:rPr>
              <w:t>.р</w:t>
            </w:r>
            <w:proofErr w:type="gramEnd"/>
            <w:r>
              <w:rPr>
                <w:rFonts w:ascii="Times New Roman" w:hAnsi="Times New Roman"/>
              </w:rPr>
              <w:t>уб</w:t>
            </w:r>
            <w:proofErr w:type="spellEnd"/>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3959" w:rsidRDefault="002B3959" w:rsidP="002E14DC">
            <w:pPr>
              <w:pStyle w:val="ConsPlusNormal"/>
              <w:ind w:firstLine="0"/>
              <w:jc w:val="center"/>
              <w:rPr>
                <w:rFonts w:ascii="Times New Roman" w:hAnsi="Times New Roman"/>
              </w:rPr>
            </w:pPr>
            <w:r>
              <w:rPr>
                <w:rFonts w:ascii="Times New Roman" w:hAnsi="Times New Roman"/>
              </w:rPr>
              <w:t>197,67</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3959" w:rsidRDefault="002B3959" w:rsidP="002E14DC">
            <w:pPr>
              <w:pStyle w:val="ConsPlusNormal"/>
              <w:ind w:firstLine="0"/>
              <w:jc w:val="center"/>
              <w:rPr>
                <w:rFonts w:ascii="Times New Roman" w:hAnsi="Times New Roman"/>
              </w:rPr>
            </w:pPr>
            <w:r>
              <w:rPr>
                <w:rFonts w:ascii="Times New Roman" w:hAnsi="Times New Roman"/>
              </w:rPr>
              <w:t>197,67</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3959" w:rsidRDefault="002B3959" w:rsidP="002E14DC">
            <w:pPr>
              <w:pStyle w:val="ConsPlusNormal"/>
              <w:ind w:firstLine="0"/>
              <w:jc w:val="center"/>
              <w:rPr>
                <w:rFonts w:ascii="Times New Roman" w:hAnsi="Times New Roman"/>
              </w:rPr>
            </w:pPr>
            <w:r>
              <w:rPr>
                <w:rFonts w:ascii="Times New Roman" w:hAnsi="Times New Roman"/>
              </w:rPr>
              <w:t>197,67</w:t>
            </w:r>
          </w:p>
        </w:tc>
        <w:tc>
          <w:tcPr>
            <w:tcW w:w="1134" w:type="dxa"/>
            <w:tcBorders>
              <w:top w:val="single" w:sz="4" w:space="0" w:color="000000"/>
              <w:left w:val="single" w:sz="4" w:space="0" w:color="000000"/>
              <w:bottom w:val="single" w:sz="4" w:space="0" w:color="000000"/>
              <w:right w:val="single" w:sz="4" w:space="0" w:color="000000"/>
            </w:tcBorders>
          </w:tcPr>
          <w:p w:rsidR="002B3959" w:rsidRDefault="002B3959" w:rsidP="002E14DC">
            <w:pPr>
              <w:pStyle w:val="ConsPlusNormal"/>
              <w:ind w:firstLine="0"/>
              <w:jc w:val="center"/>
              <w:rPr>
                <w:rFonts w:ascii="Times New Roman" w:hAnsi="Times New Roman"/>
              </w:rPr>
            </w:pPr>
            <w:r>
              <w:rPr>
                <w:rFonts w:ascii="Times New Roman" w:hAnsi="Times New Roman"/>
              </w:rPr>
              <w:t>197,67</w:t>
            </w:r>
          </w:p>
        </w:tc>
        <w:tc>
          <w:tcPr>
            <w:tcW w:w="1276" w:type="dxa"/>
            <w:tcBorders>
              <w:top w:val="single" w:sz="4" w:space="0" w:color="000000"/>
              <w:left w:val="single" w:sz="4" w:space="0" w:color="000000"/>
              <w:bottom w:val="single" w:sz="4" w:space="0" w:color="000000"/>
              <w:right w:val="single" w:sz="4" w:space="0" w:color="000000"/>
            </w:tcBorders>
          </w:tcPr>
          <w:p w:rsidR="002B3959" w:rsidRDefault="002B3959" w:rsidP="002E14DC">
            <w:pPr>
              <w:pStyle w:val="ConsPlusNormal"/>
              <w:ind w:firstLine="0"/>
              <w:jc w:val="center"/>
              <w:rPr>
                <w:rFonts w:ascii="Times New Roman" w:hAnsi="Times New Roman"/>
              </w:rPr>
            </w:pPr>
            <w:r>
              <w:rPr>
                <w:rFonts w:ascii="Times New Roman" w:hAnsi="Times New Roman"/>
              </w:rPr>
              <w:t>197,67</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3959" w:rsidRDefault="002B3959" w:rsidP="002E14DC">
            <w:pPr>
              <w:pStyle w:val="ConsPlusNormal"/>
              <w:ind w:firstLine="0"/>
              <w:jc w:val="center"/>
              <w:rPr>
                <w:rFonts w:ascii="Times New Roman" w:hAnsi="Times New Roman"/>
              </w:rPr>
            </w:pPr>
            <w:r>
              <w:rPr>
                <w:rFonts w:ascii="Times New Roman" w:hAnsi="Times New Roman"/>
              </w:rPr>
              <w:t>197,67</w:t>
            </w:r>
          </w:p>
        </w:tc>
        <w:tc>
          <w:tcPr>
            <w:tcW w:w="2667" w:type="dxa"/>
            <w:tcMar>
              <w:top w:w="102" w:type="dxa"/>
              <w:left w:w="62" w:type="dxa"/>
              <w:bottom w:w="102" w:type="dxa"/>
              <w:right w:w="62" w:type="dxa"/>
            </w:tcMar>
          </w:tcPr>
          <w:p w:rsidR="002B3959" w:rsidRDefault="002B3959" w:rsidP="00F77F92">
            <w:pPr>
              <w:rPr>
                <w:sz w:val="20"/>
              </w:rPr>
            </w:pPr>
          </w:p>
        </w:tc>
      </w:tr>
      <w:tr w:rsidR="002B3959" w:rsidTr="008268E5">
        <w:trPr>
          <w:gridAfter w:val="1"/>
          <w:wAfter w:w="798" w:type="dxa"/>
          <w:trHeight w:val="350"/>
        </w:trPr>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3959" w:rsidRDefault="002B3959" w:rsidP="00F77F92">
            <w:pPr>
              <w:pStyle w:val="ConsPlusNormal"/>
              <w:ind w:firstLine="0"/>
              <w:jc w:val="center"/>
              <w:rPr>
                <w:rFonts w:ascii="Times New Roman" w:hAnsi="Times New Roman"/>
              </w:rPr>
            </w:pPr>
            <w:r>
              <w:rPr>
                <w:rFonts w:ascii="Times New Roman" w:hAnsi="Times New Roman"/>
              </w:rPr>
              <w:t>3</w:t>
            </w:r>
          </w:p>
        </w:tc>
        <w:tc>
          <w:tcPr>
            <w:tcW w:w="52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3959" w:rsidRDefault="002B3959" w:rsidP="008268E5">
            <w:pPr>
              <w:pStyle w:val="ConsPlusNormal"/>
              <w:ind w:left="17" w:hanging="17"/>
              <w:jc w:val="both"/>
              <w:rPr>
                <w:rFonts w:ascii="Times New Roman" w:hAnsi="Times New Roman"/>
              </w:rPr>
            </w:pPr>
            <w:r>
              <w:rPr>
                <w:rFonts w:ascii="Times New Roman" w:hAnsi="Times New Roman"/>
              </w:rPr>
              <w:t>Экономия воды:</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3959" w:rsidRDefault="002B3959" w:rsidP="00F77F92">
            <w:pPr>
              <w:pStyle w:val="ConsPlusNormal"/>
              <w:ind w:firstLine="35"/>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3959" w:rsidRDefault="002B3959" w:rsidP="002E14DC">
            <w:pPr>
              <w:pStyle w:val="ConsPlusNormal"/>
              <w:ind w:firstLine="0"/>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3959" w:rsidRDefault="002B3959" w:rsidP="002E14DC">
            <w:pPr>
              <w:pStyle w:val="ConsPlusNormal"/>
              <w:ind w:firstLine="0"/>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3959" w:rsidRDefault="002B3959" w:rsidP="002E14DC">
            <w:pPr>
              <w:pStyle w:val="ConsPlusNormal"/>
              <w:ind w:firstLine="0"/>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Pr>
          <w:p w:rsidR="002B3959" w:rsidRDefault="002B3959" w:rsidP="002E14DC">
            <w:pPr>
              <w:pStyle w:val="ConsPlusNormal"/>
              <w:ind w:firstLine="0"/>
              <w:jc w:val="center"/>
              <w:rPr>
                <w:rFonts w:ascii="Times New Roman" w:hAnsi="Times New Roman"/>
              </w:rPr>
            </w:pPr>
            <w:r>
              <w:rPr>
                <w:rFonts w:ascii="Times New Roman" w:hAnsi="Times New Roman"/>
              </w:rPr>
              <w:t>-</w:t>
            </w:r>
          </w:p>
        </w:tc>
        <w:tc>
          <w:tcPr>
            <w:tcW w:w="1276" w:type="dxa"/>
            <w:tcBorders>
              <w:top w:val="single" w:sz="4" w:space="0" w:color="000000"/>
              <w:left w:val="single" w:sz="4" w:space="0" w:color="000000"/>
              <w:bottom w:val="single" w:sz="4" w:space="0" w:color="000000"/>
              <w:right w:val="single" w:sz="4" w:space="0" w:color="000000"/>
            </w:tcBorders>
          </w:tcPr>
          <w:p w:rsidR="002B3959" w:rsidRDefault="002B3959" w:rsidP="002E14DC">
            <w:pPr>
              <w:pStyle w:val="ConsPlusNormal"/>
              <w:ind w:firstLine="0"/>
              <w:jc w:val="center"/>
              <w:rPr>
                <w:rFonts w:ascii="Times New Roman" w:hAnsi="Times New Roman"/>
              </w:rPr>
            </w:pPr>
            <w:r>
              <w:rPr>
                <w:rFonts w:ascii="Times New Roman" w:hAnsi="Times New Roman"/>
              </w:rPr>
              <w:t>-</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3959" w:rsidRDefault="002B3959" w:rsidP="002E14DC">
            <w:pPr>
              <w:pStyle w:val="ConsPlusNormal"/>
              <w:ind w:firstLine="0"/>
              <w:jc w:val="center"/>
              <w:rPr>
                <w:rFonts w:ascii="Times New Roman" w:hAnsi="Times New Roman"/>
              </w:rPr>
            </w:pPr>
            <w:r>
              <w:rPr>
                <w:rFonts w:ascii="Times New Roman" w:hAnsi="Times New Roman"/>
              </w:rPr>
              <w:t>-</w:t>
            </w:r>
          </w:p>
        </w:tc>
        <w:tc>
          <w:tcPr>
            <w:tcW w:w="2667" w:type="dxa"/>
            <w:tcMar>
              <w:top w:w="102" w:type="dxa"/>
              <w:left w:w="62" w:type="dxa"/>
              <w:bottom w:w="102" w:type="dxa"/>
              <w:right w:w="62" w:type="dxa"/>
            </w:tcMar>
          </w:tcPr>
          <w:p w:rsidR="002B3959" w:rsidRDefault="002B3959" w:rsidP="00F77F92">
            <w:pPr>
              <w:rPr>
                <w:sz w:val="20"/>
              </w:rPr>
            </w:pPr>
          </w:p>
        </w:tc>
      </w:tr>
      <w:tr w:rsidR="002B3959" w:rsidTr="008268E5">
        <w:trPr>
          <w:gridAfter w:val="1"/>
          <w:wAfter w:w="798" w:type="dxa"/>
          <w:trHeight w:val="453"/>
        </w:trPr>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3959" w:rsidRDefault="002B3959" w:rsidP="00F77F92">
            <w:pPr>
              <w:pStyle w:val="ConsPlusNormal"/>
              <w:ind w:left="87" w:hanging="12"/>
              <w:jc w:val="center"/>
              <w:rPr>
                <w:rFonts w:ascii="Times New Roman" w:hAnsi="Times New Roman"/>
              </w:rPr>
            </w:pPr>
            <w:r>
              <w:rPr>
                <w:rFonts w:ascii="Times New Roman" w:hAnsi="Times New Roman"/>
              </w:rPr>
              <w:t>3.1</w:t>
            </w:r>
          </w:p>
        </w:tc>
        <w:tc>
          <w:tcPr>
            <w:tcW w:w="52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3959" w:rsidRDefault="002B3959" w:rsidP="008268E5">
            <w:pPr>
              <w:pStyle w:val="ConsPlusNormal"/>
              <w:ind w:left="17" w:hanging="17"/>
              <w:jc w:val="both"/>
              <w:rPr>
                <w:rFonts w:ascii="Times New Roman" w:hAnsi="Times New Roman"/>
              </w:rPr>
            </w:pPr>
            <w:r>
              <w:rPr>
                <w:rFonts w:ascii="Times New Roman" w:hAnsi="Times New Roman"/>
              </w:rPr>
              <w:t>В натуральном выражении</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3959" w:rsidRDefault="002B3959" w:rsidP="00F77F92">
            <w:pPr>
              <w:pStyle w:val="ConsPlusNormal"/>
              <w:ind w:firstLine="35"/>
              <w:jc w:val="center"/>
              <w:rPr>
                <w:rFonts w:ascii="Times New Roman" w:hAnsi="Times New Roman"/>
              </w:rPr>
            </w:pPr>
            <w:proofErr w:type="gramStart"/>
            <w:r>
              <w:rPr>
                <w:rFonts w:ascii="Times New Roman" w:hAnsi="Times New Roman"/>
              </w:rPr>
              <w:t>м</w:t>
            </w:r>
            <w:proofErr w:type="gramEnd"/>
            <w:r>
              <w:rPr>
                <w:rFonts w:ascii="Times New Roman" w:hAnsi="Times New Roman"/>
              </w:rPr>
              <w:t>³</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3959" w:rsidRDefault="002B3959" w:rsidP="002E14DC">
            <w:pPr>
              <w:pStyle w:val="ConsPlusNormal"/>
              <w:ind w:firstLine="0"/>
              <w:jc w:val="center"/>
              <w:rPr>
                <w:rFonts w:ascii="Times New Roman" w:hAnsi="Times New Roman"/>
              </w:rPr>
            </w:pPr>
            <w:r>
              <w:rPr>
                <w:rFonts w:ascii="Times New Roman" w:hAnsi="Times New Roman"/>
              </w:rPr>
              <w:t>948,67</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3959" w:rsidRDefault="002B3959" w:rsidP="002E14DC">
            <w:pPr>
              <w:pStyle w:val="ConsPlusNormal"/>
              <w:ind w:firstLine="0"/>
              <w:jc w:val="center"/>
              <w:rPr>
                <w:rFonts w:ascii="Times New Roman" w:hAnsi="Times New Roman"/>
              </w:rPr>
            </w:pPr>
            <w:r>
              <w:rPr>
                <w:rFonts w:ascii="Times New Roman" w:hAnsi="Times New Roman"/>
              </w:rPr>
              <w:t>948,67</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3959" w:rsidRDefault="002B3959" w:rsidP="002E14DC">
            <w:pPr>
              <w:pStyle w:val="ConsPlusNormal"/>
              <w:ind w:firstLine="0"/>
              <w:jc w:val="center"/>
              <w:rPr>
                <w:rFonts w:ascii="Times New Roman" w:hAnsi="Times New Roman"/>
              </w:rPr>
            </w:pPr>
            <w:r>
              <w:rPr>
                <w:rFonts w:ascii="Times New Roman" w:hAnsi="Times New Roman"/>
              </w:rPr>
              <w:t>948,67</w:t>
            </w:r>
          </w:p>
        </w:tc>
        <w:tc>
          <w:tcPr>
            <w:tcW w:w="1134" w:type="dxa"/>
            <w:tcBorders>
              <w:top w:val="single" w:sz="4" w:space="0" w:color="000000"/>
              <w:left w:val="single" w:sz="4" w:space="0" w:color="000000"/>
              <w:bottom w:val="single" w:sz="4" w:space="0" w:color="000000"/>
              <w:right w:val="single" w:sz="4" w:space="0" w:color="000000"/>
            </w:tcBorders>
          </w:tcPr>
          <w:p w:rsidR="002B3959" w:rsidRDefault="002B3959" w:rsidP="002E14DC">
            <w:pPr>
              <w:pStyle w:val="ConsPlusNormal"/>
              <w:ind w:firstLine="0"/>
              <w:jc w:val="center"/>
              <w:rPr>
                <w:rFonts w:ascii="Times New Roman" w:hAnsi="Times New Roman"/>
              </w:rPr>
            </w:pPr>
            <w:r>
              <w:rPr>
                <w:rFonts w:ascii="Times New Roman" w:hAnsi="Times New Roman"/>
              </w:rPr>
              <w:t>948,67</w:t>
            </w:r>
          </w:p>
        </w:tc>
        <w:tc>
          <w:tcPr>
            <w:tcW w:w="1276" w:type="dxa"/>
            <w:tcBorders>
              <w:top w:val="single" w:sz="4" w:space="0" w:color="000000"/>
              <w:left w:val="single" w:sz="4" w:space="0" w:color="000000"/>
              <w:bottom w:val="single" w:sz="4" w:space="0" w:color="000000"/>
              <w:right w:val="single" w:sz="4" w:space="0" w:color="000000"/>
            </w:tcBorders>
          </w:tcPr>
          <w:p w:rsidR="002B3959" w:rsidRDefault="002B3959" w:rsidP="002E14DC">
            <w:pPr>
              <w:pStyle w:val="ConsPlusNormal"/>
              <w:ind w:firstLine="0"/>
              <w:jc w:val="center"/>
              <w:rPr>
                <w:rFonts w:ascii="Times New Roman" w:hAnsi="Times New Roman"/>
              </w:rPr>
            </w:pPr>
            <w:r>
              <w:rPr>
                <w:rFonts w:ascii="Times New Roman" w:hAnsi="Times New Roman"/>
              </w:rPr>
              <w:t>948,67</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3959" w:rsidRDefault="002B3959" w:rsidP="002E14DC">
            <w:pPr>
              <w:pStyle w:val="ConsPlusNormal"/>
              <w:ind w:firstLine="0"/>
              <w:jc w:val="center"/>
              <w:rPr>
                <w:rFonts w:ascii="Times New Roman" w:hAnsi="Times New Roman"/>
              </w:rPr>
            </w:pPr>
            <w:r>
              <w:rPr>
                <w:rFonts w:ascii="Times New Roman" w:hAnsi="Times New Roman"/>
              </w:rPr>
              <w:t>948,67</w:t>
            </w:r>
          </w:p>
        </w:tc>
        <w:tc>
          <w:tcPr>
            <w:tcW w:w="2667" w:type="dxa"/>
            <w:tcMar>
              <w:top w:w="102" w:type="dxa"/>
              <w:left w:w="62" w:type="dxa"/>
              <w:bottom w:w="102" w:type="dxa"/>
              <w:right w:w="62" w:type="dxa"/>
            </w:tcMar>
          </w:tcPr>
          <w:p w:rsidR="002B3959" w:rsidRDefault="002B3959" w:rsidP="00F77F92">
            <w:pPr>
              <w:rPr>
                <w:sz w:val="20"/>
              </w:rPr>
            </w:pPr>
          </w:p>
        </w:tc>
      </w:tr>
      <w:tr w:rsidR="002B3959" w:rsidTr="008268E5">
        <w:trPr>
          <w:gridAfter w:val="1"/>
          <w:wAfter w:w="798" w:type="dxa"/>
          <w:trHeight w:val="395"/>
        </w:trPr>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3959" w:rsidRDefault="002B3959" w:rsidP="00F77F92">
            <w:pPr>
              <w:pStyle w:val="ConsPlusNormal"/>
              <w:ind w:left="87" w:hanging="12"/>
              <w:jc w:val="center"/>
              <w:rPr>
                <w:rFonts w:ascii="Times New Roman" w:hAnsi="Times New Roman"/>
              </w:rPr>
            </w:pPr>
            <w:r>
              <w:rPr>
                <w:rFonts w:ascii="Times New Roman" w:hAnsi="Times New Roman"/>
              </w:rPr>
              <w:t>3.2</w:t>
            </w:r>
          </w:p>
        </w:tc>
        <w:tc>
          <w:tcPr>
            <w:tcW w:w="52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3959" w:rsidRDefault="002B3959" w:rsidP="008268E5">
            <w:pPr>
              <w:pStyle w:val="ConsPlusNormal"/>
              <w:ind w:left="17" w:hanging="17"/>
              <w:jc w:val="both"/>
              <w:rPr>
                <w:rFonts w:ascii="Times New Roman" w:hAnsi="Times New Roman"/>
              </w:rPr>
            </w:pPr>
            <w:r>
              <w:rPr>
                <w:rFonts w:ascii="Times New Roman" w:hAnsi="Times New Roman"/>
              </w:rPr>
              <w:t>В процентном выражении</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3959" w:rsidRDefault="002B3959" w:rsidP="00F77F92">
            <w:pPr>
              <w:pStyle w:val="ConsPlusNormal"/>
              <w:ind w:firstLine="35"/>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3959" w:rsidRDefault="002B3959" w:rsidP="002E14DC">
            <w:pPr>
              <w:pStyle w:val="ConsPlusNormal"/>
              <w:ind w:firstLine="0"/>
              <w:jc w:val="center"/>
              <w:rPr>
                <w:rFonts w:ascii="Times New Roman" w:hAnsi="Times New Roman"/>
              </w:rPr>
            </w:pPr>
            <w:r>
              <w:rPr>
                <w:rFonts w:ascii="Times New Roman" w:hAnsi="Times New Roman"/>
              </w:rPr>
              <w:t>5</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3959" w:rsidRDefault="002B3959" w:rsidP="002E14DC">
            <w:pPr>
              <w:pStyle w:val="ConsPlusNormal"/>
              <w:ind w:firstLine="0"/>
              <w:jc w:val="center"/>
              <w:rPr>
                <w:rFonts w:ascii="Times New Roman" w:hAnsi="Times New Roman"/>
              </w:rPr>
            </w:pPr>
            <w:r>
              <w:rPr>
                <w:rFonts w:ascii="Times New Roman" w:hAnsi="Times New Roman"/>
              </w:rPr>
              <w:t>5</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3959" w:rsidRDefault="002B3959" w:rsidP="002E14DC">
            <w:pPr>
              <w:pStyle w:val="ConsPlusNormal"/>
              <w:ind w:firstLine="0"/>
              <w:jc w:val="center"/>
              <w:rPr>
                <w:rFonts w:ascii="Times New Roman" w:hAnsi="Times New Roman"/>
              </w:rPr>
            </w:pPr>
            <w:r>
              <w:rPr>
                <w:rFonts w:ascii="Times New Roman" w:hAnsi="Times New Roman"/>
              </w:rPr>
              <w:t>5</w:t>
            </w:r>
          </w:p>
        </w:tc>
        <w:tc>
          <w:tcPr>
            <w:tcW w:w="1134" w:type="dxa"/>
            <w:tcBorders>
              <w:top w:val="single" w:sz="4" w:space="0" w:color="000000"/>
              <w:left w:val="single" w:sz="4" w:space="0" w:color="000000"/>
              <w:bottom w:val="single" w:sz="4" w:space="0" w:color="000000"/>
              <w:right w:val="single" w:sz="4" w:space="0" w:color="000000"/>
            </w:tcBorders>
          </w:tcPr>
          <w:p w:rsidR="002B3959" w:rsidRDefault="002B3959" w:rsidP="002E14DC">
            <w:pPr>
              <w:pStyle w:val="ConsPlusNormal"/>
              <w:ind w:firstLine="0"/>
              <w:jc w:val="center"/>
              <w:rPr>
                <w:rFonts w:ascii="Times New Roman" w:hAnsi="Times New Roman"/>
              </w:rPr>
            </w:pPr>
            <w:r>
              <w:rPr>
                <w:rFonts w:ascii="Times New Roman" w:hAnsi="Times New Roman"/>
              </w:rPr>
              <w:t>5</w:t>
            </w:r>
          </w:p>
        </w:tc>
        <w:tc>
          <w:tcPr>
            <w:tcW w:w="1276" w:type="dxa"/>
            <w:tcBorders>
              <w:top w:val="single" w:sz="4" w:space="0" w:color="000000"/>
              <w:left w:val="single" w:sz="4" w:space="0" w:color="000000"/>
              <w:bottom w:val="single" w:sz="4" w:space="0" w:color="000000"/>
              <w:right w:val="single" w:sz="4" w:space="0" w:color="000000"/>
            </w:tcBorders>
          </w:tcPr>
          <w:p w:rsidR="002B3959" w:rsidRDefault="002B3959" w:rsidP="002E14DC">
            <w:pPr>
              <w:pStyle w:val="ConsPlusNormal"/>
              <w:ind w:firstLine="0"/>
              <w:jc w:val="center"/>
              <w:rPr>
                <w:rFonts w:ascii="Times New Roman" w:hAnsi="Times New Roman"/>
              </w:rPr>
            </w:pPr>
            <w:r>
              <w:rPr>
                <w:rFonts w:ascii="Times New Roman" w:hAnsi="Times New Roman"/>
              </w:rPr>
              <w:t>5</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3959" w:rsidRDefault="002B3959" w:rsidP="002E14DC">
            <w:pPr>
              <w:pStyle w:val="ConsPlusNormal"/>
              <w:ind w:firstLine="0"/>
              <w:jc w:val="center"/>
              <w:rPr>
                <w:rFonts w:ascii="Times New Roman" w:hAnsi="Times New Roman"/>
              </w:rPr>
            </w:pPr>
            <w:r>
              <w:rPr>
                <w:rFonts w:ascii="Times New Roman" w:hAnsi="Times New Roman"/>
              </w:rPr>
              <w:t>5</w:t>
            </w:r>
          </w:p>
        </w:tc>
        <w:tc>
          <w:tcPr>
            <w:tcW w:w="2667" w:type="dxa"/>
            <w:tcMar>
              <w:top w:w="102" w:type="dxa"/>
              <w:left w:w="62" w:type="dxa"/>
              <w:bottom w:w="102" w:type="dxa"/>
              <w:right w:w="62" w:type="dxa"/>
            </w:tcMar>
          </w:tcPr>
          <w:p w:rsidR="002B3959" w:rsidRDefault="002B3959" w:rsidP="00F77F92">
            <w:pPr>
              <w:rPr>
                <w:sz w:val="20"/>
              </w:rPr>
            </w:pPr>
          </w:p>
        </w:tc>
      </w:tr>
      <w:tr w:rsidR="002B3959" w:rsidTr="008268E5">
        <w:trPr>
          <w:gridAfter w:val="1"/>
          <w:wAfter w:w="798" w:type="dxa"/>
          <w:trHeight w:val="291"/>
        </w:trPr>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3959" w:rsidRDefault="002B3959" w:rsidP="00F77F92">
            <w:pPr>
              <w:pStyle w:val="ConsPlusNormal"/>
              <w:ind w:left="87" w:hanging="12"/>
              <w:jc w:val="center"/>
              <w:rPr>
                <w:rFonts w:ascii="Times New Roman" w:hAnsi="Times New Roman"/>
              </w:rPr>
            </w:pPr>
            <w:r>
              <w:rPr>
                <w:rFonts w:ascii="Times New Roman" w:hAnsi="Times New Roman"/>
              </w:rPr>
              <w:t>3.3</w:t>
            </w:r>
          </w:p>
        </w:tc>
        <w:tc>
          <w:tcPr>
            <w:tcW w:w="52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3959" w:rsidRDefault="002B3959" w:rsidP="008268E5">
            <w:pPr>
              <w:pStyle w:val="ConsPlusNormal"/>
              <w:ind w:left="17" w:hanging="17"/>
              <w:jc w:val="both"/>
              <w:rPr>
                <w:rFonts w:ascii="Times New Roman" w:hAnsi="Times New Roman"/>
              </w:rPr>
            </w:pPr>
            <w:r>
              <w:rPr>
                <w:rFonts w:ascii="Times New Roman" w:hAnsi="Times New Roman"/>
              </w:rPr>
              <w:t>В суммарном выражении</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3959" w:rsidRDefault="002B3959" w:rsidP="00F77F92">
            <w:pPr>
              <w:pStyle w:val="ConsPlusNormal"/>
              <w:ind w:firstLine="35"/>
              <w:jc w:val="center"/>
              <w:rPr>
                <w:rFonts w:ascii="Times New Roman" w:hAnsi="Times New Roman"/>
              </w:rPr>
            </w:pPr>
            <w:proofErr w:type="spellStart"/>
            <w:proofErr w:type="gramStart"/>
            <w:r>
              <w:rPr>
                <w:rFonts w:ascii="Times New Roman" w:hAnsi="Times New Roman"/>
              </w:rPr>
              <w:t>Тыс</w:t>
            </w:r>
            <w:proofErr w:type="spellEnd"/>
            <w:proofErr w:type="gramEnd"/>
            <w:r>
              <w:rPr>
                <w:rFonts w:ascii="Times New Roman" w:hAnsi="Times New Roman"/>
              </w:rPr>
              <w:t xml:space="preserve"> </w:t>
            </w:r>
            <w:proofErr w:type="spellStart"/>
            <w:r>
              <w:rPr>
                <w:rFonts w:ascii="Times New Roman" w:hAnsi="Times New Roman"/>
              </w:rPr>
              <w:t>руб</w:t>
            </w:r>
            <w:proofErr w:type="spellEnd"/>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3959" w:rsidRDefault="002B3959" w:rsidP="002E14DC">
            <w:pPr>
              <w:pStyle w:val="ConsPlusNormal"/>
              <w:ind w:firstLine="0"/>
              <w:jc w:val="center"/>
              <w:rPr>
                <w:rFonts w:ascii="Times New Roman" w:hAnsi="Times New Roman"/>
              </w:rPr>
            </w:pPr>
            <w:r>
              <w:rPr>
                <w:rFonts w:ascii="Times New Roman" w:hAnsi="Times New Roman"/>
              </w:rPr>
              <w:t>65,67</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3959" w:rsidRDefault="002B3959" w:rsidP="002E14DC">
            <w:pPr>
              <w:pStyle w:val="ConsPlusNormal"/>
              <w:ind w:firstLine="0"/>
              <w:jc w:val="center"/>
              <w:rPr>
                <w:rFonts w:ascii="Times New Roman" w:hAnsi="Times New Roman"/>
              </w:rPr>
            </w:pPr>
            <w:r>
              <w:rPr>
                <w:rFonts w:ascii="Times New Roman" w:hAnsi="Times New Roman"/>
              </w:rPr>
              <w:t>65,67</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3959" w:rsidRDefault="002B3959" w:rsidP="002E14DC">
            <w:pPr>
              <w:pStyle w:val="ConsPlusNormal"/>
              <w:ind w:firstLine="0"/>
              <w:jc w:val="center"/>
              <w:rPr>
                <w:rFonts w:ascii="Times New Roman" w:hAnsi="Times New Roman"/>
              </w:rPr>
            </w:pPr>
            <w:r>
              <w:rPr>
                <w:rFonts w:ascii="Times New Roman" w:hAnsi="Times New Roman"/>
              </w:rPr>
              <w:t>65,67</w:t>
            </w:r>
          </w:p>
        </w:tc>
        <w:tc>
          <w:tcPr>
            <w:tcW w:w="1134" w:type="dxa"/>
            <w:tcBorders>
              <w:top w:val="single" w:sz="4" w:space="0" w:color="000000"/>
              <w:left w:val="single" w:sz="4" w:space="0" w:color="000000"/>
              <w:bottom w:val="single" w:sz="4" w:space="0" w:color="000000"/>
              <w:right w:val="single" w:sz="4" w:space="0" w:color="000000"/>
            </w:tcBorders>
          </w:tcPr>
          <w:p w:rsidR="002B3959" w:rsidRDefault="002B3959" w:rsidP="002E14DC">
            <w:pPr>
              <w:pStyle w:val="ConsPlusNormal"/>
              <w:ind w:firstLine="0"/>
              <w:jc w:val="center"/>
              <w:rPr>
                <w:rFonts w:ascii="Times New Roman" w:hAnsi="Times New Roman"/>
              </w:rPr>
            </w:pPr>
            <w:r>
              <w:rPr>
                <w:rFonts w:ascii="Times New Roman" w:hAnsi="Times New Roman"/>
              </w:rPr>
              <w:t>65,67</w:t>
            </w:r>
          </w:p>
        </w:tc>
        <w:tc>
          <w:tcPr>
            <w:tcW w:w="1276" w:type="dxa"/>
            <w:tcBorders>
              <w:top w:val="single" w:sz="4" w:space="0" w:color="000000"/>
              <w:left w:val="single" w:sz="4" w:space="0" w:color="000000"/>
              <w:bottom w:val="single" w:sz="4" w:space="0" w:color="000000"/>
              <w:right w:val="single" w:sz="4" w:space="0" w:color="000000"/>
            </w:tcBorders>
          </w:tcPr>
          <w:p w:rsidR="002B3959" w:rsidRDefault="002B3959" w:rsidP="002E14DC">
            <w:pPr>
              <w:pStyle w:val="ConsPlusNormal"/>
              <w:ind w:firstLine="0"/>
              <w:jc w:val="center"/>
              <w:rPr>
                <w:rFonts w:ascii="Times New Roman" w:hAnsi="Times New Roman"/>
              </w:rPr>
            </w:pPr>
            <w:r>
              <w:rPr>
                <w:rFonts w:ascii="Times New Roman" w:hAnsi="Times New Roman"/>
              </w:rPr>
              <w:t>65,67</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3959" w:rsidRDefault="002B3959" w:rsidP="002E14DC">
            <w:pPr>
              <w:pStyle w:val="ConsPlusNormal"/>
              <w:ind w:firstLine="0"/>
              <w:jc w:val="center"/>
              <w:rPr>
                <w:rFonts w:ascii="Times New Roman" w:hAnsi="Times New Roman"/>
              </w:rPr>
            </w:pPr>
            <w:r>
              <w:rPr>
                <w:rFonts w:ascii="Times New Roman" w:hAnsi="Times New Roman"/>
              </w:rPr>
              <w:t>65,67</w:t>
            </w:r>
          </w:p>
        </w:tc>
        <w:tc>
          <w:tcPr>
            <w:tcW w:w="2667" w:type="dxa"/>
            <w:tcMar>
              <w:top w:w="102" w:type="dxa"/>
              <w:left w:w="62" w:type="dxa"/>
              <w:bottom w:w="102" w:type="dxa"/>
              <w:right w:w="62" w:type="dxa"/>
            </w:tcMar>
          </w:tcPr>
          <w:p w:rsidR="002B3959" w:rsidRDefault="002B3959" w:rsidP="00F77F92">
            <w:pPr>
              <w:rPr>
                <w:sz w:val="20"/>
              </w:rPr>
            </w:pPr>
          </w:p>
        </w:tc>
      </w:tr>
      <w:tr w:rsidR="002B3959" w:rsidTr="008268E5">
        <w:trPr>
          <w:gridAfter w:val="1"/>
          <w:wAfter w:w="798" w:type="dxa"/>
          <w:trHeight w:val="579"/>
        </w:trPr>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3959" w:rsidRDefault="002B3959" w:rsidP="00F77F92">
            <w:pPr>
              <w:pStyle w:val="ConsPlusNormal"/>
              <w:ind w:firstLine="0"/>
              <w:jc w:val="center"/>
              <w:rPr>
                <w:rFonts w:ascii="Times New Roman" w:hAnsi="Times New Roman"/>
              </w:rPr>
            </w:pPr>
            <w:r>
              <w:rPr>
                <w:rFonts w:ascii="Times New Roman" w:hAnsi="Times New Roman"/>
              </w:rPr>
              <w:t>4</w:t>
            </w:r>
          </w:p>
        </w:tc>
        <w:tc>
          <w:tcPr>
            <w:tcW w:w="52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3959" w:rsidRDefault="002B3959" w:rsidP="008268E5">
            <w:pPr>
              <w:pStyle w:val="ConsPlusNormal"/>
              <w:ind w:firstLine="0"/>
              <w:jc w:val="both"/>
              <w:rPr>
                <w:rFonts w:ascii="Times New Roman" w:hAnsi="Times New Roman"/>
              </w:rPr>
            </w:pPr>
            <w:r>
              <w:rPr>
                <w:rFonts w:ascii="Times New Roman" w:hAnsi="Times New Roman"/>
              </w:rPr>
              <w:t xml:space="preserve">Удельный расход ТЭ на 1 </w:t>
            </w:r>
            <w:proofErr w:type="spellStart"/>
            <w:r>
              <w:rPr>
                <w:rFonts w:ascii="Times New Roman" w:hAnsi="Times New Roman"/>
              </w:rPr>
              <w:t>кв.м</w:t>
            </w:r>
            <w:proofErr w:type="spellEnd"/>
            <w:r>
              <w:rPr>
                <w:rFonts w:ascii="Times New Roman" w:hAnsi="Times New Roman"/>
              </w:rPr>
              <w:t>. отапливаемой площади, расчет за которую осуществляется с использованием приборов учета</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3959" w:rsidRDefault="002B3959" w:rsidP="00F77F92">
            <w:pPr>
              <w:pStyle w:val="ConsPlusNormal"/>
              <w:ind w:firstLine="0"/>
              <w:jc w:val="center"/>
              <w:rPr>
                <w:rFonts w:ascii="Times New Roman" w:hAnsi="Times New Roman"/>
              </w:rPr>
            </w:pPr>
            <w:r>
              <w:rPr>
                <w:rFonts w:ascii="Times New Roman" w:hAnsi="Times New Roman"/>
              </w:rPr>
              <w:t>Гкал/</w:t>
            </w:r>
            <w:proofErr w:type="spellStart"/>
            <w:r>
              <w:rPr>
                <w:rFonts w:ascii="Times New Roman" w:hAnsi="Times New Roman"/>
              </w:rPr>
              <w:t>кв.м</w:t>
            </w:r>
            <w:proofErr w:type="spellEnd"/>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3959" w:rsidRDefault="002B3959" w:rsidP="002E14DC">
            <w:pPr>
              <w:pStyle w:val="ConsPlusNormal"/>
              <w:ind w:firstLine="0"/>
              <w:jc w:val="center"/>
              <w:rPr>
                <w:rFonts w:ascii="Times New Roman" w:hAnsi="Times New Roman"/>
              </w:rPr>
            </w:pPr>
            <w:r>
              <w:rPr>
                <w:rFonts w:ascii="Times New Roman" w:hAnsi="Times New Roman"/>
              </w:rPr>
              <w:t>7,83</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3959" w:rsidRDefault="002B3959" w:rsidP="002E14DC">
            <w:pPr>
              <w:pStyle w:val="ConsPlusNormal"/>
              <w:ind w:firstLine="0"/>
              <w:jc w:val="center"/>
              <w:rPr>
                <w:rFonts w:ascii="Times New Roman" w:hAnsi="Times New Roman"/>
              </w:rPr>
            </w:pPr>
            <w:r>
              <w:rPr>
                <w:rFonts w:ascii="Times New Roman" w:hAnsi="Times New Roman"/>
              </w:rPr>
              <w:t>7,83</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3959" w:rsidRDefault="002B3959" w:rsidP="002E14DC">
            <w:pPr>
              <w:pStyle w:val="ConsPlusNormal"/>
              <w:ind w:firstLine="0"/>
              <w:jc w:val="center"/>
              <w:rPr>
                <w:rFonts w:ascii="Times New Roman" w:hAnsi="Times New Roman"/>
              </w:rPr>
            </w:pPr>
            <w:r>
              <w:rPr>
                <w:rFonts w:ascii="Times New Roman" w:hAnsi="Times New Roman"/>
              </w:rPr>
              <w:t>7,83</w:t>
            </w:r>
          </w:p>
        </w:tc>
        <w:tc>
          <w:tcPr>
            <w:tcW w:w="1134" w:type="dxa"/>
            <w:tcBorders>
              <w:top w:val="single" w:sz="4" w:space="0" w:color="000000"/>
              <w:left w:val="single" w:sz="4" w:space="0" w:color="000000"/>
              <w:bottom w:val="single" w:sz="4" w:space="0" w:color="000000"/>
              <w:right w:val="single" w:sz="4" w:space="0" w:color="000000"/>
            </w:tcBorders>
          </w:tcPr>
          <w:p w:rsidR="002B3959" w:rsidRDefault="002B3959" w:rsidP="002E14DC">
            <w:pPr>
              <w:pStyle w:val="ConsPlusNormal"/>
              <w:ind w:firstLine="0"/>
              <w:jc w:val="center"/>
              <w:rPr>
                <w:rFonts w:ascii="Times New Roman" w:hAnsi="Times New Roman"/>
              </w:rPr>
            </w:pPr>
            <w:r>
              <w:rPr>
                <w:rFonts w:ascii="Times New Roman" w:hAnsi="Times New Roman"/>
              </w:rPr>
              <w:t>7,83</w:t>
            </w:r>
          </w:p>
        </w:tc>
        <w:tc>
          <w:tcPr>
            <w:tcW w:w="1276" w:type="dxa"/>
            <w:tcBorders>
              <w:top w:val="single" w:sz="4" w:space="0" w:color="000000"/>
              <w:left w:val="single" w:sz="4" w:space="0" w:color="000000"/>
              <w:bottom w:val="single" w:sz="4" w:space="0" w:color="000000"/>
              <w:right w:val="single" w:sz="4" w:space="0" w:color="000000"/>
            </w:tcBorders>
          </w:tcPr>
          <w:p w:rsidR="002B3959" w:rsidRDefault="002B3959" w:rsidP="002E14DC">
            <w:pPr>
              <w:pStyle w:val="ConsPlusNormal"/>
              <w:ind w:firstLine="0"/>
              <w:jc w:val="center"/>
              <w:rPr>
                <w:rFonts w:ascii="Times New Roman" w:hAnsi="Times New Roman"/>
              </w:rPr>
            </w:pPr>
            <w:r>
              <w:rPr>
                <w:rFonts w:ascii="Times New Roman" w:hAnsi="Times New Roman"/>
              </w:rPr>
              <w:t>7,83</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3959" w:rsidRDefault="002B3959" w:rsidP="002E14DC">
            <w:pPr>
              <w:pStyle w:val="ConsPlusNormal"/>
              <w:ind w:firstLine="0"/>
              <w:jc w:val="center"/>
              <w:rPr>
                <w:rFonts w:ascii="Times New Roman" w:hAnsi="Times New Roman"/>
              </w:rPr>
            </w:pPr>
            <w:r>
              <w:rPr>
                <w:rFonts w:ascii="Times New Roman" w:hAnsi="Times New Roman"/>
              </w:rPr>
              <w:t>7,83</w:t>
            </w:r>
          </w:p>
        </w:tc>
        <w:tc>
          <w:tcPr>
            <w:tcW w:w="2667" w:type="dxa"/>
            <w:tcBorders>
              <w:left w:val="single" w:sz="4" w:space="0" w:color="000000"/>
            </w:tcBorders>
            <w:tcMar>
              <w:top w:w="102" w:type="dxa"/>
              <w:left w:w="62" w:type="dxa"/>
              <w:bottom w:w="102" w:type="dxa"/>
              <w:right w:w="62" w:type="dxa"/>
            </w:tcMar>
          </w:tcPr>
          <w:p w:rsidR="002B3959" w:rsidRDefault="002B3959" w:rsidP="00F77F92">
            <w:pPr>
              <w:pStyle w:val="ConsPlusNormal"/>
              <w:ind w:firstLine="0"/>
              <w:rPr>
                <w:rFonts w:ascii="Times New Roman" w:hAnsi="Times New Roman"/>
              </w:rPr>
            </w:pPr>
          </w:p>
        </w:tc>
      </w:tr>
      <w:tr w:rsidR="002B3959" w:rsidTr="008268E5">
        <w:trPr>
          <w:gridAfter w:val="1"/>
          <w:wAfter w:w="798" w:type="dxa"/>
        </w:trPr>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3959" w:rsidRDefault="002B3959" w:rsidP="00F77F92">
            <w:pPr>
              <w:pStyle w:val="ConsPlusNormal"/>
              <w:ind w:firstLine="0"/>
              <w:jc w:val="center"/>
              <w:rPr>
                <w:rFonts w:ascii="Times New Roman" w:hAnsi="Times New Roman"/>
              </w:rPr>
            </w:pPr>
            <w:r>
              <w:rPr>
                <w:rFonts w:ascii="Times New Roman" w:hAnsi="Times New Roman"/>
              </w:rPr>
              <w:t>5</w:t>
            </w:r>
          </w:p>
        </w:tc>
        <w:tc>
          <w:tcPr>
            <w:tcW w:w="52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3959" w:rsidRDefault="002B3959" w:rsidP="008268E5">
            <w:pPr>
              <w:pStyle w:val="ConsPlusNormal"/>
              <w:ind w:firstLine="0"/>
              <w:jc w:val="both"/>
              <w:rPr>
                <w:rFonts w:ascii="Times New Roman" w:hAnsi="Times New Roman"/>
              </w:rPr>
            </w:pPr>
            <w:r>
              <w:rPr>
                <w:rFonts w:ascii="Times New Roman" w:hAnsi="Times New Roman"/>
              </w:rPr>
              <w:t>Удельный расход ТЭ на 1кв.м. отапливаемой площади, расчеты за которую осуществляются с применением расчетных способов</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3959" w:rsidRDefault="002B3959" w:rsidP="00F77F92">
            <w:pPr>
              <w:pStyle w:val="ConsPlusNormal"/>
              <w:ind w:firstLine="0"/>
              <w:jc w:val="center"/>
              <w:rPr>
                <w:rFonts w:ascii="Times New Roman" w:hAnsi="Times New Roman"/>
              </w:rPr>
            </w:pPr>
            <w:r>
              <w:rPr>
                <w:rFonts w:ascii="Times New Roman" w:hAnsi="Times New Roman"/>
              </w:rPr>
              <w:t>Гкал/</w:t>
            </w:r>
            <w:proofErr w:type="spellStart"/>
            <w:r>
              <w:rPr>
                <w:rFonts w:ascii="Times New Roman" w:hAnsi="Times New Roman"/>
              </w:rPr>
              <w:t>кв.м</w:t>
            </w:r>
            <w:proofErr w:type="spellEnd"/>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3959" w:rsidRDefault="002B3959" w:rsidP="002E14DC">
            <w:pPr>
              <w:pStyle w:val="ConsPlusNormal"/>
              <w:ind w:firstLine="0"/>
              <w:jc w:val="center"/>
              <w:rPr>
                <w:rFonts w:ascii="Times New Roman" w:hAnsi="Times New Roman"/>
              </w:rPr>
            </w:pPr>
            <w:r>
              <w:rPr>
                <w:rFonts w:ascii="Times New Roman" w:hAnsi="Times New Roman"/>
              </w:rPr>
              <w:t>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3959" w:rsidRDefault="002B3959" w:rsidP="002E14DC">
            <w:pPr>
              <w:pStyle w:val="ConsPlusNormal"/>
              <w:ind w:firstLine="0"/>
              <w:jc w:val="center"/>
              <w:rPr>
                <w:rFonts w:ascii="Times New Roman" w:hAnsi="Times New Roman"/>
              </w:rPr>
            </w:pPr>
            <w:r>
              <w:rPr>
                <w:rFonts w:ascii="Times New Roman" w:hAnsi="Times New Roman"/>
              </w:rPr>
              <w:t>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3959" w:rsidRDefault="002B3959" w:rsidP="002E14DC">
            <w:pPr>
              <w:pStyle w:val="ConsPlusNormal"/>
              <w:ind w:firstLine="0"/>
              <w:jc w:val="center"/>
              <w:rPr>
                <w:rFonts w:ascii="Times New Roman" w:hAnsi="Times New Roman"/>
              </w:rPr>
            </w:pPr>
            <w:r>
              <w:rPr>
                <w:rFonts w:ascii="Times New Roman" w:hAnsi="Times New Roman"/>
              </w:rPr>
              <w:t>0</w:t>
            </w:r>
          </w:p>
        </w:tc>
        <w:tc>
          <w:tcPr>
            <w:tcW w:w="1134" w:type="dxa"/>
            <w:tcBorders>
              <w:top w:val="single" w:sz="4" w:space="0" w:color="000000"/>
              <w:left w:val="single" w:sz="4" w:space="0" w:color="000000"/>
              <w:bottom w:val="single" w:sz="4" w:space="0" w:color="000000"/>
              <w:right w:val="single" w:sz="4" w:space="0" w:color="000000"/>
            </w:tcBorders>
          </w:tcPr>
          <w:p w:rsidR="002B3959" w:rsidRDefault="002B3959" w:rsidP="002E14DC">
            <w:pPr>
              <w:pStyle w:val="ConsPlusNormal"/>
              <w:ind w:firstLine="0"/>
              <w:jc w:val="center"/>
              <w:rPr>
                <w:rFonts w:ascii="Times New Roman" w:hAnsi="Times New Roman"/>
              </w:rPr>
            </w:pPr>
            <w:r>
              <w:rPr>
                <w:rFonts w:ascii="Times New Roman" w:hAnsi="Times New Roman"/>
              </w:rPr>
              <w:t>0</w:t>
            </w:r>
          </w:p>
        </w:tc>
        <w:tc>
          <w:tcPr>
            <w:tcW w:w="1276" w:type="dxa"/>
            <w:tcBorders>
              <w:top w:val="single" w:sz="4" w:space="0" w:color="000000"/>
              <w:left w:val="single" w:sz="4" w:space="0" w:color="000000"/>
              <w:bottom w:val="single" w:sz="4" w:space="0" w:color="000000"/>
              <w:right w:val="single" w:sz="4" w:space="0" w:color="000000"/>
            </w:tcBorders>
          </w:tcPr>
          <w:p w:rsidR="002B3959" w:rsidRDefault="002B3959" w:rsidP="002E14DC">
            <w:pPr>
              <w:pStyle w:val="ConsPlusNormal"/>
              <w:ind w:firstLine="0"/>
              <w:jc w:val="center"/>
              <w:rPr>
                <w:rFonts w:ascii="Times New Roman" w:hAnsi="Times New Roman"/>
              </w:rPr>
            </w:pPr>
            <w:r>
              <w:rPr>
                <w:rFonts w:ascii="Times New Roman" w:hAnsi="Times New Roman"/>
              </w:rPr>
              <w:t>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3959" w:rsidRDefault="002B3959" w:rsidP="002E14DC">
            <w:pPr>
              <w:pStyle w:val="ConsPlusNormal"/>
              <w:ind w:firstLine="0"/>
              <w:jc w:val="center"/>
              <w:rPr>
                <w:rFonts w:ascii="Times New Roman" w:hAnsi="Times New Roman"/>
              </w:rPr>
            </w:pPr>
            <w:r>
              <w:rPr>
                <w:rFonts w:ascii="Times New Roman" w:hAnsi="Times New Roman"/>
              </w:rPr>
              <w:t>0</w:t>
            </w:r>
          </w:p>
        </w:tc>
        <w:tc>
          <w:tcPr>
            <w:tcW w:w="2667" w:type="dxa"/>
            <w:tcBorders>
              <w:left w:val="single" w:sz="4" w:space="0" w:color="000000"/>
            </w:tcBorders>
            <w:tcMar>
              <w:top w:w="102" w:type="dxa"/>
              <w:left w:w="62" w:type="dxa"/>
              <w:bottom w:w="102" w:type="dxa"/>
              <w:right w:w="62" w:type="dxa"/>
            </w:tcMar>
          </w:tcPr>
          <w:p w:rsidR="002B3959" w:rsidRDefault="002B3959" w:rsidP="00F77F92">
            <w:pPr>
              <w:pStyle w:val="ConsPlusNormal"/>
              <w:rPr>
                <w:rFonts w:ascii="Times New Roman" w:hAnsi="Times New Roman"/>
              </w:rPr>
            </w:pPr>
          </w:p>
        </w:tc>
      </w:tr>
      <w:tr w:rsidR="002B3959" w:rsidTr="008268E5">
        <w:trPr>
          <w:gridAfter w:val="1"/>
          <w:wAfter w:w="798" w:type="dxa"/>
          <w:trHeight w:val="483"/>
        </w:trPr>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3959" w:rsidRDefault="002B3959" w:rsidP="00F77F92">
            <w:pPr>
              <w:pStyle w:val="ConsPlusNormal"/>
              <w:ind w:firstLine="0"/>
              <w:jc w:val="center"/>
              <w:rPr>
                <w:rFonts w:ascii="Times New Roman" w:hAnsi="Times New Roman"/>
              </w:rPr>
            </w:pPr>
            <w:r>
              <w:rPr>
                <w:rFonts w:ascii="Times New Roman" w:hAnsi="Times New Roman"/>
              </w:rPr>
              <w:t>6</w:t>
            </w:r>
          </w:p>
        </w:tc>
        <w:tc>
          <w:tcPr>
            <w:tcW w:w="52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3959" w:rsidRDefault="002B3959" w:rsidP="008268E5">
            <w:pPr>
              <w:pStyle w:val="ConsPlusNormal"/>
              <w:ind w:firstLine="0"/>
              <w:jc w:val="both"/>
              <w:rPr>
                <w:rFonts w:ascii="Times New Roman" w:hAnsi="Times New Roman"/>
              </w:rPr>
            </w:pPr>
            <w:r>
              <w:rPr>
                <w:rFonts w:ascii="Times New Roman" w:hAnsi="Times New Roman"/>
              </w:rPr>
              <w:t xml:space="preserve">Удельный расход горячей воды, расчеты за которую осуществляются с использованием приборов учета на 1 </w:t>
            </w:r>
            <w:r>
              <w:rPr>
                <w:rFonts w:ascii="Times New Roman" w:hAnsi="Times New Roman"/>
              </w:rPr>
              <w:lastRenderedPageBreak/>
              <w:t>чел.</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3959" w:rsidRDefault="002B3959" w:rsidP="00F77F92">
            <w:pPr>
              <w:pStyle w:val="ConsPlusNormal"/>
              <w:ind w:firstLine="0"/>
              <w:jc w:val="center"/>
              <w:rPr>
                <w:rFonts w:ascii="Times New Roman" w:hAnsi="Times New Roman"/>
              </w:rPr>
            </w:pPr>
            <w:proofErr w:type="gramStart"/>
            <w:r>
              <w:rPr>
                <w:rFonts w:ascii="Times New Roman" w:hAnsi="Times New Roman"/>
              </w:rPr>
              <w:lastRenderedPageBreak/>
              <w:t>м</w:t>
            </w:r>
            <w:proofErr w:type="gramEnd"/>
            <w:r>
              <w:rPr>
                <w:rFonts w:ascii="Times New Roman" w:hAnsi="Times New Roman"/>
              </w:rPr>
              <w:t>³/чел</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3959" w:rsidRDefault="002B3959" w:rsidP="002E14DC">
            <w:pPr>
              <w:pStyle w:val="ConsPlusNormal"/>
              <w:ind w:firstLine="0"/>
              <w:jc w:val="center"/>
              <w:rPr>
                <w:rFonts w:ascii="Times New Roman" w:hAnsi="Times New Roman"/>
              </w:rPr>
            </w:pPr>
            <w:r>
              <w:rPr>
                <w:rFonts w:ascii="Times New Roman" w:hAnsi="Times New Roman"/>
              </w:rPr>
              <w:t>55,19</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3959" w:rsidRDefault="002B3959" w:rsidP="002E14DC">
            <w:pPr>
              <w:pStyle w:val="ConsPlusNormal"/>
              <w:ind w:firstLine="0"/>
              <w:jc w:val="center"/>
              <w:rPr>
                <w:rFonts w:ascii="Times New Roman" w:hAnsi="Times New Roman"/>
              </w:rPr>
            </w:pPr>
            <w:r>
              <w:rPr>
                <w:rFonts w:ascii="Times New Roman" w:hAnsi="Times New Roman"/>
              </w:rPr>
              <w:t>55,19</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3959" w:rsidRDefault="002B3959" w:rsidP="002E14DC">
            <w:pPr>
              <w:pStyle w:val="ConsPlusNormal"/>
              <w:ind w:firstLine="0"/>
              <w:jc w:val="center"/>
              <w:rPr>
                <w:rFonts w:ascii="Times New Roman" w:hAnsi="Times New Roman"/>
              </w:rPr>
            </w:pPr>
            <w:r>
              <w:rPr>
                <w:rFonts w:ascii="Times New Roman" w:hAnsi="Times New Roman"/>
              </w:rPr>
              <w:t>55,19</w:t>
            </w:r>
          </w:p>
        </w:tc>
        <w:tc>
          <w:tcPr>
            <w:tcW w:w="1134" w:type="dxa"/>
            <w:tcBorders>
              <w:top w:val="single" w:sz="4" w:space="0" w:color="000000"/>
              <w:left w:val="single" w:sz="4" w:space="0" w:color="000000"/>
              <w:bottom w:val="single" w:sz="4" w:space="0" w:color="000000"/>
              <w:right w:val="single" w:sz="4" w:space="0" w:color="000000"/>
            </w:tcBorders>
          </w:tcPr>
          <w:p w:rsidR="002B3959" w:rsidRDefault="002B3959" w:rsidP="002E14DC">
            <w:pPr>
              <w:pStyle w:val="ConsPlusNormal"/>
              <w:ind w:firstLine="0"/>
              <w:jc w:val="center"/>
              <w:rPr>
                <w:rFonts w:ascii="Times New Roman" w:hAnsi="Times New Roman"/>
              </w:rPr>
            </w:pPr>
            <w:r>
              <w:rPr>
                <w:rFonts w:ascii="Times New Roman" w:hAnsi="Times New Roman"/>
              </w:rPr>
              <w:t>55,19</w:t>
            </w:r>
          </w:p>
        </w:tc>
        <w:tc>
          <w:tcPr>
            <w:tcW w:w="1276" w:type="dxa"/>
            <w:tcBorders>
              <w:top w:val="single" w:sz="4" w:space="0" w:color="000000"/>
              <w:left w:val="single" w:sz="4" w:space="0" w:color="000000"/>
              <w:bottom w:val="single" w:sz="4" w:space="0" w:color="000000"/>
              <w:right w:val="single" w:sz="4" w:space="0" w:color="000000"/>
            </w:tcBorders>
          </w:tcPr>
          <w:p w:rsidR="002B3959" w:rsidRDefault="002B3959" w:rsidP="002E14DC">
            <w:pPr>
              <w:pStyle w:val="ConsPlusNormal"/>
              <w:ind w:firstLine="0"/>
              <w:jc w:val="center"/>
              <w:rPr>
                <w:rFonts w:ascii="Times New Roman" w:hAnsi="Times New Roman"/>
              </w:rPr>
            </w:pPr>
            <w:r>
              <w:rPr>
                <w:rFonts w:ascii="Times New Roman" w:hAnsi="Times New Roman"/>
              </w:rPr>
              <w:t>55,19</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3959" w:rsidRDefault="002B3959" w:rsidP="002E14DC">
            <w:pPr>
              <w:pStyle w:val="ConsPlusNormal"/>
              <w:ind w:firstLine="0"/>
              <w:jc w:val="center"/>
              <w:rPr>
                <w:rFonts w:ascii="Times New Roman" w:hAnsi="Times New Roman"/>
              </w:rPr>
            </w:pPr>
            <w:r>
              <w:rPr>
                <w:rFonts w:ascii="Times New Roman" w:hAnsi="Times New Roman"/>
              </w:rPr>
              <w:t>55,19</w:t>
            </w:r>
          </w:p>
        </w:tc>
        <w:tc>
          <w:tcPr>
            <w:tcW w:w="2667" w:type="dxa"/>
            <w:tcBorders>
              <w:left w:val="single" w:sz="4" w:space="0" w:color="000000"/>
            </w:tcBorders>
            <w:tcMar>
              <w:top w:w="102" w:type="dxa"/>
              <w:left w:w="62" w:type="dxa"/>
              <w:bottom w:w="102" w:type="dxa"/>
              <w:right w:w="62" w:type="dxa"/>
            </w:tcMar>
          </w:tcPr>
          <w:p w:rsidR="002B3959" w:rsidRDefault="002B3959" w:rsidP="00F77F92">
            <w:pPr>
              <w:pStyle w:val="ConsPlusNormal"/>
              <w:rPr>
                <w:rFonts w:ascii="Times New Roman" w:hAnsi="Times New Roman"/>
              </w:rPr>
            </w:pPr>
          </w:p>
        </w:tc>
      </w:tr>
      <w:tr w:rsidR="00E91133" w:rsidTr="008268E5">
        <w:trPr>
          <w:gridAfter w:val="1"/>
          <w:wAfter w:w="798" w:type="dxa"/>
          <w:trHeight w:val="472"/>
        </w:trPr>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91133" w:rsidRDefault="00E91133" w:rsidP="00F77F92">
            <w:pPr>
              <w:ind w:firstLine="0"/>
              <w:jc w:val="center"/>
              <w:rPr>
                <w:sz w:val="20"/>
              </w:rPr>
            </w:pPr>
            <w:r>
              <w:rPr>
                <w:sz w:val="20"/>
              </w:rPr>
              <w:lastRenderedPageBreak/>
              <w:t>7</w:t>
            </w:r>
          </w:p>
        </w:tc>
        <w:tc>
          <w:tcPr>
            <w:tcW w:w="52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91133" w:rsidRDefault="00E91133" w:rsidP="008268E5">
            <w:pPr>
              <w:pStyle w:val="ConsPlusNormal"/>
              <w:ind w:firstLine="0"/>
              <w:jc w:val="both"/>
              <w:rPr>
                <w:rFonts w:ascii="Times New Roman" w:hAnsi="Times New Roman"/>
              </w:rPr>
            </w:pPr>
            <w:r>
              <w:rPr>
                <w:rFonts w:ascii="Times New Roman" w:hAnsi="Times New Roman"/>
              </w:rPr>
              <w:t>Удельный расход горячей воды, расчет за которую осуществляется с применением расчетных способов на 1 чел.</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91133" w:rsidRDefault="00E91133" w:rsidP="00F77F92">
            <w:pPr>
              <w:pStyle w:val="ConsPlusNormal"/>
              <w:ind w:firstLine="0"/>
              <w:jc w:val="center"/>
              <w:rPr>
                <w:rFonts w:ascii="Times New Roman" w:hAnsi="Times New Roman"/>
              </w:rPr>
            </w:pPr>
            <w:proofErr w:type="gramStart"/>
            <w:r>
              <w:rPr>
                <w:rFonts w:ascii="Times New Roman" w:hAnsi="Times New Roman"/>
              </w:rPr>
              <w:t>м</w:t>
            </w:r>
            <w:proofErr w:type="gramEnd"/>
            <w:r>
              <w:rPr>
                <w:rFonts w:ascii="Times New Roman" w:hAnsi="Times New Roman"/>
              </w:rPr>
              <w:t>³/чел</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91133" w:rsidRDefault="00E91133" w:rsidP="00F77F92">
            <w:pPr>
              <w:pStyle w:val="ConsPlusNormal"/>
              <w:ind w:firstLine="0"/>
              <w:jc w:val="center"/>
              <w:rPr>
                <w:rFonts w:ascii="Times New Roman" w:hAnsi="Times New Roman"/>
              </w:rPr>
            </w:pPr>
            <w:r>
              <w:rPr>
                <w:rFonts w:ascii="Times New Roman" w:hAnsi="Times New Roman"/>
              </w:rPr>
              <w:t>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91133" w:rsidRDefault="00E91133" w:rsidP="00F77F92">
            <w:pPr>
              <w:pStyle w:val="ConsPlusNormal"/>
              <w:ind w:firstLine="0"/>
              <w:jc w:val="center"/>
              <w:rPr>
                <w:rFonts w:ascii="Times New Roman" w:hAnsi="Times New Roman"/>
              </w:rPr>
            </w:pPr>
            <w:r>
              <w:rPr>
                <w:rFonts w:ascii="Times New Roman" w:hAnsi="Times New Roman"/>
              </w:rPr>
              <w:t>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91133" w:rsidRDefault="00E91133" w:rsidP="00F77F92">
            <w:pPr>
              <w:pStyle w:val="ConsPlusNormal"/>
              <w:ind w:firstLine="0"/>
              <w:jc w:val="center"/>
              <w:rPr>
                <w:rFonts w:ascii="Times New Roman" w:hAnsi="Times New Roman"/>
              </w:rPr>
            </w:pPr>
            <w:r>
              <w:rPr>
                <w:rFonts w:ascii="Times New Roman" w:hAnsi="Times New Roman"/>
              </w:rPr>
              <w:t>0</w:t>
            </w:r>
          </w:p>
        </w:tc>
        <w:tc>
          <w:tcPr>
            <w:tcW w:w="1134" w:type="dxa"/>
            <w:tcBorders>
              <w:top w:val="single" w:sz="4" w:space="0" w:color="000000"/>
              <w:left w:val="single" w:sz="4" w:space="0" w:color="000000"/>
              <w:bottom w:val="single" w:sz="4" w:space="0" w:color="000000"/>
              <w:right w:val="single" w:sz="4" w:space="0" w:color="000000"/>
            </w:tcBorders>
          </w:tcPr>
          <w:p w:rsidR="00E91133" w:rsidRDefault="00E91133" w:rsidP="0001108B">
            <w:pPr>
              <w:pStyle w:val="ConsPlusNormal"/>
              <w:ind w:firstLine="0"/>
              <w:jc w:val="center"/>
              <w:rPr>
                <w:rFonts w:ascii="Times New Roman" w:hAnsi="Times New Roman"/>
              </w:rPr>
            </w:pPr>
            <w:r>
              <w:rPr>
                <w:rFonts w:ascii="Times New Roman" w:hAnsi="Times New Roman"/>
              </w:rPr>
              <w:t>0</w:t>
            </w:r>
          </w:p>
        </w:tc>
        <w:tc>
          <w:tcPr>
            <w:tcW w:w="1276" w:type="dxa"/>
            <w:tcBorders>
              <w:top w:val="single" w:sz="4" w:space="0" w:color="000000"/>
              <w:left w:val="single" w:sz="4" w:space="0" w:color="000000"/>
              <w:bottom w:val="single" w:sz="4" w:space="0" w:color="000000"/>
              <w:right w:val="single" w:sz="4" w:space="0" w:color="000000"/>
            </w:tcBorders>
          </w:tcPr>
          <w:p w:rsidR="00E91133" w:rsidRDefault="00E91133" w:rsidP="0001108B">
            <w:pPr>
              <w:pStyle w:val="ConsPlusNormal"/>
              <w:ind w:firstLine="0"/>
              <w:jc w:val="center"/>
              <w:rPr>
                <w:rFonts w:ascii="Times New Roman" w:hAnsi="Times New Roman"/>
              </w:rPr>
            </w:pPr>
            <w:r>
              <w:rPr>
                <w:rFonts w:ascii="Times New Roman" w:hAnsi="Times New Roman"/>
              </w:rPr>
              <w:t>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91133" w:rsidRDefault="00E91133" w:rsidP="0001108B">
            <w:pPr>
              <w:pStyle w:val="ConsPlusNormal"/>
              <w:ind w:firstLine="0"/>
              <w:jc w:val="center"/>
              <w:rPr>
                <w:rFonts w:ascii="Times New Roman" w:hAnsi="Times New Roman"/>
              </w:rPr>
            </w:pPr>
            <w:r>
              <w:rPr>
                <w:rFonts w:ascii="Times New Roman" w:hAnsi="Times New Roman"/>
              </w:rPr>
              <w:t>0</w:t>
            </w:r>
          </w:p>
        </w:tc>
        <w:tc>
          <w:tcPr>
            <w:tcW w:w="2667" w:type="dxa"/>
            <w:tcBorders>
              <w:left w:val="single" w:sz="4" w:space="0" w:color="000000"/>
            </w:tcBorders>
            <w:tcMar>
              <w:top w:w="102" w:type="dxa"/>
              <w:left w:w="62" w:type="dxa"/>
              <w:bottom w:w="102" w:type="dxa"/>
              <w:right w:w="62" w:type="dxa"/>
            </w:tcMar>
          </w:tcPr>
          <w:p w:rsidR="00E91133" w:rsidRDefault="00E91133" w:rsidP="00F77F92">
            <w:pPr>
              <w:pStyle w:val="ConsPlusNormal"/>
              <w:rPr>
                <w:rFonts w:ascii="Times New Roman" w:hAnsi="Times New Roman"/>
              </w:rPr>
            </w:pPr>
          </w:p>
        </w:tc>
      </w:tr>
      <w:tr w:rsidR="00E91133" w:rsidTr="008268E5">
        <w:trPr>
          <w:gridAfter w:val="1"/>
          <w:wAfter w:w="798" w:type="dxa"/>
          <w:trHeight w:val="413"/>
        </w:trPr>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91133" w:rsidRDefault="00E91133" w:rsidP="00F77F92">
            <w:pPr>
              <w:pStyle w:val="ConsPlusNormal"/>
              <w:ind w:firstLine="0"/>
              <w:jc w:val="center"/>
              <w:rPr>
                <w:rFonts w:ascii="Times New Roman" w:hAnsi="Times New Roman"/>
              </w:rPr>
            </w:pPr>
            <w:r>
              <w:rPr>
                <w:rFonts w:ascii="Times New Roman" w:hAnsi="Times New Roman"/>
              </w:rPr>
              <w:t>8</w:t>
            </w:r>
          </w:p>
        </w:tc>
        <w:tc>
          <w:tcPr>
            <w:tcW w:w="52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91133" w:rsidRDefault="00E91133" w:rsidP="008268E5">
            <w:pPr>
              <w:pStyle w:val="ConsPlusNormal"/>
              <w:ind w:firstLine="0"/>
              <w:jc w:val="both"/>
              <w:rPr>
                <w:rFonts w:ascii="Times New Roman" w:hAnsi="Times New Roman"/>
              </w:rPr>
            </w:pPr>
            <w:r>
              <w:rPr>
                <w:rFonts w:ascii="Times New Roman" w:hAnsi="Times New Roman"/>
              </w:rPr>
              <w:t xml:space="preserve">Удельный расход холодной воды, расчет за которую осуществляется с использованием приборов учета на 1 чел. </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91133" w:rsidRDefault="00E91133" w:rsidP="00F77F92">
            <w:pPr>
              <w:pStyle w:val="ConsPlusNormal"/>
              <w:ind w:firstLine="0"/>
              <w:jc w:val="center"/>
              <w:rPr>
                <w:rFonts w:ascii="Times New Roman" w:hAnsi="Times New Roman"/>
              </w:rPr>
            </w:pPr>
            <w:proofErr w:type="gramStart"/>
            <w:r>
              <w:rPr>
                <w:rFonts w:ascii="Times New Roman" w:hAnsi="Times New Roman"/>
              </w:rPr>
              <w:t>м</w:t>
            </w:r>
            <w:proofErr w:type="gramEnd"/>
            <w:r>
              <w:rPr>
                <w:rFonts w:ascii="Times New Roman" w:hAnsi="Times New Roman"/>
              </w:rPr>
              <w:t>³/чел</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91133" w:rsidRDefault="00E91133" w:rsidP="00F77F92">
            <w:pPr>
              <w:pStyle w:val="ConsPlusNormal"/>
              <w:ind w:firstLine="0"/>
              <w:jc w:val="center"/>
              <w:rPr>
                <w:rFonts w:ascii="Times New Roman" w:hAnsi="Times New Roman"/>
              </w:rPr>
            </w:pPr>
            <w:r>
              <w:rPr>
                <w:rFonts w:ascii="Times New Roman" w:hAnsi="Times New Roman"/>
              </w:rPr>
              <w:t>98,49</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91133" w:rsidRDefault="00E91133" w:rsidP="00F77F92">
            <w:pPr>
              <w:pStyle w:val="ConsPlusNormal"/>
              <w:ind w:firstLine="0"/>
              <w:jc w:val="center"/>
              <w:rPr>
                <w:rFonts w:ascii="Times New Roman" w:hAnsi="Times New Roman"/>
              </w:rPr>
            </w:pPr>
            <w:r>
              <w:rPr>
                <w:rFonts w:ascii="Times New Roman" w:hAnsi="Times New Roman"/>
              </w:rPr>
              <w:t>98,49</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91133" w:rsidRDefault="00E91133" w:rsidP="00F77F92">
            <w:pPr>
              <w:pStyle w:val="ConsPlusNormal"/>
              <w:ind w:firstLine="0"/>
              <w:jc w:val="center"/>
              <w:rPr>
                <w:rFonts w:ascii="Times New Roman" w:hAnsi="Times New Roman"/>
              </w:rPr>
            </w:pPr>
            <w:r>
              <w:rPr>
                <w:rFonts w:ascii="Times New Roman" w:hAnsi="Times New Roman"/>
              </w:rPr>
              <w:t>98,49</w:t>
            </w:r>
          </w:p>
        </w:tc>
        <w:tc>
          <w:tcPr>
            <w:tcW w:w="1134" w:type="dxa"/>
            <w:tcBorders>
              <w:top w:val="single" w:sz="4" w:space="0" w:color="000000"/>
              <w:left w:val="single" w:sz="4" w:space="0" w:color="000000"/>
              <w:bottom w:val="single" w:sz="4" w:space="0" w:color="000000"/>
              <w:right w:val="single" w:sz="4" w:space="0" w:color="000000"/>
            </w:tcBorders>
          </w:tcPr>
          <w:p w:rsidR="00E91133" w:rsidRDefault="00E91133" w:rsidP="0001108B">
            <w:pPr>
              <w:pStyle w:val="ConsPlusNormal"/>
              <w:ind w:firstLine="0"/>
              <w:jc w:val="center"/>
              <w:rPr>
                <w:rFonts w:ascii="Times New Roman" w:hAnsi="Times New Roman"/>
              </w:rPr>
            </w:pPr>
            <w:r>
              <w:rPr>
                <w:rFonts w:ascii="Times New Roman" w:hAnsi="Times New Roman"/>
              </w:rPr>
              <w:t>98,49</w:t>
            </w:r>
          </w:p>
        </w:tc>
        <w:tc>
          <w:tcPr>
            <w:tcW w:w="1276" w:type="dxa"/>
            <w:tcBorders>
              <w:top w:val="single" w:sz="4" w:space="0" w:color="000000"/>
              <w:left w:val="single" w:sz="4" w:space="0" w:color="000000"/>
              <w:bottom w:val="single" w:sz="4" w:space="0" w:color="000000"/>
              <w:right w:val="single" w:sz="4" w:space="0" w:color="000000"/>
            </w:tcBorders>
          </w:tcPr>
          <w:p w:rsidR="00E91133" w:rsidRDefault="00E91133" w:rsidP="0001108B">
            <w:pPr>
              <w:pStyle w:val="ConsPlusNormal"/>
              <w:ind w:firstLine="0"/>
              <w:jc w:val="center"/>
              <w:rPr>
                <w:rFonts w:ascii="Times New Roman" w:hAnsi="Times New Roman"/>
              </w:rPr>
            </w:pPr>
            <w:r>
              <w:rPr>
                <w:rFonts w:ascii="Times New Roman" w:hAnsi="Times New Roman"/>
              </w:rPr>
              <w:t>98,49</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91133" w:rsidRDefault="00E91133" w:rsidP="0001108B">
            <w:pPr>
              <w:pStyle w:val="ConsPlusNormal"/>
              <w:ind w:firstLine="0"/>
              <w:jc w:val="center"/>
              <w:rPr>
                <w:rFonts w:ascii="Times New Roman" w:hAnsi="Times New Roman"/>
              </w:rPr>
            </w:pPr>
            <w:r>
              <w:rPr>
                <w:rFonts w:ascii="Times New Roman" w:hAnsi="Times New Roman"/>
              </w:rPr>
              <w:t>98,49</w:t>
            </w:r>
          </w:p>
        </w:tc>
        <w:tc>
          <w:tcPr>
            <w:tcW w:w="2667" w:type="dxa"/>
            <w:tcBorders>
              <w:left w:val="single" w:sz="4" w:space="0" w:color="000000"/>
            </w:tcBorders>
            <w:tcMar>
              <w:top w:w="102" w:type="dxa"/>
              <w:left w:w="62" w:type="dxa"/>
              <w:bottom w:w="102" w:type="dxa"/>
              <w:right w:w="62" w:type="dxa"/>
            </w:tcMar>
          </w:tcPr>
          <w:p w:rsidR="00E91133" w:rsidRDefault="00E91133" w:rsidP="00F77F92">
            <w:pPr>
              <w:pStyle w:val="ConsPlusNormal"/>
              <w:rPr>
                <w:rFonts w:ascii="Times New Roman" w:hAnsi="Times New Roman"/>
              </w:rPr>
            </w:pPr>
          </w:p>
        </w:tc>
      </w:tr>
      <w:tr w:rsidR="00E91133" w:rsidTr="008268E5">
        <w:trPr>
          <w:gridAfter w:val="1"/>
          <w:wAfter w:w="798" w:type="dxa"/>
        </w:trPr>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91133" w:rsidRDefault="00E91133" w:rsidP="00F77F92">
            <w:pPr>
              <w:pStyle w:val="ConsPlusNormal"/>
              <w:tabs>
                <w:tab w:val="left" w:pos="240"/>
                <w:tab w:val="center" w:pos="748"/>
              </w:tabs>
              <w:ind w:right="-1054" w:firstLine="0"/>
              <w:rPr>
                <w:rFonts w:ascii="Times New Roman" w:hAnsi="Times New Roman"/>
              </w:rPr>
            </w:pPr>
            <w:r>
              <w:rPr>
                <w:rFonts w:ascii="Times New Roman" w:hAnsi="Times New Roman"/>
              </w:rPr>
              <w:t xml:space="preserve">       9</w:t>
            </w:r>
          </w:p>
        </w:tc>
        <w:tc>
          <w:tcPr>
            <w:tcW w:w="52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91133" w:rsidRDefault="00E91133" w:rsidP="008268E5">
            <w:pPr>
              <w:pStyle w:val="ConsPlusNormal"/>
              <w:ind w:firstLine="0"/>
              <w:jc w:val="both"/>
              <w:rPr>
                <w:rFonts w:ascii="Times New Roman" w:hAnsi="Times New Roman"/>
              </w:rPr>
            </w:pPr>
            <w:r>
              <w:rPr>
                <w:rFonts w:ascii="Times New Roman" w:hAnsi="Times New Roman"/>
              </w:rPr>
              <w:t>Удельный расход холодной воды, расчет за которую осуществляется с применением расчетных способов на 1 чел.</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91133" w:rsidRDefault="00E91133" w:rsidP="00F77F92">
            <w:pPr>
              <w:pStyle w:val="ConsPlusNormal"/>
              <w:ind w:firstLine="0"/>
              <w:jc w:val="center"/>
              <w:rPr>
                <w:rFonts w:ascii="Times New Roman" w:hAnsi="Times New Roman"/>
              </w:rPr>
            </w:pPr>
            <w:proofErr w:type="gramStart"/>
            <w:r>
              <w:rPr>
                <w:rFonts w:ascii="Times New Roman" w:hAnsi="Times New Roman"/>
              </w:rPr>
              <w:t>м</w:t>
            </w:r>
            <w:proofErr w:type="gramEnd"/>
            <w:r>
              <w:rPr>
                <w:rFonts w:ascii="Times New Roman" w:hAnsi="Times New Roman"/>
              </w:rPr>
              <w:t>³/чел</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91133" w:rsidRDefault="00E91133" w:rsidP="00F77F92">
            <w:pPr>
              <w:pStyle w:val="ConsPlusNormal"/>
              <w:ind w:firstLine="0"/>
              <w:jc w:val="center"/>
              <w:rPr>
                <w:rFonts w:ascii="Times New Roman" w:hAnsi="Times New Roman"/>
              </w:rPr>
            </w:pPr>
            <w:r>
              <w:rPr>
                <w:rFonts w:ascii="Times New Roman" w:hAnsi="Times New Roman"/>
              </w:rPr>
              <w:t>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91133" w:rsidRDefault="00E91133" w:rsidP="00F77F92">
            <w:pPr>
              <w:pStyle w:val="ConsPlusNormal"/>
              <w:ind w:firstLine="0"/>
              <w:jc w:val="center"/>
              <w:rPr>
                <w:rFonts w:ascii="Times New Roman" w:hAnsi="Times New Roman"/>
              </w:rPr>
            </w:pPr>
            <w:r>
              <w:rPr>
                <w:rFonts w:ascii="Times New Roman" w:hAnsi="Times New Roman"/>
              </w:rPr>
              <w:t>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91133" w:rsidRDefault="00E91133" w:rsidP="00F77F92">
            <w:pPr>
              <w:pStyle w:val="ConsPlusNormal"/>
              <w:ind w:firstLine="0"/>
              <w:jc w:val="center"/>
              <w:rPr>
                <w:rFonts w:ascii="Times New Roman" w:hAnsi="Times New Roman"/>
              </w:rPr>
            </w:pPr>
            <w:r>
              <w:rPr>
                <w:rFonts w:ascii="Times New Roman" w:hAnsi="Times New Roman"/>
              </w:rPr>
              <w:t>0</w:t>
            </w:r>
          </w:p>
        </w:tc>
        <w:tc>
          <w:tcPr>
            <w:tcW w:w="1134" w:type="dxa"/>
            <w:tcBorders>
              <w:top w:val="single" w:sz="4" w:space="0" w:color="000000"/>
              <w:left w:val="single" w:sz="4" w:space="0" w:color="000000"/>
              <w:bottom w:val="single" w:sz="4" w:space="0" w:color="000000"/>
              <w:right w:val="single" w:sz="4" w:space="0" w:color="000000"/>
            </w:tcBorders>
          </w:tcPr>
          <w:p w:rsidR="00E91133" w:rsidRDefault="00E91133" w:rsidP="0001108B">
            <w:pPr>
              <w:pStyle w:val="ConsPlusNormal"/>
              <w:ind w:firstLine="0"/>
              <w:jc w:val="center"/>
              <w:rPr>
                <w:rFonts w:ascii="Times New Roman" w:hAnsi="Times New Roman"/>
              </w:rPr>
            </w:pPr>
            <w:r>
              <w:rPr>
                <w:rFonts w:ascii="Times New Roman" w:hAnsi="Times New Roman"/>
              </w:rPr>
              <w:t>0</w:t>
            </w:r>
          </w:p>
        </w:tc>
        <w:tc>
          <w:tcPr>
            <w:tcW w:w="1276" w:type="dxa"/>
            <w:tcBorders>
              <w:top w:val="single" w:sz="4" w:space="0" w:color="000000"/>
              <w:left w:val="single" w:sz="4" w:space="0" w:color="000000"/>
              <w:bottom w:val="single" w:sz="4" w:space="0" w:color="000000"/>
              <w:right w:val="single" w:sz="4" w:space="0" w:color="000000"/>
            </w:tcBorders>
          </w:tcPr>
          <w:p w:rsidR="00E91133" w:rsidRDefault="00E91133" w:rsidP="0001108B">
            <w:pPr>
              <w:pStyle w:val="ConsPlusNormal"/>
              <w:ind w:firstLine="0"/>
              <w:jc w:val="center"/>
              <w:rPr>
                <w:rFonts w:ascii="Times New Roman" w:hAnsi="Times New Roman"/>
              </w:rPr>
            </w:pPr>
            <w:r>
              <w:rPr>
                <w:rFonts w:ascii="Times New Roman" w:hAnsi="Times New Roman"/>
              </w:rPr>
              <w:t>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91133" w:rsidRDefault="00E91133" w:rsidP="0001108B">
            <w:pPr>
              <w:pStyle w:val="ConsPlusNormal"/>
              <w:ind w:firstLine="0"/>
              <w:jc w:val="center"/>
              <w:rPr>
                <w:rFonts w:ascii="Times New Roman" w:hAnsi="Times New Roman"/>
              </w:rPr>
            </w:pPr>
            <w:r>
              <w:rPr>
                <w:rFonts w:ascii="Times New Roman" w:hAnsi="Times New Roman"/>
              </w:rPr>
              <w:t>0</w:t>
            </w:r>
          </w:p>
        </w:tc>
        <w:tc>
          <w:tcPr>
            <w:tcW w:w="2667" w:type="dxa"/>
            <w:tcBorders>
              <w:left w:val="single" w:sz="4" w:space="0" w:color="000000"/>
            </w:tcBorders>
            <w:tcMar>
              <w:top w:w="102" w:type="dxa"/>
              <w:left w:w="62" w:type="dxa"/>
              <w:bottom w:w="102" w:type="dxa"/>
              <w:right w:w="62" w:type="dxa"/>
            </w:tcMar>
          </w:tcPr>
          <w:p w:rsidR="00E91133" w:rsidRDefault="00E91133" w:rsidP="00F77F92">
            <w:pPr>
              <w:pStyle w:val="ConsPlusNormal"/>
              <w:rPr>
                <w:rFonts w:ascii="Times New Roman" w:hAnsi="Times New Roman"/>
              </w:rPr>
            </w:pPr>
          </w:p>
        </w:tc>
      </w:tr>
      <w:tr w:rsidR="0022584D" w:rsidTr="008268E5">
        <w:trPr>
          <w:gridAfter w:val="1"/>
          <w:wAfter w:w="798" w:type="dxa"/>
        </w:trPr>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F77F92">
            <w:pPr>
              <w:pStyle w:val="ConsPlusNormal"/>
              <w:ind w:firstLine="0"/>
              <w:jc w:val="center"/>
              <w:rPr>
                <w:rFonts w:ascii="Times New Roman" w:hAnsi="Times New Roman"/>
              </w:rPr>
            </w:pPr>
            <w:r>
              <w:rPr>
                <w:rFonts w:ascii="Times New Roman" w:hAnsi="Times New Roman"/>
              </w:rPr>
              <w:t>10</w:t>
            </w:r>
          </w:p>
        </w:tc>
        <w:tc>
          <w:tcPr>
            <w:tcW w:w="52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8268E5">
            <w:pPr>
              <w:pStyle w:val="ConsPlusNormal"/>
              <w:ind w:firstLine="0"/>
              <w:jc w:val="both"/>
              <w:rPr>
                <w:rFonts w:ascii="Times New Roman" w:hAnsi="Times New Roman"/>
              </w:rPr>
            </w:pPr>
            <w:r>
              <w:rPr>
                <w:rFonts w:ascii="Times New Roman" w:hAnsi="Times New Roman"/>
              </w:rPr>
              <w:t>Удельный расход электроэнергии, расчеты за которую осуществляются с использованием приборов учета на 1 чел.</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F77F92">
            <w:pPr>
              <w:pStyle w:val="ConsPlusNormal"/>
              <w:ind w:firstLine="0"/>
              <w:jc w:val="center"/>
              <w:rPr>
                <w:rFonts w:ascii="Times New Roman" w:hAnsi="Times New Roman"/>
              </w:rPr>
            </w:pPr>
            <w:r>
              <w:rPr>
                <w:rFonts w:ascii="Times New Roman" w:hAnsi="Times New Roman"/>
              </w:rPr>
              <w:t>кВт*</w:t>
            </w:r>
            <w:proofErr w:type="gramStart"/>
            <w:r>
              <w:rPr>
                <w:rFonts w:ascii="Times New Roman" w:hAnsi="Times New Roman"/>
              </w:rPr>
              <w:t>ч</w:t>
            </w:r>
            <w:proofErr w:type="gramEnd"/>
            <w:r>
              <w:rPr>
                <w:rFonts w:ascii="Times New Roman" w:hAnsi="Times New Roman"/>
              </w:rPr>
              <w:t>/чел</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22584D">
            <w:pPr>
              <w:pStyle w:val="ConsPlusNormal"/>
              <w:ind w:firstLine="0"/>
              <w:jc w:val="center"/>
              <w:rPr>
                <w:rFonts w:ascii="Times New Roman" w:hAnsi="Times New Roman"/>
              </w:rPr>
            </w:pPr>
            <w:r>
              <w:rPr>
                <w:rFonts w:ascii="Times New Roman" w:hAnsi="Times New Roman"/>
              </w:rPr>
              <w:t>1142,85</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Pr="0022584D" w:rsidRDefault="0022584D" w:rsidP="0022584D">
            <w:pPr>
              <w:ind w:firstLine="0"/>
              <w:jc w:val="center"/>
              <w:rPr>
                <w:sz w:val="20"/>
                <w:szCs w:val="20"/>
              </w:rPr>
            </w:pPr>
            <w:r w:rsidRPr="0022584D">
              <w:rPr>
                <w:sz w:val="20"/>
                <w:szCs w:val="20"/>
              </w:rPr>
              <w:t>1142,85</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Pr="0022584D" w:rsidRDefault="0022584D" w:rsidP="0022584D">
            <w:pPr>
              <w:ind w:firstLine="0"/>
              <w:jc w:val="center"/>
              <w:rPr>
                <w:sz w:val="20"/>
                <w:szCs w:val="20"/>
              </w:rPr>
            </w:pPr>
            <w:r w:rsidRPr="0022584D">
              <w:rPr>
                <w:sz w:val="20"/>
                <w:szCs w:val="20"/>
              </w:rPr>
              <w:t>1142,85</w:t>
            </w:r>
          </w:p>
        </w:tc>
        <w:tc>
          <w:tcPr>
            <w:tcW w:w="1134" w:type="dxa"/>
            <w:tcBorders>
              <w:top w:val="single" w:sz="4" w:space="0" w:color="000000"/>
              <w:left w:val="single" w:sz="4" w:space="0" w:color="000000"/>
              <w:bottom w:val="single" w:sz="4" w:space="0" w:color="000000"/>
              <w:right w:val="single" w:sz="4" w:space="0" w:color="000000"/>
            </w:tcBorders>
          </w:tcPr>
          <w:p w:rsidR="0022584D" w:rsidRPr="0022584D" w:rsidRDefault="0022584D" w:rsidP="0022584D">
            <w:pPr>
              <w:ind w:firstLine="0"/>
              <w:jc w:val="center"/>
              <w:rPr>
                <w:sz w:val="20"/>
                <w:szCs w:val="20"/>
              </w:rPr>
            </w:pPr>
            <w:r w:rsidRPr="0022584D">
              <w:rPr>
                <w:sz w:val="20"/>
                <w:szCs w:val="20"/>
              </w:rPr>
              <w:t>1142,85</w:t>
            </w:r>
          </w:p>
        </w:tc>
        <w:tc>
          <w:tcPr>
            <w:tcW w:w="1276" w:type="dxa"/>
            <w:tcBorders>
              <w:top w:val="single" w:sz="4" w:space="0" w:color="000000"/>
              <w:left w:val="single" w:sz="4" w:space="0" w:color="000000"/>
              <w:bottom w:val="single" w:sz="4" w:space="0" w:color="000000"/>
              <w:right w:val="single" w:sz="4" w:space="0" w:color="000000"/>
            </w:tcBorders>
          </w:tcPr>
          <w:p w:rsidR="0022584D" w:rsidRPr="0022584D" w:rsidRDefault="0022584D" w:rsidP="0022584D">
            <w:pPr>
              <w:ind w:firstLine="0"/>
              <w:jc w:val="center"/>
              <w:rPr>
                <w:sz w:val="20"/>
                <w:szCs w:val="20"/>
              </w:rPr>
            </w:pPr>
            <w:r w:rsidRPr="0022584D">
              <w:rPr>
                <w:sz w:val="20"/>
                <w:szCs w:val="20"/>
              </w:rPr>
              <w:t>1142,85</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Pr="0022584D" w:rsidRDefault="0022584D" w:rsidP="0022584D">
            <w:pPr>
              <w:ind w:firstLine="0"/>
              <w:jc w:val="center"/>
              <w:rPr>
                <w:sz w:val="20"/>
                <w:szCs w:val="20"/>
              </w:rPr>
            </w:pPr>
            <w:r w:rsidRPr="0022584D">
              <w:rPr>
                <w:sz w:val="20"/>
                <w:szCs w:val="20"/>
              </w:rPr>
              <w:t>1142,85</w:t>
            </w:r>
          </w:p>
        </w:tc>
        <w:tc>
          <w:tcPr>
            <w:tcW w:w="2667" w:type="dxa"/>
            <w:tcBorders>
              <w:left w:val="single" w:sz="4" w:space="0" w:color="000000"/>
            </w:tcBorders>
            <w:tcMar>
              <w:top w:w="102" w:type="dxa"/>
              <w:left w:w="62" w:type="dxa"/>
              <w:bottom w:w="102" w:type="dxa"/>
              <w:right w:w="62" w:type="dxa"/>
            </w:tcMar>
          </w:tcPr>
          <w:p w:rsidR="0022584D" w:rsidRDefault="0022584D" w:rsidP="00F77F92">
            <w:pPr>
              <w:pStyle w:val="ConsPlusNormal"/>
              <w:rPr>
                <w:rFonts w:ascii="Times New Roman" w:hAnsi="Times New Roman"/>
              </w:rPr>
            </w:pPr>
          </w:p>
        </w:tc>
      </w:tr>
      <w:tr w:rsidR="00E91133" w:rsidTr="008268E5">
        <w:trPr>
          <w:gridAfter w:val="1"/>
          <w:wAfter w:w="798" w:type="dxa"/>
        </w:trPr>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91133" w:rsidRDefault="00E91133" w:rsidP="00F77F92">
            <w:pPr>
              <w:pStyle w:val="ConsPlusNormal"/>
              <w:ind w:firstLine="0"/>
              <w:jc w:val="center"/>
              <w:rPr>
                <w:rFonts w:ascii="Times New Roman" w:hAnsi="Times New Roman"/>
              </w:rPr>
            </w:pPr>
            <w:r>
              <w:rPr>
                <w:rFonts w:ascii="Times New Roman" w:hAnsi="Times New Roman"/>
              </w:rPr>
              <w:t>11</w:t>
            </w:r>
          </w:p>
        </w:tc>
        <w:tc>
          <w:tcPr>
            <w:tcW w:w="52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91133" w:rsidRDefault="00E91133" w:rsidP="008268E5">
            <w:pPr>
              <w:pStyle w:val="ConsPlusNormal"/>
              <w:ind w:firstLine="0"/>
              <w:jc w:val="both"/>
              <w:rPr>
                <w:rFonts w:ascii="Times New Roman" w:hAnsi="Times New Roman"/>
              </w:rPr>
            </w:pPr>
            <w:r>
              <w:rPr>
                <w:rFonts w:ascii="Times New Roman" w:hAnsi="Times New Roman"/>
              </w:rPr>
              <w:t xml:space="preserve">Удельный расход электроэнергии, расчеты за которую осуществляются с применением расчетных способов на 1 чел </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91133" w:rsidRDefault="00E91133" w:rsidP="00F77F92">
            <w:pPr>
              <w:pStyle w:val="ConsPlusNormal"/>
              <w:ind w:firstLine="0"/>
              <w:jc w:val="center"/>
              <w:rPr>
                <w:rFonts w:ascii="Times New Roman" w:hAnsi="Times New Roman"/>
              </w:rPr>
            </w:pPr>
            <w:r>
              <w:rPr>
                <w:rFonts w:ascii="Times New Roman" w:hAnsi="Times New Roman"/>
              </w:rPr>
              <w:t>кВт*</w:t>
            </w:r>
            <w:proofErr w:type="gramStart"/>
            <w:r>
              <w:rPr>
                <w:rFonts w:ascii="Times New Roman" w:hAnsi="Times New Roman"/>
              </w:rPr>
              <w:t>ч</w:t>
            </w:r>
            <w:proofErr w:type="gramEnd"/>
            <w:r>
              <w:rPr>
                <w:rFonts w:ascii="Times New Roman" w:hAnsi="Times New Roman"/>
              </w:rPr>
              <w:t>/чел</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91133" w:rsidRDefault="00E91133" w:rsidP="00F77F92">
            <w:pPr>
              <w:pStyle w:val="ConsPlusNormal"/>
              <w:ind w:firstLine="0"/>
              <w:jc w:val="center"/>
              <w:rPr>
                <w:rFonts w:ascii="Times New Roman" w:hAnsi="Times New Roman"/>
              </w:rPr>
            </w:pPr>
            <w:r>
              <w:rPr>
                <w:rFonts w:ascii="Times New Roman" w:hAnsi="Times New Roman"/>
              </w:rPr>
              <w:t>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91133" w:rsidRDefault="00E91133" w:rsidP="00F77F92">
            <w:pPr>
              <w:pStyle w:val="ConsPlusNormal"/>
              <w:ind w:firstLine="0"/>
              <w:jc w:val="center"/>
              <w:rPr>
                <w:rFonts w:ascii="Times New Roman" w:hAnsi="Times New Roman"/>
              </w:rPr>
            </w:pPr>
            <w:r>
              <w:rPr>
                <w:rFonts w:ascii="Times New Roman" w:hAnsi="Times New Roman"/>
              </w:rPr>
              <w:t>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91133" w:rsidRDefault="00E91133" w:rsidP="00F77F92">
            <w:pPr>
              <w:pStyle w:val="ConsPlusNormal"/>
              <w:ind w:firstLine="0"/>
              <w:jc w:val="center"/>
              <w:rPr>
                <w:rFonts w:ascii="Times New Roman" w:hAnsi="Times New Roman"/>
              </w:rPr>
            </w:pPr>
            <w:r>
              <w:rPr>
                <w:rFonts w:ascii="Times New Roman" w:hAnsi="Times New Roman"/>
              </w:rPr>
              <w:t>0</w:t>
            </w:r>
          </w:p>
        </w:tc>
        <w:tc>
          <w:tcPr>
            <w:tcW w:w="1134" w:type="dxa"/>
            <w:tcBorders>
              <w:top w:val="single" w:sz="4" w:space="0" w:color="000000"/>
              <w:left w:val="single" w:sz="4" w:space="0" w:color="000000"/>
              <w:bottom w:val="single" w:sz="4" w:space="0" w:color="000000"/>
              <w:right w:val="single" w:sz="4" w:space="0" w:color="000000"/>
            </w:tcBorders>
          </w:tcPr>
          <w:p w:rsidR="00E91133" w:rsidRDefault="00E91133" w:rsidP="0001108B">
            <w:pPr>
              <w:pStyle w:val="ConsPlusNormal"/>
              <w:ind w:firstLine="0"/>
              <w:jc w:val="center"/>
              <w:rPr>
                <w:rFonts w:ascii="Times New Roman" w:hAnsi="Times New Roman"/>
              </w:rPr>
            </w:pPr>
            <w:r>
              <w:rPr>
                <w:rFonts w:ascii="Times New Roman" w:hAnsi="Times New Roman"/>
              </w:rPr>
              <w:t>0</w:t>
            </w:r>
          </w:p>
        </w:tc>
        <w:tc>
          <w:tcPr>
            <w:tcW w:w="1276" w:type="dxa"/>
            <w:tcBorders>
              <w:top w:val="single" w:sz="4" w:space="0" w:color="000000"/>
              <w:left w:val="single" w:sz="4" w:space="0" w:color="000000"/>
              <w:bottom w:val="single" w:sz="4" w:space="0" w:color="000000"/>
              <w:right w:val="single" w:sz="4" w:space="0" w:color="000000"/>
            </w:tcBorders>
          </w:tcPr>
          <w:p w:rsidR="00E91133" w:rsidRDefault="00E91133" w:rsidP="0001108B">
            <w:pPr>
              <w:pStyle w:val="ConsPlusNormal"/>
              <w:ind w:firstLine="0"/>
              <w:jc w:val="center"/>
              <w:rPr>
                <w:rFonts w:ascii="Times New Roman" w:hAnsi="Times New Roman"/>
              </w:rPr>
            </w:pPr>
            <w:r>
              <w:rPr>
                <w:rFonts w:ascii="Times New Roman" w:hAnsi="Times New Roman"/>
              </w:rPr>
              <w:t>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91133" w:rsidRDefault="00E91133" w:rsidP="0001108B">
            <w:pPr>
              <w:pStyle w:val="ConsPlusNormal"/>
              <w:ind w:firstLine="0"/>
              <w:jc w:val="center"/>
              <w:rPr>
                <w:rFonts w:ascii="Times New Roman" w:hAnsi="Times New Roman"/>
              </w:rPr>
            </w:pPr>
            <w:r>
              <w:rPr>
                <w:rFonts w:ascii="Times New Roman" w:hAnsi="Times New Roman"/>
              </w:rPr>
              <w:t>0</w:t>
            </w:r>
          </w:p>
        </w:tc>
        <w:tc>
          <w:tcPr>
            <w:tcW w:w="2667" w:type="dxa"/>
            <w:tcBorders>
              <w:left w:val="single" w:sz="4" w:space="0" w:color="000000"/>
            </w:tcBorders>
            <w:tcMar>
              <w:top w:w="102" w:type="dxa"/>
              <w:left w:w="62" w:type="dxa"/>
              <w:bottom w:w="102" w:type="dxa"/>
              <w:right w:w="62" w:type="dxa"/>
            </w:tcMar>
          </w:tcPr>
          <w:p w:rsidR="00E91133" w:rsidRDefault="00E91133" w:rsidP="00F77F92">
            <w:pPr>
              <w:pStyle w:val="ConsPlusNormal"/>
              <w:rPr>
                <w:rFonts w:ascii="Times New Roman" w:hAnsi="Times New Roman"/>
              </w:rPr>
            </w:pPr>
          </w:p>
        </w:tc>
      </w:tr>
      <w:tr w:rsidR="0022584D" w:rsidTr="008268E5">
        <w:trPr>
          <w:gridAfter w:val="1"/>
          <w:wAfter w:w="798" w:type="dxa"/>
        </w:trPr>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F77F92">
            <w:pPr>
              <w:pStyle w:val="ConsPlusNormal"/>
              <w:ind w:firstLine="0"/>
              <w:jc w:val="center"/>
              <w:rPr>
                <w:rFonts w:ascii="Times New Roman" w:hAnsi="Times New Roman"/>
              </w:rPr>
            </w:pPr>
            <w:r>
              <w:rPr>
                <w:rFonts w:ascii="Times New Roman" w:hAnsi="Times New Roman"/>
              </w:rPr>
              <w:t>12</w:t>
            </w:r>
          </w:p>
        </w:tc>
        <w:tc>
          <w:tcPr>
            <w:tcW w:w="52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8268E5">
            <w:pPr>
              <w:pStyle w:val="ConsPlusNormal"/>
              <w:ind w:firstLine="0"/>
              <w:jc w:val="both"/>
              <w:rPr>
                <w:rFonts w:ascii="Times New Roman" w:hAnsi="Times New Roman"/>
              </w:rPr>
            </w:pPr>
            <w:r>
              <w:rPr>
                <w:rFonts w:ascii="Times New Roman" w:hAnsi="Times New Roman"/>
              </w:rPr>
              <w:t>Доля объемов потребляемой (используемой) электроэнергии, расчеты за которую осуществляются с использованием приборов учета, в общем объеме потребления ЭЭ</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F77F92">
            <w:pPr>
              <w:pStyle w:val="ConsPlusNormal"/>
              <w:ind w:firstLine="0"/>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F77F92">
            <w:pPr>
              <w:pStyle w:val="ConsPlusNormal"/>
              <w:ind w:firstLine="0"/>
              <w:jc w:val="center"/>
              <w:rPr>
                <w:rFonts w:ascii="Times New Roman" w:hAnsi="Times New Roman"/>
              </w:rPr>
            </w:pPr>
            <w:r>
              <w:rPr>
                <w:rFonts w:ascii="Times New Roman" w:hAnsi="Times New Roman"/>
              </w:rPr>
              <w:t>100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F77F92">
            <w:pPr>
              <w:pStyle w:val="ConsPlusNormal"/>
              <w:ind w:firstLine="0"/>
              <w:jc w:val="center"/>
              <w:rPr>
                <w:rFonts w:ascii="Times New Roman" w:hAnsi="Times New Roman"/>
              </w:rPr>
            </w:pPr>
            <w:r>
              <w:rPr>
                <w:rFonts w:ascii="Times New Roman" w:hAnsi="Times New Roman"/>
              </w:rPr>
              <w:t>100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F77F92">
            <w:pPr>
              <w:pStyle w:val="ConsPlusNormal"/>
              <w:ind w:firstLine="0"/>
              <w:jc w:val="center"/>
              <w:rPr>
                <w:rFonts w:ascii="Times New Roman" w:hAnsi="Times New Roman"/>
              </w:rPr>
            </w:pPr>
            <w:r>
              <w:rPr>
                <w:rFonts w:ascii="Times New Roman" w:hAnsi="Times New Roman"/>
              </w:rPr>
              <w:t>100</w:t>
            </w:r>
          </w:p>
        </w:tc>
        <w:tc>
          <w:tcPr>
            <w:tcW w:w="1134" w:type="dxa"/>
            <w:tcBorders>
              <w:top w:val="single" w:sz="4" w:space="0" w:color="000000"/>
              <w:left w:val="single" w:sz="4" w:space="0" w:color="000000"/>
              <w:bottom w:val="single" w:sz="4" w:space="0" w:color="000000"/>
              <w:right w:val="single" w:sz="4" w:space="0" w:color="000000"/>
            </w:tcBorders>
          </w:tcPr>
          <w:p w:rsidR="0022584D" w:rsidRDefault="0022584D" w:rsidP="0001108B">
            <w:pPr>
              <w:pStyle w:val="ConsPlusNormal"/>
              <w:ind w:firstLine="0"/>
              <w:jc w:val="center"/>
              <w:rPr>
                <w:rFonts w:ascii="Times New Roman" w:hAnsi="Times New Roman"/>
              </w:rPr>
            </w:pPr>
            <w:r>
              <w:rPr>
                <w:rFonts w:ascii="Times New Roman" w:hAnsi="Times New Roman"/>
              </w:rPr>
              <w:t>100</w:t>
            </w:r>
          </w:p>
        </w:tc>
        <w:tc>
          <w:tcPr>
            <w:tcW w:w="1276" w:type="dxa"/>
            <w:tcBorders>
              <w:top w:val="single" w:sz="4" w:space="0" w:color="000000"/>
              <w:left w:val="single" w:sz="4" w:space="0" w:color="000000"/>
              <w:bottom w:val="single" w:sz="4" w:space="0" w:color="000000"/>
              <w:right w:val="single" w:sz="4" w:space="0" w:color="000000"/>
            </w:tcBorders>
          </w:tcPr>
          <w:p w:rsidR="0022584D" w:rsidRDefault="0022584D" w:rsidP="0001108B">
            <w:pPr>
              <w:pStyle w:val="ConsPlusNormal"/>
              <w:ind w:firstLine="0"/>
              <w:jc w:val="center"/>
              <w:rPr>
                <w:rFonts w:ascii="Times New Roman" w:hAnsi="Times New Roman"/>
              </w:rPr>
            </w:pPr>
            <w:r>
              <w:rPr>
                <w:rFonts w:ascii="Times New Roman" w:hAnsi="Times New Roman"/>
              </w:rPr>
              <w:t>100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01108B">
            <w:pPr>
              <w:pStyle w:val="ConsPlusNormal"/>
              <w:ind w:firstLine="0"/>
              <w:jc w:val="center"/>
              <w:rPr>
                <w:rFonts w:ascii="Times New Roman" w:hAnsi="Times New Roman"/>
              </w:rPr>
            </w:pPr>
            <w:r>
              <w:rPr>
                <w:rFonts w:ascii="Times New Roman" w:hAnsi="Times New Roman"/>
              </w:rPr>
              <w:t>100</w:t>
            </w:r>
          </w:p>
        </w:tc>
        <w:tc>
          <w:tcPr>
            <w:tcW w:w="2667" w:type="dxa"/>
            <w:tcBorders>
              <w:left w:val="single" w:sz="4" w:space="0" w:color="000000"/>
            </w:tcBorders>
            <w:tcMar>
              <w:top w:w="102" w:type="dxa"/>
              <w:left w:w="62" w:type="dxa"/>
              <w:bottom w:w="102" w:type="dxa"/>
              <w:right w:w="62" w:type="dxa"/>
            </w:tcMar>
          </w:tcPr>
          <w:p w:rsidR="0022584D" w:rsidRDefault="0022584D" w:rsidP="00F77F92">
            <w:pPr>
              <w:pStyle w:val="ConsPlusNormal"/>
              <w:rPr>
                <w:rFonts w:ascii="Times New Roman" w:hAnsi="Times New Roman"/>
              </w:rPr>
            </w:pPr>
          </w:p>
        </w:tc>
      </w:tr>
      <w:tr w:rsidR="0022584D" w:rsidTr="008268E5">
        <w:trPr>
          <w:gridAfter w:val="1"/>
          <w:wAfter w:w="798" w:type="dxa"/>
        </w:trPr>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F77F92">
            <w:pPr>
              <w:pStyle w:val="ConsPlusNormal"/>
              <w:ind w:firstLine="0"/>
              <w:jc w:val="center"/>
              <w:rPr>
                <w:rFonts w:ascii="Times New Roman" w:hAnsi="Times New Roman"/>
              </w:rPr>
            </w:pPr>
            <w:r>
              <w:rPr>
                <w:rFonts w:ascii="Times New Roman" w:hAnsi="Times New Roman"/>
              </w:rPr>
              <w:t>13</w:t>
            </w:r>
          </w:p>
        </w:tc>
        <w:tc>
          <w:tcPr>
            <w:tcW w:w="52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8268E5">
            <w:pPr>
              <w:pStyle w:val="ConsPlusNormal"/>
              <w:ind w:firstLine="0"/>
              <w:jc w:val="both"/>
              <w:rPr>
                <w:rFonts w:ascii="Times New Roman" w:hAnsi="Times New Roman"/>
              </w:rPr>
            </w:pPr>
            <w:r>
              <w:rPr>
                <w:rFonts w:ascii="Times New Roman" w:hAnsi="Times New Roman"/>
              </w:rPr>
              <w:t xml:space="preserve">Доля объемов </w:t>
            </w:r>
            <w:proofErr w:type="gramStart"/>
            <w:r>
              <w:rPr>
                <w:rFonts w:ascii="Times New Roman" w:hAnsi="Times New Roman"/>
              </w:rPr>
              <w:t>потребляемой</w:t>
            </w:r>
            <w:proofErr w:type="gramEnd"/>
            <w:r>
              <w:rPr>
                <w:rFonts w:ascii="Times New Roman" w:hAnsi="Times New Roman"/>
              </w:rPr>
              <w:t xml:space="preserve"> (используемой) ТЭ, расчеты за которую осуществляются с использованием приборов учета, в общем объеме потребляемой ТЭ</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F77F92">
            <w:pPr>
              <w:pStyle w:val="ConsPlusNormal"/>
              <w:ind w:firstLine="0"/>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F77F92">
            <w:pPr>
              <w:pStyle w:val="ConsPlusNormal"/>
              <w:ind w:firstLine="0"/>
              <w:jc w:val="center"/>
              <w:rPr>
                <w:rFonts w:ascii="Times New Roman" w:hAnsi="Times New Roman"/>
              </w:rPr>
            </w:pPr>
            <w:r>
              <w:rPr>
                <w:rFonts w:ascii="Times New Roman" w:hAnsi="Times New Roman"/>
              </w:rPr>
              <w:t>100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F77F92">
            <w:pPr>
              <w:pStyle w:val="ConsPlusNormal"/>
              <w:ind w:firstLine="0"/>
              <w:jc w:val="center"/>
              <w:rPr>
                <w:rFonts w:ascii="Times New Roman" w:hAnsi="Times New Roman"/>
              </w:rPr>
            </w:pPr>
            <w:r>
              <w:rPr>
                <w:rFonts w:ascii="Times New Roman" w:hAnsi="Times New Roman"/>
              </w:rPr>
              <w:t>100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F77F92">
            <w:pPr>
              <w:pStyle w:val="ConsPlusNormal"/>
              <w:ind w:firstLine="0"/>
              <w:jc w:val="center"/>
              <w:rPr>
                <w:rFonts w:ascii="Times New Roman" w:hAnsi="Times New Roman"/>
              </w:rPr>
            </w:pPr>
            <w:r>
              <w:rPr>
                <w:rFonts w:ascii="Times New Roman" w:hAnsi="Times New Roman"/>
              </w:rPr>
              <w:t>100</w:t>
            </w:r>
          </w:p>
        </w:tc>
        <w:tc>
          <w:tcPr>
            <w:tcW w:w="1134" w:type="dxa"/>
            <w:tcBorders>
              <w:top w:val="single" w:sz="4" w:space="0" w:color="000000"/>
              <w:left w:val="single" w:sz="4" w:space="0" w:color="000000"/>
              <w:bottom w:val="single" w:sz="4" w:space="0" w:color="000000"/>
              <w:right w:val="single" w:sz="4" w:space="0" w:color="000000"/>
            </w:tcBorders>
          </w:tcPr>
          <w:p w:rsidR="0022584D" w:rsidRDefault="0022584D" w:rsidP="0001108B">
            <w:pPr>
              <w:pStyle w:val="ConsPlusNormal"/>
              <w:ind w:firstLine="0"/>
              <w:jc w:val="center"/>
              <w:rPr>
                <w:rFonts w:ascii="Times New Roman" w:hAnsi="Times New Roman"/>
              </w:rPr>
            </w:pPr>
            <w:r>
              <w:rPr>
                <w:rFonts w:ascii="Times New Roman" w:hAnsi="Times New Roman"/>
              </w:rPr>
              <w:t>100</w:t>
            </w:r>
          </w:p>
        </w:tc>
        <w:tc>
          <w:tcPr>
            <w:tcW w:w="1276" w:type="dxa"/>
            <w:tcBorders>
              <w:top w:val="single" w:sz="4" w:space="0" w:color="000000"/>
              <w:left w:val="single" w:sz="4" w:space="0" w:color="000000"/>
              <w:bottom w:val="single" w:sz="4" w:space="0" w:color="000000"/>
              <w:right w:val="single" w:sz="4" w:space="0" w:color="000000"/>
            </w:tcBorders>
          </w:tcPr>
          <w:p w:rsidR="0022584D" w:rsidRDefault="0022584D" w:rsidP="0001108B">
            <w:pPr>
              <w:pStyle w:val="ConsPlusNormal"/>
              <w:ind w:firstLine="0"/>
              <w:jc w:val="center"/>
              <w:rPr>
                <w:rFonts w:ascii="Times New Roman" w:hAnsi="Times New Roman"/>
              </w:rPr>
            </w:pPr>
            <w:r>
              <w:rPr>
                <w:rFonts w:ascii="Times New Roman" w:hAnsi="Times New Roman"/>
              </w:rPr>
              <w:t>100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01108B">
            <w:pPr>
              <w:pStyle w:val="ConsPlusNormal"/>
              <w:ind w:firstLine="0"/>
              <w:jc w:val="center"/>
              <w:rPr>
                <w:rFonts w:ascii="Times New Roman" w:hAnsi="Times New Roman"/>
              </w:rPr>
            </w:pPr>
            <w:r>
              <w:rPr>
                <w:rFonts w:ascii="Times New Roman" w:hAnsi="Times New Roman"/>
              </w:rPr>
              <w:t>100</w:t>
            </w:r>
          </w:p>
        </w:tc>
        <w:tc>
          <w:tcPr>
            <w:tcW w:w="2667" w:type="dxa"/>
            <w:tcBorders>
              <w:left w:val="single" w:sz="4" w:space="0" w:color="000000"/>
            </w:tcBorders>
            <w:tcMar>
              <w:top w:w="102" w:type="dxa"/>
              <w:left w:w="62" w:type="dxa"/>
              <w:bottom w:w="102" w:type="dxa"/>
              <w:right w:w="62" w:type="dxa"/>
            </w:tcMar>
          </w:tcPr>
          <w:p w:rsidR="0022584D" w:rsidRDefault="0022584D" w:rsidP="00F77F92">
            <w:pPr>
              <w:pStyle w:val="ConsPlusNormal"/>
              <w:rPr>
                <w:rFonts w:ascii="Times New Roman" w:hAnsi="Times New Roman"/>
              </w:rPr>
            </w:pPr>
          </w:p>
        </w:tc>
      </w:tr>
      <w:tr w:rsidR="0022584D" w:rsidTr="008268E5">
        <w:trPr>
          <w:gridAfter w:val="1"/>
          <w:wAfter w:w="798" w:type="dxa"/>
          <w:trHeight w:val="798"/>
        </w:trPr>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F77F92">
            <w:pPr>
              <w:pStyle w:val="ConsPlusNormal"/>
              <w:ind w:firstLine="0"/>
              <w:jc w:val="center"/>
              <w:rPr>
                <w:rFonts w:ascii="Times New Roman" w:hAnsi="Times New Roman"/>
              </w:rPr>
            </w:pPr>
            <w:r>
              <w:rPr>
                <w:rFonts w:ascii="Times New Roman" w:hAnsi="Times New Roman"/>
              </w:rPr>
              <w:t>14</w:t>
            </w:r>
          </w:p>
        </w:tc>
        <w:tc>
          <w:tcPr>
            <w:tcW w:w="52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8268E5">
            <w:pPr>
              <w:pStyle w:val="ConsPlusNormal"/>
              <w:ind w:firstLine="0"/>
              <w:jc w:val="both"/>
              <w:rPr>
                <w:rFonts w:ascii="Times New Roman" w:hAnsi="Times New Roman"/>
              </w:rPr>
            </w:pPr>
            <w:r>
              <w:rPr>
                <w:rFonts w:ascii="Times New Roman" w:hAnsi="Times New Roman"/>
              </w:rPr>
              <w:t>Доля объемов потребляемой (используемой) воды, расчеты за которую осуществляются с использованием приборов учета, в общем объеме потребляемой воды</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F77F92">
            <w:pPr>
              <w:pStyle w:val="ConsPlusNormal"/>
              <w:ind w:firstLine="0"/>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F77F92">
            <w:pPr>
              <w:pStyle w:val="ConsPlusNormal"/>
              <w:ind w:firstLine="0"/>
              <w:jc w:val="center"/>
              <w:rPr>
                <w:rFonts w:ascii="Times New Roman" w:hAnsi="Times New Roman"/>
              </w:rPr>
            </w:pPr>
            <w:r>
              <w:rPr>
                <w:rFonts w:ascii="Times New Roman" w:hAnsi="Times New Roman"/>
              </w:rPr>
              <w:t>100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F77F92">
            <w:pPr>
              <w:pStyle w:val="ConsPlusNormal"/>
              <w:ind w:firstLine="0"/>
              <w:jc w:val="center"/>
              <w:rPr>
                <w:rFonts w:ascii="Times New Roman" w:hAnsi="Times New Roman"/>
              </w:rPr>
            </w:pPr>
            <w:r>
              <w:rPr>
                <w:rFonts w:ascii="Times New Roman" w:hAnsi="Times New Roman"/>
              </w:rPr>
              <w:t>100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F77F92">
            <w:pPr>
              <w:pStyle w:val="ConsPlusNormal"/>
              <w:ind w:firstLine="0"/>
              <w:jc w:val="center"/>
              <w:rPr>
                <w:rFonts w:ascii="Times New Roman" w:hAnsi="Times New Roman"/>
              </w:rPr>
            </w:pPr>
            <w:r>
              <w:rPr>
                <w:rFonts w:ascii="Times New Roman" w:hAnsi="Times New Roman"/>
              </w:rPr>
              <w:t>100</w:t>
            </w:r>
          </w:p>
        </w:tc>
        <w:tc>
          <w:tcPr>
            <w:tcW w:w="1134" w:type="dxa"/>
            <w:tcBorders>
              <w:top w:val="single" w:sz="4" w:space="0" w:color="000000"/>
              <w:left w:val="single" w:sz="4" w:space="0" w:color="000000"/>
              <w:bottom w:val="single" w:sz="4" w:space="0" w:color="000000"/>
              <w:right w:val="single" w:sz="4" w:space="0" w:color="000000"/>
            </w:tcBorders>
          </w:tcPr>
          <w:p w:rsidR="0022584D" w:rsidRDefault="0022584D" w:rsidP="0001108B">
            <w:pPr>
              <w:pStyle w:val="ConsPlusNormal"/>
              <w:ind w:firstLine="0"/>
              <w:jc w:val="center"/>
              <w:rPr>
                <w:rFonts w:ascii="Times New Roman" w:hAnsi="Times New Roman"/>
              </w:rPr>
            </w:pPr>
            <w:r>
              <w:rPr>
                <w:rFonts w:ascii="Times New Roman" w:hAnsi="Times New Roman"/>
              </w:rPr>
              <w:t>100</w:t>
            </w:r>
          </w:p>
        </w:tc>
        <w:tc>
          <w:tcPr>
            <w:tcW w:w="1276" w:type="dxa"/>
            <w:tcBorders>
              <w:top w:val="single" w:sz="4" w:space="0" w:color="000000"/>
              <w:left w:val="single" w:sz="4" w:space="0" w:color="000000"/>
              <w:bottom w:val="single" w:sz="4" w:space="0" w:color="000000"/>
              <w:right w:val="single" w:sz="4" w:space="0" w:color="000000"/>
            </w:tcBorders>
          </w:tcPr>
          <w:p w:rsidR="0022584D" w:rsidRDefault="0022584D" w:rsidP="0001108B">
            <w:pPr>
              <w:pStyle w:val="ConsPlusNormal"/>
              <w:ind w:firstLine="0"/>
              <w:jc w:val="center"/>
              <w:rPr>
                <w:rFonts w:ascii="Times New Roman" w:hAnsi="Times New Roman"/>
              </w:rPr>
            </w:pPr>
            <w:r>
              <w:rPr>
                <w:rFonts w:ascii="Times New Roman" w:hAnsi="Times New Roman"/>
              </w:rPr>
              <w:t>100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01108B">
            <w:pPr>
              <w:pStyle w:val="ConsPlusNormal"/>
              <w:ind w:firstLine="0"/>
              <w:jc w:val="center"/>
              <w:rPr>
                <w:rFonts w:ascii="Times New Roman" w:hAnsi="Times New Roman"/>
              </w:rPr>
            </w:pPr>
            <w:r>
              <w:rPr>
                <w:rFonts w:ascii="Times New Roman" w:hAnsi="Times New Roman"/>
              </w:rPr>
              <w:t>100</w:t>
            </w:r>
          </w:p>
        </w:tc>
        <w:tc>
          <w:tcPr>
            <w:tcW w:w="2667" w:type="dxa"/>
            <w:tcBorders>
              <w:left w:val="single" w:sz="4" w:space="0" w:color="000000"/>
            </w:tcBorders>
            <w:tcMar>
              <w:top w:w="102" w:type="dxa"/>
              <w:left w:w="62" w:type="dxa"/>
              <w:bottom w:w="102" w:type="dxa"/>
              <w:right w:w="62" w:type="dxa"/>
            </w:tcMar>
          </w:tcPr>
          <w:p w:rsidR="0022584D" w:rsidRDefault="0022584D" w:rsidP="00F77F92">
            <w:pPr>
              <w:pStyle w:val="ConsPlusNormal"/>
              <w:rPr>
                <w:rFonts w:ascii="Times New Roman" w:hAnsi="Times New Roman"/>
              </w:rPr>
            </w:pPr>
          </w:p>
        </w:tc>
      </w:tr>
      <w:tr w:rsidR="0022584D" w:rsidTr="008268E5">
        <w:trPr>
          <w:gridAfter w:val="1"/>
          <w:wAfter w:w="798" w:type="dxa"/>
          <w:trHeight w:val="541"/>
        </w:trPr>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F77F92">
            <w:pPr>
              <w:pStyle w:val="ConsPlusNormal"/>
              <w:ind w:firstLine="0"/>
              <w:jc w:val="center"/>
              <w:rPr>
                <w:rFonts w:ascii="Times New Roman" w:hAnsi="Times New Roman"/>
              </w:rPr>
            </w:pPr>
            <w:r>
              <w:rPr>
                <w:rFonts w:ascii="Times New Roman" w:hAnsi="Times New Roman"/>
              </w:rPr>
              <w:t>15</w:t>
            </w:r>
          </w:p>
        </w:tc>
        <w:tc>
          <w:tcPr>
            <w:tcW w:w="52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8268E5">
            <w:pPr>
              <w:pStyle w:val="ConsPlusNormal"/>
              <w:ind w:firstLine="0"/>
              <w:jc w:val="both"/>
              <w:rPr>
                <w:rFonts w:ascii="Times New Roman" w:hAnsi="Times New Roman"/>
              </w:rPr>
            </w:pPr>
            <w:r>
              <w:rPr>
                <w:rFonts w:ascii="Times New Roman" w:hAnsi="Times New Roman"/>
              </w:rPr>
              <w:t xml:space="preserve">Число </w:t>
            </w:r>
            <w:proofErr w:type="spellStart"/>
            <w:r>
              <w:rPr>
                <w:rFonts w:ascii="Times New Roman" w:hAnsi="Times New Roman"/>
              </w:rPr>
              <w:t>энергосервисных</w:t>
            </w:r>
            <w:proofErr w:type="spellEnd"/>
            <w:r>
              <w:rPr>
                <w:rFonts w:ascii="Times New Roman" w:hAnsi="Times New Roman"/>
              </w:rPr>
              <w:t xml:space="preserve"> договоров (контрактов), заключенных организацией с участием муниципального (государственного) образования</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F77F92">
            <w:pPr>
              <w:pStyle w:val="ConsPlusNormal"/>
              <w:ind w:firstLine="0"/>
              <w:jc w:val="center"/>
              <w:rPr>
                <w:rFonts w:ascii="Times New Roman" w:hAnsi="Times New Roman"/>
              </w:rPr>
            </w:pPr>
            <w:r>
              <w:rPr>
                <w:rFonts w:ascii="Times New Roman" w:hAnsi="Times New Roman"/>
              </w:rPr>
              <w:t>Шт.</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F77F92">
            <w:pPr>
              <w:pStyle w:val="ConsPlusNormal"/>
              <w:ind w:firstLine="0"/>
              <w:jc w:val="center"/>
              <w:rPr>
                <w:rFonts w:ascii="Times New Roman" w:hAnsi="Times New Roman"/>
              </w:rPr>
            </w:pPr>
            <w:r>
              <w:rPr>
                <w:rFonts w:ascii="Times New Roman" w:hAnsi="Times New Roman"/>
              </w:rPr>
              <w:t>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135971" w:rsidP="00F77F92">
            <w:pPr>
              <w:pStyle w:val="ConsPlusNormal"/>
              <w:ind w:firstLine="0"/>
              <w:jc w:val="center"/>
              <w:rPr>
                <w:rFonts w:ascii="Times New Roman" w:hAnsi="Times New Roman"/>
              </w:rPr>
            </w:pPr>
            <w:r>
              <w:rPr>
                <w:rFonts w:ascii="Times New Roman" w:hAnsi="Times New Roman"/>
              </w:rPr>
              <w:t>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F77F92">
            <w:pPr>
              <w:pStyle w:val="ConsPlusNormal"/>
              <w:ind w:firstLine="0"/>
              <w:jc w:val="center"/>
              <w:rPr>
                <w:rFonts w:ascii="Times New Roman" w:hAnsi="Times New Roman"/>
              </w:rPr>
            </w:pPr>
            <w:r>
              <w:rPr>
                <w:rFonts w:ascii="Times New Roman" w:hAnsi="Times New Roman"/>
              </w:rPr>
              <w:t>0</w:t>
            </w:r>
          </w:p>
        </w:tc>
        <w:tc>
          <w:tcPr>
            <w:tcW w:w="1134" w:type="dxa"/>
            <w:tcBorders>
              <w:top w:val="single" w:sz="4" w:space="0" w:color="000000"/>
              <w:left w:val="single" w:sz="4" w:space="0" w:color="000000"/>
              <w:bottom w:val="single" w:sz="4" w:space="0" w:color="000000"/>
              <w:right w:val="single" w:sz="4" w:space="0" w:color="000000"/>
            </w:tcBorders>
          </w:tcPr>
          <w:p w:rsidR="0022584D" w:rsidRDefault="0022584D" w:rsidP="0001108B">
            <w:pPr>
              <w:pStyle w:val="ConsPlusNormal"/>
              <w:ind w:firstLine="0"/>
              <w:jc w:val="center"/>
              <w:rPr>
                <w:rFonts w:ascii="Times New Roman" w:hAnsi="Times New Roman"/>
              </w:rPr>
            </w:pPr>
            <w:r>
              <w:rPr>
                <w:rFonts w:ascii="Times New Roman" w:hAnsi="Times New Roman"/>
              </w:rPr>
              <w:t>0</w:t>
            </w:r>
          </w:p>
        </w:tc>
        <w:tc>
          <w:tcPr>
            <w:tcW w:w="1276" w:type="dxa"/>
            <w:tcBorders>
              <w:top w:val="single" w:sz="4" w:space="0" w:color="000000"/>
              <w:left w:val="single" w:sz="4" w:space="0" w:color="000000"/>
              <w:bottom w:val="single" w:sz="4" w:space="0" w:color="000000"/>
              <w:right w:val="single" w:sz="4" w:space="0" w:color="000000"/>
            </w:tcBorders>
          </w:tcPr>
          <w:p w:rsidR="0022584D" w:rsidRDefault="0022584D" w:rsidP="0001108B">
            <w:pPr>
              <w:pStyle w:val="ConsPlusNormal"/>
              <w:ind w:firstLine="0"/>
              <w:jc w:val="center"/>
              <w:rPr>
                <w:rFonts w:ascii="Times New Roman" w:hAnsi="Times New Roman"/>
              </w:rPr>
            </w:pPr>
            <w:r>
              <w:rPr>
                <w:rFonts w:ascii="Times New Roman" w:hAnsi="Times New Roman"/>
              </w:rPr>
              <w:t>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01108B">
            <w:pPr>
              <w:pStyle w:val="ConsPlusNormal"/>
              <w:ind w:firstLine="0"/>
              <w:jc w:val="center"/>
              <w:rPr>
                <w:rFonts w:ascii="Times New Roman" w:hAnsi="Times New Roman"/>
              </w:rPr>
            </w:pPr>
            <w:r>
              <w:rPr>
                <w:rFonts w:ascii="Times New Roman" w:hAnsi="Times New Roman"/>
              </w:rPr>
              <w:t>0</w:t>
            </w:r>
          </w:p>
        </w:tc>
        <w:tc>
          <w:tcPr>
            <w:tcW w:w="2667" w:type="dxa"/>
            <w:tcBorders>
              <w:left w:val="single" w:sz="4" w:space="0" w:color="000000"/>
            </w:tcBorders>
            <w:tcMar>
              <w:top w:w="102" w:type="dxa"/>
              <w:left w:w="62" w:type="dxa"/>
              <w:bottom w:w="102" w:type="dxa"/>
              <w:right w:w="62" w:type="dxa"/>
            </w:tcMar>
          </w:tcPr>
          <w:p w:rsidR="0022584D" w:rsidRDefault="0022584D" w:rsidP="00F77F92">
            <w:pPr>
              <w:pStyle w:val="ConsPlusNormal"/>
              <w:rPr>
                <w:rFonts w:ascii="Times New Roman" w:hAnsi="Times New Roman"/>
              </w:rPr>
            </w:pPr>
          </w:p>
        </w:tc>
      </w:tr>
      <w:tr w:rsidR="0022584D" w:rsidTr="008268E5">
        <w:trPr>
          <w:gridAfter w:val="1"/>
          <w:wAfter w:w="798" w:type="dxa"/>
        </w:trPr>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F77F92">
            <w:pPr>
              <w:pStyle w:val="ConsPlusNormal"/>
              <w:ind w:firstLine="0"/>
              <w:jc w:val="center"/>
              <w:rPr>
                <w:rFonts w:ascii="Times New Roman" w:hAnsi="Times New Roman"/>
              </w:rPr>
            </w:pPr>
            <w:r>
              <w:rPr>
                <w:rFonts w:ascii="Times New Roman" w:hAnsi="Times New Roman"/>
              </w:rPr>
              <w:t>16</w:t>
            </w:r>
          </w:p>
        </w:tc>
        <w:tc>
          <w:tcPr>
            <w:tcW w:w="52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8268E5">
            <w:pPr>
              <w:pStyle w:val="ConsPlusNormal"/>
              <w:ind w:firstLine="0"/>
              <w:jc w:val="both"/>
              <w:rPr>
                <w:rFonts w:ascii="Times New Roman" w:hAnsi="Times New Roman"/>
              </w:rPr>
            </w:pPr>
            <w:r>
              <w:rPr>
                <w:rFonts w:ascii="Times New Roman" w:hAnsi="Times New Roman"/>
              </w:rPr>
              <w:t>Количество транспортных средств с автономным источником электрического питания, используемых организаций с участием государства или муниципального образования</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F77F92">
            <w:pPr>
              <w:pStyle w:val="ConsPlusNormal"/>
              <w:ind w:firstLine="0"/>
              <w:jc w:val="center"/>
              <w:rPr>
                <w:rFonts w:ascii="Times New Roman" w:hAnsi="Times New Roman"/>
              </w:rPr>
            </w:pPr>
            <w:r>
              <w:rPr>
                <w:rFonts w:ascii="Times New Roman" w:hAnsi="Times New Roman"/>
              </w:rPr>
              <w:t>Шт.</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F77F92">
            <w:pPr>
              <w:pStyle w:val="ConsPlusNormal"/>
              <w:ind w:firstLine="0"/>
              <w:jc w:val="center"/>
              <w:rPr>
                <w:rFonts w:ascii="Times New Roman" w:hAnsi="Times New Roman"/>
              </w:rPr>
            </w:pPr>
            <w:r>
              <w:rPr>
                <w:rFonts w:ascii="Times New Roman" w:hAnsi="Times New Roman"/>
              </w:rPr>
              <w:t>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F77F92">
            <w:pPr>
              <w:pStyle w:val="ConsPlusNormal"/>
              <w:ind w:firstLine="0"/>
              <w:jc w:val="center"/>
              <w:rPr>
                <w:rFonts w:ascii="Times New Roman" w:hAnsi="Times New Roman"/>
              </w:rPr>
            </w:pPr>
            <w:r>
              <w:rPr>
                <w:rFonts w:ascii="Times New Roman" w:hAnsi="Times New Roman"/>
              </w:rPr>
              <w:t>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F77F92">
            <w:pPr>
              <w:pStyle w:val="ConsPlusNormal"/>
              <w:ind w:firstLine="0"/>
              <w:jc w:val="center"/>
              <w:rPr>
                <w:rFonts w:ascii="Times New Roman" w:hAnsi="Times New Roman"/>
              </w:rPr>
            </w:pPr>
            <w:r>
              <w:rPr>
                <w:rFonts w:ascii="Times New Roman" w:hAnsi="Times New Roman"/>
              </w:rPr>
              <w:t>0</w:t>
            </w:r>
          </w:p>
        </w:tc>
        <w:tc>
          <w:tcPr>
            <w:tcW w:w="1134" w:type="dxa"/>
            <w:tcBorders>
              <w:top w:val="single" w:sz="4" w:space="0" w:color="000000"/>
              <w:left w:val="single" w:sz="4" w:space="0" w:color="000000"/>
              <w:bottom w:val="single" w:sz="4" w:space="0" w:color="000000"/>
              <w:right w:val="single" w:sz="4" w:space="0" w:color="000000"/>
            </w:tcBorders>
          </w:tcPr>
          <w:p w:rsidR="0022584D" w:rsidRDefault="0022584D" w:rsidP="0001108B">
            <w:pPr>
              <w:pStyle w:val="ConsPlusNormal"/>
              <w:ind w:firstLine="0"/>
              <w:jc w:val="center"/>
              <w:rPr>
                <w:rFonts w:ascii="Times New Roman" w:hAnsi="Times New Roman"/>
              </w:rPr>
            </w:pPr>
            <w:r>
              <w:rPr>
                <w:rFonts w:ascii="Times New Roman" w:hAnsi="Times New Roman"/>
              </w:rPr>
              <w:t>0</w:t>
            </w:r>
          </w:p>
        </w:tc>
        <w:tc>
          <w:tcPr>
            <w:tcW w:w="1276" w:type="dxa"/>
            <w:tcBorders>
              <w:top w:val="single" w:sz="4" w:space="0" w:color="000000"/>
              <w:left w:val="single" w:sz="4" w:space="0" w:color="000000"/>
              <w:bottom w:val="single" w:sz="4" w:space="0" w:color="000000"/>
              <w:right w:val="single" w:sz="4" w:space="0" w:color="000000"/>
            </w:tcBorders>
          </w:tcPr>
          <w:p w:rsidR="0022584D" w:rsidRDefault="0022584D" w:rsidP="0001108B">
            <w:pPr>
              <w:pStyle w:val="ConsPlusNormal"/>
              <w:ind w:firstLine="0"/>
              <w:jc w:val="center"/>
              <w:rPr>
                <w:rFonts w:ascii="Times New Roman" w:hAnsi="Times New Roman"/>
              </w:rPr>
            </w:pPr>
            <w:r>
              <w:rPr>
                <w:rFonts w:ascii="Times New Roman" w:hAnsi="Times New Roman"/>
              </w:rPr>
              <w:t>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01108B">
            <w:pPr>
              <w:pStyle w:val="ConsPlusNormal"/>
              <w:ind w:firstLine="0"/>
              <w:jc w:val="center"/>
              <w:rPr>
                <w:rFonts w:ascii="Times New Roman" w:hAnsi="Times New Roman"/>
              </w:rPr>
            </w:pPr>
            <w:r>
              <w:rPr>
                <w:rFonts w:ascii="Times New Roman" w:hAnsi="Times New Roman"/>
              </w:rPr>
              <w:t>0</w:t>
            </w:r>
          </w:p>
        </w:tc>
        <w:tc>
          <w:tcPr>
            <w:tcW w:w="2667" w:type="dxa"/>
            <w:tcBorders>
              <w:left w:val="single" w:sz="4" w:space="0" w:color="000000"/>
            </w:tcBorders>
            <w:tcMar>
              <w:top w:w="102" w:type="dxa"/>
              <w:left w:w="62" w:type="dxa"/>
              <w:bottom w:w="102" w:type="dxa"/>
              <w:right w:w="62" w:type="dxa"/>
            </w:tcMar>
          </w:tcPr>
          <w:p w:rsidR="0022584D" w:rsidRDefault="0022584D" w:rsidP="00F77F92">
            <w:pPr>
              <w:pStyle w:val="ConsPlusNormal"/>
              <w:rPr>
                <w:rFonts w:ascii="Times New Roman" w:hAnsi="Times New Roman"/>
              </w:rPr>
            </w:pPr>
          </w:p>
        </w:tc>
      </w:tr>
      <w:tr w:rsidR="0022584D" w:rsidTr="008268E5">
        <w:trPr>
          <w:gridAfter w:val="1"/>
          <w:wAfter w:w="798" w:type="dxa"/>
        </w:trPr>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F77F92">
            <w:pPr>
              <w:pStyle w:val="ConsPlusNormal"/>
              <w:ind w:firstLine="0"/>
              <w:jc w:val="center"/>
              <w:rPr>
                <w:rFonts w:ascii="Times New Roman" w:hAnsi="Times New Roman"/>
              </w:rPr>
            </w:pPr>
            <w:r>
              <w:rPr>
                <w:rFonts w:ascii="Times New Roman" w:hAnsi="Times New Roman"/>
              </w:rPr>
              <w:t>17</w:t>
            </w:r>
          </w:p>
        </w:tc>
        <w:tc>
          <w:tcPr>
            <w:tcW w:w="52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8268E5">
            <w:pPr>
              <w:pStyle w:val="ConsPlusNormal"/>
              <w:ind w:firstLine="0"/>
              <w:jc w:val="both"/>
              <w:rPr>
                <w:rFonts w:ascii="Times New Roman" w:hAnsi="Times New Roman"/>
              </w:rPr>
            </w:pPr>
            <w:r>
              <w:rPr>
                <w:rFonts w:ascii="Times New Roman" w:hAnsi="Times New Roman"/>
              </w:rPr>
              <w:t xml:space="preserve">Количество транспортных средств, использующих природный газ, газовые смеси, сжиженный углеводородный газ в качестве моторного топлива, </w:t>
            </w:r>
            <w:r>
              <w:rPr>
                <w:rFonts w:ascii="Times New Roman" w:hAnsi="Times New Roman"/>
              </w:rPr>
              <w:lastRenderedPageBreak/>
              <w:t>используемых организаций с участием государства или муниципального образования</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F77F92">
            <w:pPr>
              <w:pStyle w:val="ConsPlusNormal"/>
              <w:ind w:firstLine="0"/>
              <w:jc w:val="center"/>
              <w:rPr>
                <w:rFonts w:ascii="Times New Roman" w:hAnsi="Times New Roman"/>
              </w:rPr>
            </w:pPr>
            <w:r>
              <w:rPr>
                <w:rFonts w:ascii="Times New Roman" w:hAnsi="Times New Roman"/>
              </w:rPr>
              <w:lastRenderedPageBreak/>
              <w:t>Шт.</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F77F92">
            <w:pPr>
              <w:pStyle w:val="ConsPlusNormal"/>
              <w:ind w:firstLine="0"/>
              <w:jc w:val="center"/>
              <w:rPr>
                <w:rFonts w:ascii="Times New Roman" w:hAnsi="Times New Roman"/>
              </w:rPr>
            </w:pPr>
            <w:r>
              <w:rPr>
                <w:rFonts w:ascii="Times New Roman" w:hAnsi="Times New Roman"/>
              </w:rPr>
              <w:t>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F77F92">
            <w:pPr>
              <w:pStyle w:val="ConsPlusNormal"/>
              <w:ind w:firstLine="0"/>
              <w:jc w:val="center"/>
              <w:rPr>
                <w:rFonts w:ascii="Times New Roman" w:hAnsi="Times New Roman"/>
              </w:rPr>
            </w:pPr>
            <w:r>
              <w:rPr>
                <w:rFonts w:ascii="Times New Roman" w:hAnsi="Times New Roman"/>
              </w:rPr>
              <w:t>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F77F92">
            <w:pPr>
              <w:pStyle w:val="ConsPlusNormal"/>
              <w:ind w:firstLine="0"/>
              <w:jc w:val="center"/>
              <w:rPr>
                <w:rFonts w:ascii="Times New Roman" w:hAnsi="Times New Roman"/>
              </w:rPr>
            </w:pPr>
            <w:r>
              <w:rPr>
                <w:rFonts w:ascii="Times New Roman" w:hAnsi="Times New Roman"/>
              </w:rPr>
              <w:t>0</w:t>
            </w:r>
          </w:p>
        </w:tc>
        <w:tc>
          <w:tcPr>
            <w:tcW w:w="1134" w:type="dxa"/>
            <w:tcBorders>
              <w:top w:val="single" w:sz="4" w:space="0" w:color="000000"/>
              <w:left w:val="single" w:sz="4" w:space="0" w:color="000000"/>
              <w:bottom w:val="single" w:sz="4" w:space="0" w:color="000000"/>
              <w:right w:val="single" w:sz="4" w:space="0" w:color="000000"/>
            </w:tcBorders>
          </w:tcPr>
          <w:p w:rsidR="0022584D" w:rsidRDefault="0022584D" w:rsidP="0001108B">
            <w:pPr>
              <w:pStyle w:val="ConsPlusNormal"/>
              <w:ind w:firstLine="0"/>
              <w:jc w:val="center"/>
              <w:rPr>
                <w:rFonts w:ascii="Times New Roman" w:hAnsi="Times New Roman"/>
              </w:rPr>
            </w:pPr>
            <w:r>
              <w:rPr>
                <w:rFonts w:ascii="Times New Roman" w:hAnsi="Times New Roman"/>
              </w:rPr>
              <w:t>0</w:t>
            </w:r>
          </w:p>
        </w:tc>
        <w:tc>
          <w:tcPr>
            <w:tcW w:w="1276" w:type="dxa"/>
            <w:tcBorders>
              <w:top w:val="single" w:sz="4" w:space="0" w:color="000000"/>
              <w:left w:val="single" w:sz="4" w:space="0" w:color="000000"/>
              <w:bottom w:val="single" w:sz="4" w:space="0" w:color="000000"/>
              <w:right w:val="single" w:sz="4" w:space="0" w:color="000000"/>
            </w:tcBorders>
          </w:tcPr>
          <w:p w:rsidR="0022584D" w:rsidRDefault="0022584D" w:rsidP="0001108B">
            <w:pPr>
              <w:pStyle w:val="ConsPlusNormal"/>
              <w:ind w:firstLine="0"/>
              <w:jc w:val="center"/>
              <w:rPr>
                <w:rFonts w:ascii="Times New Roman" w:hAnsi="Times New Roman"/>
              </w:rPr>
            </w:pPr>
            <w:r>
              <w:rPr>
                <w:rFonts w:ascii="Times New Roman" w:hAnsi="Times New Roman"/>
              </w:rPr>
              <w:t>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01108B">
            <w:pPr>
              <w:pStyle w:val="ConsPlusNormal"/>
              <w:ind w:firstLine="0"/>
              <w:jc w:val="center"/>
              <w:rPr>
                <w:rFonts w:ascii="Times New Roman" w:hAnsi="Times New Roman"/>
              </w:rPr>
            </w:pPr>
            <w:r>
              <w:rPr>
                <w:rFonts w:ascii="Times New Roman" w:hAnsi="Times New Roman"/>
              </w:rPr>
              <w:t>0</w:t>
            </w:r>
          </w:p>
        </w:tc>
        <w:tc>
          <w:tcPr>
            <w:tcW w:w="2667" w:type="dxa"/>
            <w:tcBorders>
              <w:left w:val="single" w:sz="4" w:space="0" w:color="000000"/>
            </w:tcBorders>
            <w:tcMar>
              <w:top w:w="102" w:type="dxa"/>
              <w:left w:w="62" w:type="dxa"/>
              <w:bottom w:w="102" w:type="dxa"/>
              <w:right w:w="62" w:type="dxa"/>
            </w:tcMar>
          </w:tcPr>
          <w:p w:rsidR="0022584D" w:rsidRDefault="0022584D" w:rsidP="00F77F92">
            <w:pPr>
              <w:pStyle w:val="ConsPlusNormal"/>
              <w:rPr>
                <w:rFonts w:ascii="Times New Roman" w:hAnsi="Times New Roman"/>
              </w:rPr>
            </w:pPr>
          </w:p>
        </w:tc>
      </w:tr>
    </w:tbl>
    <w:p w:rsidR="004301EA" w:rsidRPr="0082233A" w:rsidRDefault="004301EA" w:rsidP="007A2EE5">
      <w:pPr>
        <w:ind w:firstLine="0"/>
        <w:rPr>
          <w:color w:val="000000" w:themeColor="text1"/>
        </w:rPr>
      </w:pPr>
    </w:p>
    <w:p w:rsidR="0082233A" w:rsidRPr="0082233A" w:rsidRDefault="0082233A" w:rsidP="0082233A">
      <w:pPr>
        <w:jc w:val="center"/>
        <w:rPr>
          <w:color w:val="000000" w:themeColor="text1"/>
        </w:rPr>
      </w:pPr>
    </w:p>
    <w:p w:rsidR="00F77F92" w:rsidRDefault="00F77F92" w:rsidP="00F77F92">
      <w:pPr>
        <w:pStyle w:val="ConsPlusNormal"/>
        <w:jc w:val="center"/>
        <w:rPr>
          <w:rFonts w:ascii="Times New Roman" w:hAnsi="Times New Roman"/>
          <w:b/>
          <w:smallCaps/>
          <w:sz w:val="24"/>
        </w:rPr>
      </w:pPr>
      <w:r>
        <w:rPr>
          <w:rFonts w:ascii="Times New Roman" w:hAnsi="Times New Roman"/>
          <w:b/>
          <w:smallCaps/>
          <w:sz w:val="24"/>
        </w:rPr>
        <w:t>2.3. Сведения о целевых показателях программы энергосбережения и повышения энергетической эффективности в жилищном фонде</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850"/>
        <w:gridCol w:w="5245"/>
        <w:gridCol w:w="1276"/>
        <w:gridCol w:w="1276"/>
        <w:gridCol w:w="1134"/>
        <w:gridCol w:w="1276"/>
        <w:gridCol w:w="1276"/>
        <w:gridCol w:w="1275"/>
        <w:gridCol w:w="1418"/>
      </w:tblGrid>
      <w:tr w:rsidR="0022584D" w:rsidTr="0022584D">
        <w:tc>
          <w:tcPr>
            <w:tcW w:w="85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A54FDC">
            <w:pPr>
              <w:pStyle w:val="ConsPlusNormal"/>
              <w:ind w:firstLine="0"/>
              <w:jc w:val="center"/>
              <w:rPr>
                <w:rFonts w:ascii="Times New Roman" w:hAnsi="Times New Roman"/>
              </w:rPr>
            </w:pPr>
            <w:r>
              <w:rPr>
                <w:rFonts w:ascii="Times New Roman" w:hAnsi="Times New Roman"/>
              </w:rPr>
              <w:t xml:space="preserve">N </w:t>
            </w:r>
            <w:proofErr w:type="gramStart"/>
            <w:r>
              <w:rPr>
                <w:rFonts w:ascii="Times New Roman" w:hAnsi="Times New Roman"/>
              </w:rPr>
              <w:t>п</w:t>
            </w:r>
            <w:proofErr w:type="gramEnd"/>
            <w:r>
              <w:rPr>
                <w:rFonts w:ascii="Times New Roman" w:hAnsi="Times New Roman"/>
              </w:rPr>
              <w:t>/п</w:t>
            </w:r>
          </w:p>
        </w:tc>
        <w:tc>
          <w:tcPr>
            <w:tcW w:w="524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A54FDC">
            <w:pPr>
              <w:pStyle w:val="ConsPlusNormal"/>
              <w:ind w:firstLine="0"/>
              <w:jc w:val="center"/>
              <w:rPr>
                <w:rFonts w:ascii="Times New Roman" w:hAnsi="Times New Roman"/>
              </w:rPr>
            </w:pPr>
            <w:r>
              <w:rPr>
                <w:rFonts w:ascii="Times New Roman" w:hAnsi="Times New Roman"/>
              </w:rPr>
              <w:t>Наименование показателя программы</w:t>
            </w:r>
          </w:p>
        </w:tc>
        <w:tc>
          <w:tcPr>
            <w:tcW w:w="127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A54FDC">
            <w:pPr>
              <w:pStyle w:val="ConsPlusNormal"/>
              <w:ind w:firstLine="0"/>
              <w:jc w:val="center"/>
              <w:rPr>
                <w:rFonts w:ascii="Times New Roman" w:hAnsi="Times New Roman"/>
              </w:rPr>
            </w:pPr>
            <w:r>
              <w:rPr>
                <w:rFonts w:ascii="Times New Roman" w:hAnsi="Times New Roman"/>
              </w:rPr>
              <w:t>Единица измерения</w:t>
            </w:r>
          </w:p>
        </w:tc>
        <w:tc>
          <w:tcPr>
            <w:tcW w:w="7655"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A54FDC">
            <w:pPr>
              <w:jc w:val="center"/>
              <w:rPr>
                <w:sz w:val="20"/>
              </w:rPr>
            </w:pPr>
            <w:r>
              <w:rPr>
                <w:sz w:val="20"/>
              </w:rPr>
              <w:t>Плановые значения целевых показателей программы</w:t>
            </w:r>
          </w:p>
        </w:tc>
      </w:tr>
      <w:tr w:rsidR="0022584D" w:rsidTr="0022584D">
        <w:tc>
          <w:tcPr>
            <w:tcW w:w="8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F77F92"/>
        </w:tc>
        <w:tc>
          <w:tcPr>
            <w:tcW w:w="524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F77F92"/>
        </w:tc>
        <w:tc>
          <w:tcPr>
            <w:tcW w:w="12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F77F92"/>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A54FDC">
            <w:pPr>
              <w:pStyle w:val="ConsPlusNormal"/>
              <w:ind w:firstLine="0"/>
              <w:jc w:val="center"/>
              <w:rPr>
                <w:rFonts w:ascii="Times New Roman" w:hAnsi="Times New Roman"/>
              </w:rPr>
            </w:pPr>
            <w:r>
              <w:rPr>
                <w:rFonts w:ascii="Times New Roman" w:hAnsi="Times New Roman"/>
              </w:rPr>
              <w:t>2025г.</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A54FDC">
            <w:pPr>
              <w:pStyle w:val="ConsPlusNormal"/>
              <w:ind w:firstLine="0"/>
              <w:jc w:val="center"/>
              <w:rPr>
                <w:rFonts w:ascii="Times New Roman" w:hAnsi="Times New Roman"/>
              </w:rPr>
            </w:pPr>
            <w:r>
              <w:rPr>
                <w:rFonts w:ascii="Times New Roman" w:hAnsi="Times New Roman"/>
              </w:rPr>
              <w:t>2026 г.</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A54FDC">
            <w:pPr>
              <w:pStyle w:val="ConsPlusNormal"/>
              <w:ind w:firstLine="0"/>
              <w:jc w:val="center"/>
              <w:rPr>
                <w:rFonts w:ascii="Times New Roman" w:hAnsi="Times New Roman"/>
              </w:rPr>
            </w:pPr>
            <w:r>
              <w:rPr>
                <w:rFonts w:ascii="Times New Roman" w:hAnsi="Times New Roman"/>
              </w:rPr>
              <w:t>2027 г.</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A54FDC">
            <w:pPr>
              <w:pStyle w:val="ConsPlusNormal"/>
              <w:ind w:firstLine="0"/>
              <w:jc w:val="center"/>
              <w:rPr>
                <w:rFonts w:ascii="Times New Roman" w:hAnsi="Times New Roman"/>
              </w:rPr>
            </w:pPr>
            <w:r>
              <w:rPr>
                <w:rFonts w:ascii="Times New Roman" w:hAnsi="Times New Roman"/>
              </w:rPr>
              <w:t>2028 г.</w:t>
            </w:r>
          </w:p>
        </w:tc>
        <w:tc>
          <w:tcPr>
            <w:tcW w:w="1275" w:type="dxa"/>
            <w:tcBorders>
              <w:top w:val="single" w:sz="4" w:space="0" w:color="000000"/>
              <w:left w:val="single" w:sz="4" w:space="0" w:color="000000"/>
              <w:bottom w:val="single" w:sz="4" w:space="0" w:color="000000"/>
              <w:right w:val="single" w:sz="4" w:space="0" w:color="000000"/>
            </w:tcBorders>
          </w:tcPr>
          <w:p w:rsidR="0022584D" w:rsidRDefault="0022584D" w:rsidP="0001108B">
            <w:pPr>
              <w:pStyle w:val="ConsPlusNormal"/>
              <w:ind w:firstLine="0"/>
              <w:jc w:val="center"/>
              <w:rPr>
                <w:rFonts w:ascii="Times New Roman" w:hAnsi="Times New Roman"/>
              </w:rPr>
            </w:pPr>
            <w:r>
              <w:rPr>
                <w:rFonts w:ascii="Times New Roman" w:hAnsi="Times New Roman"/>
              </w:rPr>
              <w:t>2029 г.</w:t>
            </w:r>
          </w:p>
        </w:tc>
        <w:tc>
          <w:tcPr>
            <w:tcW w:w="1418" w:type="dxa"/>
            <w:tcBorders>
              <w:top w:val="single" w:sz="4" w:space="0" w:color="000000"/>
              <w:left w:val="single" w:sz="4" w:space="0" w:color="000000"/>
              <w:bottom w:val="single" w:sz="4" w:space="0" w:color="000000"/>
              <w:right w:val="single" w:sz="4" w:space="0" w:color="000000"/>
            </w:tcBorders>
          </w:tcPr>
          <w:p w:rsidR="0022584D" w:rsidRDefault="0022584D" w:rsidP="0001108B">
            <w:pPr>
              <w:pStyle w:val="ConsPlusNormal"/>
              <w:ind w:firstLine="0"/>
              <w:jc w:val="center"/>
              <w:rPr>
                <w:rFonts w:ascii="Times New Roman" w:hAnsi="Times New Roman"/>
              </w:rPr>
            </w:pPr>
            <w:r>
              <w:rPr>
                <w:rFonts w:ascii="Times New Roman" w:hAnsi="Times New Roman"/>
              </w:rPr>
              <w:t>2030 г.</w:t>
            </w:r>
          </w:p>
        </w:tc>
      </w:tr>
      <w:tr w:rsidR="0022584D" w:rsidTr="0022584D">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A54FDC">
            <w:pPr>
              <w:pStyle w:val="ConsPlusNormal"/>
              <w:ind w:right="190" w:firstLine="0"/>
              <w:jc w:val="center"/>
              <w:rPr>
                <w:rFonts w:ascii="Times New Roman" w:hAnsi="Times New Roman"/>
              </w:rPr>
            </w:pPr>
            <w:r>
              <w:rPr>
                <w:rFonts w:ascii="Times New Roman" w:hAnsi="Times New Roman"/>
              </w:rPr>
              <w:t xml:space="preserve">   1</w:t>
            </w:r>
          </w:p>
        </w:tc>
        <w:tc>
          <w:tcPr>
            <w:tcW w:w="52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F77F92">
            <w:pPr>
              <w:pStyle w:val="ConsPlusNormal"/>
              <w:ind w:firstLine="0"/>
              <w:rPr>
                <w:rFonts w:ascii="Times New Roman" w:hAnsi="Times New Roman"/>
              </w:rPr>
            </w:pPr>
            <w:r>
              <w:rPr>
                <w:rFonts w:ascii="Times New Roman" w:hAnsi="Times New Roman"/>
              </w:rPr>
              <w:t>Удельный расход тепловой энергии в многоквартирных домах (в расчете на 1 жителя)</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F77F92">
            <w:pPr>
              <w:pStyle w:val="ConsPlusNormal"/>
              <w:ind w:firstLine="0"/>
              <w:jc w:val="center"/>
              <w:rPr>
                <w:rFonts w:ascii="Times New Roman" w:hAnsi="Times New Roman"/>
              </w:rPr>
            </w:pPr>
            <w:r>
              <w:rPr>
                <w:rFonts w:ascii="Times New Roman" w:hAnsi="Times New Roman"/>
              </w:rPr>
              <w:t>Гкал/чел</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A54FDC">
            <w:pPr>
              <w:pStyle w:val="ConsPlusNormal"/>
              <w:ind w:firstLine="0"/>
              <w:jc w:val="center"/>
              <w:rPr>
                <w:rFonts w:ascii="Times New Roman" w:hAnsi="Times New Roman"/>
              </w:rPr>
            </w:pPr>
            <w:r>
              <w:rPr>
                <w:rFonts w:ascii="Times New Roman" w:hAnsi="Times New Roman"/>
              </w:rPr>
              <w:t>7,55</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01108B">
            <w:pPr>
              <w:pStyle w:val="ConsPlusNormal"/>
              <w:ind w:firstLine="0"/>
              <w:jc w:val="center"/>
              <w:rPr>
                <w:rFonts w:ascii="Times New Roman" w:hAnsi="Times New Roman"/>
              </w:rPr>
            </w:pPr>
            <w:r>
              <w:rPr>
                <w:rFonts w:ascii="Times New Roman" w:hAnsi="Times New Roman"/>
              </w:rPr>
              <w:t>7,55</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01108B">
            <w:pPr>
              <w:pStyle w:val="ConsPlusNormal"/>
              <w:ind w:firstLine="0"/>
              <w:jc w:val="center"/>
              <w:rPr>
                <w:rFonts w:ascii="Times New Roman" w:hAnsi="Times New Roman"/>
              </w:rPr>
            </w:pPr>
            <w:r>
              <w:rPr>
                <w:rFonts w:ascii="Times New Roman" w:hAnsi="Times New Roman"/>
              </w:rPr>
              <w:t>7,55</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01108B">
            <w:pPr>
              <w:pStyle w:val="ConsPlusNormal"/>
              <w:ind w:firstLine="0"/>
              <w:jc w:val="center"/>
              <w:rPr>
                <w:rFonts w:ascii="Times New Roman" w:hAnsi="Times New Roman"/>
              </w:rPr>
            </w:pPr>
            <w:r>
              <w:rPr>
                <w:rFonts w:ascii="Times New Roman" w:hAnsi="Times New Roman"/>
              </w:rPr>
              <w:t>7,55</w:t>
            </w:r>
          </w:p>
        </w:tc>
        <w:tc>
          <w:tcPr>
            <w:tcW w:w="1275" w:type="dxa"/>
            <w:tcBorders>
              <w:top w:val="single" w:sz="4" w:space="0" w:color="000000"/>
              <w:left w:val="single" w:sz="4" w:space="0" w:color="000000"/>
              <w:bottom w:val="single" w:sz="4" w:space="0" w:color="000000"/>
              <w:right w:val="single" w:sz="4" w:space="0" w:color="000000"/>
            </w:tcBorders>
          </w:tcPr>
          <w:p w:rsidR="0022584D" w:rsidRDefault="0022584D" w:rsidP="0001108B">
            <w:pPr>
              <w:pStyle w:val="ConsPlusNormal"/>
              <w:ind w:firstLine="0"/>
              <w:jc w:val="center"/>
              <w:rPr>
                <w:rFonts w:ascii="Times New Roman" w:hAnsi="Times New Roman"/>
              </w:rPr>
            </w:pPr>
            <w:r>
              <w:rPr>
                <w:rFonts w:ascii="Times New Roman" w:hAnsi="Times New Roman"/>
              </w:rPr>
              <w:t>7,55</w:t>
            </w:r>
          </w:p>
        </w:tc>
        <w:tc>
          <w:tcPr>
            <w:tcW w:w="1418" w:type="dxa"/>
            <w:tcBorders>
              <w:top w:val="single" w:sz="4" w:space="0" w:color="000000"/>
              <w:left w:val="single" w:sz="4" w:space="0" w:color="000000"/>
              <w:bottom w:val="single" w:sz="4" w:space="0" w:color="000000"/>
              <w:right w:val="single" w:sz="4" w:space="0" w:color="000000"/>
            </w:tcBorders>
          </w:tcPr>
          <w:p w:rsidR="0022584D" w:rsidRDefault="0022584D" w:rsidP="0001108B">
            <w:pPr>
              <w:pStyle w:val="ConsPlusNormal"/>
              <w:ind w:firstLine="0"/>
              <w:jc w:val="center"/>
              <w:rPr>
                <w:rFonts w:ascii="Times New Roman" w:hAnsi="Times New Roman"/>
              </w:rPr>
            </w:pPr>
            <w:r>
              <w:rPr>
                <w:rFonts w:ascii="Times New Roman" w:hAnsi="Times New Roman"/>
              </w:rPr>
              <w:t>7,55</w:t>
            </w:r>
          </w:p>
        </w:tc>
      </w:tr>
      <w:tr w:rsidR="0022584D" w:rsidTr="0022584D">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A54FDC">
            <w:pPr>
              <w:pStyle w:val="ConsPlusNormal"/>
              <w:ind w:right="-488" w:firstLine="80"/>
              <w:jc w:val="center"/>
              <w:rPr>
                <w:rFonts w:ascii="Times New Roman" w:hAnsi="Times New Roman"/>
              </w:rPr>
            </w:pPr>
          </w:p>
          <w:p w:rsidR="0022584D" w:rsidRDefault="0022584D" w:rsidP="00A54FDC">
            <w:pPr>
              <w:ind w:firstLine="0"/>
              <w:jc w:val="center"/>
              <w:rPr>
                <w:sz w:val="20"/>
              </w:rPr>
            </w:pPr>
            <w:r>
              <w:rPr>
                <w:sz w:val="20"/>
              </w:rPr>
              <w:t>2</w:t>
            </w:r>
          </w:p>
        </w:tc>
        <w:tc>
          <w:tcPr>
            <w:tcW w:w="52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F77F92">
            <w:pPr>
              <w:pStyle w:val="ConsPlusNormal"/>
              <w:ind w:firstLine="0"/>
              <w:rPr>
                <w:rFonts w:ascii="Times New Roman" w:hAnsi="Times New Roman"/>
              </w:rPr>
            </w:pPr>
            <w:r>
              <w:rPr>
                <w:rFonts w:ascii="Times New Roman" w:hAnsi="Times New Roman"/>
              </w:rPr>
              <w:t>Удельный расход холодной воды в многоквартирных домах (в расчете на 1 жителя)</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F77F92">
            <w:pPr>
              <w:pStyle w:val="ConsPlusNormal"/>
              <w:ind w:firstLine="0"/>
              <w:jc w:val="center"/>
              <w:rPr>
                <w:rFonts w:ascii="Times New Roman" w:hAnsi="Times New Roman"/>
              </w:rPr>
            </w:pPr>
            <w:proofErr w:type="gramStart"/>
            <w:r>
              <w:rPr>
                <w:rFonts w:ascii="Times New Roman" w:hAnsi="Times New Roman"/>
              </w:rPr>
              <w:t>м</w:t>
            </w:r>
            <w:proofErr w:type="gramEnd"/>
            <w:r>
              <w:rPr>
                <w:rFonts w:ascii="Times New Roman" w:hAnsi="Times New Roman"/>
              </w:rPr>
              <w:t>³/чел</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A54FDC">
            <w:pPr>
              <w:pStyle w:val="ConsPlusNormal"/>
              <w:ind w:firstLine="0"/>
              <w:jc w:val="center"/>
              <w:rPr>
                <w:rFonts w:ascii="Times New Roman" w:hAnsi="Times New Roman"/>
              </w:rPr>
            </w:pPr>
            <w:r>
              <w:rPr>
                <w:rFonts w:ascii="Times New Roman" w:hAnsi="Times New Roman"/>
              </w:rPr>
              <w:t>41,24</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01108B">
            <w:pPr>
              <w:pStyle w:val="ConsPlusNormal"/>
              <w:ind w:firstLine="0"/>
              <w:jc w:val="center"/>
              <w:rPr>
                <w:rFonts w:ascii="Times New Roman" w:hAnsi="Times New Roman"/>
              </w:rPr>
            </w:pPr>
            <w:r>
              <w:rPr>
                <w:rFonts w:ascii="Times New Roman" w:hAnsi="Times New Roman"/>
              </w:rPr>
              <w:t>41,24</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01108B">
            <w:pPr>
              <w:pStyle w:val="ConsPlusNormal"/>
              <w:ind w:firstLine="0"/>
              <w:jc w:val="center"/>
              <w:rPr>
                <w:rFonts w:ascii="Times New Roman" w:hAnsi="Times New Roman"/>
              </w:rPr>
            </w:pPr>
            <w:r>
              <w:rPr>
                <w:rFonts w:ascii="Times New Roman" w:hAnsi="Times New Roman"/>
              </w:rPr>
              <w:t>41,24</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01108B">
            <w:pPr>
              <w:pStyle w:val="ConsPlusNormal"/>
              <w:ind w:firstLine="0"/>
              <w:jc w:val="center"/>
              <w:rPr>
                <w:rFonts w:ascii="Times New Roman" w:hAnsi="Times New Roman"/>
              </w:rPr>
            </w:pPr>
            <w:r>
              <w:rPr>
                <w:rFonts w:ascii="Times New Roman" w:hAnsi="Times New Roman"/>
              </w:rPr>
              <w:t>41,24</w:t>
            </w:r>
          </w:p>
        </w:tc>
        <w:tc>
          <w:tcPr>
            <w:tcW w:w="1275" w:type="dxa"/>
            <w:tcBorders>
              <w:top w:val="single" w:sz="4" w:space="0" w:color="000000"/>
              <w:left w:val="single" w:sz="4" w:space="0" w:color="000000"/>
              <w:bottom w:val="single" w:sz="4" w:space="0" w:color="000000"/>
              <w:right w:val="single" w:sz="4" w:space="0" w:color="000000"/>
            </w:tcBorders>
          </w:tcPr>
          <w:p w:rsidR="0022584D" w:rsidRDefault="0022584D" w:rsidP="0001108B">
            <w:pPr>
              <w:pStyle w:val="ConsPlusNormal"/>
              <w:ind w:firstLine="0"/>
              <w:jc w:val="center"/>
              <w:rPr>
                <w:rFonts w:ascii="Times New Roman" w:hAnsi="Times New Roman"/>
              </w:rPr>
            </w:pPr>
            <w:r>
              <w:rPr>
                <w:rFonts w:ascii="Times New Roman" w:hAnsi="Times New Roman"/>
              </w:rPr>
              <w:t>41,24</w:t>
            </w:r>
          </w:p>
        </w:tc>
        <w:tc>
          <w:tcPr>
            <w:tcW w:w="1418" w:type="dxa"/>
            <w:tcBorders>
              <w:top w:val="single" w:sz="4" w:space="0" w:color="000000"/>
              <w:left w:val="single" w:sz="4" w:space="0" w:color="000000"/>
              <w:bottom w:val="single" w:sz="4" w:space="0" w:color="000000"/>
              <w:right w:val="single" w:sz="4" w:space="0" w:color="000000"/>
            </w:tcBorders>
          </w:tcPr>
          <w:p w:rsidR="0022584D" w:rsidRDefault="0022584D" w:rsidP="0001108B">
            <w:pPr>
              <w:pStyle w:val="ConsPlusNormal"/>
              <w:ind w:firstLine="0"/>
              <w:jc w:val="center"/>
              <w:rPr>
                <w:rFonts w:ascii="Times New Roman" w:hAnsi="Times New Roman"/>
              </w:rPr>
            </w:pPr>
            <w:r>
              <w:rPr>
                <w:rFonts w:ascii="Times New Roman" w:hAnsi="Times New Roman"/>
              </w:rPr>
              <w:t>41,24</w:t>
            </w:r>
          </w:p>
        </w:tc>
      </w:tr>
      <w:tr w:rsidR="0022584D" w:rsidTr="0022584D">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A54FDC">
            <w:pPr>
              <w:pStyle w:val="ConsPlusNormal"/>
              <w:jc w:val="center"/>
              <w:rPr>
                <w:rFonts w:ascii="Times New Roman" w:hAnsi="Times New Roman"/>
              </w:rPr>
            </w:pPr>
          </w:p>
          <w:p w:rsidR="0022584D" w:rsidRDefault="0022584D" w:rsidP="00A54FDC">
            <w:pPr>
              <w:ind w:firstLine="0"/>
              <w:jc w:val="center"/>
              <w:rPr>
                <w:sz w:val="20"/>
              </w:rPr>
            </w:pPr>
            <w:r>
              <w:rPr>
                <w:sz w:val="20"/>
              </w:rPr>
              <w:t>3</w:t>
            </w:r>
          </w:p>
        </w:tc>
        <w:tc>
          <w:tcPr>
            <w:tcW w:w="52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F77F92">
            <w:pPr>
              <w:pStyle w:val="ConsPlusNormal"/>
              <w:ind w:firstLine="0"/>
              <w:rPr>
                <w:rFonts w:ascii="Times New Roman" w:hAnsi="Times New Roman"/>
              </w:rPr>
            </w:pPr>
            <w:r>
              <w:rPr>
                <w:rFonts w:ascii="Times New Roman" w:hAnsi="Times New Roman"/>
              </w:rPr>
              <w:t>Удельный расход горячей воды в многоквартирных домах (в расчете на 1 жителя)</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F77F92">
            <w:pPr>
              <w:pStyle w:val="ConsPlusNormal"/>
              <w:ind w:firstLine="0"/>
              <w:jc w:val="center"/>
              <w:rPr>
                <w:rFonts w:ascii="Times New Roman" w:hAnsi="Times New Roman"/>
              </w:rPr>
            </w:pPr>
            <w:proofErr w:type="gramStart"/>
            <w:r>
              <w:rPr>
                <w:rFonts w:ascii="Times New Roman" w:hAnsi="Times New Roman"/>
              </w:rPr>
              <w:t>м</w:t>
            </w:r>
            <w:proofErr w:type="gramEnd"/>
            <w:r>
              <w:rPr>
                <w:rFonts w:ascii="Times New Roman" w:hAnsi="Times New Roman"/>
              </w:rPr>
              <w:t>³/чел</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A54FDC">
            <w:pPr>
              <w:pStyle w:val="ConsPlusNormal"/>
              <w:ind w:firstLine="0"/>
              <w:jc w:val="center"/>
              <w:rPr>
                <w:rFonts w:ascii="Times New Roman" w:hAnsi="Times New Roman"/>
              </w:rPr>
            </w:pPr>
            <w:r>
              <w:rPr>
                <w:rFonts w:ascii="Times New Roman" w:hAnsi="Times New Roman"/>
              </w:rPr>
              <w:t>25,68</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01108B">
            <w:pPr>
              <w:pStyle w:val="ConsPlusNormal"/>
              <w:ind w:firstLine="0"/>
              <w:jc w:val="center"/>
              <w:rPr>
                <w:rFonts w:ascii="Times New Roman" w:hAnsi="Times New Roman"/>
              </w:rPr>
            </w:pPr>
            <w:r>
              <w:rPr>
                <w:rFonts w:ascii="Times New Roman" w:hAnsi="Times New Roman"/>
              </w:rPr>
              <w:t>25,68</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01108B">
            <w:pPr>
              <w:pStyle w:val="ConsPlusNormal"/>
              <w:ind w:firstLine="0"/>
              <w:jc w:val="center"/>
              <w:rPr>
                <w:rFonts w:ascii="Times New Roman" w:hAnsi="Times New Roman"/>
              </w:rPr>
            </w:pPr>
            <w:r>
              <w:rPr>
                <w:rFonts w:ascii="Times New Roman" w:hAnsi="Times New Roman"/>
              </w:rPr>
              <w:t>25,68</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01108B">
            <w:pPr>
              <w:pStyle w:val="ConsPlusNormal"/>
              <w:ind w:firstLine="0"/>
              <w:jc w:val="center"/>
              <w:rPr>
                <w:rFonts w:ascii="Times New Roman" w:hAnsi="Times New Roman"/>
              </w:rPr>
            </w:pPr>
            <w:r>
              <w:rPr>
                <w:rFonts w:ascii="Times New Roman" w:hAnsi="Times New Roman"/>
              </w:rPr>
              <w:t>25,68</w:t>
            </w:r>
          </w:p>
        </w:tc>
        <w:tc>
          <w:tcPr>
            <w:tcW w:w="1275" w:type="dxa"/>
            <w:tcBorders>
              <w:top w:val="single" w:sz="4" w:space="0" w:color="000000"/>
              <w:left w:val="single" w:sz="4" w:space="0" w:color="000000"/>
              <w:bottom w:val="single" w:sz="4" w:space="0" w:color="000000"/>
              <w:right w:val="single" w:sz="4" w:space="0" w:color="000000"/>
            </w:tcBorders>
          </w:tcPr>
          <w:p w:rsidR="0022584D" w:rsidRDefault="0022584D" w:rsidP="0001108B">
            <w:pPr>
              <w:pStyle w:val="ConsPlusNormal"/>
              <w:ind w:firstLine="0"/>
              <w:jc w:val="center"/>
              <w:rPr>
                <w:rFonts w:ascii="Times New Roman" w:hAnsi="Times New Roman"/>
              </w:rPr>
            </w:pPr>
            <w:r>
              <w:rPr>
                <w:rFonts w:ascii="Times New Roman" w:hAnsi="Times New Roman"/>
              </w:rPr>
              <w:t>25,68</w:t>
            </w:r>
          </w:p>
        </w:tc>
        <w:tc>
          <w:tcPr>
            <w:tcW w:w="1418" w:type="dxa"/>
            <w:tcBorders>
              <w:top w:val="single" w:sz="4" w:space="0" w:color="000000"/>
              <w:left w:val="single" w:sz="4" w:space="0" w:color="000000"/>
              <w:bottom w:val="single" w:sz="4" w:space="0" w:color="000000"/>
              <w:right w:val="single" w:sz="4" w:space="0" w:color="000000"/>
            </w:tcBorders>
          </w:tcPr>
          <w:p w:rsidR="0022584D" w:rsidRDefault="0022584D" w:rsidP="0001108B">
            <w:pPr>
              <w:pStyle w:val="ConsPlusNormal"/>
              <w:ind w:firstLine="0"/>
              <w:jc w:val="center"/>
              <w:rPr>
                <w:rFonts w:ascii="Times New Roman" w:hAnsi="Times New Roman"/>
              </w:rPr>
            </w:pPr>
            <w:r>
              <w:rPr>
                <w:rFonts w:ascii="Times New Roman" w:hAnsi="Times New Roman"/>
              </w:rPr>
              <w:t>25,68</w:t>
            </w:r>
          </w:p>
        </w:tc>
      </w:tr>
      <w:tr w:rsidR="0022584D" w:rsidTr="0022584D">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A54FDC">
            <w:pPr>
              <w:pStyle w:val="ConsPlusNormal"/>
              <w:jc w:val="center"/>
              <w:rPr>
                <w:rFonts w:ascii="Times New Roman" w:hAnsi="Times New Roman"/>
              </w:rPr>
            </w:pPr>
          </w:p>
          <w:p w:rsidR="0022584D" w:rsidRDefault="0022584D" w:rsidP="00A54FDC">
            <w:pPr>
              <w:ind w:firstLine="0"/>
              <w:jc w:val="center"/>
              <w:rPr>
                <w:sz w:val="20"/>
              </w:rPr>
            </w:pPr>
            <w:r>
              <w:rPr>
                <w:sz w:val="20"/>
              </w:rPr>
              <w:t>4</w:t>
            </w:r>
          </w:p>
        </w:tc>
        <w:tc>
          <w:tcPr>
            <w:tcW w:w="52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F77F92">
            <w:pPr>
              <w:pStyle w:val="ConsPlusNormal"/>
              <w:ind w:firstLine="0"/>
              <w:rPr>
                <w:rFonts w:ascii="Times New Roman" w:hAnsi="Times New Roman"/>
              </w:rPr>
            </w:pPr>
            <w:r>
              <w:rPr>
                <w:rFonts w:ascii="Times New Roman" w:hAnsi="Times New Roman"/>
              </w:rPr>
              <w:t>Удельный расход электрической энергии в многоквартирных домах (в расчете на 1 кв. метр общей площади)</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F77F92">
            <w:pPr>
              <w:pStyle w:val="ConsPlusNormal"/>
              <w:ind w:firstLine="0"/>
              <w:jc w:val="center"/>
              <w:rPr>
                <w:rFonts w:ascii="Times New Roman" w:hAnsi="Times New Roman"/>
              </w:rPr>
            </w:pPr>
            <w:r>
              <w:rPr>
                <w:rFonts w:ascii="Times New Roman" w:hAnsi="Times New Roman"/>
              </w:rPr>
              <w:t>кВт/</w:t>
            </w:r>
            <w:proofErr w:type="gramStart"/>
            <w:r>
              <w:rPr>
                <w:rFonts w:ascii="Times New Roman" w:hAnsi="Times New Roman"/>
              </w:rPr>
              <w:t>м</w:t>
            </w:r>
            <w:proofErr w:type="gramEnd"/>
            <w:r>
              <w:rPr>
                <w:rFonts w:ascii="Times New Roman" w:hAnsi="Times New Roman"/>
              </w:rPr>
              <w:t>²</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A54FDC">
            <w:pPr>
              <w:pStyle w:val="ConsPlusNormal"/>
              <w:ind w:firstLine="0"/>
              <w:jc w:val="center"/>
              <w:rPr>
                <w:rFonts w:ascii="Times New Roman" w:hAnsi="Times New Roman"/>
              </w:rPr>
            </w:pPr>
            <w:r>
              <w:rPr>
                <w:rFonts w:ascii="Times New Roman" w:hAnsi="Times New Roman"/>
              </w:rPr>
              <w:t>47,55</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01108B">
            <w:pPr>
              <w:pStyle w:val="ConsPlusNormal"/>
              <w:ind w:firstLine="0"/>
              <w:jc w:val="center"/>
              <w:rPr>
                <w:rFonts w:ascii="Times New Roman" w:hAnsi="Times New Roman"/>
              </w:rPr>
            </w:pPr>
            <w:r>
              <w:rPr>
                <w:rFonts w:ascii="Times New Roman" w:hAnsi="Times New Roman"/>
              </w:rPr>
              <w:t>47,55</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01108B">
            <w:pPr>
              <w:pStyle w:val="ConsPlusNormal"/>
              <w:ind w:firstLine="0"/>
              <w:jc w:val="center"/>
              <w:rPr>
                <w:rFonts w:ascii="Times New Roman" w:hAnsi="Times New Roman"/>
              </w:rPr>
            </w:pPr>
            <w:r>
              <w:rPr>
                <w:rFonts w:ascii="Times New Roman" w:hAnsi="Times New Roman"/>
              </w:rPr>
              <w:t>47,55</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01108B">
            <w:pPr>
              <w:pStyle w:val="ConsPlusNormal"/>
              <w:ind w:firstLine="0"/>
              <w:jc w:val="center"/>
              <w:rPr>
                <w:rFonts w:ascii="Times New Roman" w:hAnsi="Times New Roman"/>
              </w:rPr>
            </w:pPr>
            <w:r>
              <w:rPr>
                <w:rFonts w:ascii="Times New Roman" w:hAnsi="Times New Roman"/>
              </w:rPr>
              <w:t>47,55</w:t>
            </w:r>
          </w:p>
        </w:tc>
        <w:tc>
          <w:tcPr>
            <w:tcW w:w="1275" w:type="dxa"/>
            <w:tcBorders>
              <w:top w:val="single" w:sz="4" w:space="0" w:color="000000"/>
              <w:left w:val="single" w:sz="4" w:space="0" w:color="000000"/>
              <w:bottom w:val="single" w:sz="4" w:space="0" w:color="000000"/>
              <w:right w:val="single" w:sz="4" w:space="0" w:color="000000"/>
            </w:tcBorders>
          </w:tcPr>
          <w:p w:rsidR="0022584D" w:rsidRDefault="0022584D" w:rsidP="0001108B">
            <w:pPr>
              <w:pStyle w:val="ConsPlusNormal"/>
              <w:ind w:firstLine="0"/>
              <w:jc w:val="center"/>
              <w:rPr>
                <w:rFonts w:ascii="Times New Roman" w:hAnsi="Times New Roman"/>
              </w:rPr>
            </w:pPr>
            <w:r>
              <w:rPr>
                <w:rFonts w:ascii="Times New Roman" w:hAnsi="Times New Roman"/>
              </w:rPr>
              <w:t>47,55</w:t>
            </w:r>
          </w:p>
        </w:tc>
        <w:tc>
          <w:tcPr>
            <w:tcW w:w="1418" w:type="dxa"/>
            <w:tcBorders>
              <w:top w:val="single" w:sz="4" w:space="0" w:color="000000"/>
              <w:left w:val="single" w:sz="4" w:space="0" w:color="000000"/>
              <w:bottom w:val="single" w:sz="4" w:space="0" w:color="000000"/>
              <w:right w:val="single" w:sz="4" w:space="0" w:color="000000"/>
            </w:tcBorders>
          </w:tcPr>
          <w:p w:rsidR="0022584D" w:rsidRDefault="0022584D" w:rsidP="0001108B">
            <w:pPr>
              <w:pStyle w:val="ConsPlusNormal"/>
              <w:ind w:firstLine="0"/>
              <w:jc w:val="center"/>
              <w:rPr>
                <w:rFonts w:ascii="Times New Roman" w:hAnsi="Times New Roman"/>
              </w:rPr>
            </w:pPr>
            <w:r>
              <w:rPr>
                <w:rFonts w:ascii="Times New Roman" w:hAnsi="Times New Roman"/>
              </w:rPr>
              <w:t>47,55</w:t>
            </w:r>
          </w:p>
        </w:tc>
      </w:tr>
    </w:tbl>
    <w:p w:rsidR="00F77F92" w:rsidRDefault="00F77F92" w:rsidP="00F77F92">
      <w:pPr>
        <w:pStyle w:val="ConsPlusNormal"/>
        <w:ind w:firstLine="0"/>
        <w:rPr>
          <w:rFonts w:ascii="Times New Roman" w:hAnsi="Times New Roman"/>
          <w:b/>
          <w:smallCaps/>
          <w:sz w:val="28"/>
        </w:rPr>
      </w:pPr>
    </w:p>
    <w:p w:rsidR="00F77F92" w:rsidRDefault="00F77F92" w:rsidP="00F77F92">
      <w:pPr>
        <w:pStyle w:val="ConsPlusNormal"/>
        <w:ind w:firstLine="0"/>
        <w:jc w:val="center"/>
        <w:rPr>
          <w:rFonts w:ascii="Times New Roman" w:hAnsi="Times New Roman"/>
          <w:b/>
          <w:smallCaps/>
          <w:sz w:val="24"/>
        </w:rPr>
      </w:pPr>
      <w:r>
        <w:rPr>
          <w:rFonts w:ascii="Times New Roman" w:hAnsi="Times New Roman"/>
          <w:b/>
          <w:sz w:val="24"/>
        </w:rPr>
        <w:t xml:space="preserve">2.4. </w:t>
      </w:r>
      <w:r>
        <w:rPr>
          <w:rFonts w:ascii="Times New Roman" w:hAnsi="Times New Roman"/>
          <w:b/>
          <w:smallCaps/>
          <w:sz w:val="24"/>
        </w:rPr>
        <w:t>Сведения о целевых показателях программы энергосбережения и повышения энергетической эффективности в системах коммунальной инфраструктуры</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55"/>
        <w:gridCol w:w="4247"/>
        <w:gridCol w:w="1275"/>
        <w:gridCol w:w="1410"/>
        <w:gridCol w:w="1635"/>
        <w:gridCol w:w="1413"/>
        <w:gridCol w:w="1293"/>
        <w:gridCol w:w="1586"/>
        <w:gridCol w:w="1253"/>
      </w:tblGrid>
      <w:tr w:rsidR="00F77F92" w:rsidTr="00A54FDC">
        <w:tc>
          <w:tcPr>
            <w:tcW w:w="105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77F92" w:rsidRDefault="00F77F92" w:rsidP="00A54FDC">
            <w:pPr>
              <w:pStyle w:val="ConsPlusNormal"/>
              <w:ind w:firstLine="0"/>
              <w:jc w:val="center"/>
              <w:rPr>
                <w:rFonts w:ascii="Times New Roman" w:hAnsi="Times New Roman"/>
              </w:rPr>
            </w:pPr>
            <w:r>
              <w:rPr>
                <w:rFonts w:ascii="Times New Roman" w:hAnsi="Times New Roman"/>
              </w:rPr>
              <w:t xml:space="preserve">N </w:t>
            </w:r>
            <w:proofErr w:type="gramStart"/>
            <w:r>
              <w:rPr>
                <w:rFonts w:ascii="Times New Roman" w:hAnsi="Times New Roman"/>
              </w:rPr>
              <w:t>п</w:t>
            </w:r>
            <w:proofErr w:type="gramEnd"/>
            <w:r>
              <w:rPr>
                <w:rFonts w:ascii="Times New Roman" w:hAnsi="Times New Roman"/>
              </w:rPr>
              <w:t>/п</w:t>
            </w:r>
          </w:p>
        </w:tc>
        <w:tc>
          <w:tcPr>
            <w:tcW w:w="424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77F92" w:rsidRDefault="00F77F92" w:rsidP="00A54FDC">
            <w:pPr>
              <w:pStyle w:val="ConsPlusNormal"/>
              <w:ind w:firstLine="0"/>
              <w:jc w:val="center"/>
              <w:rPr>
                <w:rFonts w:ascii="Times New Roman" w:hAnsi="Times New Roman"/>
              </w:rPr>
            </w:pPr>
            <w:r>
              <w:rPr>
                <w:rFonts w:ascii="Times New Roman" w:hAnsi="Times New Roman"/>
              </w:rPr>
              <w:t>Наименование показателя программы</w:t>
            </w:r>
          </w:p>
        </w:tc>
        <w:tc>
          <w:tcPr>
            <w:tcW w:w="127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77F92" w:rsidRDefault="00F77F92" w:rsidP="00A54FDC">
            <w:pPr>
              <w:pStyle w:val="ConsPlusNormal"/>
              <w:ind w:firstLine="0"/>
              <w:jc w:val="center"/>
              <w:rPr>
                <w:rFonts w:ascii="Times New Roman" w:hAnsi="Times New Roman"/>
              </w:rPr>
            </w:pPr>
            <w:r>
              <w:rPr>
                <w:rFonts w:ascii="Times New Roman" w:hAnsi="Times New Roman"/>
              </w:rPr>
              <w:t>Единица измерения</w:t>
            </w:r>
          </w:p>
        </w:tc>
        <w:tc>
          <w:tcPr>
            <w:tcW w:w="859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77F92" w:rsidRDefault="00F77F92" w:rsidP="00A54FDC">
            <w:pPr>
              <w:jc w:val="left"/>
              <w:rPr>
                <w:sz w:val="20"/>
              </w:rPr>
            </w:pPr>
            <w:r>
              <w:rPr>
                <w:sz w:val="20"/>
              </w:rPr>
              <w:t>Плановые значения целевых показателей программы</w:t>
            </w:r>
          </w:p>
        </w:tc>
      </w:tr>
      <w:tr w:rsidR="00F77F92" w:rsidTr="00A54FDC">
        <w:tc>
          <w:tcPr>
            <w:tcW w:w="105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77F92" w:rsidRDefault="00F77F92" w:rsidP="00A54FDC">
            <w:pPr>
              <w:jc w:val="center"/>
            </w:pPr>
          </w:p>
        </w:tc>
        <w:tc>
          <w:tcPr>
            <w:tcW w:w="424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77F92" w:rsidRDefault="00F77F92" w:rsidP="00F77F92"/>
        </w:tc>
        <w:tc>
          <w:tcPr>
            <w:tcW w:w="127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77F92" w:rsidRDefault="00F77F92" w:rsidP="00F77F92"/>
        </w:tc>
        <w:tc>
          <w:tcPr>
            <w:tcW w:w="1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77F92" w:rsidRDefault="0022584D" w:rsidP="00A54FDC">
            <w:pPr>
              <w:pStyle w:val="ConsPlusNormal"/>
              <w:ind w:firstLine="0"/>
              <w:jc w:val="center"/>
              <w:rPr>
                <w:rFonts w:ascii="Times New Roman" w:hAnsi="Times New Roman"/>
              </w:rPr>
            </w:pPr>
            <w:r>
              <w:rPr>
                <w:rFonts w:ascii="Times New Roman" w:hAnsi="Times New Roman"/>
              </w:rPr>
              <w:t>2025</w:t>
            </w:r>
            <w:r w:rsidR="00F77F92">
              <w:rPr>
                <w:rFonts w:ascii="Times New Roman" w:hAnsi="Times New Roman"/>
              </w:rPr>
              <w:t>г.</w:t>
            </w:r>
          </w:p>
        </w:tc>
        <w:tc>
          <w:tcPr>
            <w:tcW w:w="16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77F92" w:rsidRDefault="0022584D" w:rsidP="00A54FDC">
            <w:pPr>
              <w:pStyle w:val="ConsPlusNormal"/>
              <w:ind w:firstLine="0"/>
              <w:jc w:val="center"/>
              <w:rPr>
                <w:rFonts w:ascii="Times New Roman" w:hAnsi="Times New Roman"/>
              </w:rPr>
            </w:pPr>
            <w:r>
              <w:rPr>
                <w:rFonts w:ascii="Times New Roman" w:hAnsi="Times New Roman"/>
              </w:rPr>
              <w:t>2026</w:t>
            </w:r>
            <w:r w:rsidR="00F77F92">
              <w:rPr>
                <w:rFonts w:ascii="Times New Roman" w:hAnsi="Times New Roman"/>
              </w:rPr>
              <w:t xml:space="preserve"> г.</w:t>
            </w:r>
          </w:p>
        </w:tc>
        <w:tc>
          <w:tcPr>
            <w:tcW w:w="14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77F92" w:rsidRDefault="0022584D" w:rsidP="00A54FDC">
            <w:pPr>
              <w:pStyle w:val="ConsPlusNormal"/>
              <w:ind w:firstLine="0"/>
              <w:jc w:val="center"/>
              <w:rPr>
                <w:rFonts w:ascii="Times New Roman" w:hAnsi="Times New Roman"/>
              </w:rPr>
            </w:pPr>
            <w:r>
              <w:rPr>
                <w:rFonts w:ascii="Times New Roman" w:hAnsi="Times New Roman"/>
              </w:rPr>
              <w:t>2027</w:t>
            </w:r>
            <w:r w:rsidR="00F77F92">
              <w:rPr>
                <w:rFonts w:ascii="Times New Roman" w:hAnsi="Times New Roman"/>
              </w:rPr>
              <w:t xml:space="preserve"> г.</w:t>
            </w:r>
          </w:p>
        </w:tc>
        <w:tc>
          <w:tcPr>
            <w:tcW w:w="12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77F92" w:rsidRDefault="0022584D" w:rsidP="00A54FDC">
            <w:pPr>
              <w:pStyle w:val="ConsPlusNormal"/>
              <w:ind w:firstLine="0"/>
              <w:jc w:val="center"/>
              <w:rPr>
                <w:rFonts w:ascii="Times New Roman" w:hAnsi="Times New Roman"/>
              </w:rPr>
            </w:pPr>
            <w:r>
              <w:rPr>
                <w:rFonts w:ascii="Times New Roman" w:hAnsi="Times New Roman"/>
              </w:rPr>
              <w:t>2028</w:t>
            </w:r>
            <w:r w:rsidR="00F77F92">
              <w:rPr>
                <w:rFonts w:ascii="Times New Roman" w:hAnsi="Times New Roman"/>
              </w:rPr>
              <w:t xml:space="preserve"> г.</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77F92" w:rsidRDefault="0022584D" w:rsidP="00A54FDC">
            <w:pPr>
              <w:pStyle w:val="ConsPlusNormal"/>
              <w:ind w:firstLine="0"/>
              <w:jc w:val="center"/>
              <w:rPr>
                <w:rFonts w:ascii="Times New Roman" w:hAnsi="Times New Roman"/>
              </w:rPr>
            </w:pPr>
            <w:r>
              <w:rPr>
                <w:rFonts w:ascii="Times New Roman" w:hAnsi="Times New Roman"/>
              </w:rPr>
              <w:t>2029</w:t>
            </w:r>
            <w:r w:rsidR="00F77F92">
              <w:rPr>
                <w:rFonts w:ascii="Times New Roman" w:hAnsi="Times New Roman"/>
              </w:rPr>
              <w:t>г.</w:t>
            </w:r>
          </w:p>
        </w:tc>
        <w:tc>
          <w:tcPr>
            <w:tcW w:w="1253" w:type="dxa"/>
            <w:tcBorders>
              <w:top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77F92" w:rsidRDefault="00F77F92" w:rsidP="00A54FDC">
            <w:pPr>
              <w:ind w:firstLine="0"/>
              <w:jc w:val="center"/>
              <w:rPr>
                <w:sz w:val="20"/>
              </w:rPr>
            </w:pPr>
            <w:r>
              <w:rPr>
                <w:sz w:val="20"/>
              </w:rPr>
              <w:t>20</w:t>
            </w:r>
            <w:r w:rsidR="0022584D">
              <w:rPr>
                <w:sz w:val="20"/>
              </w:rPr>
              <w:t>30</w:t>
            </w:r>
            <w:r>
              <w:rPr>
                <w:sz w:val="20"/>
              </w:rPr>
              <w:t>г</w:t>
            </w:r>
            <w:r w:rsidR="00A54FDC">
              <w:rPr>
                <w:sz w:val="20"/>
              </w:rPr>
              <w:t>.</w:t>
            </w:r>
          </w:p>
        </w:tc>
      </w:tr>
      <w:tr w:rsidR="00F77F92" w:rsidTr="00A54FDC">
        <w:tc>
          <w:tcPr>
            <w:tcW w:w="10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77F92" w:rsidRDefault="00F77F92" w:rsidP="00A54FDC">
            <w:pPr>
              <w:ind w:firstLine="0"/>
              <w:jc w:val="center"/>
              <w:rPr>
                <w:sz w:val="20"/>
              </w:rPr>
            </w:pPr>
            <w:r>
              <w:rPr>
                <w:sz w:val="20"/>
              </w:rPr>
              <w:t>1</w:t>
            </w:r>
          </w:p>
        </w:tc>
        <w:tc>
          <w:tcPr>
            <w:tcW w:w="4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77F92" w:rsidRDefault="00F77F92" w:rsidP="00F77F92">
            <w:pPr>
              <w:pStyle w:val="ConsPlusNormal"/>
              <w:ind w:firstLine="0"/>
              <w:rPr>
                <w:rFonts w:ascii="Times New Roman" w:hAnsi="Times New Roman"/>
              </w:rPr>
            </w:pPr>
            <w:r>
              <w:rPr>
                <w:rFonts w:ascii="Times New Roman" w:hAnsi="Times New Roman"/>
              </w:rPr>
              <w:t>Удельный расход топлива на выработку тепловой энергии на тепловых электростанциях</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77F92" w:rsidRDefault="00F77F92" w:rsidP="00F77F92">
            <w:pPr>
              <w:pStyle w:val="ConsPlusNormal"/>
              <w:ind w:firstLine="0"/>
              <w:jc w:val="center"/>
              <w:rPr>
                <w:rFonts w:ascii="Times New Roman" w:hAnsi="Times New Roman"/>
              </w:rPr>
            </w:pPr>
            <w:r>
              <w:rPr>
                <w:rFonts w:ascii="Times New Roman" w:hAnsi="Times New Roman"/>
              </w:rPr>
              <w:t>тон</w:t>
            </w:r>
          </w:p>
        </w:tc>
        <w:tc>
          <w:tcPr>
            <w:tcW w:w="1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77F92" w:rsidRDefault="00F77F92" w:rsidP="00A54FDC">
            <w:pPr>
              <w:pStyle w:val="ConsPlusNormal"/>
              <w:ind w:firstLine="0"/>
              <w:jc w:val="center"/>
              <w:rPr>
                <w:rFonts w:ascii="Times New Roman" w:hAnsi="Times New Roman"/>
              </w:rPr>
            </w:pPr>
            <w:r>
              <w:rPr>
                <w:rFonts w:ascii="Times New Roman" w:hAnsi="Times New Roman"/>
              </w:rPr>
              <w:t>0</w:t>
            </w:r>
          </w:p>
        </w:tc>
        <w:tc>
          <w:tcPr>
            <w:tcW w:w="16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77F92" w:rsidRDefault="00F77F92" w:rsidP="00A54FDC">
            <w:pPr>
              <w:pStyle w:val="ConsPlusNormal"/>
              <w:ind w:firstLine="0"/>
              <w:jc w:val="center"/>
              <w:rPr>
                <w:rFonts w:ascii="Times New Roman" w:hAnsi="Times New Roman"/>
              </w:rPr>
            </w:pPr>
            <w:r>
              <w:rPr>
                <w:rFonts w:ascii="Times New Roman" w:hAnsi="Times New Roman"/>
              </w:rPr>
              <w:t>0</w:t>
            </w:r>
          </w:p>
        </w:tc>
        <w:tc>
          <w:tcPr>
            <w:tcW w:w="14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77F92" w:rsidRDefault="00F77F92" w:rsidP="00A54FDC">
            <w:pPr>
              <w:pStyle w:val="ConsPlusNormal"/>
              <w:ind w:firstLine="0"/>
              <w:jc w:val="center"/>
              <w:rPr>
                <w:rFonts w:ascii="Times New Roman" w:hAnsi="Times New Roman"/>
              </w:rPr>
            </w:pPr>
            <w:r>
              <w:rPr>
                <w:rFonts w:ascii="Times New Roman" w:hAnsi="Times New Roman"/>
              </w:rPr>
              <w:t>0</w:t>
            </w:r>
          </w:p>
        </w:tc>
        <w:tc>
          <w:tcPr>
            <w:tcW w:w="12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77F92" w:rsidRDefault="00F77F92" w:rsidP="00A54FDC">
            <w:pPr>
              <w:pStyle w:val="ConsPlusNormal"/>
              <w:ind w:firstLine="0"/>
              <w:jc w:val="center"/>
              <w:rPr>
                <w:rFonts w:ascii="Times New Roman" w:hAnsi="Times New Roman"/>
              </w:rPr>
            </w:pPr>
            <w:r>
              <w:rPr>
                <w:rFonts w:ascii="Times New Roman" w:hAnsi="Times New Roman"/>
              </w:rPr>
              <w:t>0</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77F92" w:rsidRDefault="00F77F92" w:rsidP="00A54FDC">
            <w:pPr>
              <w:pStyle w:val="ConsPlusNormal"/>
              <w:ind w:firstLine="0"/>
              <w:jc w:val="center"/>
              <w:rPr>
                <w:rFonts w:ascii="Times New Roman" w:hAnsi="Times New Roman"/>
              </w:rPr>
            </w:pPr>
            <w:r>
              <w:rPr>
                <w:rFonts w:ascii="Times New Roman" w:hAnsi="Times New Roman"/>
              </w:rPr>
              <w:t>0</w:t>
            </w:r>
          </w:p>
        </w:tc>
        <w:tc>
          <w:tcPr>
            <w:tcW w:w="1253" w:type="dxa"/>
            <w:tcBorders>
              <w:top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77F92" w:rsidRDefault="00F77F92" w:rsidP="00A54FDC">
            <w:pPr>
              <w:ind w:firstLine="0"/>
              <w:jc w:val="center"/>
              <w:rPr>
                <w:sz w:val="20"/>
              </w:rPr>
            </w:pPr>
            <w:r>
              <w:rPr>
                <w:sz w:val="20"/>
              </w:rPr>
              <w:t>0</w:t>
            </w:r>
          </w:p>
        </w:tc>
      </w:tr>
      <w:tr w:rsidR="00F77F92" w:rsidTr="00A54FDC">
        <w:tc>
          <w:tcPr>
            <w:tcW w:w="10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77F92" w:rsidRDefault="00F77F92" w:rsidP="00A54FDC">
            <w:pPr>
              <w:ind w:firstLine="0"/>
              <w:jc w:val="center"/>
              <w:rPr>
                <w:sz w:val="20"/>
              </w:rPr>
            </w:pPr>
            <w:r>
              <w:rPr>
                <w:sz w:val="20"/>
              </w:rPr>
              <w:t>2</w:t>
            </w:r>
          </w:p>
        </w:tc>
        <w:tc>
          <w:tcPr>
            <w:tcW w:w="4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77F92" w:rsidRDefault="00F77F92" w:rsidP="00F77F92">
            <w:pPr>
              <w:pStyle w:val="ConsPlusNormal"/>
              <w:ind w:firstLine="0"/>
              <w:rPr>
                <w:rFonts w:ascii="Times New Roman" w:hAnsi="Times New Roman"/>
              </w:rPr>
            </w:pPr>
            <w:r>
              <w:rPr>
                <w:rFonts w:ascii="Times New Roman" w:hAnsi="Times New Roman"/>
              </w:rPr>
              <w:t>Удельный расход топлива на выработку тепловой энергии на котельных</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77F92" w:rsidRDefault="00F77F92" w:rsidP="00F77F92">
            <w:pPr>
              <w:pStyle w:val="ConsPlusNormal"/>
              <w:ind w:firstLine="0"/>
              <w:jc w:val="center"/>
              <w:rPr>
                <w:rFonts w:ascii="Times New Roman" w:hAnsi="Times New Roman"/>
              </w:rPr>
            </w:pPr>
            <w:r>
              <w:rPr>
                <w:rFonts w:ascii="Times New Roman" w:hAnsi="Times New Roman"/>
              </w:rPr>
              <w:t>тон</w:t>
            </w:r>
          </w:p>
        </w:tc>
        <w:tc>
          <w:tcPr>
            <w:tcW w:w="1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77F92" w:rsidRDefault="00F77F92" w:rsidP="00A54FDC">
            <w:pPr>
              <w:pStyle w:val="ConsPlusNormal"/>
              <w:ind w:firstLine="0"/>
              <w:jc w:val="center"/>
              <w:rPr>
                <w:rFonts w:ascii="Times New Roman" w:hAnsi="Times New Roman"/>
              </w:rPr>
            </w:pPr>
            <w:r>
              <w:rPr>
                <w:rFonts w:ascii="Times New Roman" w:hAnsi="Times New Roman"/>
              </w:rPr>
              <w:t>0</w:t>
            </w:r>
          </w:p>
        </w:tc>
        <w:tc>
          <w:tcPr>
            <w:tcW w:w="16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77F92" w:rsidRDefault="00F77F92" w:rsidP="00A54FDC">
            <w:pPr>
              <w:pStyle w:val="ConsPlusNormal"/>
              <w:ind w:firstLine="0"/>
              <w:jc w:val="center"/>
              <w:rPr>
                <w:rFonts w:ascii="Times New Roman" w:hAnsi="Times New Roman"/>
              </w:rPr>
            </w:pPr>
            <w:r>
              <w:rPr>
                <w:rFonts w:ascii="Times New Roman" w:hAnsi="Times New Roman"/>
              </w:rPr>
              <w:t>0</w:t>
            </w:r>
          </w:p>
        </w:tc>
        <w:tc>
          <w:tcPr>
            <w:tcW w:w="14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77F92" w:rsidRDefault="00F77F92" w:rsidP="00A54FDC">
            <w:pPr>
              <w:pStyle w:val="ConsPlusNormal"/>
              <w:ind w:firstLine="0"/>
              <w:jc w:val="center"/>
              <w:rPr>
                <w:rFonts w:ascii="Times New Roman" w:hAnsi="Times New Roman"/>
              </w:rPr>
            </w:pPr>
            <w:r>
              <w:rPr>
                <w:rFonts w:ascii="Times New Roman" w:hAnsi="Times New Roman"/>
              </w:rPr>
              <w:t>0</w:t>
            </w:r>
          </w:p>
        </w:tc>
        <w:tc>
          <w:tcPr>
            <w:tcW w:w="12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77F92" w:rsidRDefault="00F77F92" w:rsidP="00A54FDC">
            <w:pPr>
              <w:pStyle w:val="ConsPlusNormal"/>
              <w:ind w:firstLine="0"/>
              <w:jc w:val="center"/>
              <w:rPr>
                <w:rFonts w:ascii="Times New Roman" w:hAnsi="Times New Roman"/>
              </w:rPr>
            </w:pPr>
            <w:r>
              <w:rPr>
                <w:rFonts w:ascii="Times New Roman" w:hAnsi="Times New Roman"/>
              </w:rPr>
              <w:t>0</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77F92" w:rsidRDefault="00F77F92" w:rsidP="00A54FDC">
            <w:pPr>
              <w:pStyle w:val="ConsPlusNormal"/>
              <w:ind w:firstLine="0"/>
              <w:jc w:val="center"/>
              <w:rPr>
                <w:rFonts w:ascii="Times New Roman" w:hAnsi="Times New Roman"/>
              </w:rPr>
            </w:pPr>
            <w:r>
              <w:rPr>
                <w:rFonts w:ascii="Times New Roman" w:hAnsi="Times New Roman"/>
              </w:rPr>
              <w:t>0</w:t>
            </w:r>
          </w:p>
        </w:tc>
        <w:tc>
          <w:tcPr>
            <w:tcW w:w="1253" w:type="dxa"/>
            <w:tcBorders>
              <w:top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77F92" w:rsidRDefault="00F77F92" w:rsidP="00A54FDC">
            <w:pPr>
              <w:ind w:firstLine="0"/>
              <w:jc w:val="center"/>
              <w:rPr>
                <w:sz w:val="20"/>
              </w:rPr>
            </w:pPr>
            <w:r>
              <w:rPr>
                <w:sz w:val="20"/>
              </w:rPr>
              <w:t>0</w:t>
            </w:r>
          </w:p>
        </w:tc>
      </w:tr>
      <w:tr w:rsidR="0022584D" w:rsidTr="00A54FDC">
        <w:tc>
          <w:tcPr>
            <w:tcW w:w="10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A54FDC">
            <w:pPr>
              <w:ind w:firstLine="0"/>
              <w:jc w:val="center"/>
              <w:rPr>
                <w:sz w:val="20"/>
              </w:rPr>
            </w:pPr>
            <w:r>
              <w:rPr>
                <w:sz w:val="20"/>
              </w:rPr>
              <w:t>3</w:t>
            </w:r>
          </w:p>
        </w:tc>
        <w:tc>
          <w:tcPr>
            <w:tcW w:w="4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F77F92">
            <w:pPr>
              <w:pStyle w:val="ConsPlusNormal"/>
              <w:ind w:firstLine="0"/>
              <w:rPr>
                <w:rFonts w:ascii="Times New Roman" w:hAnsi="Times New Roman"/>
              </w:rPr>
            </w:pPr>
            <w:r>
              <w:rPr>
                <w:rFonts w:ascii="Times New Roman" w:hAnsi="Times New Roman"/>
              </w:rPr>
              <w:t xml:space="preserve">Удельный расход электрической энергии, используемой при передаче тепловой энергии в системах теплоснабжения </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F77F92">
            <w:pPr>
              <w:pStyle w:val="ConsPlusNormal"/>
              <w:ind w:firstLine="0"/>
              <w:jc w:val="center"/>
              <w:rPr>
                <w:rFonts w:ascii="Times New Roman" w:hAnsi="Times New Roman"/>
              </w:rPr>
            </w:pPr>
            <w:r>
              <w:rPr>
                <w:rFonts w:ascii="Times New Roman" w:hAnsi="Times New Roman"/>
              </w:rPr>
              <w:t>кВт*</w:t>
            </w:r>
            <w:proofErr w:type="gramStart"/>
            <w:r>
              <w:rPr>
                <w:rFonts w:ascii="Times New Roman" w:hAnsi="Times New Roman"/>
              </w:rPr>
              <w:t>ч</w:t>
            </w:r>
            <w:proofErr w:type="gramEnd"/>
            <w:r>
              <w:rPr>
                <w:rFonts w:ascii="Times New Roman" w:hAnsi="Times New Roman"/>
              </w:rPr>
              <w:t>/Гкал</w:t>
            </w:r>
          </w:p>
        </w:tc>
        <w:tc>
          <w:tcPr>
            <w:tcW w:w="1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A54FDC">
            <w:pPr>
              <w:pStyle w:val="ConsPlusNormal"/>
              <w:ind w:firstLine="0"/>
              <w:jc w:val="center"/>
              <w:rPr>
                <w:rFonts w:ascii="Times New Roman" w:hAnsi="Times New Roman"/>
              </w:rPr>
            </w:pPr>
            <w:r>
              <w:rPr>
                <w:rFonts w:ascii="Times New Roman" w:hAnsi="Times New Roman"/>
              </w:rPr>
              <w:t>5,18</w:t>
            </w:r>
          </w:p>
        </w:tc>
        <w:tc>
          <w:tcPr>
            <w:tcW w:w="16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01108B">
            <w:pPr>
              <w:pStyle w:val="ConsPlusNormal"/>
              <w:ind w:firstLine="0"/>
              <w:jc w:val="center"/>
              <w:rPr>
                <w:rFonts w:ascii="Times New Roman" w:hAnsi="Times New Roman"/>
              </w:rPr>
            </w:pPr>
            <w:r>
              <w:rPr>
                <w:rFonts w:ascii="Times New Roman" w:hAnsi="Times New Roman"/>
              </w:rPr>
              <w:t>5,18</w:t>
            </w:r>
          </w:p>
        </w:tc>
        <w:tc>
          <w:tcPr>
            <w:tcW w:w="14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01108B">
            <w:pPr>
              <w:pStyle w:val="ConsPlusNormal"/>
              <w:ind w:firstLine="0"/>
              <w:jc w:val="center"/>
              <w:rPr>
                <w:rFonts w:ascii="Times New Roman" w:hAnsi="Times New Roman"/>
              </w:rPr>
            </w:pPr>
            <w:r>
              <w:rPr>
                <w:rFonts w:ascii="Times New Roman" w:hAnsi="Times New Roman"/>
              </w:rPr>
              <w:t>5,18</w:t>
            </w:r>
          </w:p>
        </w:tc>
        <w:tc>
          <w:tcPr>
            <w:tcW w:w="12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01108B">
            <w:pPr>
              <w:pStyle w:val="ConsPlusNormal"/>
              <w:ind w:firstLine="0"/>
              <w:jc w:val="center"/>
              <w:rPr>
                <w:rFonts w:ascii="Times New Roman" w:hAnsi="Times New Roman"/>
              </w:rPr>
            </w:pPr>
            <w:r>
              <w:rPr>
                <w:rFonts w:ascii="Times New Roman" w:hAnsi="Times New Roman"/>
              </w:rPr>
              <w:t>5,18</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01108B">
            <w:pPr>
              <w:pStyle w:val="ConsPlusNormal"/>
              <w:ind w:firstLine="0"/>
              <w:jc w:val="center"/>
              <w:rPr>
                <w:rFonts w:ascii="Times New Roman" w:hAnsi="Times New Roman"/>
              </w:rPr>
            </w:pPr>
            <w:r>
              <w:rPr>
                <w:rFonts w:ascii="Times New Roman" w:hAnsi="Times New Roman"/>
              </w:rPr>
              <w:t>5,18</w:t>
            </w:r>
          </w:p>
        </w:tc>
        <w:tc>
          <w:tcPr>
            <w:tcW w:w="1253" w:type="dxa"/>
            <w:tcBorders>
              <w:top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2584D" w:rsidRDefault="0022584D" w:rsidP="0001108B">
            <w:pPr>
              <w:pStyle w:val="ConsPlusNormal"/>
              <w:ind w:firstLine="0"/>
              <w:jc w:val="center"/>
              <w:rPr>
                <w:rFonts w:ascii="Times New Roman" w:hAnsi="Times New Roman"/>
              </w:rPr>
            </w:pPr>
            <w:r>
              <w:rPr>
                <w:rFonts w:ascii="Times New Roman" w:hAnsi="Times New Roman"/>
              </w:rPr>
              <w:t>5,18</w:t>
            </w:r>
          </w:p>
        </w:tc>
      </w:tr>
      <w:tr w:rsidR="0022584D" w:rsidTr="00A54FDC">
        <w:tc>
          <w:tcPr>
            <w:tcW w:w="10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A54FDC">
            <w:pPr>
              <w:ind w:firstLine="0"/>
              <w:jc w:val="center"/>
              <w:rPr>
                <w:sz w:val="20"/>
              </w:rPr>
            </w:pPr>
            <w:r>
              <w:rPr>
                <w:sz w:val="20"/>
              </w:rPr>
              <w:t>4</w:t>
            </w:r>
          </w:p>
        </w:tc>
        <w:tc>
          <w:tcPr>
            <w:tcW w:w="4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F77F92">
            <w:pPr>
              <w:pStyle w:val="ConsPlusNormal"/>
              <w:ind w:firstLine="0"/>
              <w:rPr>
                <w:rFonts w:ascii="Times New Roman" w:hAnsi="Times New Roman"/>
              </w:rPr>
            </w:pPr>
            <w:r>
              <w:rPr>
                <w:rFonts w:ascii="Times New Roman" w:hAnsi="Times New Roman"/>
              </w:rPr>
              <w:t>Доля потерь тепловой энергии при ее передаче в общем объеме переданной тепловой энергии</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F77F92">
            <w:pPr>
              <w:pStyle w:val="ConsPlusNormal"/>
              <w:ind w:firstLine="0"/>
              <w:jc w:val="center"/>
              <w:rPr>
                <w:rFonts w:ascii="Times New Roman" w:hAnsi="Times New Roman"/>
              </w:rPr>
            </w:pPr>
            <w:r>
              <w:rPr>
                <w:rFonts w:ascii="Times New Roman" w:hAnsi="Times New Roman"/>
              </w:rPr>
              <w:t>%</w:t>
            </w:r>
          </w:p>
        </w:tc>
        <w:tc>
          <w:tcPr>
            <w:tcW w:w="1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A54FDC">
            <w:pPr>
              <w:pStyle w:val="ConsPlusNormal"/>
              <w:ind w:firstLine="0"/>
              <w:jc w:val="center"/>
              <w:rPr>
                <w:rFonts w:ascii="Times New Roman" w:hAnsi="Times New Roman"/>
              </w:rPr>
            </w:pPr>
            <w:r>
              <w:rPr>
                <w:rFonts w:ascii="Times New Roman" w:hAnsi="Times New Roman"/>
              </w:rPr>
              <w:t>12,44</w:t>
            </w:r>
          </w:p>
        </w:tc>
        <w:tc>
          <w:tcPr>
            <w:tcW w:w="16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01108B">
            <w:pPr>
              <w:pStyle w:val="ConsPlusNormal"/>
              <w:ind w:firstLine="0"/>
              <w:jc w:val="center"/>
              <w:rPr>
                <w:rFonts w:ascii="Times New Roman" w:hAnsi="Times New Roman"/>
              </w:rPr>
            </w:pPr>
            <w:r>
              <w:rPr>
                <w:rFonts w:ascii="Times New Roman" w:hAnsi="Times New Roman"/>
              </w:rPr>
              <w:t>12,44</w:t>
            </w:r>
          </w:p>
        </w:tc>
        <w:tc>
          <w:tcPr>
            <w:tcW w:w="14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01108B">
            <w:pPr>
              <w:pStyle w:val="ConsPlusNormal"/>
              <w:ind w:firstLine="0"/>
              <w:jc w:val="center"/>
              <w:rPr>
                <w:rFonts w:ascii="Times New Roman" w:hAnsi="Times New Roman"/>
              </w:rPr>
            </w:pPr>
            <w:r>
              <w:rPr>
                <w:rFonts w:ascii="Times New Roman" w:hAnsi="Times New Roman"/>
              </w:rPr>
              <w:t>12,44</w:t>
            </w:r>
          </w:p>
        </w:tc>
        <w:tc>
          <w:tcPr>
            <w:tcW w:w="12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01108B">
            <w:pPr>
              <w:pStyle w:val="ConsPlusNormal"/>
              <w:ind w:firstLine="0"/>
              <w:jc w:val="center"/>
              <w:rPr>
                <w:rFonts w:ascii="Times New Roman" w:hAnsi="Times New Roman"/>
              </w:rPr>
            </w:pPr>
            <w:r>
              <w:rPr>
                <w:rFonts w:ascii="Times New Roman" w:hAnsi="Times New Roman"/>
              </w:rPr>
              <w:t>12,44</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01108B">
            <w:pPr>
              <w:pStyle w:val="ConsPlusNormal"/>
              <w:ind w:firstLine="0"/>
              <w:jc w:val="center"/>
              <w:rPr>
                <w:rFonts w:ascii="Times New Roman" w:hAnsi="Times New Roman"/>
              </w:rPr>
            </w:pPr>
            <w:r>
              <w:rPr>
                <w:rFonts w:ascii="Times New Roman" w:hAnsi="Times New Roman"/>
              </w:rPr>
              <w:t>12,44</w:t>
            </w:r>
          </w:p>
        </w:tc>
        <w:tc>
          <w:tcPr>
            <w:tcW w:w="1253" w:type="dxa"/>
            <w:tcBorders>
              <w:top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2584D" w:rsidRDefault="0022584D" w:rsidP="0001108B">
            <w:pPr>
              <w:pStyle w:val="ConsPlusNormal"/>
              <w:ind w:firstLine="0"/>
              <w:jc w:val="center"/>
              <w:rPr>
                <w:rFonts w:ascii="Times New Roman" w:hAnsi="Times New Roman"/>
              </w:rPr>
            </w:pPr>
            <w:r>
              <w:rPr>
                <w:rFonts w:ascii="Times New Roman" w:hAnsi="Times New Roman"/>
              </w:rPr>
              <w:t>12,44</w:t>
            </w:r>
          </w:p>
        </w:tc>
      </w:tr>
      <w:tr w:rsidR="00F77F92" w:rsidTr="00A54FDC">
        <w:tc>
          <w:tcPr>
            <w:tcW w:w="10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77F92" w:rsidRDefault="00F77F92" w:rsidP="00A54FDC">
            <w:pPr>
              <w:ind w:firstLine="0"/>
              <w:jc w:val="center"/>
              <w:rPr>
                <w:sz w:val="20"/>
              </w:rPr>
            </w:pPr>
            <w:r>
              <w:rPr>
                <w:sz w:val="20"/>
              </w:rPr>
              <w:t>5</w:t>
            </w:r>
          </w:p>
        </w:tc>
        <w:tc>
          <w:tcPr>
            <w:tcW w:w="4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77F92" w:rsidRDefault="00F77F92" w:rsidP="00F77F92">
            <w:pPr>
              <w:pStyle w:val="ConsPlusNormal"/>
              <w:ind w:firstLine="0"/>
              <w:rPr>
                <w:rFonts w:ascii="Times New Roman" w:hAnsi="Times New Roman"/>
              </w:rPr>
            </w:pPr>
            <w:r>
              <w:rPr>
                <w:rFonts w:ascii="Times New Roman" w:hAnsi="Times New Roman"/>
              </w:rPr>
              <w:t>Доля потерь воды при ее передаче в общем объеме переданной воды</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77F92" w:rsidRDefault="00A54FDC" w:rsidP="00F77F92">
            <w:pPr>
              <w:pStyle w:val="ConsPlusNormal"/>
              <w:ind w:firstLine="0"/>
              <w:jc w:val="center"/>
              <w:rPr>
                <w:rFonts w:ascii="Times New Roman" w:hAnsi="Times New Roman"/>
              </w:rPr>
            </w:pPr>
            <w:r>
              <w:rPr>
                <w:rFonts w:ascii="Times New Roman" w:hAnsi="Times New Roman"/>
              </w:rPr>
              <w:t>-</w:t>
            </w:r>
          </w:p>
        </w:tc>
        <w:tc>
          <w:tcPr>
            <w:tcW w:w="1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77F92" w:rsidRDefault="00F77F92" w:rsidP="00A54FDC">
            <w:pPr>
              <w:pStyle w:val="ConsPlusNormal"/>
              <w:ind w:firstLine="0"/>
              <w:jc w:val="center"/>
              <w:rPr>
                <w:rFonts w:ascii="Times New Roman" w:hAnsi="Times New Roman"/>
              </w:rPr>
            </w:pPr>
            <w:r>
              <w:rPr>
                <w:rFonts w:ascii="Times New Roman" w:hAnsi="Times New Roman"/>
              </w:rPr>
              <w:t>-</w:t>
            </w:r>
          </w:p>
        </w:tc>
        <w:tc>
          <w:tcPr>
            <w:tcW w:w="16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77F92" w:rsidRDefault="00F77F92" w:rsidP="00A54FDC">
            <w:pPr>
              <w:pStyle w:val="ConsPlusNormal"/>
              <w:ind w:firstLine="0"/>
              <w:jc w:val="center"/>
              <w:rPr>
                <w:rFonts w:ascii="Times New Roman" w:hAnsi="Times New Roman"/>
              </w:rPr>
            </w:pPr>
            <w:r>
              <w:rPr>
                <w:rFonts w:ascii="Times New Roman" w:hAnsi="Times New Roman"/>
              </w:rPr>
              <w:t>-</w:t>
            </w:r>
          </w:p>
        </w:tc>
        <w:tc>
          <w:tcPr>
            <w:tcW w:w="14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77F92" w:rsidRDefault="00F77F92" w:rsidP="00A54FDC">
            <w:pPr>
              <w:pStyle w:val="ConsPlusNormal"/>
              <w:ind w:firstLine="0"/>
              <w:jc w:val="center"/>
              <w:rPr>
                <w:rFonts w:ascii="Times New Roman" w:hAnsi="Times New Roman"/>
              </w:rPr>
            </w:pPr>
            <w:r>
              <w:rPr>
                <w:rFonts w:ascii="Times New Roman" w:hAnsi="Times New Roman"/>
              </w:rPr>
              <w:t>-</w:t>
            </w:r>
          </w:p>
        </w:tc>
        <w:tc>
          <w:tcPr>
            <w:tcW w:w="12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77F92" w:rsidRDefault="00F77F92" w:rsidP="00A54FDC">
            <w:pPr>
              <w:pStyle w:val="ConsPlusNormal"/>
              <w:ind w:firstLine="0"/>
              <w:jc w:val="center"/>
              <w:rPr>
                <w:rFonts w:ascii="Times New Roman" w:hAnsi="Times New Roman"/>
              </w:rPr>
            </w:pPr>
            <w:r>
              <w:rPr>
                <w:rFonts w:ascii="Times New Roman" w:hAnsi="Times New Roman"/>
              </w:rPr>
              <w:t>-</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77F92" w:rsidRDefault="00F77F92" w:rsidP="00A54FDC">
            <w:pPr>
              <w:pStyle w:val="ConsPlusNormal"/>
              <w:ind w:firstLine="0"/>
              <w:jc w:val="center"/>
              <w:rPr>
                <w:rFonts w:ascii="Times New Roman" w:hAnsi="Times New Roman"/>
              </w:rPr>
            </w:pPr>
            <w:r>
              <w:rPr>
                <w:rFonts w:ascii="Times New Roman" w:hAnsi="Times New Roman"/>
              </w:rPr>
              <w:t>-</w:t>
            </w:r>
          </w:p>
        </w:tc>
        <w:tc>
          <w:tcPr>
            <w:tcW w:w="1253" w:type="dxa"/>
            <w:tcBorders>
              <w:top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77F92" w:rsidRDefault="00F77F92" w:rsidP="00A54FDC">
            <w:pPr>
              <w:ind w:firstLine="0"/>
              <w:jc w:val="center"/>
              <w:rPr>
                <w:sz w:val="20"/>
              </w:rPr>
            </w:pPr>
            <w:r>
              <w:rPr>
                <w:sz w:val="20"/>
              </w:rPr>
              <w:t>-</w:t>
            </w:r>
          </w:p>
        </w:tc>
      </w:tr>
      <w:tr w:rsidR="0022584D" w:rsidTr="00A54FDC">
        <w:tc>
          <w:tcPr>
            <w:tcW w:w="10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A54FDC">
            <w:pPr>
              <w:ind w:firstLine="0"/>
              <w:jc w:val="center"/>
              <w:rPr>
                <w:sz w:val="20"/>
              </w:rPr>
            </w:pPr>
            <w:r>
              <w:rPr>
                <w:sz w:val="20"/>
              </w:rPr>
              <w:lastRenderedPageBreak/>
              <w:t>6</w:t>
            </w:r>
          </w:p>
        </w:tc>
        <w:tc>
          <w:tcPr>
            <w:tcW w:w="4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F77F92">
            <w:pPr>
              <w:pStyle w:val="ConsPlusNormal"/>
              <w:ind w:firstLine="0"/>
              <w:rPr>
                <w:rFonts w:ascii="Times New Roman" w:hAnsi="Times New Roman"/>
              </w:rPr>
            </w:pPr>
            <w:r>
              <w:rPr>
                <w:rFonts w:ascii="Times New Roman" w:hAnsi="Times New Roman"/>
              </w:rPr>
              <w:t>Удельный расход электрической энергии, используемой для передачи (транспортировки</w:t>
            </w:r>
            <w:proofErr w:type="gramStart"/>
            <w:r>
              <w:rPr>
                <w:rFonts w:ascii="Times New Roman" w:hAnsi="Times New Roman"/>
              </w:rPr>
              <w:t>)в</w:t>
            </w:r>
            <w:proofErr w:type="gramEnd"/>
            <w:r>
              <w:rPr>
                <w:rFonts w:ascii="Times New Roman" w:hAnsi="Times New Roman"/>
              </w:rPr>
              <w:t xml:space="preserve">оды в системах водоснабжения (на 1 </w:t>
            </w:r>
            <w:proofErr w:type="spellStart"/>
            <w:r>
              <w:rPr>
                <w:rFonts w:ascii="Times New Roman" w:hAnsi="Times New Roman"/>
              </w:rPr>
              <w:t>куб.метр</w:t>
            </w:r>
            <w:proofErr w:type="spellEnd"/>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F77F92">
            <w:pPr>
              <w:pStyle w:val="ConsPlusNormal"/>
              <w:ind w:firstLine="0"/>
              <w:jc w:val="center"/>
              <w:rPr>
                <w:rFonts w:ascii="Times New Roman" w:hAnsi="Times New Roman"/>
              </w:rPr>
            </w:pPr>
            <w:r>
              <w:rPr>
                <w:rFonts w:ascii="Times New Roman" w:hAnsi="Times New Roman"/>
              </w:rPr>
              <w:t>кВт*</w:t>
            </w:r>
            <w:proofErr w:type="gramStart"/>
            <w:r>
              <w:rPr>
                <w:rFonts w:ascii="Times New Roman" w:hAnsi="Times New Roman"/>
              </w:rPr>
              <w:t>ч</w:t>
            </w:r>
            <w:proofErr w:type="gramEnd"/>
            <w:r>
              <w:rPr>
                <w:rFonts w:ascii="Times New Roman" w:hAnsi="Times New Roman"/>
              </w:rPr>
              <w:t>/м³</w:t>
            </w:r>
          </w:p>
        </w:tc>
        <w:tc>
          <w:tcPr>
            <w:tcW w:w="1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A54FDC">
            <w:pPr>
              <w:pStyle w:val="ConsPlusNormal"/>
              <w:ind w:firstLine="0"/>
              <w:jc w:val="center"/>
              <w:rPr>
                <w:rFonts w:ascii="Times New Roman" w:hAnsi="Times New Roman"/>
              </w:rPr>
            </w:pPr>
            <w:r>
              <w:rPr>
                <w:rFonts w:ascii="Times New Roman" w:hAnsi="Times New Roman"/>
              </w:rPr>
              <w:t>0,34</w:t>
            </w:r>
          </w:p>
        </w:tc>
        <w:tc>
          <w:tcPr>
            <w:tcW w:w="16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01108B">
            <w:pPr>
              <w:pStyle w:val="ConsPlusNormal"/>
              <w:ind w:firstLine="0"/>
              <w:jc w:val="center"/>
              <w:rPr>
                <w:rFonts w:ascii="Times New Roman" w:hAnsi="Times New Roman"/>
              </w:rPr>
            </w:pPr>
            <w:r>
              <w:rPr>
                <w:rFonts w:ascii="Times New Roman" w:hAnsi="Times New Roman"/>
              </w:rPr>
              <w:t>0,34</w:t>
            </w:r>
          </w:p>
        </w:tc>
        <w:tc>
          <w:tcPr>
            <w:tcW w:w="14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01108B">
            <w:pPr>
              <w:pStyle w:val="ConsPlusNormal"/>
              <w:ind w:firstLine="0"/>
              <w:jc w:val="center"/>
              <w:rPr>
                <w:rFonts w:ascii="Times New Roman" w:hAnsi="Times New Roman"/>
              </w:rPr>
            </w:pPr>
            <w:r>
              <w:rPr>
                <w:rFonts w:ascii="Times New Roman" w:hAnsi="Times New Roman"/>
              </w:rPr>
              <w:t>0,34</w:t>
            </w:r>
          </w:p>
        </w:tc>
        <w:tc>
          <w:tcPr>
            <w:tcW w:w="12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01108B">
            <w:pPr>
              <w:pStyle w:val="ConsPlusNormal"/>
              <w:ind w:firstLine="0"/>
              <w:jc w:val="center"/>
              <w:rPr>
                <w:rFonts w:ascii="Times New Roman" w:hAnsi="Times New Roman"/>
              </w:rPr>
            </w:pPr>
            <w:r>
              <w:rPr>
                <w:rFonts w:ascii="Times New Roman" w:hAnsi="Times New Roman"/>
              </w:rPr>
              <w:t>0,34</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01108B">
            <w:pPr>
              <w:pStyle w:val="ConsPlusNormal"/>
              <w:ind w:firstLine="0"/>
              <w:jc w:val="center"/>
              <w:rPr>
                <w:rFonts w:ascii="Times New Roman" w:hAnsi="Times New Roman"/>
              </w:rPr>
            </w:pPr>
            <w:r>
              <w:rPr>
                <w:rFonts w:ascii="Times New Roman" w:hAnsi="Times New Roman"/>
              </w:rPr>
              <w:t>0,34</w:t>
            </w:r>
          </w:p>
        </w:tc>
        <w:tc>
          <w:tcPr>
            <w:tcW w:w="1253" w:type="dxa"/>
            <w:tcBorders>
              <w:top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2584D" w:rsidRDefault="0022584D" w:rsidP="0001108B">
            <w:pPr>
              <w:pStyle w:val="ConsPlusNormal"/>
              <w:ind w:firstLine="0"/>
              <w:jc w:val="center"/>
              <w:rPr>
                <w:rFonts w:ascii="Times New Roman" w:hAnsi="Times New Roman"/>
              </w:rPr>
            </w:pPr>
            <w:r>
              <w:rPr>
                <w:rFonts w:ascii="Times New Roman" w:hAnsi="Times New Roman"/>
              </w:rPr>
              <w:t>0,34</w:t>
            </w:r>
          </w:p>
        </w:tc>
      </w:tr>
      <w:tr w:rsidR="0022584D" w:rsidTr="00A54FDC">
        <w:tc>
          <w:tcPr>
            <w:tcW w:w="10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A54FDC">
            <w:pPr>
              <w:ind w:firstLine="0"/>
              <w:jc w:val="center"/>
              <w:rPr>
                <w:sz w:val="20"/>
              </w:rPr>
            </w:pPr>
            <w:r>
              <w:rPr>
                <w:sz w:val="20"/>
              </w:rPr>
              <w:t>7</w:t>
            </w:r>
          </w:p>
        </w:tc>
        <w:tc>
          <w:tcPr>
            <w:tcW w:w="4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F77F92">
            <w:pPr>
              <w:pStyle w:val="ConsPlusNormal"/>
              <w:ind w:firstLine="0"/>
              <w:rPr>
                <w:rFonts w:ascii="Times New Roman" w:hAnsi="Times New Roman"/>
              </w:rPr>
            </w:pPr>
            <w:r>
              <w:rPr>
                <w:rFonts w:ascii="Times New Roman" w:hAnsi="Times New Roman"/>
              </w:rPr>
              <w:t xml:space="preserve">Удельный расход электрической энергии, используемой в системах водоотведения (на 1 </w:t>
            </w:r>
            <w:proofErr w:type="spellStart"/>
            <w:r>
              <w:rPr>
                <w:rFonts w:ascii="Times New Roman" w:hAnsi="Times New Roman"/>
              </w:rPr>
              <w:t>куб</w:t>
            </w:r>
            <w:proofErr w:type="gramStart"/>
            <w:r>
              <w:rPr>
                <w:rFonts w:ascii="Times New Roman" w:hAnsi="Times New Roman"/>
              </w:rPr>
              <w:t>.м</w:t>
            </w:r>
            <w:proofErr w:type="gramEnd"/>
            <w:r>
              <w:rPr>
                <w:rFonts w:ascii="Times New Roman" w:hAnsi="Times New Roman"/>
              </w:rPr>
              <w:t>етр</w:t>
            </w:r>
            <w:proofErr w:type="spellEnd"/>
            <w:r>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F77F92">
            <w:pPr>
              <w:pStyle w:val="ConsPlusNormal"/>
              <w:ind w:firstLine="0"/>
              <w:jc w:val="center"/>
              <w:rPr>
                <w:rFonts w:ascii="Times New Roman" w:hAnsi="Times New Roman"/>
              </w:rPr>
            </w:pPr>
            <w:r>
              <w:rPr>
                <w:rFonts w:ascii="Times New Roman" w:hAnsi="Times New Roman"/>
              </w:rPr>
              <w:t>кВт*</w:t>
            </w:r>
            <w:proofErr w:type="gramStart"/>
            <w:r>
              <w:rPr>
                <w:rFonts w:ascii="Times New Roman" w:hAnsi="Times New Roman"/>
              </w:rPr>
              <w:t>ч</w:t>
            </w:r>
            <w:proofErr w:type="gramEnd"/>
            <w:r>
              <w:rPr>
                <w:rFonts w:ascii="Times New Roman" w:hAnsi="Times New Roman"/>
              </w:rPr>
              <w:t>/м³</w:t>
            </w:r>
          </w:p>
        </w:tc>
        <w:tc>
          <w:tcPr>
            <w:tcW w:w="1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A54FDC">
            <w:pPr>
              <w:pStyle w:val="ConsPlusNormal"/>
              <w:ind w:firstLine="0"/>
              <w:jc w:val="center"/>
              <w:rPr>
                <w:rFonts w:ascii="Times New Roman" w:hAnsi="Times New Roman"/>
              </w:rPr>
            </w:pPr>
            <w:r>
              <w:rPr>
                <w:rFonts w:ascii="Times New Roman" w:hAnsi="Times New Roman"/>
              </w:rPr>
              <w:t>0,44</w:t>
            </w:r>
          </w:p>
        </w:tc>
        <w:tc>
          <w:tcPr>
            <w:tcW w:w="16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01108B">
            <w:pPr>
              <w:pStyle w:val="ConsPlusNormal"/>
              <w:ind w:firstLine="0"/>
              <w:jc w:val="center"/>
              <w:rPr>
                <w:rFonts w:ascii="Times New Roman" w:hAnsi="Times New Roman"/>
              </w:rPr>
            </w:pPr>
            <w:r>
              <w:rPr>
                <w:rFonts w:ascii="Times New Roman" w:hAnsi="Times New Roman"/>
              </w:rPr>
              <w:t>0,44</w:t>
            </w:r>
          </w:p>
        </w:tc>
        <w:tc>
          <w:tcPr>
            <w:tcW w:w="14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01108B">
            <w:pPr>
              <w:pStyle w:val="ConsPlusNormal"/>
              <w:ind w:firstLine="0"/>
              <w:jc w:val="center"/>
              <w:rPr>
                <w:rFonts w:ascii="Times New Roman" w:hAnsi="Times New Roman"/>
              </w:rPr>
            </w:pPr>
            <w:r>
              <w:rPr>
                <w:rFonts w:ascii="Times New Roman" w:hAnsi="Times New Roman"/>
              </w:rPr>
              <w:t>0,44</w:t>
            </w:r>
          </w:p>
        </w:tc>
        <w:tc>
          <w:tcPr>
            <w:tcW w:w="12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01108B">
            <w:pPr>
              <w:pStyle w:val="ConsPlusNormal"/>
              <w:ind w:firstLine="0"/>
              <w:jc w:val="center"/>
              <w:rPr>
                <w:rFonts w:ascii="Times New Roman" w:hAnsi="Times New Roman"/>
              </w:rPr>
            </w:pPr>
            <w:r>
              <w:rPr>
                <w:rFonts w:ascii="Times New Roman" w:hAnsi="Times New Roman"/>
              </w:rPr>
              <w:t>0,44</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01108B">
            <w:pPr>
              <w:pStyle w:val="ConsPlusNormal"/>
              <w:ind w:firstLine="0"/>
              <w:jc w:val="center"/>
              <w:rPr>
                <w:rFonts w:ascii="Times New Roman" w:hAnsi="Times New Roman"/>
              </w:rPr>
            </w:pPr>
            <w:r>
              <w:rPr>
                <w:rFonts w:ascii="Times New Roman" w:hAnsi="Times New Roman"/>
              </w:rPr>
              <w:t>0,44</w:t>
            </w:r>
          </w:p>
        </w:tc>
        <w:tc>
          <w:tcPr>
            <w:tcW w:w="1253" w:type="dxa"/>
            <w:tcBorders>
              <w:top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2584D" w:rsidRDefault="0022584D" w:rsidP="0001108B">
            <w:pPr>
              <w:pStyle w:val="ConsPlusNormal"/>
              <w:ind w:firstLine="0"/>
              <w:jc w:val="center"/>
              <w:rPr>
                <w:rFonts w:ascii="Times New Roman" w:hAnsi="Times New Roman"/>
              </w:rPr>
            </w:pPr>
            <w:r>
              <w:rPr>
                <w:rFonts w:ascii="Times New Roman" w:hAnsi="Times New Roman"/>
              </w:rPr>
              <w:t>0,44</w:t>
            </w:r>
          </w:p>
        </w:tc>
      </w:tr>
      <w:tr w:rsidR="0022584D" w:rsidTr="00A54FDC">
        <w:tc>
          <w:tcPr>
            <w:tcW w:w="10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A54FDC">
            <w:pPr>
              <w:ind w:firstLine="0"/>
              <w:jc w:val="center"/>
              <w:rPr>
                <w:sz w:val="20"/>
              </w:rPr>
            </w:pPr>
            <w:r>
              <w:rPr>
                <w:sz w:val="20"/>
              </w:rPr>
              <w:t>8</w:t>
            </w:r>
          </w:p>
        </w:tc>
        <w:tc>
          <w:tcPr>
            <w:tcW w:w="4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F77F92">
            <w:pPr>
              <w:pStyle w:val="ConsPlusNormal"/>
              <w:ind w:firstLine="0"/>
              <w:rPr>
                <w:rFonts w:ascii="Times New Roman" w:hAnsi="Times New Roman"/>
              </w:rPr>
            </w:pPr>
            <w:r>
              <w:rPr>
                <w:rFonts w:ascii="Times New Roman" w:hAnsi="Times New Roman"/>
              </w:rPr>
              <w:t>Удельный расход электрической энергии в системах уличного освещения (на 1кв</w:t>
            </w:r>
            <w:proofErr w:type="gramStart"/>
            <w:r>
              <w:rPr>
                <w:rFonts w:ascii="Times New Roman" w:hAnsi="Times New Roman"/>
              </w:rPr>
              <w:t>.м</w:t>
            </w:r>
            <w:proofErr w:type="gramEnd"/>
            <w:r>
              <w:rPr>
                <w:rFonts w:ascii="Times New Roman" w:hAnsi="Times New Roman"/>
              </w:rPr>
              <w:t>етр освещаемой площади с уровнем освещенности, соответствующими установленными нормативам)</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F77F92">
            <w:pPr>
              <w:pStyle w:val="ConsPlusNormal"/>
              <w:ind w:firstLine="0"/>
              <w:jc w:val="center"/>
              <w:rPr>
                <w:rFonts w:ascii="Times New Roman" w:hAnsi="Times New Roman"/>
              </w:rPr>
            </w:pPr>
            <w:r>
              <w:rPr>
                <w:rFonts w:ascii="Times New Roman" w:hAnsi="Times New Roman"/>
              </w:rPr>
              <w:t>кВт*</w:t>
            </w:r>
            <w:proofErr w:type="gramStart"/>
            <w:r>
              <w:rPr>
                <w:rFonts w:ascii="Times New Roman" w:hAnsi="Times New Roman"/>
              </w:rPr>
              <w:t>ч</w:t>
            </w:r>
            <w:proofErr w:type="gramEnd"/>
            <w:r>
              <w:rPr>
                <w:rFonts w:ascii="Times New Roman" w:hAnsi="Times New Roman"/>
              </w:rPr>
              <w:t>/м²</w:t>
            </w:r>
          </w:p>
        </w:tc>
        <w:tc>
          <w:tcPr>
            <w:tcW w:w="1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A54FDC">
            <w:pPr>
              <w:pStyle w:val="ConsPlusNormal"/>
              <w:ind w:firstLine="0"/>
              <w:jc w:val="center"/>
              <w:rPr>
                <w:rFonts w:ascii="Times New Roman" w:hAnsi="Times New Roman"/>
              </w:rPr>
            </w:pPr>
            <w:r>
              <w:rPr>
                <w:rFonts w:ascii="Times New Roman" w:hAnsi="Times New Roman"/>
              </w:rPr>
              <w:t>1,81</w:t>
            </w:r>
          </w:p>
        </w:tc>
        <w:tc>
          <w:tcPr>
            <w:tcW w:w="16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01108B">
            <w:pPr>
              <w:pStyle w:val="ConsPlusNormal"/>
              <w:ind w:firstLine="0"/>
              <w:jc w:val="center"/>
              <w:rPr>
                <w:rFonts w:ascii="Times New Roman" w:hAnsi="Times New Roman"/>
              </w:rPr>
            </w:pPr>
            <w:r>
              <w:rPr>
                <w:rFonts w:ascii="Times New Roman" w:hAnsi="Times New Roman"/>
              </w:rPr>
              <w:t>1,81</w:t>
            </w:r>
          </w:p>
        </w:tc>
        <w:tc>
          <w:tcPr>
            <w:tcW w:w="14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01108B">
            <w:pPr>
              <w:pStyle w:val="ConsPlusNormal"/>
              <w:ind w:firstLine="0"/>
              <w:jc w:val="center"/>
              <w:rPr>
                <w:rFonts w:ascii="Times New Roman" w:hAnsi="Times New Roman"/>
              </w:rPr>
            </w:pPr>
            <w:r>
              <w:rPr>
                <w:rFonts w:ascii="Times New Roman" w:hAnsi="Times New Roman"/>
              </w:rPr>
              <w:t>1,81</w:t>
            </w:r>
          </w:p>
        </w:tc>
        <w:tc>
          <w:tcPr>
            <w:tcW w:w="12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01108B">
            <w:pPr>
              <w:pStyle w:val="ConsPlusNormal"/>
              <w:ind w:firstLine="0"/>
              <w:jc w:val="center"/>
              <w:rPr>
                <w:rFonts w:ascii="Times New Roman" w:hAnsi="Times New Roman"/>
              </w:rPr>
            </w:pPr>
            <w:r>
              <w:rPr>
                <w:rFonts w:ascii="Times New Roman" w:hAnsi="Times New Roman"/>
              </w:rPr>
              <w:t>1,81</w:t>
            </w:r>
          </w:p>
        </w:tc>
        <w:tc>
          <w:tcPr>
            <w:tcW w:w="15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2584D" w:rsidRDefault="0022584D" w:rsidP="0001108B">
            <w:pPr>
              <w:pStyle w:val="ConsPlusNormal"/>
              <w:ind w:firstLine="0"/>
              <w:jc w:val="center"/>
              <w:rPr>
                <w:rFonts w:ascii="Times New Roman" w:hAnsi="Times New Roman"/>
              </w:rPr>
            </w:pPr>
            <w:r>
              <w:rPr>
                <w:rFonts w:ascii="Times New Roman" w:hAnsi="Times New Roman"/>
              </w:rPr>
              <w:t>1,81</w:t>
            </w:r>
          </w:p>
        </w:tc>
        <w:tc>
          <w:tcPr>
            <w:tcW w:w="1253" w:type="dxa"/>
            <w:tcBorders>
              <w:top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2584D" w:rsidRDefault="0022584D" w:rsidP="0001108B">
            <w:pPr>
              <w:pStyle w:val="ConsPlusNormal"/>
              <w:ind w:firstLine="0"/>
              <w:jc w:val="center"/>
              <w:rPr>
                <w:rFonts w:ascii="Times New Roman" w:hAnsi="Times New Roman"/>
              </w:rPr>
            </w:pPr>
            <w:r>
              <w:rPr>
                <w:rFonts w:ascii="Times New Roman" w:hAnsi="Times New Roman"/>
              </w:rPr>
              <w:t>1,81</w:t>
            </w:r>
          </w:p>
        </w:tc>
      </w:tr>
    </w:tbl>
    <w:p w:rsidR="00F77F92" w:rsidRDefault="00F77F92" w:rsidP="00F77F92"/>
    <w:p w:rsidR="0082233A" w:rsidRDefault="0082233A" w:rsidP="0082233A">
      <w:pPr>
        <w:jc w:val="center"/>
        <w:rPr>
          <w:color w:val="000000" w:themeColor="text1"/>
        </w:rPr>
      </w:pPr>
    </w:p>
    <w:p w:rsidR="004F66D0" w:rsidRDefault="004F66D0" w:rsidP="0082233A">
      <w:pPr>
        <w:jc w:val="center"/>
        <w:rPr>
          <w:color w:val="000000" w:themeColor="text1"/>
        </w:rPr>
      </w:pPr>
    </w:p>
    <w:p w:rsidR="004F66D0" w:rsidRDefault="004F66D0" w:rsidP="0082233A">
      <w:pPr>
        <w:jc w:val="center"/>
        <w:rPr>
          <w:color w:val="000000" w:themeColor="text1"/>
        </w:rPr>
      </w:pPr>
    </w:p>
    <w:p w:rsidR="004F66D0" w:rsidRDefault="004F66D0" w:rsidP="0082233A">
      <w:pPr>
        <w:jc w:val="center"/>
        <w:rPr>
          <w:color w:val="000000" w:themeColor="text1"/>
        </w:rPr>
      </w:pPr>
    </w:p>
    <w:p w:rsidR="004F66D0" w:rsidRDefault="004F66D0" w:rsidP="0082233A">
      <w:pPr>
        <w:jc w:val="center"/>
        <w:rPr>
          <w:color w:val="000000" w:themeColor="text1"/>
        </w:rPr>
      </w:pPr>
    </w:p>
    <w:p w:rsidR="004F66D0" w:rsidRDefault="004F66D0" w:rsidP="0082233A">
      <w:pPr>
        <w:jc w:val="center"/>
        <w:rPr>
          <w:color w:val="000000" w:themeColor="text1"/>
        </w:rPr>
      </w:pPr>
    </w:p>
    <w:p w:rsidR="004F66D0" w:rsidRDefault="004F66D0" w:rsidP="0082233A">
      <w:pPr>
        <w:jc w:val="center"/>
        <w:rPr>
          <w:color w:val="000000" w:themeColor="text1"/>
        </w:rPr>
      </w:pPr>
    </w:p>
    <w:p w:rsidR="004F66D0" w:rsidRDefault="004F66D0" w:rsidP="0082233A">
      <w:pPr>
        <w:jc w:val="center"/>
        <w:rPr>
          <w:color w:val="000000" w:themeColor="text1"/>
        </w:rPr>
      </w:pPr>
    </w:p>
    <w:p w:rsidR="004F66D0" w:rsidRDefault="004F66D0" w:rsidP="0082233A">
      <w:pPr>
        <w:jc w:val="center"/>
        <w:rPr>
          <w:color w:val="000000" w:themeColor="text1"/>
        </w:rPr>
      </w:pPr>
    </w:p>
    <w:p w:rsidR="004F66D0" w:rsidRDefault="004F66D0" w:rsidP="0082233A">
      <w:pPr>
        <w:jc w:val="center"/>
        <w:rPr>
          <w:color w:val="000000" w:themeColor="text1"/>
        </w:rPr>
      </w:pPr>
    </w:p>
    <w:p w:rsidR="004F66D0" w:rsidRDefault="004F66D0" w:rsidP="0082233A">
      <w:pPr>
        <w:jc w:val="center"/>
        <w:rPr>
          <w:color w:val="000000" w:themeColor="text1"/>
        </w:rPr>
      </w:pPr>
    </w:p>
    <w:p w:rsidR="004F66D0" w:rsidRDefault="004F66D0" w:rsidP="0082233A">
      <w:pPr>
        <w:jc w:val="center"/>
        <w:rPr>
          <w:color w:val="000000" w:themeColor="text1"/>
        </w:rPr>
      </w:pPr>
    </w:p>
    <w:p w:rsidR="004F66D0" w:rsidRDefault="004F66D0" w:rsidP="0082233A">
      <w:pPr>
        <w:jc w:val="center"/>
        <w:rPr>
          <w:color w:val="000000" w:themeColor="text1"/>
        </w:rPr>
      </w:pPr>
    </w:p>
    <w:p w:rsidR="0082233A" w:rsidRDefault="0082233A" w:rsidP="0082233A">
      <w:pPr>
        <w:jc w:val="center"/>
        <w:rPr>
          <w:color w:val="000000" w:themeColor="text1"/>
        </w:rPr>
      </w:pPr>
    </w:p>
    <w:p w:rsidR="0082233A" w:rsidRDefault="0082233A" w:rsidP="0082233A">
      <w:pPr>
        <w:jc w:val="center"/>
        <w:rPr>
          <w:color w:val="000000" w:themeColor="text1"/>
        </w:rPr>
      </w:pPr>
    </w:p>
    <w:p w:rsidR="0082233A" w:rsidRPr="0082233A" w:rsidRDefault="0082233A" w:rsidP="0082233A">
      <w:pPr>
        <w:jc w:val="center"/>
        <w:rPr>
          <w:color w:val="000000" w:themeColor="text1"/>
        </w:rPr>
      </w:pPr>
    </w:p>
    <w:p w:rsidR="0082233A" w:rsidRPr="0082233A" w:rsidRDefault="0082233A" w:rsidP="0082233A">
      <w:pPr>
        <w:jc w:val="center"/>
        <w:rPr>
          <w:color w:val="000000" w:themeColor="text1"/>
        </w:rPr>
      </w:pPr>
    </w:p>
    <w:p w:rsidR="0082233A" w:rsidRPr="0082233A" w:rsidRDefault="0082233A" w:rsidP="007A2EE5">
      <w:pPr>
        <w:rPr>
          <w:color w:val="000000" w:themeColor="text1"/>
        </w:rPr>
        <w:sectPr w:rsidR="0082233A" w:rsidRPr="0082233A" w:rsidSect="00F77F92">
          <w:pgSz w:w="16838" w:h="11906" w:orient="landscape"/>
          <w:pgMar w:top="709" w:right="567" w:bottom="0" w:left="851" w:header="709" w:footer="709" w:gutter="0"/>
          <w:cols w:space="708"/>
          <w:docGrid w:linePitch="360"/>
        </w:sectPr>
      </w:pPr>
    </w:p>
    <w:p w:rsidR="008268E5" w:rsidRPr="00CD2934" w:rsidRDefault="00CD2934" w:rsidP="00CD2934">
      <w:pPr>
        <w:ind w:firstLine="708"/>
        <w:rPr>
          <w:b/>
          <w:smallCaps/>
        </w:rPr>
      </w:pPr>
      <w:r w:rsidRPr="00CD2934">
        <w:rPr>
          <w:b/>
          <w:smallCaps/>
        </w:rPr>
        <w:lastRenderedPageBreak/>
        <w:t>РАЗДЕЛ</w:t>
      </w:r>
      <w:r>
        <w:rPr>
          <w:b/>
          <w:smallCaps/>
        </w:rPr>
        <w:t xml:space="preserve"> </w:t>
      </w:r>
      <w:r w:rsidR="008268E5" w:rsidRPr="00CD2934">
        <w:rPr>
          <w:b/>
          <w:smallCaps/>
        </w:rPr>
        <w:t>3</w:t>
      </w:r>
      <w:r w:rsidRPr="00CD2934">
        <w:rPr>
          <w:b/>
          <w:smallCaps/>
        </w:rPr>
        <w:t>.</w:t>
      </w:r>
      <w:r>
        <w:rPr>
          <w:b/>
          <w:smallCaps/>
        </w:rPr>
        <w:t xml:space="preserve"> </w:t>
      </w:r>
      <w:r w:rsidR="008268E5" w:rsidRPr="00CD2934">
        <w:rPr>
          <w:b/>
          <w:smallCaps/>
        </w:rPr>
        <w:t>ПЕРЕЧЕНЬ МЕРОПРИЯТИЙ ПО ЭНЕРГОСБЕРЕЖЕНИЮ И ПОВЫШЕНИЮ ЭНЕРГОЭФФЕКТИВНОСТИ, НАПРАВЛЕННЫЙ НА ДОСТИЖЕНИЕ ЗНАЧЕНИЙ ЦЕЛЕВЫХ ПОКАЗАТЕЛЕЙ</w:t>
      </w:r>
    </w:p>
    <w:p w:rsidR="008268E5" w:rsidRPr="008268E5" w:rsidRDefault="008268E5" w:rsidP="008268E5">
      <w:pPr>
        <w:ind w:firstLine="0"/>
        <w:rPr>
          <w:color w:val="000000" w:themeColor="text1"/>
        </w:rPr>
      </w:pPr>
    </w:p>
    <w:p w:rsidR="008268E5" w:rsidRPr="008268E5" w:rsidRDefault="008268E5" w:rsidP="008268E5">
      <w:pPr>
        <w:ind w:firstLine="709"/>
        <w:rPr>
          <w:color w:val="000000" w:themeColor="text1"/>
        </w:rPr>
      </w:pPr>
      <w:r w:rsidRPr="008268E5">
        <w:rPr>
          <w:color w:val="000000" w:themeColor="text1"/>
        </w:rPr>
        <w:t>Основные направления энергосбережения и повышения энергетической эффективности</w:t>
      </w:r>
    </w:p>
    <w:p w:rsidR="008268E5" w:rsidRPr="008268E5" w:rsidRDefault="008268E5" w:rsidP="008268E5">
      <w:pPr>
        <w:ind w:firstLine="709"/>
        <w:rPr>
          <w:color w:val="000000" w:themeColor="text1"/>
        </w:rPr>
      </w:pPr>
      <w:r w:rsidRPr="008268E5">
        <w:rPr>
          <w:color w:val="000000" w:themeColor="text1"/>
        </w:rPr>
        <w:t>Для достижения указанных целей и выполнения зад</w:t>
      </w:r>
      <w:r w:rsidR="00771A0B">
        <w:rPr>
          <w:color w:val="000000" w:themeColor="text1"/>
        </w:rPr>
        <w:t>ач в рамках п</w:t>
      </w:r>
      <w:r w:rsidRPr="008268E5">
        <w:rPr>
          <w:color w:val="000000" w:themeColor="text1"/>
        </w:rPr>
        <w:t>рограммы предусматривается проведение организационных, правовых, технических, технологических и экономических мероприятий, включающих:</w:t>
      </w:r>
    </w:p>
    <w:p w:rsidR="008268E5" w:rsidRPr="008268E5" w:rsidRDefault="008268E5" w:rsidP="008268E5">
      <w:pPr>
        <w:ind w:firstLine="709"/>
        <w:rPr>
          <w:color w:val="000000" w:themeColor="text1"/>
        </w:rPr>
      </w:pPr>
      <w:r w:rsidRPr="008268E5">
        <w:rPr>
          <w:color w:val="000000" w:themeColor="text1"/>
        </w:rPr>
        <w:t>- развитие нормативно-правовой базы энергосбережения;</w:t>
      </w:r>
    </w:p>
    <w:p w:rsidR="008268E5" w:rsidRPr="008268E5" w:rsidRDefault="008268E5" w:rsidP="008268E5">
      <w:pPr>
        <w:ind w:firstLine="709"/>
        <w:rPr>
          <w:color w:val="000000" w:themeColor="text1"/>
        </w:rPr>
      </w:pPr>
      <w:r w:rsidRPr="008268E5">
        <w:rPr>
          <w:color w:val="000000" w:themeColor="text1"/>
        </w:rPr>
        <w:t>- энергосбережение и повышение энергетической эффективности;</w:t>
      </w:r>
    </w:p>
    <w:p w:rsidR="008268E5" w:rsidRPr="008268E5" w:rsidRDefault="008268E5" w:rsidP="008268E5">
      <w:pPr>
        <w:ind w:firstLine="709"/>
        <w:rPr>
          <w:color w:val="000000" w:themeColor="text1"/>
        </w:rPr>
      </w:pPr>
      <w:r w:rsidRPr="008268E5">
        <w:rPr>
          <w:color w:val="000000" w:themeColor="text1"/>
        </w:rPr>
        <w:t>- информационное обеспечение и пропаганду энергосбережения.</w:t>
      </w:r>
    </w:p>
    <w:p w:rsidR="008268E5" w:rsidRDefault="008268E5" w:rsidP="008268E5">
      <w:pPr>
        <w:ind w:firstLine="709"/>
        <w:rPr>
          <w:color w:val="000000" w:themeColor="text1"/>
        </w:rPr>
      </w:pPr>
    </w:p>
    <w:p w:rsidR="008268E5" w:rsidRPr="0016201D" w:rsidRDefault="008268E5" w:rsidP="008268E5">
      <w:pPr>
        <w:ind w:firstLine="709"/>
        <w:rPr>
          <w:b/>
          <w:color w:val="000000" w:themeColor="text1"/>
        </w:rPr>
      </w:pPr>
      <w:r w:rsidRPr="0016201D">
        <w:rPr>
          <w:b/>
          <w:color w:val="000000" w:themeColor="text1"/>
        </w:rPr>
        <w:t>1. Развитие нормативно-правовой базы энергосбережения</w:t>
      </w:r>
    </w:p>
    <w:p w:rsidR="008268E5" w:rsidRPr="008268E5" w:rsidRDefault="008268E5" w:rsidP="008268E5">
      <w:pPr>
        <w:ind w:firstLine="708"/>
        <w:rPr>
          <w:color w:val="000000" w:themeColor="text1"/>
        </w:rPr>
      </w:pPr>
      <w:r w:rsidRPr="008268E5">
        <w:rPr>
          <w:color w:val="000000" w:themeColor="text1"/>
        </w:rPr>
        <w:t>Мероприятия раздела направлены на совершенствование нормативно-правовой базы в области стимулирования энергосбережения и повышения энергетической эффективности:</w:t>
      </w:r>
    </w:p>
    <w:p w:rsidR="008268E5" w:rsidRPr="008268E5" w:rsidRDefault="008268E5" w:rsidP="008268E5">
      <w:pPr>
        <w:ind w:firstLine="709"/>
        <w:rPr>
          <w:color w:val="000000" w:themeColor="text1"/>
        </w:rPr>
      </w:pPr>
      <w:r w:rsidRPr="008268E5">
        <w:rPr>
          <w:color w:val="000000" w:themeColor="text1"/>
        </w:rPr>
        <w:t>- разработка и издание приказов, устанавливающих на определенный этап перечень выполняемых мероприятий, ответственных лиц, достигаемый эффект, систему отчетных показателей, а также системы наказания и поощрения.</w:t>
      </w:r>
    </w:p>
    <w:p w:rsidR="008268E5" w:rsidRDefault="008268E5" w:rsidP="008268E5">
      <w:pPr>
        <w:ind w:firstLine="709"/>
        <w:rPr>
          <w:color w:val="000000" w:themeColor="text1"/>
        </w:rPr>
      </w:pPr>
    </w:p>
    <w:p w:rsidR="008268E5" w:rsidRPr="0016201D" w:rsidRDefault="008268E5" w:rsidP="008268E5">
      <w:pPr>
        <w:ind w:firstLine="709"/>
        <w:rPr>
          <w:b/>
          <w:color w:val="000000" w:themeColor="text1"/>
        </w:rPr>
      </w:pPr>
      <w:r w:rsidRPr="0016201D">
        <w:rPr>
          <w:b/>
          <w:color w:val="000000" w:themeColor="text1"/>
        </w:rPr>
        <w:t>2. Энергосбережение и повышение энергетической эффективности</w:t>
      </w:r>
    </w:p>
    <w:p w:rsidR="008268E5" w:rsidRPr="008268E5" w:rsidRDefault="008268E5" w:rsidP="008268E5">
      <w:pPr>
        <w:ind w:firstLine="708"/>
        <w:rPr>
          <w:color w:val="000000" w:themeColor="text1"/>
        </w:rPr>
      </w:pPr>
      <w:r w:rsidRPr="008268E5">
        <w:rPr>
          <w:color w:val="000000" w:themeColor="text1"/>
        </w:rPr>
        <w:t>В рамках настоящей Программы предполагается реализация первоочередных мер, направленных на повышение энергоэффективности:</w:t>
      </w:r>
    </w:p>
    <w:p w:rsidR="008268E5" w:rsidRPr="008268E5" w:rsidRDefault="008268E5" w:rsidP="008268E5">
      <w:pPr>
        <w:ind w:firstLine="709"/>
        <w:rPr>
          <w:color w:val="000000" w:themeColor="text1"/>
        </w:rPr>
      </w:pPr>
      <w:r w:rsidRPr="008268E5">
        <w:rPr>
          <w:color w:val="000000" w:themeColor="text1"/>
        </w:rPr>
        <w:t>- проведения мероприятий по сокращению объемов потребления ТЭР.</w:t>
      </w:r>
    </w:p>
    <w:p w:rsidR="008268E5" w:rsidRDefault="008268E5" w:rsidP="008268E5">
      <w:pPr>
        <w:ind w:firstLine="709"/>
        <w:rPr>
          <w:color w:val="000000" w:themeColor="text1"/>
        </w:rPr>
      </w:pPr>
    </w:p>
    <w:p w:rsidR="008268E5" w:rsidRPr="0016201D" w:rsidRDefault="008268E5" w:rsidP="008268E5">
      <w:pPr>
        <w:ind w:firstLine="709"/>
        <w:rPr>
          <w:b/>
          <w:color w:val="000000" w:themeColor="text1"/>
        </w:rPr>
      </w:pPr>
      <w:r w:rsidRPr="0016201D">
        <w:rPr>
          <w:b/>
          <w:color w:val="000000" w:themeColor="text1"/>
        </w:rPr>
        <w:t>3. Информационное обеспечение и пропаганда  энергосбережения</w:t>
      </w:r>
    </w:p>
    <w:p w:rsidR="008268E5" w:rsidRPr="008268E5" w:rsidRDefault="008268E5" w:rsidP="008268E5">
      <w:pPr>
        <w:ind w:firstLine="709"/>
        <w:rPr>
          <w:color w:val="000000" w:themeColor="text1"/>
        </w:rPr>
      </w:pPr>
      <w:r w:rsidRPr="008268E5">
        <w:rPr>
          <w:color w:val="000000" w:themeColor="text1"/>
        </w:rPr>
        <w:t xml:space="preserve">Информационное обеспечение и пропаганда энергосбережения представляет собой вовлечение в процесс энергосбережения работников </w:t>
      </w:r>
      <w:r w:rsidRPr="000D0A35">
        <w:rPr>
          <w:color w:val="000000" w:themeColor="text1"/>
        </w:rPr>
        <w:t>путем</w:t>
      </w:r>
      <w:r w:rsidRPr="008268E5">
        <w:rPr>
          <w:color w:val="000000" w:themeColor="text1"/>
        </w:rPr>
        <w:t xml:space="preserve"> формирования устойчивого внимания к этой проблеме, создание мнения о важности и необходимости энергосбережения.</w:t>
      </w:r>
    </w:p>
    <w:p w:rsidR="008268E5" w:rsidRPr="008268E5" w:rsidRDefault="008268E5" w:rsidP="008268E5">
      <w:pPr>
        <w:ind w:firstLine="709"/>
        <w:rPr>
          <w:color w:val="000000" w:themeColor="text1"/>
        </w:rPr>
      </w:pPr>
      <w:r w:rsidRPr="008268E5">
        <w:rPr>
          <w:color w:val="000000" w:themeColor="text1"/>
        </w:rPr>
        <w:t>Программные мероприятия по данному направлению:</w:t>
      </w:r>
    </w:p>
    <w:p w:rsidR="008268E5" w:rsidRPr="008268E5" w:rsidRDefault="008268E5" w:rsidP="008268E5">
      <w:pPr>
        <w:ind w:firstLine="709"/>
        <w:rPr>
          <w:color w:val="000000" w:themeColor="text1"/>
        </w:rPr>
      </w:pPr>
      <w:r w:rsidRPr="008268E5">
        <w:rPr>
          <w:color w:val="000000" w:themeColor="text1"/>
        </w:rPr>
        <w:t>- предоставление в простых и доступных формах информации о способах энергосбережения, преимуществах энергосберегающих технологий и оборудования, особенностях их выбора и эксплуатации;</w:t>
      </w:r>
    </w:p>
    <w:p w:rsidR="008268E5" w:rsidRPr="008268E5" w:rsidRDefault="008268E5" w:rsidP="008268E5">
      <w:pPr>
        <w:ind w:firstLine="709"/>
        <w:rPr>
          <w:color w:val="000000" w:themeColor="text1"/>
        </w:rPr>
      </w:pPr>
      <w:r w:rsidRPr="008268E5">
        <w:rPr>
          <w:color w:val="000000" w:themeColor="text1"/>
        </w:rPr>
        <w:t xml:space="preserve">- активное формирование порицания </w:t>
      </w:r>
      <w:proofErr w:type="spellStart"/>
      <w:r w:rsidRPr="008268E5">
        <w:rPr>
          <w:color w:val="000000" w:themeColor="text1"/>
        </w:rPr>
        <w:t>энергорасточительства</w:t>
      </w:r>
      <w:proofErr w:type="spellEnd"/>
      <w:r w:rsidRPr="008268E5">
        <w:rPr>
          <w:color w:val="000000" w:themeColor="text1"/>
        </w:rPr>
        <w:t xml:space="preserve"> и престижа экономного отношения к энергоресурсам;</w:t>
      </w:r>
    </w:p>
    <w:p w:rsidR="008268E5" w:rsidRPr="008268E5" w:rsidRDefault="008268E5" w:rsidP="008268E5">
      <w:pPr>
        <w:ind w:firstLine="709"/>
        <w:rPr>
          <w:color w:val="000000" w:themeColor="text1"/>
        </w:rPr>
      </w:pPr>
      <w:r w:rsidRPr="008268E5">
        <w:rPr>
          <w:color w:val="000000" w:themeColor="text1"/>
        </w:rPr>
        <w:t xml:space="preserve">- вовлечение в процесс энергосбережения </w:t>
      </w:r>
      <w:r w:rsidRPr="000D0A35">
        <w:rPr>
          <w:color w:val="000000" w:themeColor="text1"/>
        </w:rPr>
        <w:t xml:space="preserve">всех </w:t>
      </w:r>
      <w:r w:rsidR="000D0A35">
        <w:rPr>
          <w:color w:val="000000" w:themeColor="text1"/>
        </w:rPr>
        <w:t>работников</w:t>
      </w:r>
      <w:r w:rsidRPr="000D0A35">
        <w:rPr>
          <w:color w:val="000000" w:themeColor="text1"/>
        </w:rPr>
        <w:t>;</w:t>
      </w:r>
    </w:p>
    <w:p w:rsidR="008268E5" w:rsidRPr="008268E5" w:rsidRDefault="008268E5" w:rsidP="008268E5">
      <w:pPr>
        <w:ind w:firstLine="709"/>
        <w:rPr>
          <w:color w:val="000000" w:themeColor="text1"/>
        </w:rPr>
      </w:pPr>
      <w:r w:rsidRPr="008268E5">
        <w:rPr>
          <w:color w:val="000000" w:themeColor="text1"/>
        </w:rPr>
        <w:t>- проведение занятий по основам энергосбережения среди работников, позволяющих формировать мировоззрение на рачительное использование энергоресурсов;</w:t>
      </w:r>
    </w:p>
    <w:p w:rsidR="008268E5" w:rsidRDefault="008268E5" w:rsidP="00F8609E">
      <w:pPr>
        <w:spacing w:line="360" w:lineRule="auto"/>
        <w:jc w:val="center"/>
        <w:rPr>
          <w:b/>
        </w:rPr>
        <w:sectPr w:rsidR="008268E5" w:rsidSect="008268E5">
          <w:pgSz w:w="11906" w:h="16838"/>
          <w:pgMar w:top="1134" w:right="1134" w:bottom="1134" w:left="993" w:header="709" w:footer="709" w:gutter="0"/>
          <w:cols w:space="708"/>
          <w:docGrid w:linePitch="360"/>
        </w:sectPr>
      </w:pPr>
    </w:p>
    <w:p w:rsidR="00F8609E" w:rsidRDefault="00AE062D" w:rsidP="00F8609E">
      <w:pPr>
        <w:spacing w:line="360" w:lineRule="auto"/>
        <w:jc w:val="center"/>
        <w:rPr>
          <w:b/>
        </w:rPr>
      </w:pPr>
      <w:r>
        <w:rPr>
          <w:b/>
        </w:rPr>
        <w:lastRenderedPageBreak/>
        <w:t>О</w:t>
      </w:r>
      <w:r w:rsidR="00F8609E" w:rsidRPr="001D58CA">
        <w:rPr>
          <w:b/>
        </w:rPr>
        <w:t>РГАНИЗАЦИОННЫЕ МЕРОПРИЯТИЯ</w:t>
      </w:r>
    </w:p>
    <w:p w:rsidR="00F8609E" w:rsidRDefault="00F8609E" w:rsidP="00F8609E">
      <w:pPr>
        <w:spacing w:line="360" w:lineRule="auto"/>
        <w:jc w:val="center"/>
        <w:rPr>
          <w:b/>
          <w:bCs/>
        </w:rPr>
      </w:pPr>
      <w:r>
        <w:rPr>
          <w:b/>
        </w:rPr>
        <w:t xml:space="preserve">ПРОГРАММЫ </w:t>
      </w:r>
      <w:r w:rsidRPr="000A1B0C">
        <w:rPr>
          <w:b/>
          <w:bCs/>
        </w:rPr>
        <w:t>ЭНЕРГОСБЕРЕЖЕНИЯ И ПОВЫШЕНИЯ</w:t>
      </w:r>
    </w:p>
    <w:p w:rsidR="00F8609E" w:rsidRDefault="00F8609E" w:rsidP="00F8609E">
      <w:pPr>
        <w:spacing w:line="360" w:lineRule="auto"/>
        <w:jc w:val="center"/>
        <w:rPr>
          <w:b/>
        </w:rPr>
      </w:pPr>
      <w:r w:rsidRPr="000A1B0C">
        <w:rPr>
          <w:b/>
          <w:bCs/>
        </w:rPr>
        <w:t>ЭНЕРГЕТИЧЕСКОЙ ЭФФЕКТИВНОСТИ</w:t>
      </w:r>
    </w:p>
    <w:tbl>
      <w:tblPr>
        <w:tblStyle w:val="ab"/>
        <w:tblW w:w="10832" w:type="dxa"/>
        <w:jc w:val="center"/>
        <w:tblLayout w:type="fixed"/>
        <w:tblLook w:val="04A0" w:firstRow="1" w:lastRow="0" w:firstColumn="1" w:lastColumn="0" w:noHBand="0" w:noVBand="1"/>
      </w:tblPr>
      <w:tblGrid>
        <w:gridCol w:w="966"/>
        <w:gridCol w:w="6634"/>
        <w:gridCol w:w="3232"/>
      </w:tblGrid>
      <w:tr w:rsidR="00F8609E" w:rsidRPr="001D58CA" w:rsidTr="00771A0B">
        <w:trPr>
          <w:trHeight w:val="459"/>
          <w:jc w:val="center"/>
        </w:trPr>
        <w:tc>
          <w:tcPr>
            <w:tcW w:w="966" w:type="dxa"/>
            <w:vAlign w:val="center"/>
          </w:tcPr>
          <w:p w:rsidR="00F8609E" w:rsidRPr="001D58CA" w:rsidRDefault="00F8609E" w:rsidP="00771A0B">
            <w:pPr>
              <w:spacing w:line="276" w:lineRule="auto"/>
              <w:ind w:firstLine="0"/>
              <w:rPr>
                <w:rFonts w:cs="Times New Roman"/>
                <w:b/>
                <w:sz w:val="24"/>
                <w:szCs w:val="24"/>
              </w:rPr>
            </w:pPr>
            <w:r w:rsidRPr="001D58CA">
              <w:rPr>
                <w:rFonts w:cs="Times New Roman"/>
                <w:b/>
                <w:sz w:val="24"/>
                <w:szCs w:val="24"/>
              </w:rPr>
              <w:t xml:space="preserve">№ </w:t>
            </w:r>
            <w:proofErr w:type="gramStart"/>
            <w:r w:rsidRPr="001D58CA">
              <w:rPr>
                <w:rFonts w:cs="Times New Roman"/>
                <w:b/>
                <w:sz w:val="24"/>
                <w:szCs w:val="24"/>
              </w:rPr>
              <w:t>п</w:t>
            </w:r>
            <w:proofErr w:type="gramEnd"/>
            <w:r w:rsidRPr="001D58CA">
              <w:rPr>
                <w:rFonts w:cs="Times New Roman"/>
                <w:b/>
                <w:sz w:val="24"/>
                <w:szCs w:val="24"/>
              </w:rPr>
              <w:t>/п</w:t>
            </w:r>
          </w:p>
        </w:tc>
        <w:tc>
          <w:tcPr>
            <w:tcW w:w="6634" w:type="dxa"/>
            <w:vAlign w:val="center"/>
          </w:tcPr>
          <w:p w:rsidR="00F8609E" w:rsidRPr="001D58CA" w:rsidRDefault="00F8609E" w:rsidP="00771A0B">
            <w:pPr>
              <w:spacing w:line="276" w:lineRule="auto"/>
              <w:jc w:val="center"/>
              <w:rPr>
                <w:rFonts w:cs="Times New Roman"/>
                <w:b/>
                <w:sz w:val="24"/>
                <w:szCs w:val="24"/>
              </w:rPr>
            </w:pPr>
            <w:r w:rsidRPr="001D58CA">
              <w:rPr>
                <w:rFonts w:cs="Times New Roman"/>
                <w:b/>
                <w:sz w:val="24"/>
                <w:szCs w:val="24"/>
              </w:rPr>
              <w:t>Наименование мероприятия</w:t>
            </w:r>
          </w:p>
        </w:tc>
        <w:tc>
          <w:tcPr>
            <w:tcW w:w="3232" w:type="dxa"/>
            <w:vAlign w:val="center"/>
          </w:tcPr>
          <w:p w:rsidR="00F8609E" w:rsidRPr="001D58CA" w:rsidRDefault="00F8609E" w:rsidP="00F8609E">
            <w:pPr>
              <w:spacing w:line="276" w:lineRule="auto"/>
              <w:ind w:firstLine="0"/>
              <w:jc w:val="center"/>
              <w:rPr>
                <w:rFonts w:cs="Times New Roman"/>
                <w:b/>
                <w:sz w:val="24"/>
                <w:szCs w:val="24"/>
              </w:rPr>
            </w:pPr>
            <w:r w:rsidRPr="001D58CA">
              <w:rPr>
                <w:rFonts w:cs="Times New Roman"/>
                <w:b/>
                <w:sz w:val="24"/>
                <w:szCs w:val="24"/>
              </w:rPr>
              <w:t>Планируемый год внедрения</w:t>
            </w:r>
          </w:p>
        </w:tc>
      </w:tr>
      <w:tr w:rsidR="00F8609E" w:rsidRPr="001D58CA" w:rsidTr="00771A0B">
        <w:trPr>
          <w:trHeight w:val="459"/>
          <w:jc w:val="center"/>
        </w:trPr>
        <w:tc>
          <w:tcPr>
            <w:tcW w:w="966" w:type="dxa"/>
            <w:vAlign w:val="center"/>
          </w:tcPr>
          <w:p w:rsidR="00F8609E" w:rsidRPr="001D58CA" w:rsidRDefault="00F8609E" w:rsidP="00771A0B">
            <w:pPr>
              <w:spacing w:line="276" w:lineRule="auto"/>
              <w:ind w:firstLine="0"/>
              <w:jc w:val="center"/>
              <w:rPr>
                <w:rFonts w:cs="Times New Roman"/>
                <w:sz w:val="24"/>
                <w:szCs w:val="24"/>
              </w:rPr>
            </w:pPr>
            <w:r w:rsidRPr="001D58CA">
              <w:rPr>
                <w:rFonts w:cs="Times New Roman"/>
                <w:sz w:val="24"/>
                <w:szCs w:val="24"/>
              </w:rPr>
              <w:t>1</w:t>
            </w:r>
          </w:p>
        </w:tc>
        <w:tc>
          <w:tcPr>
            <w:tcW w:w="6634" w:type="dxa"/>
            <w:vAlign w:val="center"/>
          </w:tcPr>
          <w:p w:rsidR="00F8609E" w:rsidRPr="001D58CA" w:rsidRDefault="00F8609E" w:rsidP="00135971">
            <w:pPr>
              <w:spacing w:line="276" w:lineRule="auto"/>
              <w:ind w:firstLine="0"/>
              <w:rPr>
                <w:rFonts w:cs="Times New Roman"/>
                <w:sz w:val="24"/>
                <w:szCs w:val="24"/>
              </w:rPr>
            </w:pPr>
            <w:r w:rsidRPr="001D58CA">
              <w:rPr>
                <w:rFonts w:cs="Times New Roman"/>
                <w:sz w:val="24"/>
                <w:szCs w:val="24"/>
              </w:rPr>
              <w:t xml:space="preserve">Разработка и издание приказа </w:t>
            </w:r>
            <w:r w:rsidR="00135971">
              <w:rPr>
                <w:rFonts w:cs="Times New Roman"/>
                <w:sz w:val="24"/>
                <w:szCs w:val="24"/>
              </w:rPr>
              <w:t xml:space="preserve">об организации мероприятий </w:t>
            </w:r>
            <w:r w:rsidR="006B4845">
              <w:rPr>
                <w:rFonts w:cs="Times New Roman"/>
                <w:sz w:val="24"/>
                <w:szCs w:val="24"/>
              </w:rPr>
              <w:t>по</w:t>
            </w:r>
            <w:r w:rsidRPr="001D58CA">
              <w:rPr>
                <w:rFonts w:cs="Times New Roman"/>
                <w:sz w:val="24"/>
                <w:szCs w:val="24"/>
              </w:rPr>
              <w:t xml:space="preserve"> экономии энергоресурсов</w:t>
            </w:r>
          </w:p>
        </w:tc>
        <w:tc>
          <w:tcPr>
            <w:tcW w:w="3232" w:type="dxa"/>
          </w:tcPr>
          <w:p w:rsidR="00F8609E" w:rsidRDefault="00F8609E" w:rsidP="00771A0B">
            <w:pPr>
              <w:ind w:firstLine="0"/>
              <w:jc w:val="center"/>
            </w:pPr>
            <w:r w:rsidRPr="00DC139B">
              <w:rPr>
                <w:rFonts w:cs="Times New Roman"/>
                <w:sz w:val="24"/>
                <w:szCs w:val="24"/>
              </w:rPr>
              <w:t>2025 г</w:t>
            </w:r>
            <w:r w:rsidR="00771A0B">
              <w:rPr>
                <w:rFonts w:cs="Times New Roman"/>
                <w:sz w:val="24"/>
                <w:szCs w:val="24"/>
              </w:rPr>
              <w:t>.</w:t>
            </w:r>
          </w:p>
        </w:tc>
      </w:tr>
      <w:tr w:rsidR="00F8609E" w:rsidRPr="001D58CA" w:rsidTr="00771A0B">
        <w:trPr>
          <w:trHeight w:val="459"/>
          <w:jc w:val="center"/>
        </w:trPr>
        <w:tc>
          <w:tcPr>
            <w:tcW w:w="966" w:type="dxa"/>
            <w:vAlign w:val="center"/>
          </w:tcPr>
          <w:p w:rsidR="00F8609E" w:rsidRPr="001D58CA" w:rsidRDefault="00F8609E" w:rsidP="00771A0B">
            <w:pPr>
              <w:spacing w:line="276" w:lineRule="auto"/>
              <w:ind w:firstLine="0"/>
              <w:jc w:val="center"/>
              <w:rPr>
                <w:rFonts w:cs="Times New Roman"/>
                <w:sz w:val="24"/>
                <w:szCs w:val="24"/>
              </w:rPr>
            </w:pPr>
            <w:r w:rsidRPr="001D58CA">
              <w:rPr>
                <w:rFonts w:cs="Times New Roman"/>
                <w:sz w:val="24"/>
                <w:szCs w:val="24"/>
              </w:rPr>
              <w:t>2</w:t>
            </w:r>
          </w:p>
        </w:tc>
        <w:tc>
          <w:tcPr>
            <w:tcW w:w="6634" w:type="dxa"/>
            <w:vAlign w:val="center"/>
          </w:tcPr>
          <w:p w:rsidR="00F8609E" w:rsidRPr="001D58CA" w:rsidRDefault="00F8609E" w:rsidP="00771A0B">
            <w:pPr>
              <w:spacing w:line="276" w:lineRule="auto"/>
              <w:ind w:firstLine="0"/>
              <w:rPr>
                <w:rFonts w:cs="Times New Roman"/>
                <w:sz w:val="24"/>
                <w:szCs w:val="24"/>
              </w:rPr>
            </w:pPr>
            <w:r w:rsidRPr="001D58CA">
              <w:rPr>
                <w:rFonts w:cs="Times New Roman"/>
                <w:sz w:val="24"/>
                <w:szCs w:val="24"/>
              </w:rPr>
              <w:t>Назначение приказом ответственного за внедрение плана энергосбережения</w:t>
            </w:r>
          </w:p>
        </w:tc>
        <w:tc>
          <w:tcPr>
            <w:tcW w:w="3232" w:type="dxa"/>
          </w:tcPr>
          <w:p w:rsidR="00F8609E" w:rsidRDefault="00F8609E" w:rsidP="00771A0B">
            <w:pPr>
              <w:ind w:firstLine="0"/>
              <w:jc w:val="center"/>
            </w:pPr>
            <w:r w:rsidRPr="00DC139B">
              <w:rPr>
                <w:rFonts w:cs="Times New Roman"/>
                <w:sz w:val="24"/>
                <w:szCs w:val="24"/>
              </w:rPr>
              <w:t>2025 г</w:t>
            </w:r>
            <w:r w:rsidR="00771A0B">
              <w:rPr>
                <w:rFonts w:cs="Times New Roman"/>
                <w:sz w:val="24"/>
                <w:szCs w:val="24"/>
              </w:rPr>
              <w:t>.</w:t>
            </w:r>
          </w:p>
        </w:tc>
      </w:tr>
      <w:tr w:rsidR="00F8609E" w:rsidRPr="001D58CA" w:rsidTr="00771A0B">
        <w:trPr>
          <w:trHeight w:val="459"/>
          <w:jc w:val="center"/>
        </w:trPr>
        <w:tc>
          <w:tcPr>
            <w:tcW w:w="966" w:type="dxa"/>
            <w:vAlign w:val="center"/>
          </w:tcPr>
          <w:p w:rsidR="00F8609E" w:rsidRPr="001D58CA" w:rsidRDefault="00F8609E" w:rsidP="00771A0B">
            <w:pPr>
              <w:spacing w:line="276" w:lineRule="auto"/>
              <w:ind w:firstLine="0"/>
              <w:jc w:val="center"/>
              <w:rPr>
                <w:rFonts w:cs="Times New Roman"/>
                <w:sz w:val="24"/>
                <w:szCs w:val="24"/>
              </w:rPr>
            </w:pPr>
            <w:r w:rsidRPr="001D58CA">
              <w:rPr>
                <w:rFonts w:cs="Times New Roman"/>
                <w:sz w:val="24"/>
                <w:szCs w:val="24"/>
              </w:rPr>
              <w:t>3</w:t>
            </w:r>
          </w:p>
        </w:tc>
        <w:tc>
          <w:tcPr>
            <w:tcW w:w="6634" w:type="dxa"/>
            <w:vAlign w:val="center"/>
          </w:tcPr>
          <w:p w:rsidR="00F8609E" w:rsidRPr="001D58CA" w:rsidRDefault="00F8609E" w:rsidP="00771A0B">
            <w:pPr>
              <w:spacing w:line="276" w:lineRule="auto"/>
              <w:ind w:firstLine="0"/>
              <w:rPr>
                <w:rFonts w:cs="Times New Roman"/>
                <w:sz w:val="24"/>
                <w:szCs w:val="24"/>
              </w:rPr>
            </w:pPr>
            <w:r w:rsidRPr="001D58CA">
              <w:rPr>
                <w:rFonts w:cs="Times New Roman"/>
                <w:sz w:val="24"/>
                <w:szCs w:val="24"/>
              </w:rPr>
              <w:t>Организация работы по стимулированию персонала при внедрении им энергосберегающих мероприятий для энергосбережения на рабочих местах</w:t>
            </w:r>
          </w:p>
        </w:tc>
        <w:tc>
          <w:tcPr>
            <w:tcW w:w="3232" w:type="dxa"/>
          </w:tcPr>
          <w:p w:rsidR="00F8609E" w:rsidRDefault="00F8609E" w:rsidP="00771A0B">
            <w:pPr>
              <w:ind w:firstLine="0"/>
              <w:jc w:val="center"/>
            </w:pPr>
            <w:r w:rsidRPr="00DC139B">
              <w:rPr>
                <w:rFonts w:cs="Times New Roman"/>
                <w:sz w:val="24"/>
                <w:szCs w:val="24"/>
              </w:rPr>
              <w:t>2025 г</w:t>
            </w:r>
            <w:r w:rsidR="00771A0B">
              <w:rPr>
                <w:rFonts w:cs="Times New Roman"/>
                <w:sz w:val="24"/>
                <w:szCs w:val="24"/>
              </w:rPr>
              <w:t>.</w:t>
            </w:r>
          </w:p>
        </w:tc>
      </w:tr>
      <w:tr w:rsidR="00F8609E" w:rsidRPr="001D58CA" w:rsidTr="00771A0B">
        <w:trPr>
          <w:trHeight w:val="417"/>
          <w:jc w:val="center"/>
        </w:trPr>
        <w:tc>
          <w:tcPr>
            <w:tcW w:w="966" w:type="dxa"/>
            <w:vAlign w:val="center"/>
          </w:tcPr>
          <w:p w:rsidR="00F8609E" w:rsidRPr="001D58CA" w:rsidRDefault="00F8609E" w:rsidP="00771A0B">
            <w:pPr>
              <w:spacing w:line="276" w:lineRule="auto"/>
              <w:ind w:firstLine="0"/>
              <w:jc w:val="center"/>
              <w:rPr>
                <w:rFonts w:cs="Times New Roman"/>
                <w:sz w:val="24"/>
                <w:szCs w:val="24"/>
              </w:rPr>
            </w:pPr>
            <w:r w:rsidRPr="001D58CA">
              <w:rPr>
                <w:rFonts w:cs="Times New Roman"/>
                <w:sz w:val="24"/>
                <w:szCs w:val="24"/>
              </w:rPr>
              <w:t>4</w:t>
            </w:r>
          </w:p>
        </w:tc>
        <w:tc>
          <w:tcPr>
            <w:tcW w:w="6634" w:type="dxa"/>
            <w:vAlign w:val="center"/>
          </w:tcPr>
          <w:p w:rsidR="00F8609E" w:rsidRPr="001D58CA" w:rsidRDefault="00F8609E" w:rsidP="00771A0B">
            <w:pPr>
              <w:spacing w:line="276" w:lineRule="auto"/>
              <w:ind w:firstLine="0"/>
              <w:rPr>
                <w:rFonts w:cs="Times New Roman"/>
                <w:sz w:val="24"/>
                <w:szCs w:val="24"/>
              </w:rPr>
            </w:pPr>
            <w:r w:rsidRPr="001D58CA">
              <w:rPr>
                <w:rFonts w:cs="Times New Roman"/>
                <w:sz w:val="24"/>
                <w:szCs w:val="24"/>
              </w:rPr>
              <w:t>Издание литературы, буклетов, плакатов и т.п. соответствующего направления и организация ознакомления с ними персонала</w:t>
            </w:r>
          </w:p>
        </w:tc>
        <w:tc>
          <w:tcPr>
            <w:tcW w:w="3232" w:type="dxa"/>
          </w:tcPr>
          <w:p w:rsidR="00F8609E" w:rsidRDefault="00F8609E" w:rsidP="00771A0B">
            <w:pPr>
              <w:ind w:firstLine="0"/>
              <w:jc w:val="center"/>
            </w:pPr>
            <w:r w:rsidRPr="00DC139B">
              <w:rPr>
                <w:rFonts w:cs="Times New Roman"/>
                <w:sz w:val="24"/>
                <w:szCs w:val="24"/>
              </w:rPr>
              <w:t>2025 г</w:t>
            </w:r>
            <w:r w:rsidR="00771A0B">
              <w:rPr>
                <w:rFonts w:cs="Times New Roman"/>
                <w:sz w:val="24"/>
                <w:szCs w:val="24"/>
              </w:rPr>
              <w:t>.</w:t>
            </w:r>
          </w:p>
        </w:tc>
      </w:tr>
      <w:tr w:rsidR="00F8609E" w:rsidRPr="001D58CA" w:rsidTr="00771A0B">
        <w:trPr>
          <w:trHeight w:val="459"/>
          <w:jc w:val="center"/>
        </w:trPr>
        <w:tc>
          <w:tcPr>
            <w:tcW w:w="966" w:type="dxa"/>
            <w:vAlign w:val="center"/>
          </w:tcPr>
          <w:p w:rsidR="00F8609E" w:rsidRPr="001D58CA" w:rsidRDefault="00F8609E" w:rsidP="00771A0B">
            <w:pPr>
              <w:spacing w:line="276" w:lineRule="auto"/>
              <w:ind w:firstLine="0"/>
              <w:jc w:val="center"/>
              <w:rPr>
                <w:rFonts w:cs="Times New Roman"/>
                <w:sz w:val="24"/>
                <w:szCs w:val="24"/>
              </w:rPr>
            </w:pPr>
            <w:r w:rsidRPr="001D58CA">
              <w:rPr>
                <w:rFonts w:cs="Times New Roman"/>
                <w:sz w:val="24"/>
                <w:szCs w:val="24"/>
              </w:rPr>
              <w:t>5</w:t>
            </w:r>
          </w:p>
        </w:tc>
        <w:tc>
          <w:tcPr>
            <w:tcW w:w="6634" w:type="dxa"/>
            <w:vAlign w:val="center"/>
          </w:tcPr>
          <w:p w:rsidR="00F8609E" w:rsidRPr="001D58CA" w:rsidRDefault="00F8609E" w:rsidP="00771A0B">
            <w:pPr>
              <w:spacing w:line="276" w:lineRule="auto"/>
              <w:ind w:firstLine="0"/>
              <w:rPr>
                <w:rFonts w:cs="Times New Roman"/>
                <w:sz w:val="24"/>
                <w:szCs w:val="24"/>
              </w:rPr>
            </w:pPr>
            <w:r w:rsidRPr="001D58CA">
              <w:rPr>
                <w:rFonts w:cs="Times New Roman"/>
                <w:sz w:val="24"/>
                <w:szCs w:val="24"/>
              </w:rPr>
              <w:t xml:space="preserve">Установление системы нормирования потребления энергоресурсов и </w:t>
            </w:r>
            <w:r w:rsidR="00135971">
              <w:rPr>
                <w:rFonts w:cs="Times New Roman"/>
                <w:sz w:val="24"/>
                <w:szCs w:val="24"/>
              </w:rPr>
              <w:t>разработка «Положения о поощрении</w:t>
            </w:r>
            <w:r w:rsidRPr="001D58CA">
              <w:rPr>
                <w:rFonts w:cs="Times New Roman"/>
                <w:sz w:val="24"/>
                <w:szCs w:val="24"/>
              </w:rPr>
              <w:t xml:space="preserve"> работников за экономию ТЭР»</w:t>
            </w:r>
          </w:p>
        </w:tc>
        <w:tc>
          <w:tcPr>
            <w:tcW w:w="3232" w:type="dxa"/>
          </w:tcPr>
          <w:p w:rsidR="00F8609E" w:rsidRDefault="00F8609E" w:rsidP="00771A0B">
            <w:pPr>
              <w:ind w:firstLine="0"/>
              <w:jc w:val="center"/>
            </w:pPr>
            <w:r w:rsidRPr="00DC139B">
              <w:rPr>
                <w:rFonts w:cs="Times New Roman"/>
                <w:sz w:val="24"/>
                <w:szCs w:val="24"/>
              </w:rPr>
              <w:t>2025 г</w:t>
            </w:r>
            <w:r w:rsidR="00771A0B">
              <w:rPr>
                <w:rFonts w:cs="Times New Roman"/>
                <w:sz w:val="24"/>
                <w:szCs w:val="24"/>
              </w:rPr>
              <w:t>.</w:t>
            </w:r>
          </w:p>
        </w:tc>
      </w:tr>
      <w:tr w:rsidR="00F8609E" w:rsidRPr="001D58CA" w:rsidTr="00135971">
        <w:trPr>
          <w:trHeight w:val="660"/>
          <w:jc w:val="center"/>
        </w:trPr>
        <w:tc>
          <w:tcPr>
            <w:tcW w:w="966" w:type="dxa"/>
            <w:vAlign w:val="center"/>
          </w:tcPr>
          <w:p w:rsidR="00F8609E" w:rsidRPr="001D58CA" w:rsidRDefault="00F8609E" w:rsidP="00771A0B">
            <w:pPr>
              <w:spacing w:line="276" w:lineRule="auto"/>
              <w:ind w:firstLine="0"/>
              <w:jc w:val="center"/>
              <w:rPr>
                <w:rFonts w:cs="Times New Roman"/>
                <w:sz w:val="24"/>
                <w:szCs w:val="24"/>
              </w:rPr>
            </w:pPr>
            <w:r w:rsidRPr="001D58CA">
              <w:rPr>
                <w:rFonts w:cs="Times New Roman"/>
                <w:sz w:val="24"/>
                <w:szCs w:val="24"/>
              </w:rPr>
              <w:t>6</w:t>
            </w:r>
          </w:p>
        </w:tc>
        <w:tc>
          <w:tcPr>
            <w:tcW w:w="6634" w:type="dxa"/>
            <w:vAlign w:val="center"/>
          </w:tcPr>
          <w:p w:rsidR="00F8609E" w:rsidRPr="001D58CA" w:rsidRDefault="00135971" w:rsidP="006B4845">
            <w:pPr>
              <w:spacing w:line="276" w:lineRule="auto"/>
              <w:ind w:firstLine="0"/>
              <w:rPr>
                <w:rFonts w:cs="Times New Roman"/>
                <w:sz w:val="24"/>
                <w:szCs w:val="24"/>
              </w:rPr>
            </w:pPr>
            <w:r>
              <w:rPr>
                <w:rFonts w:cs="Times New Roman"/>
                <w:sz w:val="24"/>
                <w:szCs w:val="24"/>
              </w:rPr>
              <w:t>Пропаганда и п</w:t>
            </w:r>
            <w:r w:rsidR="00F8609E" w:rsidRPr="001D58CA">
              <w:rPr>
                <w:rFonts w:cs="Times New Roman"/>
                <w:sz w:val="24"/>
                <w:szCs w:val="24"/>
              </w:rPr>
              <w:t xml:space="preserve">опуляризация </w:t>
            </w:r>
            <w:r w:rsidR="006B4845">
              <w:rPr>
                <w:rFonts w:cs="Times New Roman"/>
                <w:sz w:val="24"/>
                <w:szCs w:val="24"/>
              </w:rPr>
              <w:t xml:space="preserve">энергоснабжения </w:t>
            </w:r>
            <w:r>
              <w:rPr>
                <w:rFonts w:cs="Times New Roman"/>
                <w:sz w:val="24"/>
                <w:szCs w:val="24"/>
              </w:rPr>
              <w:t xml:space="preserve">среди </w:t>
            </w:r>
            <w:r w:rsidR="00F8609E" w:rsidRPr="001D58CA">
              <w:rPr>
                <w:rFonts w:cs="Times New Roman"/>
                <w:sz w:val="24"/>
                <w:szCs w:val="24"/>
              </w:rPr>
              <w:t xml:space="preserve">жителей </w:t>
            </w:r>
            <w:r w:rsidR="006B4845">
              <w:rPr>
                <w:rFonts w:cs="Times New Roman"/>
                <w:sz w:val="24"/>
                <w:szCs w:val="24"/>
              </w:rPr>
              <w:t>муниципального округа.</w:t>
            </w:r>
          </w:p>
        </w:tc>
        <w:tc>
          <w:tcPr>
            <w:tcW w:w="3232" w:type="dxa"/>
          </w:tcPr>
          <w:p w:rsidR="00F8609E" w:rsidRDefault="00F8609E" w:rsidP="00771A0B">
            <w:pPr>
              <w:ind w:firstLine="0"/>
              <w:jc w:val="center"/>
            </w:pPr>
            <w:r w:rsidRPr="00DC139B">
              <w:rPr>
                <w:rFonts w:cs="Times New Roman"/>
                <w:sz w:val="24"/>
                <w:szCs w:val="24"/>
              </w:rPr>
              <w:t>2025 г</w:t>
            </w:r>
            <w:r w:rsidR="00771A0B">
              <w:rPr>
                <w:rFonts w:cs="Times New Roman"/>
                <w:sz w:val="24"/>
                <w:szCs w:val="24"/>
              </w:rPr>
              <w:t>.</w:t>
            </w:r>
          </w:p>
        </w:tc>
      </w:tr>
    </w:tbl>
    <w:p w:rsidR="004A5790" w:rsidRDefault="004A5790" w:rsidP="004A5790">
      <w:pPr>
        <w:ind w:firstLine="0"/>
        <w:rPr>
          <w:b/>
          <w:color w:val="000000" w:themeColor="text1"/>
        </w:rPr>
      </w:pPr>
    </w:p>
    <w:p w:rsidR="00F8609E" w:rsidRDefault="00F8609E" w:rsidP="004A5790">
      <w:pPr>
        <w:ind w:firstLine="0"/>
        <w:rPr>
          <w:b/>
          <w:color w:val="000000" w:themeColor="text1"/>
        </w:rPr>
      </w:pPr>
    </w:p>
    <w:p w:rsidR="00F8609E" w:rsidRDefault="00F8609E" w:rsidP="004A5790">
      <w:pPr>
        <w:ind w:firstLine="0"/>
        <w:rPr>
          <w:b/>
          <w:color w:val="000000" w:themeColor="text1"/>
        </w:rPr>
      </w:pPr>
    </w:p>
    <w:p w:rsidR="00F8609E" w:rsidRDefault="00F8609E" w:rsidP="004A5790">
      <w:pPr>
        <w:ind w:firstLine="0"/>
        <w:rPr>
          <w:b/>
          <w:color w:val="000000" w:themeColor="text1"/>
        </w:rPr>
      </w:pPr>
    </w:p>
    <w:p w:rsidR="00F8609E" w:rsidRDefault="00F8609E" w:rsidP="004A5790">
      <w:pPr>
        <w:ind w:firstLine="0"/>
        <w:rPr>
          <w:b/>
          <w:color w:val="000000" w:themeColor="text1"/>
        </w:rPr>
      </w:pPr>
    </w:p>
    <w:p w:rsidR="00F8609E" w:rsidRDefault="00F8609E" w:rsidP="004A5790">
      <w:pPr>
        <w:ind w:firstLine="0"/>
        <w:rPr>
          <w:b/>
          <w:color w:val="000000" w:themeColor="text1"/>
        </w:rPr>
      </w:pPr>
    </w:p>
    <w:p w:rsidR="009B5827" w:rsidRDefault="009B5827" w:rsidP="004A5790">
      <w:pPr>
        <w:ind w:firstLine="0"/>
        <w:rPr>
          <w:b/>
          <w:color w:val="000000" w:themeColor="text1"/>
        </w:rPr>
      </w:pPr>
    </w:p>
    <w:p w:rsidR="009B5827" w:rsidRDefault="009B5827" w:rsidP="004A5790">
      <w:pPr>
        <w:ind w:firstLine="0"/>
        <w:rPr>
          <w:b/>
          <w:color w:val="000000" w:themeColor="text1"/>
        </w:rPr>
      </w:pPr>
    </w:p>
    <w:p w:rsidR="00F8609E" w:rsidRDefault="00F8609E" w:rsidP="004A5790">
      <w:pPr>
        <w:ind w:firstLine="0"/>
        <w:rPr>
          <w:b/>
          <w:color w:val="000000" w:themeColor="text1"/>
        </w:rPr>
      </w:pPr>
    </w:p>
    <w:p w:rsidR="00F8609E" w:rsidRDefault="00F8609E" w:rsidP="00F8609E">
      <w:pPr>
        <w:spacing w:line="360" w:lineRule="auto"/>
        <w:jc w:val="center"/>
        <w:rPr>
          <w:b/>
          <w:bCs/>
        </w:rPr>
      </w:pPr>
      <w:r w:rsidRPr="000A1B0C">
        <w:rPr>
          <w:b/>
          <w:bCs/>
        </w:rPr>
        <w:t>ПЕРЕЧЕНЬ МЕРОПРИЯТИЙ</w:t>
      </w:r>
    </w:p>
    <w:p w:rsidR="00F8609E" w:rsidRDefault="00F8609E" w:rsidP="00F8609E">
      <w:pPr>
        <w:spacing w:line="360" w:lineRule="auto"/>
        <w:jc w:val="center"/>
        <w:rPr>
          <w:b/>
          <w:bCs/>
        </w:rPr>
      </w:pPr>
      <w:r w:rsidRPr="000A1B0C">
        <w:rPr>
          <w:b/>
          <w:bCs/>
        </w:rPr>
        <w:t>ПРОГРАММЫ ЭНЕРГОСБЕРЕЖЕНИЯ И ПОВЫШЕНИЯ</w:t>
      </w:r>
    </w:p>
    <w:p w:rsidR="00F8609E" w:rsidRDefault="00F8609E" w:rsidP="00F8609E">
      <w:pPr>
        <w:spacing w:line="360" w:lineRule="auto"/>
        <w:jc w:val="center"/>
        <w:rPr>
          <w:b/>
          <w:bCs/>
        </w:rPr>
      </w:pPr>
      <w:r w:rsidRPr="000A1B0C">
        <w:rPr>
          <w:b/>
          <w:bCs/>
        </w:rPr>
        <w:t>ЭНЕРГЕТИЧЕСКОЙ ЭФФЕКТИВНОСТИ</w:t>
      </w:r>
    </w:p>
    <w:p w:rsidR="00F8609E" w:rsidRDefault="00F8609E" w:rsidP="00F8609E">
      <w:pPr>
        <w:pStyle w:val="ConsPlusDocList"/>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НА 2025-2030 Г</w:t>
      </w:r>
      <w:r w:rsidR="00771A0B">
        <w:rPr>
          <w:rFonts w:ascii="Times New Roman" w:hAnsi="Times New Roman" w:cs="Times New Roman"/>
          <w:b/>
          <w:bCs/>
          <w:sz w:val="28"/>
          <w:szCs w:val="28"/>
        </w:rPr>
        <w:t>.</w:t>
      </w:r>
      <w:r>
        <w:rPr>
          <w:rFonts w:ascii="Times New Roman" w:hAnsi="Times New Roman" w:cs="Times New Roman"/>
          <w:b/>
          <w:bCs/>
          <w:sz w:val="28"/>
          <w:szCs w:val="28"/>
        </w:rPr>
        <w:t>Г.</w:t>
      </w:r>
    </w:p>
    <w:tbl>
      <w:tblPr>
        <w:tblStyle w:val="ab"/>
        <w:tblW w:w="5110" w:type="pct"/>
        <w:jc w:val="center"/>
        <w:tblLook w:val="04A0" w:firstRow="1" w:lastRow="0" w:firstColumn="1" w:lastColumn="0" w:noHBand="0" w:noVBand="1"/>
      </w:tblPr>
      <w:tblGrid>
        <w:gridCol w:w="474"/>
        <w:gridCol w:w="3151"/>
        <w:gridCol w:w="1539"/>
        <w:gridCol w:w="1057"/>
        <w:gridCol w:w="861"/>
        <w:gridCol w:w="925"/>
        <w:gridCol w:w="1276"/>
        <w:gridCol w:w="1539"/>
        <w:gridCol w:w="961"/>
        <w:gridCol w:w="1058"/>
        <w:gridCol w:w="925"/>
        <w:gridCol w:w="1345"/>
      </w:tblGrid>
      <w:tr w:rsidR="00F8609E" w:rsidRPr="00D35786" w:rsidTr="00F8609E">
        <w:trPr>
          <w:trHeight w:val="584"/>
          <w:jc w:val="center"/>
        </w:trPr>
        <w:tc>
          <w:tcPr>
            <w:tcW w:w="157" w:type="pct"/>
            <w:vMerge w:val="restart"/>
            <w:vAlign w:val="center"/>
          </w:tcPr>
          <w:p w:rsidR="00F8609E" w:rsidRPr="005A6902" w:rsidRDefault="00F8609E" w:rsidP="00F8609E">
            <w:pPr>
              <w:jc w:val="center"/>
              <w:rPr>
                <w:rFonts w:eastAsia="Arial" w:cs="Times New Roman"/>
                <w:b/>
                <w:sz w:val="18"/>
                <w:szCs w:val="18"/>
                <w:lang w:eastAsia="hi-IN" w:bidi="hi-IN"/>
              </w:rPr>
            </w:pPr>
            <w:r w:rsidRPr="005A6902">
              <w:rPr>
                <w:rFonts w:eastAsia="Arial" w:cs="Times New Roman"/>
                <w:b/>
                <w:sz w:val="18"/>
                <w:szCs w:val="18"/>
                <w:lang w:eastAsia="hi-IN" w:bidi="hi-IN"/>
              </w:rPr>
              <w:t xml:space="preserve">№ </w:t>
            </w:r>
            <w:proofErr w:type="gramStart"/>
            <w:r w:rsidRPr="005A6902">
              <w:rPr>
                <w:rFonts w:eastAsia="Arial" w:cs="Times New Roman"/>
                <w:b/>
                <w:sz w:val="18"/>
                <w:szCs w:val="18"/>
                <w:lang w:eastAsia="hi-IN" w:bidi="hi-IN"/>
              </w:rPr>
              <w:t>п</w:t>
            </w:r>
            <w:proofErr w:type="gramEnd"/>
            <w:r w:rsidRPr="005A6902">
              <w:rPr>
                <w:rFonts w:eastAsia="Arial" w:cs="Times New Roman"/>
                <w:b/>
                <w:sz w:val="18"/>
                <w:szCs w:val="18"/>
                <w:lang w:eastAsia="hi-IN" w:bidi="hi-IN"/>
              </w:rPr>
              <w:t>/п</w:t>
            </w:r>
          </w:p>
        </w:tc>
        <w:tc>
          <w:tcPr>
            <w:tcW w:w="1043" w:type="pct"/>
            <w:vMerge w:val="restart"/>
            <w:vAlign w:val="center"/>
          </w:tcPr>
          <w:p w:rsidR="00F8609E" w:rsidRPr="00D35786" w:rsidRDefault="00F8609E"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Наименование мероприятия Программы</w:t>
            </w:r>
          </w:p>
        </w:tc>
        <w:tc>
          <w:tcPr>
            <w:tcW w:w="1872" w:type="pct"/>
            <w:gridSpan w:val="5"/>
            <w:vAlign w:val="center"/>
          </w:tcPr>
          <w:p w:rsidR="00F8609E" w:rsidRPr="00D35786" w:rsidRDefault="00F8609E"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20</w:t>
            </w:r>
            <w:r>
              <w:rPr>
                <w:rFonts w:ascii="Times New Roman" w:hAnsi="Times New Roman" w:cs="Times New Roman"/>
                <w:b/>
                <w:sz w:val="18"/>
                <w:szCs w:val="18"/>
              </w:rPr>
              <w:t>25</w:t>
            </w:r>
            <w:r w:rsidRPr="00D35786">
              <w:rPr>
                <w:rFonts w:ascii="Times New Roman" w:hAnsi="Times New Roman" w:cs="Times New Roman"/>
                <w:b/>
                <w:sz w:val="18"/>
                <w:szCs w:val="18"/>
              </w:rPr>
              <w:t xml:space="preserve"> г.</w:t>
            </w:r>
          </w:p>
        </w:tc>
        <w:tc>
          <w:tcPr>
            <w:tcW w:w="1928" w:type="pct"/>
            <w:gridSpan w:val="5"/>
            <w:vAlign w:val="center"/>
          </w:tcPr>
          <w:p w:rsidR="00F8609E" w:rsidRPr="00D35786" w:rsidRDefault="00F8609E"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20</w:t>
            </w:r>
            <w:r>
              <w:rPr>
                <w:rFonts w:ascii="Times New Roman" w:hAnsi="Times New Roman" w:cs="Times New Roman"/>
                <w:b/>
                <w:sz w:val="18"/>
                <w:szCs w:val="18"/>
              </w:rPr>
              <w:t>26</w:t>
            </w:r>
            <w:r w:rsidRPr="00D35786">
              <w:rPr>
                <w:rFonts w:ascii="Times New Roman" w:hAnsi="Times New Roman" w:cs="Times New Roman"/>
                <w:b/>
                <w:sz w:val="18"/>
                <w:szCs w:val="18"/>
              </w:rPr>
              <w:t xml:space="preserve"> г.</w:t>
            </w:r>
          </w:p>
        </w:tc>
      </w:tr>
      <w:tr w:rsidR="00F8609E" w:rsidRPr="00D35786" w:rsidTr="00F8609E">
        <w:trPr>
          <w:trHeight w:val="567"/>
          <w:jc w:val="center"/>
        </w:trPr>
        <w:tc>
          <w:tcPr>
            <w:tcW w:w="157" w:type="pct"/>
            <w:vMerge/>
            <w:vAlign w:val="center"/>
          </w:tcPr>
          <w:p w:rsidR="00F8609E" w:rsidRPr="00D35786" w:rsidRDefault="00F8609E" w:rsidP="00F8609E">
            <w:pPr>
              <w:pStyle w:val="ConsPlusDocList"/>
              <w:jc w:val="center"/>
              <w:rPr>
                <w:rFonts w:ascii="Times New Roman" w:hAnsi="Times New Roman" w:cs="Times New Roman"/>
                <w:b/>
                <w:sz w:val="18"/>
                <w:szCs w:val="18"/>
              </w:rPr>
            </w:pPr>
          </w:p>
        </w:tc>
        <w:tc>
          <w:tcPr>
            <w:tcW w:w="1043" w:type="pct"/>
            <w:vMerge/>
            <w:vAlign w:val="center"/>
          </w:tcPr>
          <w:p w:rsidR="00F8609E" w:rsidRPr="00D35786" w:rsidRDefault="00F8609E" w:rsidP="00F8609E">
            <w:pPr>
              <w:pStyle w:val="ConsPlusDocList"/>
              <w:jc w:val="center"/>
              <w:rPr>
                <w:rFonts w:ascii="Times New Roman" w:hAnsi="Times New Roman" w:cs="Times New Roman"/>
                <w:b/>
                <w:sz w:val="18"/>
                <w:szCs w:val="18"/>
              </w:rPr>
            </w:pPr>
          </w:p>
        </w:tc>
        <w:tc>
          <w:tcPr>
            <w:tcW w:w="859" w:type="pct"/>
            <w:gridSpan w:val="2"/>
            <w:vMerge w:val="restart"/>
            <w:vAlign w:val="center"/>
          </w:tcPr>
          <w:p w:rsidR="00F8609E" w:rsidRPr="00D35786" w:rsidRDefault="00F8609E" w:rsidP="00F8609E">
            <w:pPr>
              <w:pStyle w:val="ConsPlusDocList"/>
              <w:jc w:val="center"/>
              <w:rPr>
                <w:b/>
              </w:rPr>
            </w:pPr>
            <w:r w:rsidRPr="00D35786">
              <w:rPr>
                <w:rFonts w:ascii="Times New Roman" w:hAnsi="Times New Roman" w:cs="Times New Roman"/>
                <w:b/>
                <w:sz w:val="18"/>
                <w:szCs w:val="18"/>
              </w:rPr>
              <w:t>Финансовое обеспечение реализации мероприятий</w:t>
            </w:r>
          </w:p>
        </w:tc>
        <w:tc>
          <w:tcPr>
            <w:tcW w:w="1013" w:type="pct"/>
            <w:gridSpan w:val="3"/>
            <w:vAlign w:val="center"/>
          </w:tcPr>
          <w:p w:rsidR="00F8609E" w:rsidRPr="00D35786" w:rsidRDefault="00F8609E"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Экономия топливно-энергетических ресурсов</w:t>
            </w:r>
          </w:p>
        </w:tc>
        <w:tc>
          <w:tcPr>
            <w:tcW w:w="827" w:type="pct"/>
            <w:gridSpan w:val="2"/>
            <w:vMerge w:val="restart"/>
            <w:vAlign w:val="center"/>
          </w:tcPr>
          <w:p w:rsidR="00F8609E" w:rsidRPr="00D35786" w:rsidRDefault="00F8609E"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Финансовое обеспечение реализации мероприятий</w:t>
            </w:r>
          </w:p>
        </w:tc>
        <w:tc>
          <w:tcPr>
            <w:tcW w:w="1101" w:type="pct"/>
            <w:gridSpan w:val="3"/>
            <w:vAlign w:val="center"/>
          </w:tcPr>
          <w:p w:rsidR="00F8609E" w:rsidRPr="00D35786" w:rsidRDefault="00F8609E" w:rsidP="00F8609E">
            <w:pPr>
              <w:jc w:val="center"/>
              <w:rPr>
                <w:b/>
                <w:sz w:val="18"/>
                <w:szCs w:val="18"/>
                <w:lang w:eastAsia="hi-IN" w:bidi="hi-IN"/>
              </w:rPr>
            </w:pPr>
            <w:r w:rsidRPr="00D35786">
              <w:rPr>
                <w:rFonts w:cs="Times New Roman"/>
                <w:b/>
                <w:sz w:val="18"/>
                <w:szCs w:val="18"/>
              </w:rPr>
              <w:t>Экономия топливно-энергетических ресурсов</w:t>
            </w:r>
          </w:p>
        </w:tc>
      </w:tr>
      <w:tr w:rsidR="00F8609E" w:rsidRPr="00D35786" w:rsidTr="00F8609E">
        <w:trPr>
          <w:trHeight w:val="567"/>
          <w:jc w:val="center"/>
        </w:trPr>
        <w:tc>
          <w:tcPr>
            <w:tcW w:w="157" w:type="pct"/>
            <w:vMerge/>
            <w:vAlign w:val="center"/>
          </w:tcPr>
          <w:p w:rsidR="00F8609E" w:rsidRPr="00D35786" w:rsidRDefault="00F8609E" w:rsidP="00F8609E">
            <w:pPr>
              <w:pStyle w:val="ConsPlusDocList"/>
              <w:jc w:val="center"/>
              <w:rPr>
                <w:rFonts w:ascii="Times New Roman" w:hAnsi="Times New Roman" w:cs="Times New Roman"/>
                <w:b/>
                <w:sz w:val="18"/>
                <w:szCs w:val="18"/>
              </w:rPr>
            </w:pPr>
          </w:p>
        </w:tc>
        <w:tc>
          <w:tcPr>
            <w:tcW w:w="1043" w:type="pct"/>
            <w:vMerge/>
            <w:vAlign w:val="center"/>
          </w:tcPr>
          <w:p w:rsidR="00F8609E" w:rsidRPr="00D35786" w:rsidRDefault="00F8609E" w:rsidP="00F8609E">
            <w:pPr>
              <w:pStyle w:val="ConsPlusDocList"/>
              <w:jc w:val="center"/>
              <w:rPr>
                <w:rFonts w:ascii="Times New Roman" w:hAnsi="Times New Roman" w:cs="Times New Roman"/>
                <w:b/>
                <w:sz w:val="18"/>
                <w:szCs w:val="18"/>
              </w:rPr>
            </w:pPr>
          </w:p>
        </w:tc>
        <w:tc>
          <w:tcPr>
            <w:tcW w:w="859" w:type="pct"/>
            <w:gridSpan w:val="2"/>
            <w:vMerge/>
            <w:vAlign w:val="center"/>
          </w:tcPr>
          <w:p w:rsidR="00F8609E" w:rsidRPr="00D35786" w:rsidRDefault="00F8609E" w:rsidP="00F8609E">
            <w:pPr>
              <w:pStyle w:val="ConsPlusDocList"/>
              <w:jc w:val="center"/>
              <w:rPr>
                <w:rFonts w:ascii="Times New Roman" w:hAnsi="Times New Roman" w:cs="Times New Roman"/>
                <w:b/>
                <w:sz w:val="18"/>
                <w:szCs w:val="18"/>
              </w:rPr>
            </w:pPr>
          </w:p>
        </w:tc>
        <w:tc>
          <w:tcPr>
            <w:tcW w:w="591" w:type="pct"/>
            <w:gridSpan w:val="2"/>
            <w:vAlign w:val="center"/>
          </w:tcPr>
          <w:p w:rsidR="00F8609E" w:rsidRPr="00D35786" w:rsidRDefault="00F8609E"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в натуральном выражении</w:t>
            </w:r>
          </w:p>
        </w:tc>
        <w:tc>
          <w:tcPr>
            <w:tcW w:w="422" w:type="pct"/>
            <w:vMerge w:val="restart"/>
            <w:vAlign w:val="center"/>
          </w:tcPr>
          <w:p w:rsidR="00F8609E" w:rsidRPr="00D35786" w:rsidRDefault="00F8609E"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в стоимостном выражении,</w:t>
            </w:r>
          </w:p>
          <w:p w:rsidR="00F8609E" w:rsidRPr="00D35786" w:rsidRDefault="00F8609E"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руб.</w:t>
            </w:r>
          </w:p>
        </w:tc>
        <w:tc>
          <w:tcPr>
            <w:tcW w:w="827" w:type="pct"/>
            <w:gridSpan w:val="2"/>
            <w:vMerge/>
            <w:vAlign w:val="center"/>
          </w:tcPr>
          <w:p w:rsidR="00F8609E" w:rsidRPr="00D35786" w:rsidRDefault="00F8609E" w:rsidP="00F8609E">
            <w:pPr>
              <w:pStyle w:val="ConsPlusDocList"/>
              <w:jc w:val="center"/>
              <w:rPr>
                <w:rFonts w:ascii="Times New Roman" w:hAnsi="Times New Roman" w:cs="Times New Roman"/>
                <w:b/>
                <w:sz w:val="18"/>
                <w:szCs w:val="18"/>
              </w:rPr>
            </w:pPr>
          </w:p>
        </w:tc>
        <w:tc>
          <w:tcPr>
            <w:tcW w:w="656" w:type="pct"/>
            <w:gridSpan w:val="2"/>
            <w:vAlign w:val="center"/>
          </w:tcPr>
          <w:p w:rsidR="00F8609E" w:rsidRPr="00D35786" w:rsidRDefault="00F8609E"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в натуральном выражении</w:t>
            </w:r>
          </w:p>
        </w:tc>
        <w:tc>
          <w:tcPr>
            <w:tcW w:w="445" w:type="pct"/>
            <w:vMerge w:val="restart"/>
            <w:vAlign w:val="center"/>
          </w:tcPr>
          <w:p w:rsidR="00F8609E" w:rsidRPr="00D35786" w:rsidRDefault="00F8609E"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в стоимостном выражении,</w:t>
            </w:r>
          </w:p>
          <w:p w:rsidR="00F8609E" w:rsidRPr="00D35786" w:rsidRDefault="00F8609E"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руб.</w:t>
            </w:r>
          </w:p>
        </w:tc>
      </w:tr>
      <w:tr w:rsidR="00F8609E" w:rsidRPr="00D35786" w:rsidTr="00F8609E">
        <w:trPr>
          <w:trHeight w:val="419"/>
          <w:jc w:val="center"/>
        </w:trPr>
        <w:tc>
          <w:tcPr>
            <w:tcW w:w="157" w:type="pct"/>
            <w:vMerge/>
            <w:vAlign w:val="center"/>
          </w:tcPr>
          <w:p w:rsidR="00F8609E" w:rsidRPr="00D35786" w:rsidRDefault="00F8609E" w:rsidP="00F8609E">
            <w:pPr>
              <w:pStyle w:val="ConsPlusDocList"/>
              <w:jc w:val="center"/>
              <w:rPr>
                <w:rFonts w:ascii="Times New Roman" w:hAnsi="Times New Roman" w:cs="Times New Roman"/>
                <w:b/>
                <w:sz w:val="18"/>
                <w:szCs w:val="18"/>
              </w:rPr>
            </w:pPr>
          </w:p>
        </w:tc>
        <w:tc>
          <w:tcPr>
            <w:tcW w:w="1043" w:type="pct"/>
            <w:vMerge/>
            <w:vAlign w:val="center"/>
          </w:tcPr>
          <w:p w:rsidR="00F8609E" w:rsidRPr="00D35786" w:rsidRDefault="00F8609E" w:rsidP="00F8609E">
            <w:pPr>
              <w:pStyle w:val="ConsPlusDocList"/>
              <w:jc w:val="center"/>
              <w:rPr>
                <w:rFonts w:ascii="Times New Roman" w:hAnsi="Times New Roman" w:cs="Times New Roman"/>
                <w:b/>
                <w:sz w:val="18"/>
                <w:szCs w:val="18"/>
              </w:rPr>
            </w:pPr>
          </w:p>
        </w:tc>
        <w:tc>
          <w:tcPr>
            <w:tcW w:w="509" w:type="pct"/>
            <w:vAlign w:val="center"/>
          </w:tcPr>
          <w:p w:rsidR="00F8609E" w:rsidRPr="00D35786" w:rsidRDefault="00F8609E"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источник</w:t>
            </w:r>
          </w:p>
        </w:tc>
        <w:tc>
          <w:tcPr>
            <w:tcW w:w="350" w:type="pct"/>
            <w:vAlign w:val="center"/>
          </w:tcPr>
          <w:p w:rsidR="00F8609E" w:rsidRPr="00D35786" w:rsidRDefault="00E140C5" w:rsidP="00E140C5">
            <w:pPr>
              <w:pStyle w:val="ConsPlusDocList"/>
              <w:jc w:val="center"/>
              <w:rPr>
                <w:rFonts w:ascii="Times New Roman" w:hAnsi="Times New Roman" w:cs="Times New Roman"/>
                <w:b/>
                <w:sz w:val="18"/>
                <w:szCs w:val="18"/>
              </w:rPr>
            </w:pPr>
            <w:r>
              <w:rPr>
                <w:rFonts w:ascii="Times New Roman" w:hAnsi="Times New Roman" w:cs="Times New Roman"/>
                <w:b/>
                <w:sz w:val="18"/>
                <w:szCs w:val="18"/>
              </w:rPr>
              <w:t xml:space="preserve">объем, </w:t>
            </w:r>
            <w:r w:rsidR="00F8609E" w:rsidRPr="00D35786">
              <w:rPr>
                <w:rFonts w:ascii="Times New Roman" w:hAnsi="Times New Roman" w:cs="Times New Roman"/>
                <w:b/>
                <w:sz w:val="18"/>
                <w:szCs w:val="18"/>
              </w:rPr>
              <w:t>руб.</w:t>
            </w:r>
          </w:p>
        </w:tc>
        <w:tc>
          <w:tcPr>
            <w:tcW w:w="285" w:type="pct"/>
            <w:vAlign w:val="center"/>
          </w:tcPr>
          <w:p w:rsidR="00F8609E" w:rsidRPr="00D35786" w:rsidRDefault="00F8609E"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кол-во</w:t>
            </w:r>
          </w:p>
        </w:tc>
        <w:tc>
          <w:tcPr>
            <w:tcW w:w="306" w:type="pct"/>
            <w:vAlign w:val="center"/>
          </w:tcPr>
          <w:p w:rsidR="00F8609E" w:rsidRPr="00D35786" w:rsidRDefault="00F8609E"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ед. изм.</w:t>
            </w:r>
          </w:p>
        </w:tc>
        <w:tc>
          <w:tcPr>
            <w:tcW w:w="422" w:type="pct"/>
            <w:vMerge/>
            <w:vAlign w:val="center"/>
          </w:tcPr>
          <w:p w:rsidR="00F8609E" w:rsidRPr="00D35786" w:rsidRDefault="00F8609E" w:rsidP="00F8609E">
            <w:pPr>
              <w:pStyle w:val="ConsPlusDocList"/>
              <w:jc w:val="center"/>
              <w:rPr>
                <w:rFonts w:ascii="Times New Roman" w:hAnsi="Times New Roman" w:cs="Times New Roman"/>
                <w:b/>
                <w:sz w:val="18"/>
                <w:szCs w:val="18"/>
              </w:rPr>
            </w:pPr>
          </w:p>
        </w:tc>
        <w:tc>
          <w:tcPr>
            <w:tcW w:w="509" w:type="pct"/>
            <w:vAlign w:val="center"/>
          </w:tcPr>
          <w:p w:rsidR="00F8609E" w:rsidRPr="00D35786" w:rsidRDefault="00F8609E"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источник</w:t>
            </w:r>
          </w:p>
        </w:tc>
        <w:tc>
          <w:tcPr>
            <w:tcW w:w="318" w:type="pct"/>
            <w:vAlign w:val="center"/>
          </w:tcPr>
          <w:p w:rsidR="00F8609E" w:rsidRPr="00D35786" w:rsidRDefault="00F8609E" w:rsidP="00E140C5">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объем, руб.</w:t>
            </w:r>
          </w:p>
        </w:tc>
        <w:tc>
          <w:tcPr>
            <w:tcW w:w="350" w:type="pct"/>
            <w:vAlign w:val="center"/>
          </w:tcPr>
          <w:p w:rsidR="00F8609E" w:rsidRPr="00D35786" w:rsidRDefault="00F8609E"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кол-во</w:t>
            </w:r>
          </w:p>
        </w:tc>
        <w:tc>
          <w:tcPr>
            <w:tcW w:w="306" w:type="pct"/>
            <w:vAlign w:val="center"/>
          </w:tcPr>
          <w:p w:rsidR="00F8609E" w:rsidRPr="00D35786" w:rsidRDefault="00F8609E"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ед. изм</w:t>
            </w:r>
            <w:r>
              <w:rPr>
                <w:rFonts w:ascii="Times New Roman" w:hAnsi="Times New Roman" w:cs="Times New Roman"/>
                <w:b/>
                <w:sz w:val="18"/>
                <w:szCs w:val="18"/>
              </w:rPr>
              <w:t>.</w:t>
            </w:r>
          </w:p>
        </w:tc>
        <w:tc>
          <w:tcPr>
            <w:tcW w:w="445" w:type="pct"/>
            <w:vMerge/>
            <w:vAlign w:val="center"/>
          </w:tcPr>
          <w:p w:rsidR="00F8609E" w:rsidRPr="00D35786" w:rsidRDefault="00F8609E" w:rsidP="00F8609E">
            <w:pPr>
              <w:pStyle w:val="ConsPlusDocList"/>
              <w:jc w:val="center"/>
              <w:rPr>
                <w:rFonts w:ascii="Times New Roman" w:hAnsi="Times New Roman" w:cs="Times New Roman"/>
                <w:b/>
                <w:sz w:val="18"/>
                <w:szCs w:val="18"/>
              </w:rPr>
            </w:pPr>
          </w:p>
        </w:tc>
      </w:tr>
      <w:tr w:rsidR="00F8609E" w:rsidRPr="00D35786" w:rsidTr="00F8609E">
        <w:trPr>
          <w:trHeight w:val="141"/>
          <w:jc w:val="center"/>
        </w:trPr>
        <w:tc>
          <w:tcPr>
            <w:tcW w:w="157" w:type="pct"/>
            <w:vAlign w:val="center"/>
          </w:tcPr>
          <w:p w:rsidR="00F8609E" w:rsidRPr="00D35786" w:rsidRDefault="00F8609E"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1</w:t>
            </w:r>
          </w:p>
        </w:tc>
        <w:tc>
          <w:tcPr>
            <w:tcW w:w="1043" w:type="pct"/>
            <w:vAlign w:val="center"/>
          </w:tcPr>
          <w:p w:rsidR="00F8609E" w:rsidRPr="00D35786" w:rsidRDefault="00F8609E"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2</w:t>
            </w:r>
          </w:p>
        </w:tc>
        <w:tc>
          <w:tcPr>
            <w:tcW w:w="509" w:type="pct"/>
            <w:vAlign w:val="center"/>
          </w:tcPr>
          <w:p w:rsidR="00F8609E" w:rsidRPr="00D35786" w:rsidRDefault="00F8609E"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3</w:t>
            </w:r>
          </w:p>
        </w:tc>
        <w:tc>
          <w:tcPr>
            <w:tcW w:w="350" w:type="pct"/>
            <w:vAlign w:val="center"/>
          </w:tcPr>
          <w:p w:rsidR="00F8609E" w:rsidRPr="00D35786" w:rsidRDefault="00F8609E"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4</w:t>
            </w:r>
          </w:p>
        </w:tc>
        <w:tc>
          <w:tcPr>
            <w:tcW w:w="285" w:type="pct"/>
            <w:vAlign w:val="center"/>
          </w:tcPr>
          <w:p w:rsidR="00F8609E" w:rsidRPr="00D35786" w:rsidRDefault="00F8609E"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5</w:t>
            </w:r>
          </w:p>
        </w:tc>
        <w:tc>
          <w:tcPr>
            <w:tcW w:w="306" w:type="pct"/>
            <w:vAlign w:val="center"/>
          </w:tcPr>
          <w:p w:rsidR="00F8609E" w:rsidRPr="00D35786" w:rsidRDefault="00F8609E"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6</w:t>
            </w:r>
          </w:p>
        </w:tc>
        <w:tc>
          <w:tcPr>
            <w:tcW w:w="422" w:type="pct"/>
            <w:vAlign w:val="center"/>
          </w:tcPr>
          <w:p w:rsidR="00F8609E" w:rsidRPr="00D35786" w:rsidRDefault="00F8609E"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7</w:t>
            </w:r>
          </w:p>
        </w:tc>
        <w:tc>
          <w:tcPr>
            <w:tcW w:w="509" w:type="pct"/>
            <w:vAlign w:val="center"/>
          </w:tcPr>
          <w:p w:rsidR="00F8609E" w:rsidRPr="00D35786" w:rsidRDefault="00F8609E"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8</w:t>
            </w:r>
          </w:p>
        </w:tc>
        <w:tc>
          <w:tcPr>
            <w:tcW w:w="318" w:type="pct"/>
            <w:vAlign w:val="center"/>
          </w:tcPr>
          <w:p w:rsidR="00F8609E" w:rsidRPr="00D35786" w:rsidRDefault="00F8609E"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9</w:t>
            </w:r>
          </w:p>
        </w:tc>
        <w:tc>
          <w:tcPr>
            <w:tcW w:w="350" w:type="pct"/>
            <w:vAlign w:val="center"/>
          </w:tcPr>
          <w:p w:rsidR="00F8609E" w:rsidRPr="00D35786" w:rsidRDefault="00F8609E"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10</w:t>
            </w:r>
          </w:p>
        </w:tc>
        <w:tc>
          <w:tcPr>
            <w:tcW w:w="306" w:type="pct"/>
            <w:vAlign w:val="center"/>
          </w:tcPr>
          <w:p w:rsidR="00F8609E" w:rsidRPr="00D35786" w:rsidRDefault="00F8609E"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11</w:t>
            </w:r>
          </w:p>
        </w:tc>
        <w:tc>
          <w:tcPr>
            <w:tcW w:w="445" w:type="pct"/>
            <w:vAlign w:val="center"/>
          </w:tcPr>
          <w:p w:rsidR="00F8609E" w:rsidRPr="00D35786" w:rsidRDefault="00F8609E"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12</w:t>
            </w:r>
          </w:p>
        </w:tc>
      </w:tr>
      <w:tr w:rsidR="00F8609E" w:rsidRPr="00D35786" w:rsidTr="00F8609E">
        <w:trPr>
          <w:trHeight w:val="58"/>
          <w:jc w:val="center"/>
        </w:trPr>
        <w:tc>
          <w:tcPr>
            <w:tcW w:w="157" w:type="pct"/>
            <w:tcBorders>
              <w:right w:val="single" w:sz="4" w:space="0" w:color="auto"/>
            </w:tcBorders>
            <w:vAlign w:val="center"/>
          </w:tcPr>
          <w:p w:rsidR="00F8609E" w:rsidRPr="00D35786" w:rsidRDefault="00F8609E" w:rsidP="00F8609E">
            <w:pPr>
              <w:pStyle w:val="ConsPlusDocList"/>
              <w:numPr>
                <w:ilvl w:val="0"/>
                <w:numId w:val="28"/>
              </w:numPr>
              <w:ind w:left="547" w:hanging="520"/>
              <w:jc w:val="center"/>
              <w:rPr>
                <w:rFonts w:ascii="Times New Roman" w:hAnsi="Times New Roman" w:cs="Times New Roman"/>
                <w:sz w:val="18"/>
                <w:szCs w:val="18"/>
              </w:rPr>
            </w:pPr>
          </w:p>
        </w:tc>
        <w:tc>
          <w:tcPr>
            <w:tcW w:w="1043" w:type="pct"/>
            <w:tcBorders>
              <w:left w:val="single" w:sz="4" w:space="0" w:color="auto"/>
              <w:right w:val="single" w:sz="4" w:space="0" w:color="auto"/>
            </w:tcBorders>
            <w:vAlign w:val="center"/>
          </w:tcPr>
          <w:p w:rsidR="00F8609E" w:rsidRPr="00D35786" w:rsidRDefault="00F8609E" w:rsidP="00F8609E">
            <w:pPr>
              <w:pStyle w:val="ConsPlusDocList"/>
              <w:jc w:val="center"/>
              <w:rPr>
                <w:rFonts w:ascii="Times New Roman" w:hAnsi="Times New Roman" w:cs="Times New Roman"/>
                <w:sz w:val="18"/>
                <w:szCs w:val="18"/>
              </w:rPr>
            </w:pPr>
            <w:r>
              <w:rPr>
                <w:rFonts w:ascii="Times New Roman" w:hAnsi="Times New Roman" w:cs="Times New Roman"/>
                <w:sz w:val="18"/>
                <w:szCs w:val="18"/>
              </w:rPr>
              <w:t xml:space="preserve">Замена люминесцентных светильников на </w:t>
            </w:r>
            <w:proofErr w:type="gramStart"/>
            <w:r>
              <w:rPr>
                <w:rFonts w:ascii="Times New Roman" w:hAnsi="Times New Roman" w:cs="Times New Roman"/>
                <w:sz w:val="18"/>
                <w:szCs w:val="18"/>
              </w:rPr>
              <w:t>светодиодные</w:t>
            </w:r>
            <w:proofErr w:type="gramEnd"/>
            <w:r>
              <w:rPr>
                <w:rFonts w:ascii="Times New Roman" w:hAnsi="Times New Roman" w:cs="Times New Roman"/>
                <w:sz w:val="18"/>
                <w:szCs w:val="18"/>
              </w:rPr>
              <w:t xml:space="preserve"> в колич</w:t>
            </w:r>
            <w:r w:rsidR="00216D9E">
              <w:rPr>
                <w:rFonts w:ascii="Times New Roman" w:hAnsi="Times New Roman" w:cs="Times New Roman"/>
                <w:sz w:val="18"/>
                <w:szCs w:val="18"/>
              </w:rPr>
              <w:t>естве 18</w:t>
            </w:r>
            <w:r>
              <w:rPr>
                <w:rFonts w:ascii="Times New Roman" w:hAnsi="Times New Roman" w:cs="Times New Roman"/>
                <w:sz w:val="18"/>
                <w:szCs w:val="18"/>
              </w:rPr>
              <w:t xml:space="preserve"> шт.</w:t>
            </w:r>
          </w:p>
        </w:tc>
        <w:tc>
          <w:tcPr>
            <w:tcW w:w="509" w:type="pct"/>
            <w:tcBorders>
              <w:left w:val="single" w:sz="4" w:space="0" w:color="auto"/>
            </w:tcBorders>
            <w:vAlign w:val="center"/>
          </w:tcPr>
          <w:p w:rsidR="00F8609E" w:rsidRPr="00D35786" w:rsidRDefault="00F8609E" w:rsidP="00F8609E">
            <w:pPr>
              <w:pStyle w:val="ConsPlusDocList"/>
              <w:jc w:val="center"/>
              <w:rPr>
                <w:rFonts w:ascii="Times New Roman" w:hAnsi="Times New Roman" w:cs="Times New Roman"/>
                <w:sz w:val="18"/>
                <w:szCs w:val="18"/>
              </w:rPr>
            </w:pPr>
            <w:r>
              <w:rPr>
                <w:rFonts w:ascii="Times New Roman" w:hAnsi="Times New Roman" w:cs="Times New Roman"/>
                <w:sz w:val="18"/>
                <w:szCs w:val="18"/>
              </w:rPr>
              <w:t>Бюджетные средства</w:t>
            </w:r>
          </w:p>
        </w:tc>
        <w:tc>
          <w:tcPr>
            <w:tcW w:w="350" w:type="pct"/>
            <w:vAlign w:val="center"/>
          </w:tcPr>
          <w:p w:rsidR="00F8609E" w:rsidRPr="005A6902" w:rsidRDefault="000D0A35" w:rsidP="00F8609E">
            <w:pPr>
              <w:pStyle w:val="ConsPlusDocList"/>
              <w:jc w:val="center"/>
              <w:rPr>
                <w:rFonts w:ascii="Times New Roman" w:hAnsi="Times New Roman" w:cs="Times New Roman"/>
                <w:sz w:val="18"/>
                <w:szCs w:val="18"/>
              </w:rPr>
            </w:pPr>
            <w:r w:rsidRPr="000D0A35">
              <w:rPr>
                <w:rFonts w:ascii="Times New Roman" w:hAnsi="Times New Roman" w:cs="Times New Roman"/>
                <w:sz w:val="18"/>
                <w:szCs w:val="18"/>
              </w:rPr>
              <w:t>33 426,21</w:t>
            </w:r>
          </w:p>
        </w:tc>
        <w:tc>
          <w:tcPr>
            <w:tcW w:w="285" w:type="pct"/>
            <w:vAlign w:val="center"/>
          </w:tcPr>
          <w:p w:rsidR="00F8609E" w:rsidRPr="00C86706" w:rsidRDefault="00010245" w:rsidP="00F8609E">
            <w:pPr>
              <w:pStyle w:val="ConsPlusDocList"/>
              <w:jc w:val="center"/>
              <w:rPr>
                <w:rFonts w:ascii="Times New Roman" w:hAnsi="Times New Roman" w:cs="Times New Roman"/>
                <w:sz w:val="18"/>
                <w:szCs w:val="18"/>
              </w:rPr>
            </w:pPr>
            <w:r>
              <w:rPr>
                <w:rFonts w:ascii="Times New Roman" w:hAnsi="Times New Roman" w:cs="Times New Roman"/>
                <w:sz w:val="18"/>
                <w:szCs w:val="18"/>
              </w:rPr>
              <w:t>50</w:t>
            </w:r>
          </w:p>
        </w:tc>
        <w:tc>
          <w:tcPr>
            <w:tcW w:w="306" w:type="pct"/>
            <w:vAlign w:val="center"/>
          </w:tcPr>
          <w:p w:rsidR="00F8609E" w:rsidRPr="00D35786" w:rsidRDefault="00F8609E" w:rsidP="00F8609E">
            <w:pPr>
              <w:pStyle w:val="ConsPlusDocList"/>
              <w:jc w:val="center"/>
              <w:rPr>
                <w:rFonts w:ascii="Times New Roman" w:hAnsi="Times New Roman" w:cs="Times New Roman"/>
                <w:sz w:val="18"/>
                <w:szCs w:val="18"/>
              </w:rPr>
            </w:pPr>
            <w:r>
              <w:rPr>
                <w:rFonts w:ascii="Times New Roman" w:hAnsi="Times New Roman" w:cs="Times New Roman"/>
                <w:sz w:val="18"/>
                <w:szCs w:val="18"/>
              </w:rPr>
              <w:t>кВт*</w:t>
            </w:r>
            <w:proofErr w:type="gramStart"/>
            <w:r>
              <w:rPr>
                <w:rFonts w:ascii="Times New Roman" w:hAnsi="Times New Roman" w:cs="Times New Roman"/>
                <w:sz w:val="18"/>
                <w:szCs w:val="18"/>
              </w:rPr>
              <w:t>ч</w:t>
            </w:r>
            <w:proofErr w:type="gramEnd"/>
          </w:p>
        </w:tc>
        <w:tc>
          <w:tcPr>
            <w:tcW w:w="422" w:type="pct"/>
            <w:vAlign w:val="center"/>
          </w:tcPr>
          <w:p w:rsidR="00F8609E" w:rsidRPr="00800D3D" w:rsidRDefault="00010245" w:rsidP="00F8609E">
            <w:pPr>
              <w:pStyle w:val="ConsPlusDocList"/>
              <w:jc w:val="center"/>
              <w:rPr>
                <w:rFonts w:ascii="Times New Roman" w:hAnsi="Times New Roman" w:cs="Times New Roman"/>
                <w:sz w:val="18"/>
                <w:szCs w:val="18"/>
              </w:rPr>
            </w:pPr>
            <w:r>
              <w:rPr>
                <w:rFonts w:ascii="Times New Roman" w:hAnsi="Times New Roman" w:cs="Times New Roman"/>
                <w:sz w:val="18"/>
                <w:szCs w:val="18"/>
              </w:rPr>
              <w:t>1000</w:t>
            </w:r>
          </w:p>
        </w:tc>
        <w:tc>
          <w:tcPr>
            <w:tcW w:w="509" w:type="pct"/>
            <w:vAlign w:val="center"/>
          </w:tcPr>
          <w:p w:rsidR="00F8609E" w:rsidRPr="00D35786" w:rsidRDefault="00F8609E" w:rsidP="00F8609E">
            <w:pPr>
              <w:pStyle w:val="ConsPlusDocList"/>
              <w:jc w:val="center"/>
              <w:rPr>
                <w:rFonts w:ascii="Times New Roman" w:hAnsi="Times New Roman" w:cs="Times New Roman"/>
                <w:sz w:val="18"/>
                <w:szCs w:val="18"/>
              </w:rPr>
            </w:pPr>
            <w:r>
              <w:rPr>
                <w:rFonts w:ascii="Times New Roman" w:hAnsi="Times New Roman" w:cs="Times New Roman"/>
                <w:sz w:val="18"/>
                <w:szCs w:val="18"/>
              </w:rPr>
              <w:t>Бюджетные средства</w:t>
            </w:r>
          </w:p>
        </w:tc>
        <w:tc>
          <w:tcPr>
            <w:tcW w:w="318" w:type="pct"/>
            <w:vAlign w:val="center"/>
          </w:tcPr>
          <w:p w:rsidR="00F8609E" w:rsidRPr="00D35786" w:rsidRDefault="000D0A35" w:rsidP="00F8609E">
            <w:pPr>
              <w:pStyle w:val="ConsPlusDocList"/>
              <w:jc w:val="center"/>
              <w:rPr>
                <w:rFonts w:ascii="Times New Roman" w:hAnsi="Times New Roman" w:cs="Times New Roman"/>
                <w:sz w:val="18"/>
                <w:szCs w:val="18"/>
              </w:rPr>
            </w:pPr>
            <w:r w:rsidRPr="000D0A35">
              <w:rPr>
                <w:rFonts w:ascii="Times New Roman" w:hAnsi="Times New Roman" w:cs="Times New Roman"/>
                <w:sz w:val="18"/>
                <w:szCs w:val="18"/>
              </w:rPr>
              <w:t>42 470,81</w:t>
            </w:r>
          </w:p>
        </w:tc>
        <w:tc>
          <w:tcPr>
            <w:tcW w:w="350" w:type="pct"/>
            <w:vAlign w:val="center"/>
          </w:tcPr>
          <w:p w:rsidR="00F8609E" w:rsidRPr="00C86706" w:rsidRDefault="00010245" w:rsidP="00F8609E">
            <w:pPr>
              <w:pStyle w:val="ConsPlusDocList"/>
              <w:jc w:val="center"/>
              <w:rPr>
                <w:rFonts w:ascii="Times New Roman" w:hAnsi="Times New Roman" w:cs="Times New Roman"/>
                <w:sz w:val="18"/>
                <w:szCs w:val="18"/>
              </w:rPr>
            </w:pPr>
            <w:r>
              <w:rPr>
                <w:rFonts w:ascii="Times New Roman" w:hAnsi="Times New Roman" w:cs="Times New Roman"/>
                <w:sz w:val="18"/>
                <w:szCs w:val="18"/>
              </w:rPr>
              <w:t>50</w:t>
            </w:r>
          </w:p>
        </w:tc>
        <w:tc>
          <w:tcPr>
            <w:tcW w:w="306" w:type="pct"/>
            <w:vAlign w:val="center"/>
          </w:tcPr>
          <w:p w:rsidR="00F8609E" w:rsidRPr="00FD469F" w:rsidRDefault="00F8609E" w:rsidP="00F8609E">
            <w:pPr>
              <w:pStyle w:val="ConsPlusDocList"/>
              <w:jc w:val="center"/>
              <w:rPr>
                <w:rFonts w:ascii="Times New Roman" w:hAnsi="Times New Roman" w:cs="Times New Roman"/>
                <w:sz w:val="18"/>
                <w:szCs w:val="18"/>
              </w:rPr>
            </w:pPr>
            <w:r>
              <w:rPr>
                <w:rFonts w:ascii="Times New Roman" w:hAnsi="Times New Roman" w:cs="Times New Roman"/>
                <w:sz w:val="18"/>
                <w:szCs w:val="18"/>
              </w:rPr>
              <w:t>кВт*</w:t>
            </w:r>
            <w:proofErr w:type="gramStart"/>
            <w:r>
              <w:rPr>
                <w:rFonts w:ascii="Times New Roman" w:hAnsi="Times New Roman" w:cs="Times New Roman"/>
                <w:sz w:val="18"/>
                <w:szCs w:val="18"/>
              </w:rPr>
              <w:t>ч</w:t>
            </w:r>
            <w:proofErr w:type="gramEnd"/>
          </w:p>
        </w:tc>
        <w:tc>
          <w:tcPr>
            <w:tcW w:w="445" w:type="pct"/>
            <w:vAlign w:val="center"/>
          </w:tcPr>
          <w:p w:rsidR="00F8609E" w:rsidRPr="00D35786" w:rsidRDefault="00010245" w:rsidP="00F8609E">
            <w:pPr>
              <w:pStyle w:val="ConsPlusDocList"/>
              <w:jc w:val="center"/>
              <w:rPr>
                <w:rFonts w:ascii="Times New Roman" w:hAnsi="Times New Roman" w:cs="Times New Roman"/>
                <w:sz w:val="18"/>
                <w:szCs w:val="18"/>
              </w:rPr>
            </w:pPr>
            <w:r>
              <w:rPr>
                <w:rFonts w:ascii="Times New Roman" w:hAnsi="Times New Roman" w:cs="Times New Roman"/>
                <w:sz w:val="18"/>
                <w:szCs w:val="18"/>
              </w:rPr>
              <w:t>1000</w:t>
            </w:r>
          </w:p>
        </w:tc>
      </w:tr>
      <w:tr w:rsidR="00F8609E" w:rsidRPr="00D35786" w:rsidTr="00F8609E">
        <w:trPr>
          <w:trHeight w:val="212"/>
          <w:jc w:val="center"/>
        </w:trPr>
        <w:tc>
          <w:tcPr>
            <w:tcW w:w="1709" w:type="pct"/>
            <w:gridSpan w:val="3"/>
            <w:vAlign w:val="center"/>
          </w:tcPr>
          <w:p w:rsidR="00F8609E" w:rsidRPr="00D35786" w:rsidRDefault="00F8609E" w:rsidP="00F8609E">
            <w:pPr>
              <w:pStyle w:val="ConsPlusDocList"/>
              <w:jc w:val="right"/>
              <w:rPr>
                <w:rFonts w:ascii="Times New Roman" w:hAnsi="Times New Roman" w:cs="Times New Roman"/>
                <w:sz w:val="18"/>
                <w:szCs w:val="18"/>
              </w:rPr>
            </w:pPr>
            <w:r w:rsidRPr="00D35786">
              <w:rPr>
                <w:rFonts w:ascii="Times New Roman" w:hAnsi="Times New Roman" w:cs="Times New Roman"/>
                <w:b/>
                <w:sz w:val="18"/>
                <w:szCs w:val="18"/>
              </w:rPr>
              <w:t>Итого по мероприятию</w:t>
            </w:r>
          </w:p>
        </w:tc>
        <w:tc>
          <w:tcPr>
            <w:tcW w:w="350" w:type="pct"/>
            <w:vAlign w:val="center"/>
          </w:tcPr>
          <w:p w:rsidR="00F8609E" w:rsidRPr="00800D3D" w:rsidRDefault="000D0A35" w:rsidP="002755B6">
            <w:pPr>
              <w:pStyle w:val="ConsPlusDocList"/>
              <w:jc w:val="center"/>
              <w:rPr>
                <w:rFonts w:ascii="Times New Roman" w:hAnsi="Times New Roman" w:cs="Times New Roman"/>
                <w:sz w:val="18"/>
                <w:szCs w:val="18"/>
              </w:rPr>
            </w:pPr>
            <w:r w:rsidRPr="000D0A35">
              <w:rPr>
                <w:rFonts w:ascii="Times New Roman" w:hAnsi="Times New Roman" w:cs="Times New Roman"/>
                <w:sz w:val="18"/>
                <w:szCs w:val="18"/>
              </w:rPr>
              <w:t>33 426,21</w:t>
            </w:r>
          </w:p>
        </w:tc>
        <w:tc>
          <w:tcPr>
            <w:tcW w:w="285"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306"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422" w:type="pct"/>
            <w:vAlign w:val="center"/>
          </w:tcPr>
          <w:p w:rsidR="00F8609E" w:rsidRPr="00800D3D" w:rsidRDefault="00010245" w:rsidP="00F8609E">
            <w:pPr>
              <w:pStyle w:val="ConsPlusDocList"/>
              <w:jc w:val="center"/>
              <w:rPr>
                <w:rFonts w:ascii="Times New Roman" w:hAnsi="Times New Roman" w:cs="Times New Roman"/>
                <w:sz w:val="18"/>
                <w:szCs w:val="18"/>
              </w:rPr>
            </w:pPr>
            <w:r>
              <w:rPr>
                <w:rFonts w:ascii="Times New Roman" w:hAnsi="Times New Roman" w:cs="Times New Roman"/>
                <w:sz w:val="18"/>
                <w:szCs w:val="18"/>
              </w:rPr>
              <w:t>1000</w:t>
            </w:r>
          </w:p>
        </w:tc>
        <w:tc>
          <w:tcPr>
            <w:tcW w:w="509"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b/>
                <w:sz w:val="18"/>
                <w:szCs w:val="18"/>
              </w:rPr>
              <w:t>Х</w:t>
            </w:r>
          </w:p>
        </w:tc>
        <w:tc>
          <w:tcPr>
            <w:tcW w:w="318" w:type="pct"/>
            <w:vAlign w:val="center"/>
          </w:tcPr>
          <w:p w:rsidR="00F8609E" w:rsidRPr="00D35786" w:rsidRDefault="000D0A35" w:rsidP="00F8609E">
            <w:pPr>
              <w:pStyle w:val="ConsPlusDocList"/>
              <w:jc w:val="center"/>
              <w:rPr>
                <w:rFonts w:ascii="Times New Roman" w:hAnsi="Times New Roman" w:cs="Times New Roman"/>
                <w:sz w:val="18"/>
                <w:szCs w:val="18"/>
              </w:rPr>
            </w:pPr>
            <w:r w:rsidRPr="000D0A35">
              <w:rPr>
                <w:rFonts w:ascii="Times New Roman" w:hAnsi="Times New Roman" w:cs="Times New Roman"/>
                <w:sz w:val="18"/>
                <w:szCs w:val="18"/>
              </w:rPr>
              <w:t>42 470,81</w:t>
            </w:r>
          </w:p>
        </w:tc>
        <w:tc>
          <w:tcPr>
            <w:tcW w:w="350"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306"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445" w:type="pct"/>
            <w:vAlign w:val="center"/>
          </w:tcPr>
          <w:p w:rsidR="00F8609E" w:rsidRPr="00D35786" w:rsidRDefault="00010245" w:rsidP="00F8609E">
            <w:pPr>
              <w:pStyle w:val="ConsPlusDocList"/>
              <w:jc w:val="center"/>
              <w:rPr>
                <w:rFonts w:ascii="Times New Roman" w:hAnsi="Times New Roman" w:cs="Times New Roman"/>
                <w:sz w:val="18"/>
                <w:szCs w:val="18"/>
              </w:rPr>
            </w:pPr>
            <w:r>
              <w:rPr>
                <w:rFonts w:ascii="Times New Roman" w:hAnsi="Times New Roman" w:cs="Times New Roman"/>
                <w:sz w:val="18"/>
                <w:szCs w:val="18"/>
              </w:rPr>
              <w:t>1000</w:t>
            </w:r>
          </w:p>
        </w:tc>
      </w:tr>
      <w:tr w:rsidR="00F8609E" w:rsidRPr="00D35786" w:rsidTr="00F8609E">
        <w:trPr>
          <w:trHeight w:val="567"/>
          <w:jc w:val="center"/>
        </w:trPr>
        <w:tc>
          <w:tcPr>
            <w:tcW w:w="157" w:type="pct"/>
            <w:tcBorders>
              <w:right w:val="single" w:sz="4" w:space="0" w:color="auto"/>
            </w:tcBorders>
            <w:vAlign w:val="center"/>
          </w:tcPr>
          <w:p w:rsidR="00F8609E" w:rsidRPr="00D35786" w:rsidRDefault="00F8609E" w:rsidP="00F8609E">
            <w:pPr>
              <w:pStyle w:val="ConsPlusDocList"/>
              <w:numPr>
                <w:ilvl w:val="0"/>
                <w:numId w:val="28"/>
              </w:numPr>
              <w:ind w:left="547" w:hanging="520"/>
              <w:jc w:val="center"/>
              <w:rPr>
                <w:rFonts w:ascii="Times New Roman" w:hAnsi="Times New Roman" w:cs="Times New Roman"/>
                <w:sz w:val="18"/>
                <w:szCs w:val="18"/>
              </w:rPr>
            </w:pPr>
          </w:p>
        </w:tc>
        <w:tc>
          <w:tcPr>
            <w:tcW w:w="1043" w:type="pct"/>
            <w:tcBorders>
              <w:left w:val="single" w:sz="4" w:space="0" w:color="auto"/>
              <w:right w:val="single" w:sz="4" w:space="0" w:color="auto"/>
            </w:tcBorders>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Выявление бесхозяйных объектов недвижимого имущества, используемых для передачи электрической и тепловой энергии, воды, организация постановки на учет таких объектов</w:t>
            </w:r>
          </w:p>
        </w:tc>
        <w:tc>
          <w:tcPr>
            <w:tcW w:w="509" w:type="pct"/>
            <w:tcBorders>
              <w:left w:val="single" w:sz="4" w:space="0" w:color="auto"/>
            </w:tcBorders>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50"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285"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06"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422"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509"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18"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50"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06"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445" w:type="pct"/>
            <w:vAlign w:val="center"/>
          </w:tcPr>
          <w:p w:rsidR="00F8609E" w:rsidRPr="00D35786" w:rsidRDefault="00F8609E" w:rsidP="00F8609E">
            <w:pPr>
              <w:pStyle w:val="ConsPlusDocList"/>
              <w:ind w:right="-10"/>
              <w:jc w:val="center"/>
              <w:rPr>
                <w:rFonts w:ascii="Times New Roman" w:hAnsi="Times New Roman" w:cs="Times New Roman"/>
                <w:sz w:val="18"/>
                <w:szCs w:val="18"/>
              </w:rPr>
            </w:pPr>
            <w:r w:rsidRPr="00D35786">
              <w:rPr>
                <w:rFonts w:ascii="Times New Roman" w:hAnsi="Times New Roman" w:cs="Times New Roman"/>
                <w:sz w:val="18"/>
                <w:szCs w:val="18"/>
              </w:rPr>
              <w:t>-</w:t>
            </w:r>
          </w:p>
        </w:tc>
      </w:tr>
      <w:tr w:rsidR="00F8609E" w:rsidRPr="00D35786" w:rsidTr="00F8609E">
        <w:trPr>
          <w:trHeight w:val="267"/>
          <w:jc w:val="center"/>
        </w:trPr>
        <w:tc>
          <w:tcPr>
            <w:tcW w:w="1709" w:type="pct"/>
            <w:gridSpan w:val="3"/>
            <w:vAlign w:val="center"/>
          </w:tcPr>
          <w:p w:rsidR="00F8609E" w:rsidRPr="00D35786" w:rsidRDefault="00F8609E" w:rsidP="00F8609E">
            <w:pPr>
              <w:pStyle w:val="ConsPlusDocList"/>
              <w:jc w:val="right"/>
              <w:rPr>
                <w:rFonts w:ascii="Times New Roman" w:hAnsi="Times New Roman" w:cs="Times New Roman"/>
                <w:sz w:val="18"/>
                <w:szCs w:val="18"/>
              </w:rPr>
            </w:pPr>
            <w:r w:rsidRPr="00D35786">
              <w:rPr>
                <w:rFonts w:ascii="Times New Roman" w:hAnsi="Times New Roman" w:cs="Times New Roman"/>
                <w:b/>
                <w:sz w:val="18"/>
                <w:szCs w:val="18"/>
              </w:rPr>
              <w:t>Итого по мероприятию</w:t>
            </w:r>
          </w:p>
        </w:tc>
        <w:tc>
          <w:tcPr>
            <w:tcW w:w="350"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285"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306"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422"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509"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b/>
                <w:sz w:val="18"/>
                <w:szCs w:val="18"/>
              </w:rPr>
              <w:t>Х</w:t>
            </w:r>
          </w:p>
        </w:tc>
        <w:tc>
          <w:tcPr>
            <w:tcW w:w="318"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350"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306"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445" w:type="pct"/>
            <w:vAlign w:val="center"/>
          </w:tcPr>
          <w:p w:rsidR="00F8609E" w:rsidRPr="00D35786" w:rsidRDefault="00F8609E" w:rsidP="00F8609E">
            <w:pPr>
              <w:pStyle w:val="ConsPlusDocList"/>
              <w:tabs>
                <w:tab w:val="left" w:pos="1183"/>
              </w:tabs>
              <w:ind w:right="-10"/>
              <w:jc w:val="center"/>
              <w:rPr>
                <w:rFonts w:ascii="Times New Roman" w:hAnsi="Times New Roman" w:cs="Times New Roman"/>
                <w:sz w:val="18"/>
                <w:szCs w:val="18"/>
              </w:rPr>
            </w:pPr>
            <w:r w:rsidRPr="00D35786">
              <w:rPr>
                <w:rFonts w:ascii="Times New Roman" w:hAnsi="Times New Roman" w:cs="Times New Roman"/>
                <w:sz w:val="18"/>
                <w:szCs w:val="18"/>
              </w:rPr>
              <w:t>-</w:t>
            </w:r>
          </w:p>
        </w:tc>
      </w:tr>
      <w:tr w:rsidR="00F8609E" w:rsidRPr="00D35786" w:rsidTr="00F8609E">
        <w:trPr>
          <w:trHeight w:val="567"/>
          <w:jc w:val="center"/>
        </w:trPr>
        <w:tc>
          <w:tcPr>
            <w:tcW w:w="157" w:type="pct"/>
            <w:tcBorders>
              <w:right w:val="single" w:sz="4" w:space="0" w:color="auto"/>
            </w:tcBorders>
            <w:vAlign w:val="center"/>
          </w:tcPr>
          <w:p w:rsidR="00F8609E" w:rsidRPr="00D35786" w:rsidRDefault="00F8609E" w:rsidP="00F8609E">
            <w:pPr>
              <w:pStyle w:val="ConsPlusDocList"/>
              <w:numPr>
                <w:ilvl w:val="0"/>
                <w:numId w:val="28"/>
              </w:numPr>
              <w:ind w:left="547" w:hanging="520"/>
              <w:jc w:val="center"/>
              <w:rPr>
                <w:rFonts w:ascii="Times New Roman" w:hAnsi="Times New Roman" w:cs="Times New Roman"/>
                <w:sz w:val="18"/>
                <w:szCs w:val="18"/>
              </w:rPr>
            </w:pPr>
          </w:p>
        </w:tc>
        <w:tc>
          <w:tcPr>
            <w:tcW w:w="1043" w:type="pct"/>
            <w:tcBorders>
              <w:left w:val="single" w:sz="4" w:space="0" w:color="auto"/>
              <w:right w:val="single" w:sz="4" w:space="0" w:color="auto"/>
            </w:tcBorders>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Организация порядка управления (эксплуатации) бесхозяйными объектами недвижимого имущества, используемыми для передачи электрической и тепловой энергии, воды, организация постановки на учет таких объектов</w:t>
            </w:r>
          </w:p>
        </w:tc>
        <w:tc>
          <w:tcPr>
            <w:tcW w:w="509" w:type="pct"/>
            <w:tcBorders>
              <w:left w:val="single" w:sz="4" w:space="0" w:color="auto"/>
            </w:tcBorders>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50"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285"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06"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422"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509" w:type="pct"/>
            <w:vAlign w:val="center"/>
          </w:tcPr>
          <w:p w:rsidR="00F8609E" w:rsidRPr="00D35786" w:rsidRDefault="00010245" w:rsidP="00F8609E">
            <w:pPr>
              <w:pStyle w:val="ConsPlusDocList"/>
              <w:jc w:val="center"/>
              <w:rPr>
                <w:rFonts w:ascii="Times New Roman" w:hAnsi="Times New Roman" w:cs="Times New Roman"/>
                <w:sz w:val="18"/>
                <w:szCs w:val="18"/>
              </w:rPr>
            </w:pPr>
            <w:r>
              <w:rPr>
                <w:rFonts w:ascii="Times New Roman" w:hAnsi="Times New Roman" w:cs="Times New Roman"/>
                <w:sz w:val="18"/>
                <w:szCs w:val="18"/>
              </w:rPr>
              <w:t>-</w:t>
            </w:r>
          </w:p>
        </w:tc>
        <w:tc>
          <w:tcPr>
            <w:tcW w:w="318"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50"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06"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445"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r>
      <w:tr w:rsidR="00F8609E" w:rsidRPr="00D35786" w:rsidTr="00F8609E">
        <w:trPr>
          <w:trHeight w:val="239"/>
          <w:jc w:val="center"/>
        </w:trPr>
        <w:tc>
          <w:tcPr>
            <w:tcW w:w="1709" w:type="pct"/>
            <w:gridSpan w:val="3"/>
            <w:vAlign w:val="center"/>
          </w:tcPr>
          <w:p w:rsidR="00F8609E" w:rsidRPr="00D35786" w:rsidRDefault="00F8609E" w:rsidP="00F8609E">
            <w:pPr>
              <w:pStyle w:val="ConsPlusDocList"/>
              <w:jc w:val="right"/>
              <w:rPr>
                <w:rFonts w:ascii="Times New Roman" w:hAnsi="Times New Roman" w:cs="Times New Roman"/>
                <w:sz w:val="18"/>
                <w:szCs w:val="18"/>
              </w:rPr>
            </w:pPr>
            <w:r w:rsidRPr="00D35786">
              <w:rPr>
                <w:rFonts w:ascii="Times New Roman" w:hAnsi="Times New Roman" w:cs="Times New Roman"/>
                <w:b/>
                <w:sz w:val="18"/>
                <w:szCs w:val="18"/>
              </w:rPr>
              <w:t>Итого по мероприятию</w:t>
            </w:r>
          </w:p>
        </w:tc>
        <w:tc>
          <w:tcPr>
            <w:tcW w:w="350"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285"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306"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422"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509"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b/>
                <w:sz w:val="18"/>
                <w:szCs w:val="18"/>
              </w:rPr>
              <w:t>Х</w:t>
            </w:r>
          </w:p>
        </w:tc>
        <w:tc>
          <w:tcPr>
            <w:tcW w:w="318"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350"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306"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445"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r>
      <w:tr w:rsidR="00F8609E" w:rsidRPr="00D35786" w:rsidTr="00F8609E">
        <w:trPr>
          <w:trHeight w:val="567"/>
          <w:jc w:val="center"/>
        </w:trPr>
        <w:tc>
          <w:tcPr>
            <w:tcW w:w="157" w:type="pct"/>
            <w:tcBorders>
              <w:right w:val="single" w:sz="4" w:space="0" w:color="auto"/>
            </w:tcBorders>
            <w:vAlign w:val="center"/>
          </w:tcPr>
          <w:p w:rsidR="00F8609E" w:rsidRPr="00D35786" w:rsidRDefault="00F8609E" w:rsidP="00F8609E">
            <w:pPr>
              <w:pStyle w:val="ConsPlusDocList"/>
              <w:numPr>
                <w:ilvl w:val="0"/>
                <w:numId w:val="28"/>
              </w:numPr>
              <w:ind w:left="547" w:hanging="520"/>
              <w:jc w:val="center"/>
              <w:rPr>
                <w:rFonts w:ascii="Times New Roman" w:hAnsi="Times New Roman" w:cs="Times New Roman"/>
                <w:sz w:val="18"/>
                <w:szCs w:val="18"/>
              </w:rPr>
            </w:pPr>
          </w:p>
        </w:tc>
        <w:tc>
          <w:tcPr>
            <w:tcW w:w="1043" w:type="pct"/>
            <w:tcBorders>
              <w:left w:val="single" w:sz="4" w:space="0" w:color="auto"/>
              <w:right w:val="single" w:sz="4" w:space="0" w:color="auto"/>
            </w:tcBorders>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 xml:space="preserve">Мероприятия в области регулирования цен (тарифов), направленные на стимулирование энергосбережения и повышения </w:t>
            </w:r>
            <w:r w:rsidRPr="00D35786">
              <w:rPr>
                <w:rFonts w:ascii="Times New Roman" w:hAnsi="Times New Roman" w:cs="Times New Roman"/>
                <w:sz w:val="18"/>
                <w:szCs w:val="18"/>
              </w:rPr>
              <w:lastRenderedPageBreak/>
              <w:t>энергетической эффективности, в том числе переход к регулированию цен (тарифов) на основе долгосрочных параметров регулирования</w:t>
            </w:r>
          </w:p>
        </w:tc>
        <w:tc>
          <w:tcPr>
            <w:tcW w:w="509" w:type="pct"/>
            <w:tcBorders>
              <w:left w:val="single" w:sz="4" w:space="0" w:color="auto"/>
            </w:tcBorders>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lastRenderedPageBreak/>
              <w:t>-</w:t>
            </w:r>
          </w:p>
        </w:tc>
        <w:tc>
          <w:tcPr>
            <w:tcW w:w="350"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285"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06"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422"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509"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18"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50"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06"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445"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r>
      <w:tr w:rsidR="00F8609E" w:rsidRPr="00D35786" w:rsidTr="00F8609E">
        <w:trPr>
          <w:trHeight w:val="173"/>
          <w:jc w:val="center"/>
        </w:trPr>
        <w:tc>
          <w:tcPr>
            <w:tcW w:w="1709" w:type="pct"/>
            <w:gridSpan w:val="3"/>
            <w:vAlign w:val="center"/>
          </w:tcPr>
          <w:p w:rsidR="00F8609E" w:rsidRPr="00D35786" w:rsidRDefault="00F8609E" w:rsidP="00F8609E">
            <w:pPr>
              <w:pStyle w:val="ConsPlusDocList"/>
              <w:jc w:val="right"/>
              <w:rPr>
                <w:rFonts w:ascii="Times New Roman" w:hAnsi="Times New Roman" w:cs="Times New Roman"/>
                <w:sz w:val="18"/>
                <w:szCs w:val="18"/>
              </w:rPr>
            </w:pPr>
            <w:r w:rsidRPr="00D35786">
              <w:rPr>
                <w:rFonts w:ascii="Times New Roman" w:hAnsi="Times New Roman" w:cs="Times New Roman"/>
                <w:b/>
                <w:sz w:val="18"/>
                <w:szCs w:val="18"/>
              </w:rPr>
              <w:lastRenderedPageBreak/>
              <w:t>Итого по мероприятию</w:t>
            </w:r>
          </w:p>
        </w:tc>
        <w:tc>
          <w:tcPr>
            <w:tcW w:w="350"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285"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306"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422"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509"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b/>
                <w:sz w:val="18"/>
                <w:szCs w:val="18"/>
              </w:rPr>
              <w:t>Х</w:t>
            </w:r>
          </w:p>
        </w:tc>
        <w:tc>
          <w:tcPr>
            <w:tcW w:w="318"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350"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306"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445"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r>
      <w:tr w:rsidR="00F8609E" w:rsidRPr="00D35786" w:rsidTr="00F8609E">
        <w:trPr>
          <w:trHeight w:val="567"/>
          <w:jc w:val="center"/>
        </w:trPr>
        <w:tc>
          <w:tcPr>
            <w:tcW w:w="157" w:type="pct"/>
            <w:tcBorders>
              <w:right w:val="single" w:sz="4" w:space="0" w:color="auto"/>
            </w:tcBorders>
            <w:vAlign w:val="center"/>
          </w:tcPr>
          <w:p w:rsidR="00F8609E" w:rsidRPr="00D35786" w:rsidRDefault="00F8609E" w:rsidP="00F8609E">
            <w:pPr>
              <w:pStyle w:val="ConsPlusDocList"/>
              <w:numPr>
                <w:ilvl w:val="0"/>
                <w:numId w:val="28"/>
              </w:numPr>
              <w:ind w:left="547" w:hanging="520"/>
              <w:jc w:val="center"/>
              <w:rPr>
                <w:rFonts w:ascii="Times New Roman" w:hAnsi="Times New Roman" w:cs="Times New Roman"/>
                <w:sz w:val="18"/>
                <w:szCs w:val="18"/>
              </w:rPr>
            </w:pPr>
          </w:p>
        </w:tc>
        <w:tc>
          <w:tcPr>
            <w:tcW w:w="1043" w:type="pct"/>
            <w:tcBorders>
              <w:left w:val="single" w:sz="4" w:space="0" w:color="auto"/>
              <w:right w:val="single" w:sz="4" w:space="0" w:color="auto"/>
            </w:tcBorders>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Оснащение приборами учета используемых энергетических ресурсов в жилищном фонде</w:t>
            </w:r>
          </w:p>
        </w:tc>
        <w:tc>
          <w:tcPr>
            <w:tcW w:w="509" w:type="pct"/>
            <w:tcBorders>
              <w:left w:val="single" w:sz="4" w:space="0" w:color="auto"/>
            </w:tcBorders>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50"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285"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06"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422"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509"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18"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50"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06"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445"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r>
      <w:tr w:rsidR="00F8609E" w:rsidRPr="00D35786" w:rsidTr="00F8609E">
        <w:trPr>
          <w:trHeight w:val="186"/>
          <w:jc w:val="center"/>
        </w:trPr>
        <w:tc>
          <w:tcPr>
            <w:tcW w:w="1709" w:type="pct"/>
            <w:gridSpan w:val="3"/>
            <w:vAlign w:val="center"/>
          </w:tcPr>
          <w:p w:rsidR="00F8609E" w:rsidRPr="00D35786" w:rsidRDefault="00F8609E" w:rsidP="00F8609E">
            <w:pPr>
              <w:pStyle w:val="ConsPlusDocList"/>
              <w:jc w:val="right"/>
              <w:rPr>
                <w:rFonts w:ascii="Times New Roman" w:hAnsi="Times New Roman" w:cs="Times New Roman"/>
                <w:sz w:val="18"/>
                <w:szCs w:val="18"/>
              </w:rPr>
            </w:pPr>
            <w:r w:rsidRPr="00D35786">
              <w:rPr>
                <w:rFonts w:ascii="Times New Roman" w:hAnsi="Times New Roman" w:cs="Times New Roman"/>
                <w:b/>
                <w:sz w:val="18"/>
                <w:szCs w:val="18"/>
              </w:rPr>
              <w:t>Итого по мероприятию</w:t>
            </w:r>
          </w:p>
        </w:tc>
        <w:tc>
          <w:tcPr>
            <w:tcW w:w="350"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285"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306"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422"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509"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b/>
                <w:sz w:val="18"/>
                <w:szCs w:val="18"/>
              </w:rPr>
              <w:t>Х</w:t>
            </w:r>
          </w:p>
        </w:tc>
        <w:tc>
          <w:tcPr>
            <w:tcW w:w="318"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350"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306"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445"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r>
      <w:tr w:rsidR="00F8609E" w:rsidRPr="00D35786" w:rsidTr="00F8609E">
        <w:trPr>
          <w:trHeight w:val="567"/>
          <w:jc w:val="center"/>
        </w:trPr>
        <w:tc>
          <w:tcPr>
            <w:tcW w:w="157" w:type="pct"/>
            <w:tcBorders>
              <w:right w:val="single" w:sz="4" w:space="0" w:color="auto"/>
            </w:tcBorders>
            <w:vAlign w:val="center"/>
          </w:tcPr>
          <w:p w:rsidR="00F8609E" w:rsidRPr="00D35786" w:rsidRDefault="00F8609E" w:rsidP="00F8609E">
            <w:pPr>
              <w:pStyle w:val="ConsPlusDocList"/>
              <w:numPr>
                <w:ilvl w:val="0"/>
                <w:numId w:val="28"/>
              </w:numPr>
              <w:ind w:left="547" w:hanging="520"/>
              <w:jc w:val="center"/>
              <w:rPr>
                <w:rFonts w:ascii="Times New Roman" w:hAnsi="Times New Roman" w:cs="Times New Roman"/>
                <w:sz w:val="18"/>
                <w:szCs w:val="18"/>
              </w:rPr>
            </w:pPr>
          </w:p>
        </w:tc>
        <w:tc>
          <w:tcPr>
            <w:tcW w:w="1043" w:type="pct"/>
            <w:tcBorders>
              <w:left w:val="single" w:sz="4" w:space="0" w:color="auto"/>
              <w:right w:val="single" w:sz="4" w:space="0" w:color="auto"/>
            </w:tcBorders>
            <w:vAlign w:val="center"/>
          </w:tcPr>
          <w:p w:rsidR="00F8609E" w:rsidRPr="00D35786" w:rsidRDefault="00F8609E" w:rsidP="00F8609E">
            <w:pPr>
              <w:pStyle w:val="ConsPlusDocList"/>
              <w:jc w:val="center"/>
              <w:rPr>
                <w:rFonts w:ascii="Times New Roman" w:hAnsi="Times New Roman" w:cs="Times New Roman"/>
                <w:sz w:val="18"/>
                <w:szCs w:val="18"/>
              </w:rPr>
            </w:pPr>
            <w:proofErr w:type="spellStart"/>
            <w:r w:rsidRPr="00D35786">
              <w:rPr>
                <w:rFonts w:ascii="Times New Roman" w:hAnsi="Times New Roman" w:cs="Times New Roman"/>
                <w:sz w:val="18"/>
                <w:szCs w:val="18"/>
              </w:rPr>
              <w:t>Прединвестиционная</w:t>
            </w:r>
            <w:proofErr w:type="spellEnd"/>
            <w:r w:rsidRPr="00D35786">
              <w:rPr>
                <w:rFonts w:ascii="Times New Roman" w:hAnsi="Times New Roman" w:cs="Times New Roman"/>
                <w:sz w:val="18"/>
                <w:szCs w:val="18"/>
              </w:rPr>
              <w:t xml:space="preserve"> подготовка проектов и мероприятий в области энергосбережения</w:t>
            </w:r>
          </w:p>
        </w:tc>
        <w:tc>
          <w:tcPr>
            <w:tcW w:w="509" w:type="pct"/>
            <w:tcBorders>
              <w:left w:val="single" w:sz="4" w:space="0" w:color="auto"/>
            </w:tcBorders>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50"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285"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06"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422"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509"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18"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50"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06"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445"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r>
      <w:tr w:rsidR="00F8609E" w:rsidRPr="00D35786" w:rsidTr="00F8609E">
        <w:trPr>
          <w:trHeight w:val="258"/>
          <w:jc w:val="center"/>
        </w:trPr>
        <w:tc>
          <w:tcPr>
            <w:tcW w:w="1709" w:type="pct"/>
            <w:gridSpan w:val="3"/>
            <w:vAlign w:val="center"/>
          </w:tcPr>
          <w:p w:rsidR="00F8609E" w:rsidRPr="00D35786" w:rsidRDefault="00F8609E" w:rsidP="00F8609E">
            <w:pPr>
              <w:pStyle w:val="ConsPlusDocList"/>
              <w:jc w:val="right"/>
              <w:rPr>
                <w:rFonts w:ascii="Times New Roman" w:hAnsi="Times New Roman" w:cs="Times New Roman"/>
                <w:sz w:val="18"/>
                <w:szCs w:val="18"/>
              </w:rPr>
            </w:pPr>
            <w:r w:rsidRPr="00D35786">
              <w:rPr>
                <w:rFonts w:ascii="Times New Roman" w:hAnsi="Times New Roman" w:cs="Times New Roman"/>
                <w:b/>
                <w:sz w:val="18"/>
                <w:szCs w:val="18"/>
              </w:rPr>
              <w:t>Итого по мероприятию</w:t>
            </w:r>
          </w:p>
        </w:tc>
        <w:tc>
          <w:tcPr>
            <w:tcW w:w="350"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285"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306"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422"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509"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b/>
                <w:sz w:val="18"/>
                <w:szCs w:val="18"/>
              </w:rPr>
              <w:t>Х</w:t>
            </w:r>
          </w:p>
        </w:tc>
        <w:tc>
          <w:tcPr>
            <w:tcW w:w="318"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350"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306"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445"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r>
      <w:tr w:rsidR="00F8609E" w:rsidRPr="00D35786" w:rsidTr="00F8609E">
        <w:trPr>
          <w:trHeight w:val="567"/>
          <w:jc w:val="center"/>
        </w:trPr>
        <w:tc>
          <w:tcPr>
            <w:tcW w:w="157" w:type="pct"/>
            <w:tcBorders>
              <w:right w:val="single" w:sz="4" w:space="0" w:color="auto"/>
            </w:tcBorders>
            <w:vAlign w:val="center"/>
          </w:tcPr>
          <w:p w:rsidR="00F8609E" w:rsidRPr="00D35786" w:rsidRDefault="00F8609E" w:rsidP="00F8609E">
            <w:pPr>
              <w:pStyle w:val="ConsPlusDocList"/>
              <w:numPr>
                <w:ilvl w:val="0"/>
                <w:numId w:val="28"/>
              </w:numPr>
              <w:ind w:left="547" w:hanging="520"/>
              <w:jc w:val="center"/>
              <w:rPr>
                <w:rFonts w:ascii="Times New Roman" w:hAnsi="Times New Roman" w:cs="Times New Roman"/>
                <w:sz w:val="18"/>
                <w:szCs w:val="18"/>
              </w:rPr>
            </w:pPr>
          </w:p>
        </w:tc>
        <w:tc>
          <w:tcPr>
            <w:tcW w:w="1043" w:type="pct"/>
            <w:tcBorders>
              <w:left w:val="single" w:sz="4" w:space="0" w:color="auto"/>
              <w:right w:val="single" w:sz="4" w:space="0" w:color="auto"/>
            </w:tcBorders>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Модернизация оборудования, используемого для выработки тепловой энергии, передачи электрической и тепловой энергии</w:t>
            </w:r>
          </w:p>
        </w:tc>
        <w:tc>
          <w:tcPr>
            <w:tcW w:w="509" w:type="pct"/>
            <w:tcBorders>
              <w:left w:val="single" w:sz="4" w:space="0" w:color="auto"/>
            </w:tcBorders>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50"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285"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06"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422"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509"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18"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50"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06"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445"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r>
      <w:tr w:rsidR="00F8609E" w:rsidRPr="00D35786" w:rsidTr="00F8609E">
        <w:trPr>
          <w:trHeight w:val="220"/>
          <w:jc w:val="center"/>
        </w:trPr>
        <w:tc>
          <w:tcPr>
            <w:tcW w:w="1709" w:type="pct"/>
            <w:gridSpan w:val="3"/>
            <w:vAlign w:val="center"/>
          </w:tcPr>
          <w:p w:rsidR="00F8609E" w:rsidRPr="00D35786" w:rsidRDefault="00F8609E" w:rsidP="00F8609E">
            <w:pPr>
              <w:pStyle w:val="ConsPlusDocList"/>
              <w:jc w:val="right"/>
              <w:rPr>
                <w:rFonts w:ascii="Times New Roman" w:hAnsi="Times New Roman" w:cs="Times New Roman"/>
                <w:sz w:val="18"/>
                <w:szCs w:val="18"/>
              </w:rPr>
            </w:pPr>
            <w:r w:rsidRPr="00D35786">
              <w:rPr>
                <w:rFonts w:ascii="Times New Roman" w:hAnsi="Times New Roman" w:cs="Times New Roman"/>
                <w:b/>
                <w:sz w:val="18"/>
                <w:szCs w:val="18"/>
              </w:rPr>
              <w:t>Итого по мероприятию</w:t>
            </w:r>
          </w:p>
        </w:tc>
        <w:tc>
          <w:tcPr>
            <w:tcW w:w="350"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285"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306"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422"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509"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b/>
                <w:sz w:val="18"/>
                <w:szCs w:val="18"/>
              </w:rPr>
              <w:t>Х</w:t>
            </w:r>
          </w:p>
        </w:tc>
        <w:tc>
          <w:tcPr>
            <w:tcW w:w="318"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350"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306"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445"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r>
      <w:tr w:rsidR="00F8609E" w:rsidRPr="00D35786" w:rsidTr="00F8609E">
        <w:trPr>
          <w:trHeight w:val="144"/>
          <w:jc w:val="center"/>
        </w:trPr>
        <w:tc>
          <w:tcPr>
            <w:tcW w:w="157" w:type="pct"/>
            <w:tcBorders>
              <w:right w:val="single" w:sz="4" w:space="0" w:color="auto"/>
            </w:tcBorders>
            <w:vAlign w:val="center"/>
          </w:tcPr>
          <w:p w:rsidR="00F8609E" w:rsidRPr="00D35786" w:rsidRDefault="00F8609E" w:rsidP="00F8609E">
            <w:pPr>
              <w:pStyle w:val="ConsPlusDocList"/>
              <w:numPr>
                <w:ilvl w:val="0"/>
                <w:numId w:val="28"/>
              </w:numPr>
              <w:ind w:left="547" w:hanging="520"/>
              <w:jc w:val="center"/>
              <w:rPr>
                <w:rFonts w:ascii="Times New Roman" w:hAnsi="Times New Roman" w:cs="Times New Roman"/>
                <w:sz w:val="18"/>
                <w:szCs w:val="18"/>
              </w:rPr>
            </w:pPr>
          </w:p>
        </w:tc>
        <w:tc>
          <w:tcPr>
            <w:tcW w:w="1043" w:type="pct"/>
            <w:tcBorders>
              <w:left w:val="single" w:sz="4" w:space="0" w:color="auto"/>
              <w:right w:val="single" w:sz="4" w:space="0" w:color="auto"/>
            </w:tcBorders>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Расширение использования в качестве источников энергии вторичных энергетических ресурсов и (или) возобновляемых источников энергии</w:t>
            </w:r>
          </w:p>
        </w:tc>
        <w:tc>
          <w:tcPr>
            <w:tcW w:w="509" w:type="pct"/>
            <w:tcBorders>
              <w:left w:val="single" w:sz="4" w:space="0" w:color="auto"/>
            </w:tcBorders>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50"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285"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06"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422"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509"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18"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50"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06"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445"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r>
      <w:tr w:rsidR="00F8609E" w:rsidRPr="00D35786" w:rsidTr="00F8609E">
        <w:trPr>
          <w:trHeight w:val="304"/>
          <w:jc w:val="center"/>
        </w:trPr>
        <w:tc>
          <w:tcPr>
            <w:tcW w:w="1709" w:type="pct"/>
            <w:gridSpan w:val="3"/>
            <w:vAlign w:val="center"/>
          </w:tcPr>
          <w:p w:rsidR="00F8609E" w:rsidRPr="00D35786" w:rsidRDefault="00F8609E" w:rsidP="00F8609E">
            <w:pPr>
              <w:pStyle w:val="ConsPlusDocList"/>
              <w:jc w:val="right"/>
              <w:rPr>
                <w:rFonts w:ascii="Times New Roman" w:hAnsi="Times New Roman" w:cs="Times New Roman"/>
                <w:sz w:val="18"/>
                <w:szCs w:val="18"/>
              </w:rPr>
            </w:pPr>
            <w:r w:rsidRPr="00D35786">
              <w:rPr>
                <w:rFonts w:ascii="Times New Roman" w:hAnsi="Times New Roman" w:cs="Times New Roman"/>
                <w:b/>
                <w:sz w:val="18"/>
                <w:szCs w:val="18"/>
              </w:rPr>
              <w:t>Итого по мероприятию</w:t>
            </w:r>
          </w:p>
        </w:tc>
        <w:tc>
          <w:tcPr>
            <w:tcW w:w="350"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285"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306"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422"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509"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b/>
                <w:sz w:val="18"/>
                <w:szCs w:val="18"/>
              </w:rPr>
              <w:t>Х</w:t>
            </w:r>
          </w:p>
        </w:tc>
        <w:tc>
          <w:tcPr>
            <w:tcW w:w="318"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350"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306"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445"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r>
      <w:tr w:rsidR="00F8609E" w:rsidRPr="00D35786" w:rsidTr="00F8609E">
        <w:trPr>
          <w:trHeight w:val="58"/>
          <w:jc w:val="center"/>
        </w:trPr>
        <w:tc>
          <w:tcPr>
            <w:tcW w:w="157" w:type="pct"/>
            <w:tcBorders>
              <w:right w:val="single" w:sz="4" w:space="0" w:color="auto"/>
            </w:tcBorders>
            <w:vAlign w:val="center"/>
          </w:tcPr>
          <w:p w:rsidR="00F8609E" w:rsidRPr="00D35786" w:rsidRDefault="00F8609E" w:rsidP="00F8609E">
            <w:pPr>
              <w:pStyle w:val="ConsPlusDocList"/>
              <w:numPr>
                <w:ilvl w:val="0"/>
                <w:numId w:val="28"/>
              </w:numPr>
              <w:ind w:left="547" w:hanging="520"/>
              <w:jc w:val="center"/>
              <w:rPr>
                <w:rFonts w:ascii="Times New Roman" w:hAnsi="Times New Roman" w:cs="Times New Roman"/>
                <w:sz w:val="18"/>
                <w:szCs w:val="18"/>
              </w:rPr>
            </w:pPr>
          </w:p>
        </w:tc>
        <w:tc>
          <w:tcPr>
            <w:tcW w:w="1043" w:type="pct"/>
            <w:tcBorders>
              <w:left w:val="single" w:sz="4" w:space="0" w:color="auto"/>
              <w:right w:val="single" w:sz="4" w:space="0" w:color="auto"/>
            </w:tcBorders>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Снижение потребления энергетических ресурсов на собственные нужды при осуществлении регулируемых видов деятельности</w:t>
            </w:r>
          </w:p>
        </w:tc>
        <w:tc>
          <w:tcPr>
            <w:tcW w:w="509" w:type="pct"/>
            <w:tcBorders>
              <w:left w:val="single" w:sz="4" w:space="0" w:color="auto"/>
            </w:tcBorders>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50"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285"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06"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422"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509"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18"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50"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06"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445"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r>
      <w:tr w:rsidR="00F8609E" w:rsidRPr="00D35786" w:rsidTr="00F8609E">
        <w:trPr>
          <w:trHeight w:val="210"/>
          <w:jc w:val="center"/>
        </w:trPr>
        <w:tc>
          <w:tcPr>
            <w:tcW w:w="1709" w:type="pct"/>
            <w:gridSpan w:val="3"/>
            <w:vAlign w:val="center"/>
          </w:tcPr>
          <w:p w:rsidR="00F8609E" w:rsidRPr="00D35786" w:rsidRDefault="00F8609E" w:rsidP="00F8609E">
            <w:pPr>
              <w:pStyle w:val="ConsPlusDocList"/>
              <w:jc w:val="right"/>
              <w:rPr>
                <w:rFonts w:ascii="Times New Roman" w:hAnsi="Times New Roman" w:cs="Times New Roman"/>
                <w:sz w:val="18"/>
                <w:szCs w:val="18"/>
              </w:rPr>
            </w:pPr>
            <w:r w:rsidRPr="00D35786">
              <w:rPr>
                <w:rFonts w:ascii="Times New Roman" w:hAnsi="Times New Roman" w:cs="Times New Roman"/>
                <w:b/>
                <w:sz w:val="18"/>
                <w:szCs w:val="18"/>
              </w:rPr>
              <w:t>Итого по мероприятию</w:t>
            </w:r>
          </w:p>
        </w:tc>
        <w:tc>
          <w:tcPr>
            <w:tcW w:w="350"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285"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306"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422"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509"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b/>
                <w:sz w:val="18"/>
                <w:szCs w:val="18"/>
              </w:rPr>
              <w:t>Х</w:t>
            </w:r>
          </w:p>
        </w:tc>
        <w:tc>
          <w:tcPr>
            <w:tcW w:w="318"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350"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306"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445"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r>
      <w:tr w:rsidR="00F8609E" w:rsidRPr="00D35786" w:rsidTr="00F8609E">
        <w:trPr>
          <w:trHeight w:val="567"/>
          <w:jc w:val="center"/>
        </w:trPr>
        <w:tc>
          <w:tcPr>
            <w:tcW w:w="157" w:type="pct"/>
            <w:tcBorders>
              <w:right w:val="single" w:sz="4" w:space="0" w:color="auto"/>
            </w:tcBorders>
            <w:vAlign w:val="center"/>
          </w:tcPr>
          <w:p w:rsidR="00F8609E" w:rsidRPr="00D35786" w:rsidRDefault="00F8609E" w:rsidP="00F8609E">
            <w:pPr>
              <w:pStyle w:val="ConsPlusDocList"/>
              <w:numPr>
                <w:ilvl w:val="0"/>
                <w:numId w:val="28"/>
              </w:numPr>
              <w:ind w:left="547" w:hanging="520"/>
              <w:jc w:val="center"/>
              <w:rPr>
                <w:rFonts w:ascii="Times New Roman" w:hAnsi="Times New Roman" w:cs="Times New Roman"/>
                <w:sz w:val="18"/>
                <w:szCs w:val="18"/>
              </w:rPr>
            </w:pPr>
          </w:p>
        </w:tc>
        <w:tc>
          <w:tcPr>
            <w:tcW w:w="1043" w:type="pct"/>
            <w:tcBorders>
              <w:left w:val="single" w:sz="4" w:space="0" w:color="auto"/>
              <w:right w:val="single" w:sz="4" w:space="0" w:color="auto"/>
            </w:tcBorders>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Сокращение потерь электрической энергии, тепловой энергии при их передаче</w:t>
            </w:r>
          </w:p>
        </w:tc>
        <w:tc>
          <w:tcPr>
            <w:tcW w:w="509" w:type="pct"/>
            <w:tcBorders>
              <w:left w:val="single" w:sz="4" w:space="0" w:color="auto"/>
            </w:tcBorders>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50"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285"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06"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422"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509"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18"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50"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06"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445"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r>
      <w:tr w:rsidR="00F8609E" w:rsidRPr="00D35786" w:rsidTr="00F8609E">
        <w:trPr>
          <w:trHeight w:val="296"/>
          <w:jc w:val="center"/>
        </w:trPr>
        <w:tc>
          <w:tcPr>
            <w:tcW w:w="1709" w:type="pct"/>
            <w:gridSpan w:val="3"/>
            <w:vAlign w:val="center"/>
          </w:tcPr>
          <w:p w:rsidR="00F8609E" w:rsidRPr="00D35786" w:rsidRDefault="00F8609E" w:rsidP="00F8609E">
            <w:pPr>
              <w:pStyle w:val="ConsPlusDocList"/>
              <w:jc w:val="right"/>
              <w:rPr>
                <w:rFonts w:ascii="Times New Roman" w:hAnsi="Times New Roman" w:cs="Times New Roman"/>
                <w:sz w:val="18"/>
                <w:szCs w:val="18"/>
              </w:rPr>
            </w:pPr>
            <w:r w:rsidRPr="00D35786">
              <w:rPr>
                <w:rFonts w:ascii="Times New Roman" w:hAnsi="Times New Roman" w:cs="Times New Roman"/>
                <w:b/>
                <w:sz w:val="18"/>
                <w:szCs w:val="18"/>
              </w:rPr>
              <w:t>Итого по мероприятию</w:t>
            </w:r>
          </w:p>
        </w:tc>
        <w:tc>
          <w:tcPr>
            <w:tcW w:w="350"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285"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306"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422"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509"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b/>
                <w:sz w:val="18"/>
                <w:szCs w:val="18"/>
              </w:rPr>
              <w:t>Х</w:t>
            </w:r>
          </w:p>
        </w:tc>
        <w:tc>
          <w:tcPr>
            <w:tcW w:w="318"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350"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306"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445"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r>
      <w:tr w:rsidR="00F8609E" w:rsidRPr="00D35786" w:rsidTr="00F8609E">
        <w:trPr>
          <w:trHeight w:val="567"/>
          <w:jc w:val="center"/>
        </w:trPr>
        <w:tc>
          <w:tcPr>
            <w:tcW w:w="157" w:type="pct"/>
            <w:tcBorders>
              <w:right w:val="single" w:sz="4" w:space="0" w:color="auto"/>
            </w:tcBorders>
            <w:vAlign w:val="center"/>
          </w:tcPr>
          <w:p w:rsidR="00F8609E" w:rsidRPr="00D35786" w:rsidRDefault="00F8609E" w:rsidP="00F8609E">
            <w:pPr>
              <w:pStyle w:val="ConsPlusDocList"/>
              <w:numPr>
                <w:ilvl w:val="0"/>
                <w:numId w:val="28"/>
              </w:numPr>
              <w:ind w:left="547" w:hanging="520"/>
              <w:jc w:val="center"/>
              <w:rPr>
                <w:rFonts w:ascii="Times New Roman" w:hAnsi="Times New Roman" w:cs="Times New Roman"/>
                <w:sz w:val="18"/>
                <w:szCs w:val="18"/>
              </w:rPr>
            </w:pPr>
          </w:p>
        </w:tc>
        <w:tc>
          <w:tcPr>
            <w:tcW w:w="1043" w:type="pct"/>
            <w:tcBorders>
              <w:left w:val="single" w:sz="4" w:space="0" w:color="auto"/>
              <w:right w:val="single" w:sz="4" w:space="0" w:color="auto"/>
            </w:tcBorders>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Сокращению объемов электрической энергии, используемой при передаче (транспортировке) воды</w:t>
            </w:r>
          </w:p>
        </w:tc>
        <w:tc>
          <w:tcPr>
            <w:tcW w:w="509" w:type="pct"/>
            <w:tcBorders>
              <w:left w:val="single" w:sz="4" w:space="0" w:color="auto"/>
            </w:tcBorders>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50"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285"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06"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422"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509"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18"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50"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06"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445"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r>
      <w:tr w:rsidR="00F8609E" w:rsidRPr="00D35786" w:rsidTr="00F8609E">
        <w:trPr>
          <w:trHeight w:val="284"/>
          <w:jc w:val="center"/>
        </w:trPr>
        <w:tc>
          <w:tcPr>
            <w:tcW w:w="1709" w:type="pct"/>
            <w:gridSpan w:val="3"/>
            <w:vAlign w:val="center"/>
          </w:tcPr>
          <w:p w:rsidR="00F8609E" w:rsidRPr="00D35786" w:rsidRDefault="00F8609E" w:rsidP="00F8609E">
            <w:pPr>
              <w:pStyle w:val="ConsPlusDocList"/>
              <w:jc w:val="right"/>
              <w:rPr>
                <w:rFonts w:ascii="Times New Roman" w:hAnsi="Times New Roman" w:cs="Times New Roman"/>
                <w:sz w:val="18"/>
                <w:szCs w:val="18"/>
              </w:rPr>
            </w:pPr>
            <w:r w:rsidRPr="00D35786">
              <w:rPr>
                <w:rFonts w:ascii="Times New Roman" w:hAnsi="Times New Roman" w:cs="Times New Roman"/>
                <w:b/>
                <w:sz w:val="18"/>
                <w:szCs w:val="18"/>
              </w:rPr>
              <w:t>Итого по мероприятию</w:t>
            </w:r>
          </w:p>
        </w:tc>
        <w:tc>
          <w:tcPr>
            <w:tcW w:w="350"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285"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306"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422"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509"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b/>
                <w:sz w:val="18"/>
                <w:szCs w:val="18"/>
              </w:rPr>
              <w:t>Х</w:t>
            </w:r>
          </w:p>
        </w:tc>
        <w:tc>
          <w:tcPr>
            <w:tcW w:w="318"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350"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306"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445"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r>
      <w:tr w:rsidR="00F8609E" w:rsidRPr="00D35786" w:rsidTr="00F8609E">
        <w:trPr>
          <w:trHeight w:val="377"/>
          <w:jc w:val="center"/>
        </w:trPr>
        <w:tc>
          <w:tcPr>
            <w:tcW w:w="157" w:type="pct"/>
            <w:tcBorders>
              <w:right w:val="single" w:sz="4" w:space="0" w:color="auto"/>
            </w:tcBorders>
            <w:vAlign w:val="center"/>
          </w:tcPr>
          <w:p w:rsidR="00F8609E" w:rsidRPr="00D35786" w:rsidRDefault="00F8609E" w:rsidP="00F8609E">
            <w:pPr>
              <w:pStyle w:val="ConsPlusDocList"/>
              <w:numPr>
                <w:ilvl w:val="0"/>
                <w:numId w:val="28"/>
              </w:numPr>
              <w:ind w:left="547" w:hanging="520"/>
              <w:jc w:val="center"/>
              <w:rPr>
                <w:rFonts w:ascii="Times New Roman" w:hAnsi="Times New Roman" w:cs="Times New Roman"/>
                <w:sz w:val="18"/>
                <w:szCs w:val="18"/>
              </w:rPr>
            </w:pPr>
          </w:p>
        </w:tc>
        <w:tc>
          <w:tcPr>
            <w:tcW w:w="1043" w:type="pct"/>
            <w:tcBorders>
              <w:left w:val="single" w:sz="4" w:space="0" w:color="auto"/>
              <w:right w:val="single" w:sz="4" w:space="0" w:color="auto"/>
            </w:tcBorders>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Сокращение потерь воды при ее передаче</w:t>
            </w:r>
          </w:p>
        </w:tc>
        <w:tc>
          <w:tcPr>
            <w:tcW w:w="509" w:type="pct"/>
            <w:tcBorders>
              <w:left w:val="single" w:sz="4" w:space="0" w:color="auto"/>
            </w:tcBorders>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50"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285"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06"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422"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509"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18"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50"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06"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445"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r>
      <w:tr w:rsidR="00F8609E" w:rsidRPr="00D35786" w:rsidTr="00F8609E">
        <w:trPr>
          <w:trHeight w:val="254"/>
          <w:jc w:val="center"/>
        </w:trPr>
        <w:tc>
          <w:tcPr>
            <w:tcW w:w="1709" w:type="pct"/>
            <w:gridSpan w:val="3"/>
            <w:vAlign w:val="center"/>
          </w:tcPr>
          <w:p w:rsidR="00F8609E" w:rsidRPr="00D35786" w:rsidRDefault="00F8609E" w:rsidP="00F8609E">
            <w:pPr>
              <w:pStyle w:val="ConsPlusDocList"/>
              <w:jc w:val="right"/>
              <w:rPr>
                <w:rFonts w:ascii="Times New Roman" w:hAnsi="Times New Roman" w:cs="Times New Roman"/>
                <w:sz w:val="18"/>
                <w:szCs w:val="18"/>
              </w:rPr>
            </w:pPr>
            <w:r w:rsidRPr="00D35786">
              <w:rPr>
                <w:rFonts w:ascii="Times New Roman" w:hAnsi="Times New Roman" w:cs="Times New Roman"/>
                <w:b/>
                <w:sz w:val="18"/>
                <w:szCs w:val="18"/>
              </w:rPr>
              <w:t>Итого по мероприятию</w:t>
            </w:r>
          </w:p>
        </w:tc>
        <w:tc>
          <w:tcPr>
            <w:tcW w:w="350"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285"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306"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422"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509"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b/>
                <w:sz w:val="18"/>
                <w:szCs w:val="18"/>
              </w:rPr>
              <w:t>Х</w:t>
            </w:r>
          </w:p>
        </w:tc>
        <w:tc>
          <w:tcPr>
            <w:tcW w:w="318"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350"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306"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445"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r>
      <w:tr w:rsidR="00F8609E" w:rsidRPr="00D35786" w:rsidTr="00F8609E">
        <w:trPr>
          <w:trHeight w:val="567"/>
          <w:jc w:val="center"/>
        </w:trPr>
        <w:tc>
          <w:tcPr>
            <w:tcW w:w="157" w:type="pct"/>
            <w:tcBorders>
              <w:right w:val="single" w:sz="4" w:space="0" w:color="auto"/>
            </w:tcBorders>
            <w:vAlign w:val="center"/>
          </w:tcPr>
          <w:p w:rsidR="00F8609E" w:rsidRPr="00D35786" w:rsidRDefault="00F8609E" w:rsidP="00F8609E">
            <w:pPr>
              <w:pStyle w:val="ConsPlusDocList"/>
              <w:numPr>
                <w:ilvl w:val="0"/>
                <w:numId w:val="28"/>
              </w:numPr>
              <w:ind w:left="547" w:hanging="520"/>
              <w:jc w:val="center"/>
              <w:rPr>
                <w:rFonts w:ascii="Times New Roman" w:hAnsi="Times New Roman" w:cs="Times New Roman"/>
                <w:sz w:val="18"/>
                <w:szCs w:val="18"/>
              </w:rPr>
            </w:pPr>
          </w:p>
        </w:tc>
        <w:tc>
          <w:tcPr>
            <w:tcW w:w="1043" w:type="pct"/>
            <w:tcBorders>
              <w:left w:val="single" w:sz="4" w:space="0" w:color="auto"/>
              <w:right w:val="single" w:sz="4" w:space="0" w:color="auto"/>
            </w:tcBorders>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 xml:space="preserve">Замещение бензина и дизельного топлива, </w:t>
            </w:r>
            <w:proofErr w:type="gramStart"/>
            <w:r w:rsidRPr="00D35786">
              <w:rPr>
                <w:rFonts w:ascii="Times New Roman" w:hAnsi="Times New Roman" w:cs="Times New Roman"/>
                <w:sz w:val="18"/>
                <w:szCs w:val="18"/>
              </w:rPr>
              <w:t>используемых</w:t>
            </w:r>
            <w:proofErr w:type="gramEnd"/>
            <w:r w:rsidRPr="00D35786">
              <w:rPr>
                <w:rFonts w:ascii="Times New Roman" w:hAnsi="Times New Roman" w:cs="Times New Roman"/>
                <w:sz w:val="18"/>
                <w:szCs w:val="18"/>
              </w:rPr>
              <w:t xml:space="preserve"> транспортными средствами в </w:t>
            </w:r>
            <w:r w:rsidRPr="00D35786">
              <w:rPr>
                <w:rFonts w:ascii="Times New Roman" w:hAnsi="Times New Roman" w:cs="Times New Roman"/>
                <w:sz w:val="18"/>
                <w:szCs w:val="18"/>
              </w:rPr>
              <w:lastRenderedPageBreak/>
              <w:t>качестве моторного топлива, природным газом</w:t>
            </w:r>
          </w:p>
        </w:tc>
        <w:tc>
          <w:tcPr>
            <w:tcW w:w="509" w:type="pct"/>
            <w:tcBorders>
              <w:left w:val="single" w:sz="4" w:space="0" w:color="auto"/>
            </w:tcBorders>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lastRenderedPageBreak/>
              <w:t>-</w:t>
            </w:r>
          </w:p>
        </w:tc>
        <w:tc>
          <w:tcPr>
            <w:tcW w:w="350"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285"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06"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422"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509"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18"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50"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06"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445"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r>
      <w:tr w:rsidR="00F8609E" w:rsidRPr="00D35786" w:rsidTr="00F8609E">
        <w:trPr>
          <w:trHeight w:val="303"/>
          <w:jc w:val="center"/>
        </w:trPr>
        <w:tc>
          <w:tcPr>
            <w:tcW w:w="1709" w:type="pct"/>
            <w:gridSpan w:val="3"/>
            <w:vAlign w:val="center"/>
          </w:tcPr>
          <w:p w:rsidR="00F8609E" w:rsidRPr="00D35786" w:rsidRDefault="00F8609E" w:rsidP="00F8609E">
            <w:pPr>
              <w:pStyle w:val="ConsPlusDocList"/>
              <w:jc w:val="right"/>
              <w:rPr>
                <w:rFonts w:ascii="Times New Roman" w:hAnsi="Times New Roman" w:cs="Times New Roman"/>
                <w:sz w:val="18"/>
                <w:szCs w:val="18"/>
              </w:rPr>
            </w:pPr>
            <w:r w:rsidRPr="00D35786">
              <w:rPr>
                <w:rFonts w:ascii="Times New Roman" w:hAnsi="Times New Roman" w:cs="Times New Roman"/>
                <w:b/>
                <w:sz w:val="18"/>
                <w:szCs w:val="18"/>
              </w:rPr>
              <w:lastRenderedPageBreak/>
              <w:t>Итого по мероприятию</w:t>
            </w:r>
          </w:p>
        </w:tc>
        <w:tc>
          <w:tcPr>
            <w:tcW w:w="350"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285"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306"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422"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509"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b/>
                <w:sz w:val="18"/>
                <w:szCs w:val="18"/>
              </w:rPr>
              <w:t>Х</w:t>
            </w:r>
          </w:p>
        </w:tc>
        <w:tc>
          <w:tcPr>
            <w:tcW w:w="318"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350"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306"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445"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r>
      <w:tr w:rsidR="00F8609E" w:rsidRPr="00D35786" w:rsidTr="00F8609E">
        <w:trPr>
          <w:trHeight w:val="567"/>
          <w:jc w:val="center"/>
        </w:trPr>
        <w:tc>
          <w:tcPr>
            <w:tcW w:w="157" w:type="pct"/>
            <w:tcBorders>
              <w:right w:val="single" w:sz="4" w:space="0" w:color="auto"/>
            </w:tcBorders>
            <w:vAlign w:val="center"/>
          </w:tcPr>
          <w:p w:rsidR="00F8609E" w:rsidRPr="00D35786" w:rsidRDefault="00F8609E" w:rsidP="00F8609E">
            <w:pPr>
              <w:pStyle w:val="ConsPlusDocList"/>
              <w:numPr>
                <w:ilvl w:val="0"/>
                <w:numId w:val="28"/>
              </w:numPr>
              <w:ind w:left="547" w:hanging="520"/>
              <w:jc w:val="center"/>
              <w:rPr>
                <w:rFonts w:ascii="Times New Roman" w:hAnsi="Times New Roman" w:cs="Times New Roman"/>
                <w:sz w:val="18"/>
                <w:szCs w:val="18"/>
              </w:rPr>
            </w:pPr>
          </w:p>
        </w:tc>
        <w:tc>
          <w:tcPr>
            <w:tcW w:w="1043" w:type="pct"/>
            <w:tcBorders>
              <w:left w:val="single" w:sz="4" w:space="0" w:color="auto"/>
              <w:right w:val="single" w:sz="4" w:space="0" w:color="auto"/>
            </w:tcBorders>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Обучение в области энергосбережения и повышения энергетической эффективности</w:t>
            </w:r>
          </w:p>
        </w:tc>
        <w:tc>
          <w:tcPr>
            <w:tcW w:w="509" w:type="pct"/>
            <w:tcBorders>
              <w:left w:val="single" w:sz="4" w:space="0" w:color="auto"/>
            </w:tcBorders>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организационное мероприятие</w:t>
            </w:r>
          </w:p>
        </w:tc>
        <w:tc>
          <w:tcPr>
            <w:tcW w:w="350"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285"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06"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422"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509"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организационное мероприятие</w:t>
            </w:r>
          </w:p>
        </w:tc>
        <w:tc>
          <w:tcPr>
            <w:tcW w:w="318"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50"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06"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445"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r>
      <w:tr w:rsidR="00F8609E" w:rsidRPr="00D35786" w:rsidTr="00F8609E">
        <w:trPr>
          <w:trHeight w:val="204"/>
          <w:jc w:val="center"/>
        </w:trPr>
        <w:tc>
          <w:tcPr>
            <w:tcW w:w="1709" w:type="pct"/>
            <w:gridSpan w:val="3"/>
            <w:vAlign w:val="center"/>
          </w:tcPr>
          <w:p w:rsidR="00F8609E" w:rsidRPr="00D35786" w:rsidRDefault="00F8609E" w:rsidP="00F8609E">
            <w:pPr>
              <w:pStyle w:val="ConsPlusDocList"/>
              <w:jc w:val="right"/>
              <w:rPr>
                <w:rFonts w:ascii="Times New Roman" w:hAnsi="Times New Roman" w:cs="Times New Roman"/>
                <w:sz w:val="18"/>
                <w:szCs w:val="18"/>
              </w:rPr>
            </w:pPr>
            <w:r w:rsidRPr="00D35786">
              <w:rPr>
                <w:rFonts w:ascii="Times New Roman" w:hAnsi="Times New Roman" w:cs="Times New Roman"/>
                <w:b/>
                <w:sz w:val="18"/>
                <w:szCs w:val="18"/>
              </w:rPr>
              <w:t>Итого по мероприятию</w:t>
            </w:r>
          </w:p>
        </w:tc>
        <w:tc>
          <w:tcPr>
            <w:tcW w:w="350"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285"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306"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422"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509"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b/>
                <w:sz w:val="18"/>
                <w:szCs w:val="18"/>
              </w:rPr>
              <w:t>Х</w:t>
            </w:r>
          </w:p>
        </w:tc>
        <w:tc>
          <w:tcPr>
            <w:tcW w:w="318"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350"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306"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445"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r>
      <w:tr w:rsidR="00F8609E" w:rsidRPr="00D35786" w:rsidTr="00F8609E">
        <w:trPr>
          <w:trHeight w:val="567"/>
          <w:jc w:val="center"/>
        </w:trPr>
        <w:tc>
          <w:tcPr>
            <w:tcW w:w="157" w:type="pct"/>
            <w:tcBorders>
              <w:right w:val="single" w:sz="4" w:space="0" w:color="auto"/>
            </w:tcBorders>
            <w:vAlign w:val="center"/>
          </w:tcPr>
          <w:p w:rsidR="00F8609E" w:rsidRPr="00D35786" w:rsidRDefault="00F8609E" w:rsidP="00F8609E">
            <w:pPr>
              <w:pStyle w:val="ConsPlusDocList"/>
              <w:numPr>
                <w:ilvl w:val="0"/>
                <w:numId w:val="28"/>
              </w:numPr>
              <w:ind w:left="547" w:hanging="520"/>
              <w:jc w:val="center"/>
              <w:rPr>
                <w:rFonts w:ascii="Times New Roman" w:hAnsi="Times New Roman" w:cs="Times New Roman"/>
                <w:sz w:val="18"/>
                <w:szCs w:val="18"/>
              </w:rPr>
            </w:pPr>
          </w:p>
        </w:tc>
        <w:tc>
          <w:tcPr>
            <w:tcW w:w="1043" w:type="pct"/>
            <w:tcBorders>
              <w:left w:val="single" w:sz="4" w:space="0" w:color="auto"/>
              <w:right w:val="single" w:sz="4" w:space="0" w:color="auto"/>
            </w:tcBorders>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Информационная поддержка и пропаганда энергосбережения и повышения энергетической эффективности муниципального образования</w:t>
            </w:r>
          </w:p>
        </w:tc>
        <w:tc>
          <w:tcPr>
            <w:tcW w:w="509" w:type="pct"/>
            <w:tcBorders>
              <w:left w:val="single" w:sz="4" w:space="0" w:color="auto"/>
            </w:tcBorders>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организационное мероприятие</w:t>
            </w:r>
          </w:p>
        </w:tc>
        <w:tc>
          <w:tcPr>
            <w:tcW w:w="350"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285"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06"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422"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509"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организационное мероприятие</w:t>
            </w:r>
          </w:p>
        </w:tc>
        <w:tc>
          <w:tcPr>
            <w:tcW w:w="318"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50"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06"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445"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r>
      <w:tr w:rsidR="00F8609E" w:rsidRPr="00D35786" w:rsidTr="00F8609E">
        <w:trPr>
          <w:trHeight w:val="267"/>
          <w:jc w:val="center"/>
        </w:trPr>
        <w:tc>
          <w:tcPr>
            <w:tcW w:w="1709" w:type="pct"/>
            <w:gridSpan w:val="3"/>
            <w:vAlign w:val="center"/>
          </w:tcPr>
          <w:p w:rsidR="00F8609E" w:rsidRPr="00D35786" w:rsidRDefault="00F8609E" w:rsidP="00F8609E">
            <w:pPr>
              <w:pStyle w:val="ConsPlusDocList"/>
              <w:jc w:val="right"/>
              <w:rPr>
                <w:rFonts w:ascii="Times New Roman" w:hAnsi="Times New Roman" w:cs="Times New Roman"/>
                <w:sz w:val="18"/>
                <w:szCs w:val="18"/>
              </w:rPr>
            </w:pPr>
            <w:r w:rsidRPr="00D35786">
              <w:rPr>
                <w:rFonts w:ascii="Times New Roman" w:hAnsi="Times New Roman" w:cs="Times New Roman"/>
                <w:b/>
                <w:sz w:val="18"/>
                <w:szCs w:val="18"/>
              </w:rPr>
              <w:t>Итого по мероприятию</w:t>
            </w:r>
          </w:p>
        </w:tc>
        <w:tc>
          <w:tcPr>
            <w:tcW w:w="350"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285"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306"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422"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509"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b/>
                <w:sz w:val="18"/>
                <w:szCs w:val="18"/>
              </w:rPr>
              <w:t>Х</w:t>
            </w:r>
          </w:p>
        </w:tc>
        <w:tc>
          <w:tcPr>
            <w:tcW w:w="318"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50"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306"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445"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r>
      <w:tr w:rsidR="00F8609E" w:rsidRPr="00D35786" w:rsidTr="00F8609E">
        <w:trPr>
          <w:trHeight w:val="271"/>
          <w:jc w:val="center"/>
        </w:trPr>
        <w:tc>
          <w:tcPr>
            <w:tcW w:w="1709" w:type="pct"/>
            <w:gridSpan w:val="3"/>
            <w:vAlign w:val="center"/>
          </w:tcPr>
          <w:p w:rsidR="00F8609E" w:rsidRPr="00D35786" w:rsidRDefault="00F8609E" w:rsidP="00F8609E">
            <w:pPr>
              <w:pStyle w:val="ConsPlusDocList"/>
              <w:jc w:val="right"/>
              <w:rPr>
                <w:rFonts w:ascii="Times New Roman" w:hAnsi="Times New Roman" w:cs="Times New Roman"/>
                <w:b/>
                <w:sz w:val="18"/>
                <w:szCs w:val="18"/>
              </w:rPr>
            </w:pPr>
            <w:r w:rsidRPr="00D35786">
              <w:rPr>
                <w:rFonts w:ascii="Times New Roman" w:hAnsi="Times New Roman" w:cs="Times New Roman"/>
                <w:b/>
                <w:sz w:val="18"/>
                <w:szCs w:val="18"/>
              </w:rPr>
              <w:t>Всего по мероприятиям</w:t>
            </w:r>
          </w:p>
        </w:tc>
        <w:tc>
          <w:tcPr>
            <w:tcW w:w="350" w:type="pct"/>
            <w:vAlign w:val="center"/>
          </w:tcPr>
          <w:p w:rsidR="00F8609E" w:rsidRPr="00F74636" w:rsidRDefault="000D0A35" w:rsidP="00F8609E">
            <w:pPr>
              <w:pStyle w:val="ConsPlusDocList"/>
              <w:jc w:val="center"/>
              <w:rPr>
                <w:rFonts w:ascii="Times New Roman" w:hAnsi="Times New Roman" w:cs="Times New Roman"/>
                <w:b/>
                <w:sz w:val="18"/>
                <w:szCs w:val="18"/>
              </w:rPr>
            </w:pPr>
            <w:r w:rsidRPr="000D0A35">
              <w:rPr>
                <w:rFonts w:ascii="Times New Roman" w:hAnsi="Times New Roman" w:cs="Times New Roman"/>
                <w:b/>
                <w:sz w:val="18"/>
                <w:szCs w:val="18"/>
              </w:rPr>
              <w:t>33 426,21</w:t>
            </w:r>
          </w:p>
        </w:tc>
        <w:tc>
          <w:tcPr>
            <w:tcW w:w="285" w:type="pct"/>
            <w:vAlign w:val="center"/>
          </w:tcPr>
          <w:p w:rsidR="00F8609E" w:rsidRPr="00D35786" w:rsidRDefault="00F8609E"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Х</w:t>
            </w:r>
          </w:p>
        </w:tc>
        <w:tc>
          <w:tcPr>
            <w:tcW w:w="306" w:type="pct"/>
            <w:vAlign w:val="center"/>
          </w:tcPr>
          <w:p w:rsidR="00F8609E" w:rsidRPr="00D35786" w:rsidRDefault="00F8609E"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Х</w:t>
            </w:r>
          </w:p>
        </w:tc>
        <w:tc>
          <w:tcPr>
            <w:tcW w:w="422" w:type="pct"/>
            <w:vAlign w:val="center"/>
          </w:tcPr>
          <w:p w:rsidR="00F8609E" w:rsidRPr="00D35786" w:rsidRDefault="00010245" w:rsidP="00F8609E">
            <w:pPr>
              <w:pStyle w:val="ConsPlusDocList"/>
              <w:jc w:val="center"/>
              <w:rPr>
                <w:rFonts w:ascii="Times New Roman" w:hAnsi="Times New Roman" w:cs="Times New Roman"/>
                <w:b/>
                <w:sz w:val="18"/>
                <w:szCs w:val="18"/>
              </w:rPr>
            </w:pPr>
            <w:r>
              <w:rPr>
                <w:rFonts w:ascii="Times New Roman" w:hAnsi="Times New Roman" w:cs="Times New Roman"/>
                <w:b/>
                <w:sz w:val="18"/>
                <w:szCs w:val="18"/>
              </w:rPr>
              <w:t>1000</w:t>
            </w:r>
          </w:p>
        </w:tc>
        <w:tc>
          <w:tcPr>
            <w:tcW w:w="509" w:type="pct"/>
            <w:vAlign w:val="center"/>
          </w:tcPr>
          <w:p w:rsidR="00F8609E" w:rsidRPr="00D35786" w:rsidRDefault="00F8609E"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Х</w:t>
            </w:r>
          </w:p>
        </w:tc>
        <w:tc>
          <w:tcPr>
            <w:tcW w:w="318" w:type="pct"/>
            <w:vAlign w:val="center"/>
          </w:tcPr>
          <w:p w:rsidR="00F8609E" w:rsidRPr="00D35786" w:rsidRDefault="000D0A35" w:rsidP="00F8609E">
            <w:pPr>
              <w:pStyle w:val="ConsPlusDocList"/>
              <w:jc w:val="center"/>
              <w:rPr>
                <w:rFonts w:ascii="Times New Roman" w:hAnsi="Times New Roman" w:cs="Times New Roman"/>
                <w:b/>
                <w:sz w:val="18"/>
                <w:szCs w:val="18"/>
              </w:rPr>
            </w:pPr>
            <w:r w:rsidRPr="000D0A35">
              <w:rPr>
                <w:rFonts w:ascii="Times New Roman" w:hAnsi="Times New Roman" w:cs="Times New Roman"/>
                <w:b/>
                <w:sz w:val="18"/>
                <w:szCs w:val="18"/>
              </w:rPr>
              <w:t>42 470,81</w:t>
            </w:r>
          </w:p>
        </w:tc>
        <w:tc>
          <w:tcPr>
            <w:tcW w:w="350" w:type="pct"/>
            <w:vAlign w:val="center"/>
          </w:tcPr>
          <w:p w:rsidR="00F8609E" w:rsidRPr="00D35786" w:rsidRDefault="00F8609E"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Х</w:t>
            </w:r>
          </w:p>
        </w:tc>
        <w:tc>
          <w:tcPr>
            <w:tcW w:w="306" w:type="pct"/>
            <w:vAlign w:val="center"/>
          </w:tcPr>
          <w:p w:rsidR="00F8609E" w:rsidRPr="00D35786" w:rsidRDefault="00F8609E"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Х</w:t>
            </w:r>
          </w:p>
        </w:tc>
        <w:tc>
          <w:tcPr>
            <w:tcW w:w="445" w:type="pct"/>
            <w:vAlign w:val="center"/>
          </w:tcPr>
          <w:p w:rsidR="00F8609E" w:rsidRPr="00D35786" w:rsidRDefault="00010245" w:rsidP="00F8609E">
            <w:pPr>
              <w:pStyle w:val="ConsPlusDocList"/>
              <w:jc w:val="center"/>
              <w:rPr>
                <w:rFonts w:ascii="Times New Roman" w:hAnsi="Times New Roman" w:cs="Times New Roman"/>
                <w:b/>
                <w:sz w:val="18"/>
                <w:szCs w:val="18"/>
              </w:rPr>
            </w:pPr>
            <w:r>
              <w:rPr>
                <w:rFonts w:ascii="Times New Roman" w:hAnsi="Times New Roman" w:cs="Times New Roman"/>
                <w:b/>
                <w:sz w:val="18"/>
                <w:szCs w:val="18"/>
              </w:rPr>
              <w:t>1000</w:t>
            </w:r>
          </w:p>
        </w:tc>
      </w:tr>
    </w:tbl>
    <w:p w:rsidR="00F8609E" w:rsidRPr="005B0092" w:rsidRDefault="00F8609E" w:rsidP="00F8609E">
      <w:pPr>
        <w:rPr>
          <w:b/>
          <w:color w:val="FF0000"/>
        </w:rPr>
        <w:sectPr w:rsidR="00F8609E" w:rsidRPr="005B0092" w:rsidSect="009B5827">
          <w:pgSz w:w="16838" w:h="11906" w:orient="landscape"/>
          <w:pgMar w:top="993" w:right="1134" w:bottom="1134" w:left="1134" w:header="709" w:footer="709" w:gutter="0"/>
          <w:cols w:space="708"/>
          <w:docGrid w:linePitch="360"/>
        </w:sectPr>
      </w:pPr>
    </w:p>
    <w:tbl>
      <w:tblPr>
        <w:tblStyle w:val="ab"/>
        <w:tblW w:w="5110" w:type="pct"/>
        <w:jc w:val="center"/>
        <w:tblLook w:val="04A0" w:firstRow="1" w:lastRow="0" w:firstColumn="1" w:lastColumn="0" w:noHBand="0" w:noVBand="1"/>
      </w:tblPr>
      <w:tblGrid>
        <w:gridCol w:w="474"/>
        <w:gridCol w:w="3151"/>
        <w:gridCol w:w="1539"/>
        <w:gridCol w:w="1057"/>
        <w:gridCol w:w="861"/>
        <w:gridCol w:w="925"/>
        <w:gridCol w:w="1276"/>
        <w:gridCol w:w="1539"/>
        <w:gridCol w:w="961"/>
        <w:gridCol w:w="1058"/>
        <w:gridCol w:w="925"/>
        <w:gridCol w:w="1345"/>
      </w:tblGrid>
      <w:tr w:rsidR="00F8609E" w:rsidRPr="00D35786" w:rsidTr="00F8609E">
        <w:trPr>
          <w:trHeight w:val="584"/>
          <w:jc w:val="center"/>
        </w:trPr>
        <w:tc>
          <w:tcPr>
            <w:tcW w:w="157" w:type="pct"/>
            <w:vMerge w:val="restart"/>
            <w:vAlign w:val="center"/>
          </w:tcPr>
          <w:p w:rsidR="00F8609E" w:rsidRPr="005A6902" w:rsidRDefault="00F8609E" w:rsidP="00F8609E">
            <w:pPr>
              <w:jc w:val="center"/>
              <w:rPr>
                <w:rFonts w:eastAsia="Arial" w:cs="Times New Roman"/>
                <w:b/>
                <w:sz w:val="18"/>
                <w:szCs w:val="18"/>
                <w:lang w:eastAsia="hi-IN" w:bidi="hi-IN"/>
              </w:rPr>
            </w:pPr>
            <w:r w:rsidRPr="005A6902">
              <w:rPr>
                <w:rFonts w:eastAsia="Arial" w:cs="Times New Roman"/>
                <w:b/>
                <w:sz w:val="18"/>
                <w:szCs w:val="18"/>
                <w:lang w:eastAsia="hi-IN" w:bidi="hi-IN"/>
              </w:rPr>
              <w:lastRenderedPageBreak/>
              <w:t xml:space="preserve">№ </w:t>
            </w:r>
            <w:proofErr w:type="gramStart"/>
            <w:r w:rsidRPr="005A6902">
              <w:rPr>
                <w:rFonts w:eastAsia="Arial" w:cs="Times New Roman"/>
                <w:b/>
                <w:sz w:val="18"/>
                <w:szCs w:val="18"/>
                <w:lang w:eastAsia="hi-IN" w:bidi="hi-IN"/>
              </w:rPr>
              <w:t>п</w:t>
            </w:r>
            <w:proofErr w:type="gramEnd"/>
            <w:r w:rsidRPr="005A6902">
              <w:rPr>
                <w:rFonts w:eastAsia="Arial" w:cs="Times New Roman"/>
                <w:b/>
                <w:sz w:val="18"/>
                <w:szCs w:val="18"/>
                <w:lang w:eastAsia="hi-IN" w:bidi="hi-IN"/>
              </w:rPr>
              <w:t>/п</w:t>
            </w:r>
          </w:p>
        </w:tc>
        <w:tc>
          <w:tcPr>
            <w:tcW w:w="1043" w:type="pct"/>
            <w:vMerge w:val="restart"/>
            <w:vAlign w:val="center"/>
          </w:tcPr>
          <w:p w:rsidR="00F8609E" w:rsidRPr="00D35786" w:rsidRDefault="00F8609E"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Наименование мероприятия Программы</w:t>
            </w:r>
          </w:p>
        </w:tc>
        <w:tc>
          <w:tcPr>
            <w:tcW w:w="1872" w:type="pct"/>
            <w:gridSpan w:val="5"/>
            <w:vAlign w:val="center"/>
          </w:tcPr>
          <w:p w:rsidR="00F8609E" w:rsidRPr="00D35786" w:rsidRDefault="00F8609E"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20</w:t>
            </w:r>
            <w:r>
              <w:rPr>
                <w:rFonts w:ascii="Times New Roman" w:hAnsi="Times New Roman" w:cs="Times New Roman"/>
                <w:b/>
                <w:sz w:val="18"/>
                <w:szCs w:val="18"/>
              </w:rPr>
              <w:t>27</w:t>
            </w:r>
            <w:r w:rsidRPr="00D35786">
              <w:rPr>
                <w:rFonts w:ascii="Times New Roman" w:hAnsi="Times New Roman" w:cs="Times New Roman"/>
                <w:b/>
                <w:sz w:val="18"/>
                <w:szCs w:val="18"/>
              </w:rPr>
              <w:t xml:space="preserve"> г.</w:t>
            </w:r>
          </w:p>
        </w:tc>
        <w:tc>
          <w:tcPr>
            <w:tcW w:w="1928" w:type="pct"/>
            <w:gridSpan w:val="5"/>
            <w:vAlign w:val="center"/>
          </w:tcPr>
          <w:p w:rsidR="00F8609E" w:rsidRPr="00D35786" w:rsidRDefault="00F8609E"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20</w:t>
            </w:r>
            <w:r>
              <w:rPr>
                <w:rFonts w:ascii="Times New Roman" w:hAnsi="Times New Roman" w:cs="Times New Roman"/>
                <w:b/>
                <w:sz w:val="18"/>
                <w:szCs w:val="18"/>
              </w:rPr>
              <w:t>28</w:t>
            </w:r>
            <w:r w:rsidRPr="00D35786">
              <w:rPr>
                <w:rFonts w:ascii="Times New Roman" w:hAnsi="Times New Roman" w:cs="Times New Roman"/>
                <w:b/>
                <w:sz w:val="18"/>
                <w:szCs w:val="18"/>
              </w:rPr>
              <w:t xml:space="preserve"> г.</w:t>
            </w:r>
          </w:p>
        </w:tc>
      </w:tr>
      <w:tr w:rsidR="00F8609E" w:rsidRPr="00D35786" w:rsidTr="00F8609E">
        <w:trPr>
          <w:trHeight w:val="567"/>
          <w:jc w:val="center"/>
        </w:trPr>
        <w:tc>
          <w:tcPr>
            <w:tcW w:w="157" w:type="pct"/>
            <w:vMerge/>
            <w:vAlign w:val="center"/>
          </w:tcPr>
          <w:p w:rsidR="00F8609E" w:rsidRPr="00D35786" w:rsidRDefault="00F8609E" w:rsidP="00F8609E">
            <w:pPr>
              <w:pStyle w:val="ConsPlusDocList"/>
              <w:jc w:val="center"/>
              <w:rPr>
                <w:rFonts w:ascii="Times New Roman" w:hAnsi="Times New Roman" w:cs="Times New Roman"/>
                <w:b/>
                <w:sz w:val="18"/>
                <w:szCs w:val="18"/>
              </w:rPr>
            </w:pPr>
          </w:p>
        </w:tc>
        <w:tc>
          <w:tcPr>
            <w:tcW w:w="1043" w:type="pct"/>
            <w:vMerge/>
            <w:vAlign w:val="center"/>
          </w:tcPr>
          <w:p w:rsidR="00F8609E" w:rsidRPr="00D35786" w:rsidRDefault="00F8609E" w:rsidP="00F8609E">
            <w:pPr>
              <w:pStyle w:val="ConsPlusDocList"/>
              <w:jc w:val="center"/>
              <w:rPr>
                <w:rFonts w:ascii="Times New Roman" w:hAnsi="Times New Roman" w:cs="Times New Roman"/>
                <w:b/>
                <w:sz w:val="18"/>
                <w:szCs w:val="18"/>
              </w:rPr>
            </w:pPr>
          </w:p>
        </w:tc>
        <w:tc>
          <w:tcPr>
            <w:tcW w:w="859" w:type="pct"/>
            <w:gridSpan w:val="2"/>
            <w:vMerge w:val="restart"/>
            <w:vAlign w:val="center"/>
          </w:tcPr>
          <w:p w:rsidR="00F8609E" w:rsidRPr="00D35786" w:rsidRDefault="00F8609E" w:rsidP="00F8609E">
            <w:pPr>
              <w:pStyle w:val="ConsPlusDocList"/>
              <w:jc w:val="center"/>
              <w:rPr>
                <w:b/>
              </w:rPr>
            </w:pPr>
            <w:r w:rsidRPr="00D35786">
              <w:rPr>
                <w:rFonts w:ascii="Times New Roman" w:hAnsi="Times New Roman" w:cs="Times New Roman"/>
                <w:b/>
                <w:sz w:val="18"/>
                <w:szCs w:val="18"/>
              </w:rPr>
              <w:t>Финансовое обеспечение реализации мероприятий</w:t>
            </w:r>
          </w:p>
        </w:tc>
        <w:tc>
          <w:tcPr>
            <w:tcW w:w="1013" w:type="pct"/>
            <w:gridSpan w:val="3"/>
            <w:vAlign w:val="center"/>
          </w:tcPr>
          <w:p w:rsidR="00F8609E" w:rsidRPr="00D35786" w:rsidRDefault="00F8609E"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Экономия топливно-энергетических ресурсов</w:t>
            </w:r>
          </w:p>
        </w:tc>
        <w:tc>
          <w:tcPr>
            <w:tcW w:w="827" w:type="pct"/>
            <w:gridSpan w:val="2"/>
            <w:vMerge w:val="restart"/>
            <w:vAlign w:val="center"/>
          </w:tcPr>
          <w:p w:rsidR="00F8609E" w:rsidRPr="00D35786" w:rsidRDefault="00F8609E"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Финансовое обеспечение реализации мероприятий</w:t>
            </w:r>
          </w:p>
        </w:tc>
        <w:tc>
          <w:tcPr>
            <w:tcW w:w="1101" w:type="pct"/>
            <w:gridSpan w:val="3"/>
            <w:vAlign w:val="center"/>
          </w:tcPr>
          <w:p w:rsidR="00F8609E" w:rsidRPr="00D35786" w:rsidRDefault="00F8609E" w:rsidP="00F8609E">
            <w:pPr>
              <w:jc w:val="center"/>
              <w:rPr>
                <w:b/>
                <w:sz w:val="18"/>
                <w:szCs w:val="18"/>
                <w:lang w:eastAsia="hi-IN" w:bidi="hi-IN"/>
              </w:rPr>
            </w:pPr>
            <w:r w:rsidRPr="00D35786">
              <w:rPr>
                <w:rFonts w:cs="Times New Roman"/>
                <w:b/>
                <w:sz w:val="18"/>
                <w:szCs w:val="18"/>
              </w:rPr>
              <w:t>Экономия топливно-энергетических ресурсов</w:t>
            </w:r>
          </w:p>
        </w:tc>
      </w:tr>
      <w:tr w:rsidR="00F8609E" w:rsidRPr="00D35786" w:rsidTr="00F8609E">
        <w:trPr>
          <w:trHeight w:val="567"/>
          <w:jc w:val="center"/>
        </w:trPr>
        <w:tc>
          <w:tcPr>
            <w:tcW w:w="157" w:type="pct"/>
            <w:vMerge/>
            <w:vAlign w:val="center"/>
          </w:tcPr>
          <w:p w:rsidR="00F8609E" w:rsidRPr="00D35786" w:rsidRDefault="00F8609E" w:rsidP="00F8609E">
            <w:pPr>
              <w:pStyle w:val="ConsPlusDocList"/>
              <w:jc w:val="center"/>
              <w:rPr>
                <w:rFonts w:ascii="Times New Roman" w:hAnsi="Times New Roman" w:cs="Times New Roman"/>
                <w:b/>
                <w:sz w:val="18"/>
                <w:szCs w:val="18"/>
              </w:rPr>
            </w:pPr>
          </w:p>
        </w:tc>
        <w:tc>
          <w:tcPr>
            <w:tcW w:w="1043" w:type="pct"/>
            <w:vMerge/>
            <w:vAlign w:val="center"/>
          </w:tcPr>
          <w:p w:rsidR="00F8609E" w:rsidRPr="00D35786" w:rsidRDefault="00F8609E" w:rsidP="00F8609E">
            <w:pPr>
              <w:pStyle w:val="ConsPlusDocList"/>
              <w:jc w:val="center"/>
              <w:rPr>
                <w:rFonts w:ascii="Times New Roman" w:hAnsi="Times New Roman" w:cs="Times New Roman"/>
                <w:b/>
                <w:sz w:val="18"/>
                <w:szCs w:val="18"/>
              </w:rPr>
            </w:pPr>
          </w:p>
        </w:tc>
        <w:tc>
          <w:tcPr>
            <w:tcW w:w="859" w:type="pct"/>
            <w:gridSpan w:val="2"/>
            <w:vMerge/>
            <w:vAlign w:val="center"/>
          </w:tcPr>
          <w:p w:rsidR="00F8609E" w:rsidRPr="00D35786" w:rsidRDefault="00F8609E" w:rsidP="00F8609E">
            <w:pPr>
              <w:pStyle w:val="ConsPlusDocList"/>
              <w:jc w:val="center"/>
              <w:rPr>
                <w:rFonts w:ascii="Times New Roman" w:hAnsi="Times New Roman" w:cs="Times New Roman"/>
                <w:b/>
                <w:sz w:val="18"/>
                <w:szCs w:val="18"/>
              </w:rPr>
            </w:pPr>
          </w:p>
        </w:tc>
        <w:tc>
          <w:tcPr>
            <w:tcW w:w="591" w:type="pct"/>
            <w:gridSpan w:val="2"/>
            <w:vAlign w:val="center"/>
          </w:tcPr>
          <w:p w:rsidR="00F8609E" w:rsidRPr="00D35786" w:rsidRDefault="00F8609E"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в натуральном выражении</w:t>
            </w:r>
          </w:p>
        </w:tc>
        <w:tc>
          <w:tcPr>
            <w:tcW w:w="422" w:type="pct"/>
            <w:vMerge w:val="restart"/>
            <w:vAlign w:val="center"/>
          </w:tcPr>
          <w:p w:rsidR="00F8609E" w:rsidRPr="00D35786" w:rsidRDefault="00F8609E"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в стоимостном выражении,</w:t>
            </w:r>
          </w:p>
          <w:p w:rsidR="00F8609E" w:rsidRPr="00D35786" w:rsidRDefault="00F8609E"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руб.</w:t>
            </w:r>
          </w:p>
        </w:tc>
        <w:tc>
          <w:tcPr>
            <w:tcW w:w="827" w:type="pct"/>
            <w:gridSpan w:val="2"/>
            <w:vMerge/>
            <w:vAlign w:val="center"/>
          </w:tcPr>
          <w:p w:rsidR="00F8609E" w:rsidRPr="00D35786" w:rsidRDefault="00F8609E" w:rsidP="00F8609E">
            <w:pPr>
              <w:pStyle w:val="ConsPlusDocList"/>
              <w:jc w:val="center"/>
              <w:rPr>
                <w:rFonts w:ascii="Times New Roman" w:hAnsi="Times New Roman" w:cs="Times New Roman"/>
                <w:b/>
                <w:sz w:val="18"/>
                <w:szCs w:val="18"/>
              </w:rPr>
            </w:pPr>
          </w:p>
        </w:tc>
        <w:tc>
          <w:tcPr>
            <w:tcW w:w="656" w:type="pct"/>
            <w:gridSpan w:val="2"/>
            <w:vAlign w:val="center"/>
          </w:tcPr>
          <w:p w:rsidR="00F8609E" w:rsidRPr="00D35786" w:rsidRDefault="00F8609E"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в натуральном выражении</w:t>
            </w:r>
          </w:p>
        </w:tc>
        <w:tc>
          <w:tcPr>
            <w:tcW w:w="445" w:type="pct"/>
            <w:vMerge w:val="restart"/>
            <w:vAlign w:val="center"/>
          </w:tcPr>
          <w:p w:rsidR="00F8609E" w:rsidRPr="00D35786" w:rsidRDefault="00F8609E"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в стоимостном выражении,</w:t>
            </w:r>
          </w:p>
          <w:p w:rsidR="00F8609E" w:rsidRPr="00D35786" w:rsidRDefault="00F8609E"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руб.</w:t>
            </w:r>
          </w:p>
        </w:tc>
      </w:tr>
      <w:tr w:rsidR="00F8609E" w:rsidRPr="00D35786" w:rsidTr="00F8609E">
        <w:trPr>
          <w:trHeight w:val="419"/>
          <w:jc w:val="center"/>
        </w:trPr>
        <w:tc>
          <w:tcPr>
            <w:tcW w:w="157" w:type="pct"/>
            <w:vMerge/>
            <w:vAlign w:val="center"/>
          </w:tcPr>
          <w:p w:rsidR="00F8609E" w:rsidRPr="00D35786" w:rsidRDefault="00F8609E" w:rsidP="00F8609E">
            <w:pPr>
              <w:pStyle w:val="ConsPlusDocList"/>
              <w:jc w:val="center"/>
              <w:rPr>
                <w:rFonts w:ascii="Times New Roman" w:hAnsi="Times New Roman" w:cs="Times New Roman"/>
                <w:b/>
                <w:sz w:val="18"/>
                <w:szCs w:val="18"/>
              </w:rPr>
            </w:pPr>
          </w:p>
        </w:tc>
        <w:tc>
          <w:tcPr>
            <w:tcW w:w="1043" w:type="pct"/>
            <w:vMerge/>
            <w:vAlign w:val="center"/>
          </w:tcPr>
          <w:p w:rsidR="00F8609E" w:rsidRPr="00D35786" w:rsidRDefault="00F8609E" w:rsidP="00F8609E">
            <w:pPr>
              <w:pStyle w:val="ConsPlusDocList"/>
              <w:jc w:val="center"/>
              <w:rPr>
                <w:rFonts w:ascii="Times New Roman" w:hAnsi="Times New Roman" w:cs="Times New Roman"/>
                <w:b/>
                <w:sz w:val="18"/>
                <w:szCs w:val="18"/>
              </w:rPr>
            </w:pPr>
          </w:p>
        </w:tc>
        <w:tc>
          <w:tcPr>
            <w:tcW w:w="509" w:type="pct"/>
            <w:vAlign w:val="center"/>
          </w:tcPr>
          <w:p w:rsidR="00F8609E" w:rsidRPr="00D35786" w:rsidRDefault="00F8609E"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источник</w:t>
            </w:r>
          </w:p>
        </w:tc>
        <w:tc>
          <w:tcPr>
            <w:tcW w:w="350" w:type="pct"/>
            <w:vAlign w:val="center"/>
          </w:tcPr>
          <w:p w:rsidR="00F8609E" w:rsidRPr="00D35786" w:rsidRDefault="00F8609E"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объем,</w:t>
            </w:r>
          </w:p>
          <w:p w:rsidR="00F8609E" w:rsidRPr="00D35786" w:rsidRDefault="00F8609E"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руб.</w:t>
            </w:r>
          </w:p>
        </w:tc>
        <w:tc>
          <w:tcPr>
            <w:tcW w:w="285" w:type="pct"/>
            <w:vAlign w:val="center"/>
          </w:tcPr>
          <w:p w:rsidR="00F8609E" w:rsidRPr="00D35786" w:rsidRDefault="00F8609E"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кол-во</w:t>
            </w:r>
          </w:p>
        </w:tc>
        <w:tc>
          <w:tcPr>
            <w:tcW w:w="306" w:type="pct"/>
            <w:vAlign w:val="center"/>
          </w:tcPr>
          <w:p w:rsidR="00F8609E" w:rsidRPr="00D35786" w:rsidRDefault="00F8609E"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ед. изм.</w:t>
            </w:r>
          </w:p>
        </w:tc>
        <w:tc>
          <w:tcPr>
            <w:tcW w:w="422" w:type="pct"/>
            <w:vMerge/>
            <w:vAlign w:val="center"/>
          </w:tcPr>
          <w:p w:rsidR="00F8609E" w:rsidRPr="00D35786" w:rsidRDefault="00F8609E" w:rsidP="00F8609E">
            <w:pPr>
              <w:pStyle w:val="ConsPlusDocList"/>
              <w:jc w:val="center"/>
              <w:rPr>
                <w:rFonts w:ascii="Times New Roman" w:hAnsi="Times New Roman" w:cs="Times New Roman"/>
                <w:b/>
                <w:sz w:val="18"/>
                <w:szCs w:val="18"/>
              </w:rPr>
            </w:pPr>
          </w:p>
        </w:tc>
        <w:tc>
          <w:tcPr>
            <w:tcW w:w="509" w:type="pct"/>
            <w:vAlign w:val="center"/>
          </w:tcPr>
          <w:p w:rsidR="00F8609E" w:rsidRPr="00D35786" w:rsidRDefault="00F8609E"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источник</w:t>
            </w:r>
          </w:p>
        </w:tc>
        <w:tc>
          <w:tcPr>
            <w:tcW w:w="318" w:type="pct"/>
            <w:vAlign w:val="center"/>
          </w:tcPr>
          <w:p w:rsidR="00F8609E" w:rsidRPr="00D35786" w:rsidRDefault="00F8609E" w:rsidP="00E140C5">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объем, руб.</w:t>
            </w:r>
          </w:p>
        </w:tc>
        <w:tc>
          <w:tcPr>
            <w:tcW w:w="350" w:type="pct"/>
            <w:vAlign w:val="center"/>
          </w:tcPr>
          <w:p w:rsidR="00F8609E" w:rsidRPr="00D35786" w:rsidRDefault="00F8609E"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кол-во</w:t>
            </w:r>
          </w:p>
        </w:tc>
        <w:tc>
          <w:tcPr>
            <w:tcW w:w="306" w:type="pct"/>
            <w:vAlign w:val="center"/>
          </w:tcPr>
          <w:p w:rsidR="00F8609E" w:rsidRPr="00D35786" w:rsidRDefault="00F8609E"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ед. изм</w:t>
            </w:r>
            <w:r>
              <w:rPr>
                <w:rFonts w:ascii="Times New Roman" w:hAnsi="Times New Roman" w:cs="Times New Roman"/>
                <w:b/>
                <w:sz w:val="18"/>
                <w:szCs w:val="18"/>
              </w:rPr>
              <w:t>.</w:t>
            </w:r>
          </w:p>
        </w:tc>
        <w:tc>
          <w:tcPr>
            <w:tcW w:w="445" w:type="pct"/>
            <w:vMerge/>
            <w:vAlign w:val="center"/>
          </w:tcPr>
          <w:p w:rsidR="00F8609E" w:rsidRPr="00D35786" w:rsidRDefault="00F8609E" w:rsidP="00F8609E">
            <w:pPr>
              <w:pStyle w:val="ConsPlusDocList"/>
              <w:jc w:val="center"/>
              <w:rPr>
                <w:rFonts w:ascii="Times New Roman" w:hAnsi="Times New Roman" w:cs="Times New Roman"/>
                <w:b/>
                <w:sz w:val="18"/>
                <w:szCs w:val="18"/>
              </w:rPr>
            </w:pPr>
          </w:p>
        </w:tc>
      </w:tr>
      <w:tr w:rsidR="00F8609E" w:rsidRPr="00D35786" w:rsidTr="00F8609E">
        <w:trPr>
          <w:trHeight w:val="141"/>
          <w:jc w:val="center"/>
        </w:trPr>
        <w:tc>
          <w:tcPr>
            <w:tcW w:w="157" w:type="pct"/>
            <w:vAlign w:val="center"/>
          </w:tcPr>
          <w:p w:rsidR="00F8609E" w:rsidRPr="00D35786" w:rsidRDefault="00F8609E"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1</w:t>
            </w:r>
          </w:p>
        </w:tc>
        <w:tc>
          <w:tcPr>
            <w:tcW w:w="1043" w:type="pct"/>
            <w:vAlign w:val="center"/>
          </w:tcPr>
          <w:p w:rsidR="00F8609E" w:rsidRPr="00D35786" w:rsidRDefault="00F8609E"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2</w:t>
            </w:r>
          </w:p>
        </w:tc>
        <w:tc>
          <w:tcPr>
            <w:tcW w:w="509" w:type="pct"/>
            <w:vAlign w:val="center"/>
          </w:tcPr>
          <w:p w:rsidR="00F8609E" w:rsidRPr="00D35786" w:rsidRDefault="00F8609E"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3</w:t>
            </w:r>
          </w:p>
        </w:tc>
        <w:tc>
          <w:tcPr>
            <w:tcW w:w="350" w:type="pct"/>
            <w:vAlign w:val="center"/>
          </w:tcPr>
          <w:p w:rsidR="00F8609E" w:rsidRPr="00D35786" w:rsidRDefault="00F8609E"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4</w:t>
            </w:r>
          </w:p>
        </w:tc>
        <w:tc>
          <w:tcPr>
            <w:tcW w:w="285" w:type="pct"/>
            <w:vAlign w:val="center"/>
          </w:tcPr>
          <w:p w:rsidR="00F8609E" w:rsidRPr="00D35786" w:rsidRDefault="00F8609E"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5</w:t>
            </w:r>
          </w:p>
        </w:tc>
        <w:tc>
          <w:tcPr>
            <w:tcW w:w="306" w:type="pct"/>
            <w:vAlign w:val="center"/>
          </w:tcPr>
          <w:p w:rsidR="00F8609E" w:rsidRPr="00D35786" w:rsidRDefault="00F8609E"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6</w:t>
            </w:r>
          </w:p>
        </w:tc>
        <w:tc>
          <w:tcPr>
            <w:tcW w:w="422" w:type="pct"/>
            <w:vAlign w:val="center"/>
          </w:tcPr>
          <w:p w:rsidR="00F8609E" w:rsidRPr="00D35786" w:rsidRDefault="00F8609E"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7</w:t>
            </w:r>
          </w:p>
        </w:tc>
        <w:tc>
          <w:tcPr>
            <w:tcW w:w="509" w:type="pct"/>
            <w:vAlign w:val="center"/>
          </w:tcPr>
          <w:p w:rsidR="00F8609E" w:rsidRPr="00D35786" w:rsidRDefault="00F8609E"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8</w:t>
            </w:r>
          </w:p>
        </w:tc>
        <w:tc>
          <w:tcPr>
            <w:tcW w:w="318" w:type="pct"/>
            <w:vAlign w:val="center"/>
          </w:tcPr>
          <w:p w:rsidR="00F8609E" w:rsidRPr="00D35786" w:rsidRDefault="00F8609E"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9</w:t>
            </w:r>
          </w:p>
        </w:tc>
        <w:tc>
          <w:tcPr>
            <w:tcW w:w="350" w:type="pct"/>
            <w:vAlign w:val="center"/>
          </w:tcPr>
          <w:p w:rsidR="00F8609E" w:rsidRPr="00D35786" w:rsidRDefault="00F8609E"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10</w:t>
            </w:r>
          </w:p>
        </w:tc>
        <w:tc>
          <w:tcPr>
            <w:tcW w:w="306" w:type="pct"/>
            <w:vAlign w:val="center"/>
          </w:tcPr>
          <w:p w:rsidR="00F8609E" w:rsidRPr="00D35786" w:rsidRDefault="00F8609E"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11</w:t>
            </w:r>
          </w:p>
        </w:tc>
        <w:tc>
          <w:tcPr>
            <w:tcW w:w="445" w:type="pct"/>
            <w:vAlign w:val="center"/>
          </w:tcPr>
          <w:p w:rsidR="00F8609E" w:rsidRPr="00D35786" w:rsidRDefault="00F8609E"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12</w:t>
            </w:r>
          </w:p>
        </w:tc>
      </w:tr>
      <w:tr w:rsidR="00F8609E" w:rsidRPr="00D35786" w:rsidTr="00F8609E">
        <w:trPr>
          <w:trHeight w:val="58"/>
          <w:jc w:val="center"/>
        </w:trPr>
        <w:tc>
          <w:tcPr>
            <w:tcW w:w="157" w:type="pct"/>
            <w:tcBorders>
              <w:right w:val="single" w:sz="4" w:space="0" w:color="auto"/>
            </w:tcBorders>
            <w:vAlign w:val="center"/>
          </w:tcPr>
          <w:p w:rsidR="00F8609E" w:rsidRPr="00D35786" w:rsidRDefault="00F8609E" w:rsidP="00F8609E">
            <w:pPr>
              <w:pStyle w:val="ConsPlusDocList"/>
              <w:numPr>
                <w:ilvl w:val="0"/>
                <w:numId w:val="29"/>
              </w:numPr>
              <w:jc w:val="center"/>
              <w:rPr>
                <w:rFonts w:ascii="Times New Roman" w:hAnsi="Times New Roman" w:cs="Times New Roman"/>
                <w:sz w:val="18"/>
                <w:szCs w:val="18"/>
              </w:rPr>
            </w:pPr>
          </w:p>
        </w:tc>
        <w:tc>
          <w:tcPr>
            <w:tcW w:w="1043" w:type="pct"/>
            <w:tcBorders>
              <w:left w:val="single" w:sz="4" w:space="0" w:color="auto"/>
              <w:right w:val="single" w:sz="4" w:space="0" w:color="auto"/>
            </w:tcBorders>
            <w:vAlign w:val="center"/>
          </w:tcPr>
          <w:p w:rsidR="00F8609E" w:rsidRPr="00D35786" w:rsidRDefault="00F8609E" w:rsidP="00F8609E">
            <w:pPr>
              <w:pStyle w:val="ConsPlusDocList"/>
              <w:jc w:val="center"/>
              <w:rPr>
                <w:rFonts w:ascii="Times New Roman" w:hAnsi="Times New Roman" w:cs="Times New Roman"/>
                <w:sz w:val="18"/>
                <w:szCs w:val="18"/>
              </w:rPr>
            </w:pPr>
            <w:r>
              <w:rPr>
                <w:rFonts w:ascii="Times New Roman" w:hAnsi="Times New Roman" w:cs="Times New Roman"/>
                <w:sz w:val="18"/>
                <w:szCs w:val="18"/>
              </w:rPr>
              <w:t xml:space="preserve">Замена люминесцентных светильников на </w:t>
            </w:r>
            <w:proofErr w:type="gramStart"/>
            <w:r>
              <w:rPr>
                <w:rFonts w:ascii="Times New Roman" w:hAnsi="Times New Roman" w:cs="Times New Roman"/>
                <w:sz w:val="18"/>
                <w:szCs w:val="18"/>
              </w:rPr>
              <w:t>светодиодные</w:t>
            </w:r>
            <w:proofErr w:type="gramEnd"/>
            <w:r w:rsidR="006B4845">
              <w:rPr>
                <w:rFonts w:ascii="Times New Roman" w:hAnsi="Times New Roman" w:cs="Times New Roman"/>
                <w:sz w:val="18"/>
                <w:szCs w:val="18"/>
              </w:rPr>
              <w:t xml:space="preserve"> в количестве 18</w:t>
            </w:r>
            <w:r>
              <w:rPr>
                <w:rFonts w:ascii="Times New Roman" w:hAnsi="Times New Roman" w:cs="Times New Roman"/>
                <w:sz w:val="18"/>
                <w:szCs w:val="18"/>
              </w:rPr>
              <w:t xml:space="preserve"> шт.</w:t>
            </w:r>
          </w:p>
        </w:tc>
        <w:tc>
          <w:tcPr>
            <w:tcW w:w="509" w:type="pct"/>
            <w:tcBorders>
              <w:left w:val="single" w:sz="4" w:space="0" w:color="auto"/>
            </w:tcBorders>
            <w:vAlign w:val="center"/>
          </w:tcPr>
          <w:p w:rsidR="00F8609E" w:rsidRPr="00D35786" w:rsidRDefault="00F8609E" w:rsidP="00F8609E">
            <w:pPr>
              <w:pStyle w:val="ConsPlusDocList"/>
              <w:jc w:val="center"/>
              <w:rPr>
                <w:rFonts w:ascii="Times New Roman" w:hAnsi="Times New Roman" w:cs="Times New Roman"/>
                <w:sz w:val="18"/>
                <w:szCs w:val="18"/>
              </w:rPr>
            </w:pPr>
            <w:r>
              <w:rPr>
                <w:rFonts w:ascii="Times New Roman" w:hAnsi="Times New Roman" w:cs="Times New Roman"/>
                <w:sz w:val="18"/>
                <w:szCs w:val="18"/>
              </w:rPr>
              <w:t>Бюджетные средства</w:t>
            </w:r>
          </w:p>
        </w:tc>
        <w:tc>
          <w:tcPr>
            <w:tcW w:w="350" w:type="pct"/>
            <w:vAlign w:val="center"/>
          </w:tcPr>
          <w:p w:rsidR="00F8609E" w:rsidRPr="005A6902" w:rsidRDefault="000D0A35" w:rsidP="00F8609E">
            <w:pPr>
              <w:pStyle w:val="ConsPlusDocList"/>
              <w:jc w:val="center"/>
              <w:rPr>
                <w:rFonts w:ascii="Times New Roman" w:hAnsi="Times New Roman" w:cs="Times New Roman"/>
                <w:sz w:val="18"/>
                <w:szCs w:val="18"/>
              </w:rPr>
            </w:pPr>
            <w:r w:rsidRPr="000D0A35">
              <w:rPr>
                <w:rFonts w:ascii="Times New Roman" w:hAnsi="Times New Roman" w:cs="Times New Roman"/>
                <w:sz w:val="18"/>
                <w:szCs w:val="18"/>
              </w:rPr>
              <w:t>40 125,31</w:t>
            </w:r>
          </w:p>
        </w:tc>
        <w:tc>
          <w:tcPr>
            <w:tcW w:w="285" w:type="pct"/>
            <w:vAlign w:val="center"/>
          </w:tcPr>
          <w:p w:rsidR="00F8609E" w:rsidRPr="00C86706" w:rsidRDefault="00010245" w:rsidP="00F8609E">
            <w:pPr>
              <w:pStyle w:val="ConsPlusDocList"/>
              <w:jc w:val="center"/>
              <w:rPr>
                <w:rFonts w:ascii="Times New Roman" w:hAnsi="Times New Roman" w:cs="Times New Roman"/>
                <w:sz w:val="18"/>
                <w:szCs w:val="18"/>
              </w:rPr>
            </w:pPr>
            <w:r>
              <w:rPr>
                <w:rFonts w:ascii="Times New Roman" w:hAnsi="Times New Roman" w:cs="Times New Roman"/>
                <w:sz w:val="18"/>
                <w:szCs w:val="18"/>
              </w:rPr>
              <w:t>50</w:t>
            </w:r>
          </w:p>
        </w:tc>
        <w:tc>
          <w:tcPr>
            <w:tcW w:w="306" w:type="pct"/>
            <w:vAlign w:val="center"/>
          </w:tcPr>
          <w:p w:rsidR="00F8609E" w:rsidRPr="00D35786" w:rsidRDefault="00F8609E" w:rsidP="00F8609E">
            <w:pPr>
              <w:pStyle w:val="ConsPlusDocList"/>
              <w:jc w:val="center"/>
              <w:rPr>
                <w:rFonts w:ascii="Times New Roman" w:hAnsi="Times New Roman" w:cs="Times New Roman"/>
                <w:sz w:val="18"/>
                <w:szCs w:val="18"/>
              </w:rPr>
            </w:pPr>
            <w:r>
              <w:rPr>
                <w:rFonts w:ascii="Times New Roman" w:hAnsi="Times New Roman" w:cs="Times New Roman"/>
                <w:sz w:val="18"/>
                <w:szCs w:val="18"/>
              </w:rPr>
              <w:t>кВт*</w:t>
            </w:r>
            <w:proofErr w:type="gramStart"/>
            <w:r>
              <w:rPr>
                <w:rFonts w:ascii="Times New Roman" w:hAnsi="Times New Roman" w:cs="Times New Roman"/>
                <w:sz w:val="18"/>
                <w:szCs w:val="18"/>
              </w:rPr>
              <w:t>ч</w:t>
            </w:r>
            <w:proofErr w:type="gramEnd"/>
          </w:p>
        </w:tc>
        <w:tc>
          <w:tcPr>
            <w:tcW w:w="422" w:type="pct"/>
            <w:vAlign w:val="center"/>
          </w:tcPr>
          <w:p w:rsidR="00F8609E" w:rsidRPr="00800D3D" w:rsidRDefault="00010245" w:rsidP="00F8609E">
            <w:pPr>
              <w:pStyle w:val="ConsPlusDocList"/>
              <w:jc w:val="center"/>
              <w:rPr>
                <w:rFonts w:ascii="Times New Roman" w:hAnsi="Times New Roman" w:cs="Times New Roman"/>
                <w:sz w:val="18"/>
                <w:szCs w:val="18"/>
              </w:rPr>
            </w:pPr>
            <w:r>
              <w:rPr>
                <w:rFonts w:ascii="Times New Roman" w:hAnsi="Times New Roman" w:cs="Times New Roman"/>
                <w:sz w:val="18"/>
                <w:szCs w:val="18"/>
              </w:rPr>
              <w:t>1000</w:t>
            </w:r>
          </w:p>
        </w:tc>
        <w:tc>
          <w:tcPr>
            <w:tcW w:w="509" w:type="pct"/>
            <w:vAlign w:val="center"/>
          </w:tcPr>
          <w:p w:rsidR="00F8609E" w:rsidRPr="00D35786" w:rsidRDefault="00F8609E" w:rsidP="00F8609E">
            <w:pPr>
              <w:pStyle w:val="ConsPlusDocList"/>
              <w:jc w:val="center"/>
              <w:rPr>
                <w:rFonts w:ascii="Times New Roman" w:hAnsi="Times New Roman" w:cs="Times New Roman"/>
                <w:sz w:val="18"/>
                <w:szCs w:val="18"/>
              </w:rPr>
            </w:pPr>
            <w:r>
              <w:rPr>
                <w:rFonts w:ascii="Times New Roman" w:hAnsi="Times New Roman" w:cs="Times New Roman"/>
                <w:sz w:val="18"/>
                <w:szCs w:val="18"/>
              </w:rPr>
              <w:t>Бюджетные средства</w:t>
            </w:r>
          </w:p>
        </w:tc>
        <w:tc>
          <w:tcPr>
            <w:tcW w:w="318" w:type="pct"/>
            <w:vAlign w:val="center"/>
          </w:tcPr>
          <w:p w:rsidR="00F8609E" w:rsidRPr="00D35786" w:rsidRDefault="000D0A35" w:rsidP="00F8609E">
            <w:pPr>
              <w:pStyle w:val="ConsPlusDocList"/>
              <w:jc w:val="center"/>
              <w:rPr>
                <w:rFonts w:ascii="Times New Roman" w:hAnsi="Times New Roman" w:cs="Times New Roman"/>
                <w:sz w:val="18"/>
                <w:szCs w:val="18"/>
              </w:rPr>
            </w:pPr>
            <w:r w:rsidRPr="000D0A35">
              <w:rPr>
                <w:rFonts w:ascii="Times New Roman" w:hAnsi="Times New Roman" w:cs="Times New Roman"/>
                <w:sz w:val="18"/>
                <w:szCs w:val="18"/>
              </w:rPr>
              <w:t>54 300,10</w:t>
            </w:r>
          </w:p>
        </w:tc>
        <w:tc>
          <w:tcPr>
            <w:tcW w:w="350" w:type="pct"/>
            <w:vAlign w:val="center"/>
          </w:tcPr>
          <w:p w:rsidR="00F8609E" w:rsidRPr="00C86706" w:rsidRDefault="00010245" w:rsidP="00F8609E">
            <w:pPr>
              <w:pStyle w:val="ConsPlusDocList"/>
              <w:jc w:val="center"/>
              <w:rPr>
                <w:rFonts w:ascii="Times New Roman" w:hAnsi="Times New Roman" w:cs="Times New Roman"/>
                <w:sz w:val="18"/>
                <w:szCs w:val="18"/>
              </w:rPr>
            </w:pPr>
            <w:r>
              <w:rPr>
                <w:rFonts w:ascii="Times New Roman" w:hAnsi="Times New Roman" w:cs="Times New Roman"/>
                <w:sz w:val="18"/>
                <w:szCs w:val="18"/>
              </w:rPr>
              <w:t>50</w:t>
            </w:r>
          </w:p>
        </w:tc>
        <w:tc>
          <w:tcPr>
            <w:tcW w:w="306" w:type="pct"/>
            <w:vAlign w:val="center"/>
          </w:tcPr>
          <w:p w:rsidR="00F8609E" w:rsidRPr="00FD469F" w:rsidRDefault="00F8609E" w:rsidP="00F8609E">
            <w:pPr>
              <w:pStyle w:val="ConsPlusDocList"/>
              <w:jc w:val="center"/>
              <w:rPr>
                <w:rFonts w:ascii="Times New Roman" w:hAnsi="Times New Roman" w:cs="Times New Roman"/>
                <w:sz w:val="18"/>
                <w:szCs w:val="18"/>
              </w:rPr>
            </w:pPr>
            <w:r>
              <w:rPr>
                <w:rFonts w:ascii="Times New Roman" w:hAnsi="Times New Roman" w:cs="Times New Roman"/>
                <w:sz w:val="18"/>
                <w:szCs w:val="18"/>
              </w:rPr>
              <w:t>кВт*</w:t>
            </w:r>
            <w:proofErr w:type="gramStart"/>
            <w:r>
              <w:rPr>
                <w:rFonts w:ascii="Times New Roman" w:hAnsi="Times New Roman" w:cs="Times New Roman"/>
                <w:sz w:val="18"/>
                <w:szCs w:val="18"/>
              </w:rPr>
              <w:t>ч</w:t>
            </w:r>
            <w:proofErr w:type="gramEnd"/>
          </w:p>
        </w:tc>
        <w:tc>
          <w:tcPr>
            <w:tcW w:w="445" w:type="pct"/>
            <w:vAlign w:val="center"/>
          </w:tcPr>
          <w:p w:rsidR="00F8609E" w:rsidRPr="00D35786" w:rsidRDefault="00010245" w:rsidP="00F8609E">
            <w:pPr>
              <w:pStyle w:val="ConsPlusDocList"/>
              <w:jc w:val="center"/>
              <w:rPr>
                <w:rFonts w:ascii="Times New Roman" w:hAnsi="Times New Roman" w:cs="Times New Roman"/>
                <w:sz w:val="18"/>
                <w:szCs w:val="18"/>
              </w:rPr>
            </w:pPr>
            <w:r>
              <w:rPr>
                <w:rFonts w:ascii="Times New Roman" w:hAnsi="Times New Roman" w:cs="Times New Roman"/>
                <w:sz w:val="18"/>
                <w:szCs w:val="18"/>
              </w:rPr>
              <w:t>1000</w:t>
            </w:r>
          </w:p>
        </w:tc>
      </w:tr>
      <w:tr w:rsidR="00F8609E" w:rsidRPr="00D35786" w:rsidTr="00F8609E">
        <w:trPr>
          <w:trHeight w:val="212"/>
          <w:jc w:val="center"/>
        </w:trPr>
        <w:tc>
          <w:tcPr>
            <w:tcW w:w="1709" w:type="pct"/>
            <w:gridSpan w:val="3"/>
            <w:vAlign w:val="center"/>
          </w:tcPr>
          <w:p w:rsidR="00F8609E" w:rsidRPr="00D35786" w:rsidRDefault="00F8609E" w:rsidP="00F8609E">
            <w:pPr>
              <w:pStyle w:val="ConsPlusDocList"/>
              <w:jc w:val="right"/>
              <w:rPr>
                <w:rFonts w:ascii="Times New Roman" w:hAnsi="Times New Roman" w:cs="Times New Roman"/>
                <w:sz w:val="18"/>
                <w:szCs w:val="18"/>
              </w:rPr>
            </w:pPr>
            <w:r w:rsidRPr="00D35786">
              <w:rPr>
                <w:rFonts w:ascii="Times New Roman" w:hAnsi="Times New Roman" w:cs="Times New Roman"/>
                <w:b/>
                <w:sz w:val="18"/>
                <w:szCs w:val="18"/>
              </w:rPr>
              <w:t>Итого по мероприятию</w:t>
            </w:r>
          </w:p>
        </w:tc>
        <w:tc>
          <w:tcPr>
            <w:tcW w:w="350" w:type="pct"/>
            <w:vAlign w:val="center"/>
          </w:tcPr>
          <w:p w:rsidR="00F8609E" w:rsidRPr="00800D3D" w:rsidRDefault="000D0A35" w:rsidP="00F8609E">
            <w:pPr>
              <w:pStyle w:val="ConsPlusDocList"/>
              <w:jc w:val="center"/>
              <w:rPr>
                <w:rFonts w:ascii="Times New Roman" w:hAnsi="Times New Roman" w:cs="Times New Roman"/>
                <w:sz w:val="18"/>
                <w:szCs w:val="18"/>
              </w:rPr>
            </w:pPr>
            <w:r w:rsidRPr="000D0A35">
              <w:rPr>
                <w:rFonts w:ascii="Times New Roman" w:hAnsi="Times New Roman" w:cs="Times New Roman"/>
                <w:sz w:val="18"/>
                <w:szCs w:val="18"/>
              </w:rPr>
              <w:t>40 125,31</w:t>
            </w:r>
          </w:p>
        </w:tc>
        <w:tc>
          <w:tcPr>
            <w:tcW w:w="285"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306"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422" w:type="pct"/>
            <w:vAlign w:val="center"/>
          </w:tcPr>
          <w:p w:rsidR="00F8609E" w:rsidRPr="00800D3D" w:rsidRDefault="00010245" w:rsidP="00F8609E">
            <w:pPr>
              <w:pStyle w:val="ConsPlusDocList"/>
              <w:jc w:val="center"/>
              <w:rPr>
                <w:rFonts w:ascii="Times New Roman" w:hAnsi="Times New Roman" w:cs="Times New Roman"/>
                <w:sz w:val="18"/>
                <w:szCs w:val="18"/>
              </w:rPr>
            </w:pPr>
            <w:r>
              <w:rPr>
                <w:rFonts w:ascii="Times New Roman" w:hAnsi="Times New Roman" w:cs="Times New Roman"/>
                <w:sz w:val="18"/>
                <w:szCs w:val="18"/>
              </w:rPr>
              <w:t>1000</w:t>
            </w:r>
          </w:p>
        </w:tc>
        <w:tc>
          <w:tcPr>
            <w:tcW w:w="509"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b/>
                <w:sz w:val="18"/>
                <w:szCs w:val="18"/>
              </w:rPr>
              <w:t>Х</w:t>
            </w:r>
          </w:p>
        </w:tc>
        <w:tc>
          <w:tcPr>
            <w:tcW w:w="318" w:type="pct"/>
            <w:vAlign w:val="center"/>
          </w:tcPr>
          <w:p w:rsidR="00F8609E" w:rsidRPr="00D35786" w:rsidRDefault="000D0A35" w:rsidP="00F8609E">
            <w:pPr>
              <w:pStyle w:val="ConsPlusDocList"/>
              <w:jc w:val="center"/>
              <w:rPr>
                <w:rFonts w:ascii="Times New Roman" w:hAnsi="Times New Roman" w:cs="Times New Roman"/>
                <w:sz w:val="18"/>
                <w:szCs w:val="18"/>
              </w:rPr>
            </w:pPr>
            <w:r w:rsidRPr="000D0A35">
              <w:rPr>
                <w:rFonts w:ascii="Times New Roman" w:hAnsi="Times New Roman" w:cs="Times New Roman"/>
                <w:sz w:val="18"/>
                <w:szCs w:val="18"/>
              </w:rPr>
              <w:t>54 300,10</w:t>
            </w:r>
          </w:p>
        </w:tc>
        <w:tc>
          <w:tcPr>
            <w:tcW w:w="350"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306"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445" w:type="pct"/>
            <w:vAlign w:val="center"/>
          </w:tcPr>
          <w:p w:rsidR="00F8609E" w:rsidRPr="00D35786" w:rsidRDefault="00010245" w:rsidP="00F8609E">
            <w:pPr>
              <w:pStyle w:val="ConsPlusDocList"/>
              <w:jc w:val="center"/>
              <w:rPr>
                <w:rFonts w:ascii="Times New Roman" w:hAnsi="Times New Roman" w:cs="Times New Roman"/>
                <w:sz w:val="18"/>
                <w:szCs w:val="18"/>
              </w:rPr>
            </w:pPr>
            <w:r>
              <w:rPr>
                <w:rFonts w:ascii="Times New Roman" w:hAnsi="Times New Roman" w:cs="Times New Roman"/>
                <w:sz w:val="18"/>
                <w:szCs w:val="18"/>
              </w:rPr>
              <w:t>1000</w:t>
            </w:r>
          </w:p>
        </w:tc>
      </w:tr>
      <w:tr w:rsidR="00F8609E" w:rsidRPr="00D35786" w:rsidTr="00F8609E">
        <w:trPr>
          <w:trHeight w:val="567"/>
          <w:jc w:val="center"/>
        </w:trPr>
        <w:tc>
          <w:tcPr>
            <w:tcW w:w="157" w:type="pct"/>
            <w:tcBorders>
              <w:right w:val="single" w:sz="4" w:space="0" w:color="auto"/>
            </w:tcBorders>
            <w:vAlign w:val="center"/>
          </w:tcPr>
          <w:p w:rsidR="00F8609E" w:rsidRPr="00D35786" w:rsidRDefault="00F8609E" w:rsidP="00F8609E">
            <w:pPr>
              <w:pStyle w:val="ConsPlusDocList"/>
              <w:numPr>
                <w:ilvl w:val="0"/>
                <w:numId w:val="29"/>
              </w:numPr>
              <w:ind w:left="547" w:hanging="520"/>
              <w:jc w:val="center"/>
              <w:rPr>
                <w:rFonts w:ascii="Times New Roman" w:hAnsi="Times New Roman" w:cs="Times New Roman"/>
                <w:sz w:val="18"/>
                <w:szCs w:val="18"/>
              </w:rPr>
            </w:pPr>
          </w:p>
        </w:tc>
        <w:tc>
          <w:tcPr>
            <w:tcW w:w="1043" w:type="pct"/>
            <w:tcBorders>
              <w:left w:val="single" w:sz="4" w:space="0" w:color="auto"/>
              <w:right w:val="single" w:sz="4" w:space="0" w:color="auto"/>
            </w:tcBorders>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Выявление бесхозяйных объектов недвижимого имущества, используемых для передачи электрической и тепловой энергии, воды, организация постановки на учет таких объектов</w:t>
            </w:r>
          </w:p>
        </w:tc>
        <w:tc>
          <w:tcPr>
            <w:tcW w:w="509" w:type="pct"/>
            <w:tcBorders>
              <w:left w:val="single" w:sz="4" w:space="0" w:color="auto"/>
            </w:tcBorders>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50"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285"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06"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422"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509"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18"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50"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06"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445" w:type="pct"/>
            <w:vAlign w:val="center"/>
          </w:tcPr>
          <w:p w:rsidR="00F8609E" w:rsidRPr="00D35786" w:rsidRDefault="00F8609E" w:rsidP="00F8609E">
            <w:pPr>
              <w:pStyle w:val="ConsPlusDocList"/>
              <w:ind w:right="-10"/>
              <w:jc w:val="center"/>
              <w:rPr>
                <w:rFonts w:ascii="Times New Roman" w:hAnsi="Times New Roman" w:cs="Times New Roman"/>
                <w:sz w:val="18"/>
                <w:szCs w:val="18"/>
              </w:rPr>
            </w:pPr>
            <w:r w:rsidRPr="00D35786">
              <w:rPr>
                <w:rFonts w:ascii="Times New Roman" w:hAnsi="Times New Roman" w:cs="Times New Roman"/>
                <w:sz w:val="18"/>
                <w:szCs w:val="18"/>
              </w:rPr>
              <w:t>-</w:t>
            </w:r>
          </w:p>
        </w:tc>
      </w:tr>
      <w:tr w:rsidR="00F8609E" w:rsidRPr="00D35786" w:rsidTr="00F8609E">
        <w:trPr>
          <w:trHeight w:val="267"/>
          <w:jc w:val="center"/>
        </w:trPr>
        <w:tc>
          <w:tcPr>
            <w:tcW w:w="1709" w:type="pct"/>
            <w:gridSpan w:val="3"/>
            <w:vAlign w:val="center"/>
          </w:tcPr>
          <w:p w:rsidR="00F8609E" w:rsidRPr="00D35786" w:rsidRDefault="00F8609E" w:rsidP="00F8609E">
            <w:pPr>
              <w:pStyle w:val="ConsPlusDocList"/>
              <w:jc w:val="right"/>
              <w:rPr>
                <w:rFonts w:ascii="Times New Roman" w:hAnsi="Times New Roman" w:cs="Times New Roman"/>
                <w:sz w:val="18"/>
                <w:szCs w:val="18"/>
              </w:rPr>
            </w:pPr>
            <w:r w:rsidRPr="00D35786">
              <w:rPr>
                <w:rFonts w:ascii="Times New Roman" w:hAnsi="Times New Roman" w:cs="Times New Roman"/>
                <w:b/>
                <w:sz w:val="18"/>
                <w:szCs w:val="18"/>
              </w:rPr>
              <w:t>Итого по мероприятию</w:t>
            </w:r>
          </w:p>
        </w:tc>
        <w:tc>
          <w:tcPr>
            <w:tcW w:w="350"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285"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306"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422"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509"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b/>
                <w:sz w:val="18"/>
                <w:szCs w:val="18"/>
              </w:rPr>
              <w:t>Х</w:t>
            </w:r>
          </w:p>
        </w:tc>
        <w:tc>
          <w:tcPr>
            <w:tcW w:w="318"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350"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306"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445" w:type="pct"/>
            <w:vAlign w:val="center"/>
          </w:tcPr>
          <w:p w:rsidR="00F8609E" w:rsidRPr="00D35786" w:rsidRDefault="00F8609E" w:rsidP="00F8609E">
            <w:pPr>
              <w:pStyle w:val="ConsPlusDocList"/>
              <w:tabs>
                <w:tab w:val="left" w:pos="1183"/>
              </w:tabs>
              <w:ind w:right="-10"/>
              <w:jc w:val="center"/>
              <w:rPr>
                <w:rFonts w:ascii="Times New Roman" w:hAnsi="Times New Roman" w:cs="Times New Roman"/>
                <w:sz w:val="18"/>
                <w:szCs w:val="18"/>
              </w:rPr>
            </w:pPr>
            <w:r w:rsidRPr="00D35786">
              <w:rPr>
                <w:rFonts w:ascii="Times New Roman" w:hAnsi="Times New Roman" w:cs="Times New Roman"/>
                <w:sz w:val="18"/>
                <w:szCs w:val="18"/>
              </w:rPr>
              <w:t>-</w:t>
            </w:r>
          </w:p>
        </w:tc>
      </w:tr>
      <w:tr w:rsidR="00F8609E" w:rsidRPr="00D35786" w:rsidTr="00F8609E">
        <w:trPr>
          <w:trHeight w:val="567"/>
          <w:jc w:val="center"/>
        </w:trPr>
        <w:tc>
          <w:tcPr>
            <w:tcW w:w="157" w:type="pct"/>
            <w:tcBorders>
              <w:right w:val="single" w:sz="4" w:space="0" w:color="auto"/>
            </w:tcBorders>
            <w:vAlign w:val="center"/>
          </w:tcPr>
          <w:p w:rsidR="00F8609E" w:rsidRPr="00D35786" w:rsidRDefault="00F8609E" w:rsidP="00F8609E">
            <w:pPr>
              <w:pStyle w:val="ConsPlusDocList"/>
              <w:numPr>
                <w:ilvl w:val="0"/>
                <w:numId w:val="29"/>
              </w:numPr>
              <w:ind w:left="547" w:hanging="520"/>
              <w:jc w:val="center"/>
              <w:rPr>
                <w:rFonts w:ascii="Times New Roman" w:hAnsi="Times New Roman" w:cs="Times New Roman"/>
                <w:sz w:val="18"/>
                <w:szCs w:val="18"/>
              </w:rPr>
            </w:pPr>
          </w:p>
        </w:tc>
        <w:tc>
          <w:tcPr>
            <w:tcW w:w="1043" w:type="pct"/>
            <w:tcBorders>
              <w:left w:val="single" w:sz="4" w:space="0" w:color="auto"/>
              <w:right w:val="single" w:sz="4" w:space="0" w:color="auto"/>
            </w:tcBorders>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Организация порядка управления (эксплуатации) бесхозяйными объектами недвижимого имущества, используемыми для передачи электрической и тепловой энергии, воды, организация постановки на учет таких объектов</w:t>
            </w:r>
          </w:p>
        </w:tc>
        <w:tc>
          <w:tcPr>
            <w:tcW w:w="509" w:type="pct"/>
            <w:tcBorders>
              <w:left w:val="single" w:sz="4" w:space="0" w:color="auto"/>
            </w:tcBorders>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50"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285"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06"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422"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509"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18"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50"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06"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445"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r>
      <w:tr w:rsidR="00F8609E" w:rsidRPr="00D35786" w:rsidTr="00F8609E">
        <w:trPr>
          <w:trHeight w:val="239"/>
          <w:jc w:val="center"/>
        </w:trPr>
        <w:tc>
          <w:tcPr>
            <w:tcW w:w="1709" w:type="pct"/>
            <w:gridSpan w:val="3"/>
            <w:vAlign w:val="center"/>
          </w:tcPr>
          <w:p w:rsidR="00F8609E" w:rsidRPr="00D35786" w:rsidRDefault="00F8609E" w:rsidP="00F8609E">
            <w:pPr>
              <w:pStyle w:val="ConsPlusDocList"/>
              <w:jc w:val="right"/>
              <w:rPr>
                <w:rFonts w:ascii="Times New Roman" w:hAnsi="Times New Roman" w:cs="Times New Roman"/>
                <w:sz w:val="18"/>
                <w:szCs w:val="18"/>
              </w:rPr>
            </w:pPr>
            <w:r w:rsidRPr="00D35786">
              <w:rPr>
                <w:rFonts w:ascii="Times New Roman" w:hAnsi="Times New Roman" w:cs="Times New Roman"/>
                <w:b/>
                <w:sz w:val="18"/>
                <w:szCs w:val="18"/>
              </w:rPr>
              <w:t>Итого по мероприятию</w:t>
            </w:r>
          </w:p>
        </w:tc>
        <w:tc>
          <w:tcPr>
            <w:tcW w:w="350"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285"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306"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422"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509"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b/>
                <w:sz w:val="18"/>
                <w:szCs w:val="18"/>
              </w:rPr>
              <w:t>Х</w:t>
            </w:r>
          </w:p>
        </w:tc>
        <w:tc>
          <w:tcPr>
            <w:tcW w:w="318"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350"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306"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445"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r>
      <w:tr w:rsidR="00F8609E" w:rsidRPr="00D35786" w:rsidTr="00F8609E">
        <w:trPr>
          <w:trHeight w:val="567"/>
          <w:jc w:val="center"/>
        </w:trPr>
        <w:tc>
          <w:tcPr>
            <w:tcW w:w="157" w:type="pct"/>
            <w:tcBorders>
              <w:right w:val="single" w:sz="4" w:space="0" w:color="auto"/>
            </w:tcBorders>
            <w:vAlign w:val="center"/>
          </w:tcPr>
          <w:p w:rsidR="00F8609E" w:rsidRPr="00D35786" w:rsidRDefault="00F8609E" w:rsidP="00F8609E">
            <w:pPr>
              <w:pStyle w:val="ConsPlusDocList"/>
              <w:numPr>
                <w:ilvl w:val="0"/>
                <w:numId w:val="29"/>
              </w:numPr>
              <w:ind w:left="547" w:hanging="520"/>
              <w:jc w:val="center"/>
              <w:rPr>
                <w:rFonts w:ascii="Times New Roman" w:hAnsi="Times New Roman" w:cs="Times New Roman"/>
                <w:sz w:val="18"/>
                <w:szCs w:val="18"/>
              </w:rPr>
            </w:pPr>
          </w:p>
        </w:tc>
        <w:tc>
          <w:tcPr>
            <w:tcW w:w="1043" w:type="pct"/>
            <w:tcBorders>
              <w:left w:val="single" w:sz="4" w:space="0" w:color="auto"/>
              <w:right w:val="single" w:sz="4" w:space="0" w:color="auto"/>
            </w:tcBorders>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Мероприятия в области регулирования цен (тарифов), направленные на стимулирование энергосбережения и повышения энергетической эффективности, в том числе переход к регулированию цен (тарифов) на основе долгосрочных параметров регулирования</w:t>
            </w:r>
          </w:p>
        </w:tc>
        <w:tc>
          <w:tcPr>
            <w:tcW w:w="509" w:type="pct"/>
            <w:tcBorders>
              <w:left w:val="single" w:sz="4" w:space="0" w:color="auto"/>
            </w:tcBorders>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50"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285"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06"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422"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509"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18"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50"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06"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445"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r>
      <w:tr w:rsidR="00F8609E" w:rsidRPr="00D35786" w:rsidTr="00F8609E">
        <w:trPr>
          <w:trHeight w:val="173"/>
          <w:jc w:val="center"/>
        </w:trPr>
        <w:tc>
          <w:tcPr>
            <w:tcW w:w="1709" w:type="pct"/>
            <w:gridSpan w:val="3"/>
            <w:vAlign w:val="center"/>
          </w:tcPr>
          <w:p w:rsidR="00F8609E" w:rsidRPr="00D35786" w:rsidRDefault="00F8609E" w:rsidP="00F8609E">
            <w:pPr>
              <w:pStyle w:val="ConsPlusDocList"/>
              <w:jc w:val="right"/>
              <w:rPr>
                <w:rFonts w:ascii="Times New Roman" w:hAnsi="Times New Roman" w:cs="Times New Roman"/>
                <w:sz w:val="18"/>
                <w:szCs w:val="18"/>
              </w:rPr>
            </w:pPr>
            <w:r w:rsidRPr="00D35786">
              <w:rPr>
                <w:rFonts w:ascii="Times New Roman" w:hAnsi="Times New Roman" w:cs="Times New Roman"/>
                <w:b/>
                <w:sz w:val="18"/>
                <w:szCs w:val="18"/>
              </w:rPr>
              <w:t>Итого по мероприятию</w:t>
            </w:r>
          </w:p>
        </w:tc>
        <w:tc>
          <w:tcPr>
            <w:tcW w:w="350"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285"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306"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422"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509"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b/>
                <w:sz w:val="18"/>
                <w:szCs w:val="18"/>
              </w:rPr>
              <w:t>Х</w:t>
            </w:r>
          </w:p>
        </w:tc>
        <w:tc>
          <w:tcPr>
            <w:tcW w:w="318"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350"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306"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445"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r>
      <w:tr w:rsidR="00F8609E" w:rsidRPr="00D35786" w:rsidTr="00F8609E">
        <w:trPr>
          <w:trHeight w:val="567"/>
          <w:jc w:val="center"/>
        </w:trPr>
        <w:tc>
          <w:tcPr>
            <w:tcW w:w="157" w:type="pct"/>
            <w:tcBorders>
              <w:right w:val="single" w:sz="4" w:space="0" w:color="auto"/>
            </w:tcBorders>
            <w:vAlign w:val="center"/>
          </w:tcPr>
          <w:p w:rsidR="00F8609E" w:rsidRPr="00D35786" w:rsidRDefault="00F8609E" w:rsidP="00F8609E">
            <w:pPr>
              <w:pStyle w:val="ConsPlusDocList"/>
              <w:numPr>
                <w:ilvl w:val="0"/>
                <w:numId w:val="29"/>
              </w:numPr>
              <w:ind w:left="547" w:hanging="520"/>
              <w:jc w:val="center"/>
              <w:rPr>
                <w:rFonts w:ascii="Times New Roman" w:hAnsi="Times New Roman" w:cs="Times New Roman"/>
                <w:sz w:val="18"/>
                <w:szCs w:val="18"/>
              </w:rPr>
            </w:pPr>
          </w:p>
        </w:tc>
        <w:tc>
          <w:tcPr>
            <w:tcW w:w="1043" w:type="pct"/>
            <w:tcBorders>
              <w:left w:val="single" w:sz="4" w:space="0" w:color="auto"/>
              <w:right w:val="single" w:sz="4" w:space="0" w:color="auto"/>
            </w:tcBorders>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Оснащение приборами учета используемых энергетических ресурсов в жилищном фонде</w:t>
            </w:r>
          </w:p>
        </w:tc>
        <w:tc>
          <w:tcPr>
            <w:tcW w:w="509" w:type="pct"/>
            <w:tcBorders>
              <w:left w:val="single" w:sz="4" w:space="0" w:color="auto"/>
            </w:tcBorders>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50"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285"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06"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422"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509"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18"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50"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06"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445"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r>
      <w:tr w:rsidR="00F8609E" w:rsidRPr="00D35786" w:rsidTr="00F8609E">
        <w:trPr>
          <w:trHeight w:val="186"/>
          <w:jc w:val="center"/>
        </w:trPr>
        <w:tc>
          <w:tcPr>
            <w:tcW w:w="1709" w:type="pct"/>
            <w:gridSpan w:val="3"/>
            <w:vAlign w:val="center"/>
          </w:tcPr>
          <w:p w:rsidR="00F8609E" w:rsidRPr="00D35786" w:rsidRDefault="00F8609E" w:rsidP="00F8609E">
            <w:pPr>
              <w:pStyle w:val="ConsPlusDocList"/>
              <w:jc w:val="right"/>
              <w:rPr>
                <w:rFonts w:ascii="Times New Roman" w:hAnsi="Times New Roman" w:cs="Times New Roman"/>
                <w:sz w:val="18"/>
                <w:szCs w:val="18"/>
              </w:rPr>
            </w:pPr>
            <w:r w:rsidRPr="00D35786">
              <w:rPr>
                <w:rFonts w:ascii="Times New Roman" w:hAnsi="Times New Roman" w:cs="Times New Roman"/>
                <w:b/>
                <w:sz w:val="18"/>
                <w:szCs w:val="18"/>
              </w:rPr>
              <w:lastRenderedPageBreak/>
              <w:t>Итого по мероприятию</w:t>
            </w:r>
          </w:p>
        </w:tc>
        <w:tc>
          <w:tcPr>
            <w:tcW w:w="350"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285"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306"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422"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509"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b/>
                <w:sz w:val="18"/>
                <w:szCs w:val="18"/>
              </w:rPr>
              <w:t>Х</w:t>
            </w:r>
          </w:p>
        </w:tc>
        <w:tc>
          <w:tcPr>
            <w:tcW w:w="318"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350"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306"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445"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r>
      <w:tr w:rsidR="00F8609E" w:rsidRPr="00D35786" w:rsidTr="00F8609E">
        <w:trPr>
          <w:trHeight w:val="567"/>
          <w:jc w:val="center"/>
        </w:trPr>
        <w:tc>
          <w:tcPr>
            <w:tcW w:w="157" w:type="pct"/>
            <w:tcBorders>
              <w:right w:val="single" w:sz="4" w:space="0" w:color="auto"/>
            </w:tcBorders>
            <w:vAlign w:val="center"/>
          </w:tcPr>
          <w:p w:rsidR="00F8609E" w:rsidRPr="00D35786" w:rsidRDefault="00F8609E" w:rsidP="00F8609E">
            <w:pPr>
              <w:pStyle w:val="ConsPlusDocList"/>
              <w:numPr>
                <w:ilvl w:val="0"/>
                <w:numId w:val="29"/>
              </w:numPr>
              <w:ind w:left="547" w:hanging="520"/>
              <w:jc w:val="center"/>
              <w:rPr>
                <w:rFonts w:ascii="Times New Roman" w:hAnsi="Times New Roman" w:cs="Times New Roman"/>
                <w:sz w:val="18"/>
                <w:szCs w:val="18"/>
              </w:rPr>
            </w:pPr>
          </w:p>
        </w:tc>
        <w:tc>
          <w:tcPr>
            <w:tcW w:w="1043" w:type="pct"/>
            <w:tcBorders>
              <w:left w:val="single" w:sz="4" w:space="0" w:color="auto"/>
              <w:right w:val="single" w:sz="4" w:space="0" w:color="auto"/>
            </w:tcBorders>
            <w:vAlign w:val="center"/>
          </w:tcPr>
          <w:p w:rsidR="00F8609E" w:rsidRPr="00D35786" w:rsidRDefault="00F8609E" w:rsidP="00F8609E">
            <w:pPr>
              <w:pStyle w:val="ConsPlusDocList"/>
              <w:jc w:val="center"/>
              <w:rPr>
                <w:rFonts w:ascii="Times New Roman" w:hAnsi="Times New Roman" w:cs="Times New Roman"/>
                <w:sz w:val="18"/>
                <w:szCs w:val="18"/>
              </w:rPr>
            </w:pPr>
            <w:proofErr w:type="spellStart"/>
            <w:r w:rsidRPr="00D35786">
              <w:rPr>
                <w:rFonts w:ascii="Times New Roman" w:hAnsi="Times New Roman" w:cs="Times New Roman"/>
                <w:sz w:val="18"/>
                <w:szCs w:val="18"/>
              </w:rPr>
              <w:t>Прединвестиционная</w:t>
            </w:r>
            <w:proofErr w:type="spellEnd"/>
            <w:r w:rsidRPr="00D35786">
              <w:rPr>
                <w:rFonts w:ascii="Times New Roman" w:hAnsi="Times New Roman" w:cs="Times New Roman"/>
                <w:sz w:val="18"/>
                <w:szCs w:val="18"/>
              </w:rPr>
              <w:t xml:space="preserve"> подготовка проектов и мероприятий в области энергосбережения</w:t>
            </w:r>
          </w:p>
        </w:tc>
        <w:tc>
          <w:tcPr>
            <w:tcW w:w="509" w:type="pct"/>
            <w:tcBorders>
              <w:left w:val="single" w:sz="4" w:space="0" w:color="auto"/>
            </w:tcBorders>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50"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285"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06"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422"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509"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18"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50"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06"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445"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r>
      <w:tr w:rsidR="00F8609E" w:rsidRPr="00D35786" w:rsidTr="00F8609E">
        <w:trPr>
          <w:trHeight w:val="258"/>
          <w:jc w:val="center"/>
        </w:trPr>
        <w:tc>
          <w:tcPr>
            <w:tcW w:w="1709" w:type="pct"/>
            <w:gridSpan w:val="3"/>
            <w:vAlign w:val="center"/>
          </w:tcPr>
          <w:p w:rsidR="00F8609E" w:rsidRPr="00D35786" w:rsidRDefault="00F8609E" w:rsidP="00F8609E">
            <w:pPr>
              <w:pStyle w:val="ConsPlusDocList"/>
              <w:jc w:val="right"/>
              <w:rPr>
                <w:rFonts w:ascii="Times New Roman" w:hAnsi="Times New Roman" w:cs="Times New Roman"/>
                <w:sz w:val="18"/>
                <w:szCs w:val="18"/>
              </w:rPr>
            </w:pPr>
            <w:r w:rsidRPr="00D35786">
              <w:rPr>
                <w:rFonts w:ascii="Times New Roman" w:hAnsi="Times New Roman" w:cs="Times New Roman"/>
                <w:b/>
                <w:sz w:val="18"/>
                <w:szCs w:val="18"/>
              </w:rPr>
              <w:t>Итого по мероприятию</w:t>
            </w:r>
          </w:p>
        </w:tc>
        <w:tc>
          <w:tcPr>
            <w:tcW w:w="350"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285"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306"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422"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509"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b/>
                <w:sz w:val="18"/>
                <w:szCs w:val="18"/>
              </w:rPr>
              <w:t>Х</w:t>
            </w:r>
          </w:p>
        </w:tc>
        <w:tc>
          <w:tcPr>
            <w:tcW w:w="318"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350"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306"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445"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r>
      <w:tr w:rsidR="00F8609E" w:rsidRPr="00D35786" w:rsidTr="00F8609E">
        <w:trPr>
          <w:trHeight w:val="567"/>
          <w:jc w:val="center"/>
        </w:trPr>
        <w:tc>
          <w:tcPr>
            <w:tcW w:w="157" w:type="pct"/>
            <w:tcBorders>
              <w:right w:val="single" w:sz="4" w:space="0" w:color="auto"/>
            </w:tcBorders>
            <w:vAlign w:val="center"/>
          </w:tcPr>
          <w:p w:rsidR="00F8609E" w:rsidRPr="00D35786" w:rsidRDefault="00F8609E" w:rsidP="00F8609E">
            <w:pPr>
              <w:pStyle w:val="ConsPlusDocList"/>
              <w:numPr>
                <w:ilvl w:val="0"/>
                <w:numId w:val="29"/>
              </w:numPr>
              <w:ind w:left="547" w:hanging="520"/>
              <w:jc w:val="center"/>
              <w:rPr>
                <w:rFonts w:ascii="Times New Roman" w:hAnsi="Times New Roman" w:cs="Times New Roman"/>
                <w:sz w:val="18"/>
                <w:szCs w:val="18"/>
              </w:rPr>
            </w:pPr>
          </w:p>
        </w:tc>
        <w:tc>
          <w:tcPr>
            <w:tcW w:w="1043" w:type="pct"/>
            <w:tcBorders>
              <w:left w:val="single" w:sz="4" w:space="0" w:color="auto"/>
              <w:right w:val="single" w:sz="4" w:space="0" w:color="auto"/>
            </w:tcBorders>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Модернизация оборудования, используемого для выработки тепловой энергии, передачи электрической и тепловой энергии</w:t>
            </w:r>
          </w:p>
        </w:tc>
        <w:tc>
          <w:tcPr>
            <w:tcW w:w="509" w:type="pct"/>
            <w:tcBorders>
              <w:left w:val="single" w:sz="4" w:space="0" w:color="auto"/>
            </w:tcBorders>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50"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285"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06"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422"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509"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18"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50"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06"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445"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r>
      <w:tr w:rsidR="00F8609E" w:rsidRPr="00D35786" w:rsidTr="00F8609E">
        <w:trPr>
          <w:trHeight w:val="220"/>
          <w:jc w:val="center"/>
        </w:trPr>
        <w:tc>
          <w:tcPr>
            <w:tcW w:w="1709" w:type="pct"/>
            <w:gridSpan w:val="3"/>
            <w:vAlign w:val="center"/>
          </w:tcPr>
          <w:p w:rsidR="00F8609E" w:rsidRPr="00D35786" w:rsidRDefault="00F8609E" w:rsidP="00F8609E">
            <w:pPr>
              <w:pStyle w:val="ConsPlusDocList"/>
              <w:jc w:val="right"/>
              <w:rPr>
                <w:rFonts w:ascii="Times New Roman" w:hAnsi="Times New Roman" w:cs="Times New Roman"/>
                <w:sz w:val="18"/>
                <w:szCs w:val="18"/>
              </w:rPr>
            </w:pPr>
            <w:r w:rsidRPr="00D35786">
              <w:rPr>
                <w:rFonts w:ascii="Times New Roman" w:hAnsi="Times New Roman" w:cs="Times New Roman"/>
                <w:b/>
                <w:sz w:val="18"/>
                <w:szCs w:val="18"/>
              </w:rPr>
              <w:t>Итого по мероприятию</w:t>
            </w:r>
          </w:p>
        </w:tc>
        <w:tc>
          <w:tcPr>
            <w:tcW w:w="350"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285"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306"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422"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509"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b/>
                <w:sz w:val="18"/>
                <w:szCs w:val="18"/>
              </w:rPr>
              <w:t>Х</w:t>
            </w:r>
          </w:p>
        </w:tc>
        <w:tc>
          <w:tcPr>
            <w:tcW w:w="318"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350"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306"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445"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r>
      <w:tr w:rsidR="00F8609E" w:rsidRPr="00D35786" w:rsidTr="00F8609E">
        <w:trPr>
          <w:trHeight w:val="144"/>
          <w:jc w:val="center"/>
        </w:trPr>
        <w:tc>
          <w:tcPr>
            <w:tcW w:w="157" w:type="pct"/>
            <w:tcBorders>
              <w:right w:val="single" w:sz="4" w:space="0" w:color="auto"/>
            </w:tcBorders>
            <w:vAlign w:val="center"/>
          </w:tcPr>
          <w:p w:rsidR="00F8609E" w:rsidRPr="00D35786" w:rsidRDefault="00F8609E" w:rsidP="00F8609E">
            <w:pPr>
              <w:pStyle w:val="ConsPlusDocList"/>
              <w:numPr>
                <w:ilvl w:val="0"/>
                <w:numId w:val="29"/>
              </w:numPr>
              <w:ind w:left="547" w:hanging="520"/>
              <w:jc w:val="center"/>
              <w:rPr>
                <w:rFonts w:ascii="Times New Roman" w:hAnsi="Times New Roman" w:cs="Times New Roman"/>
                <w:sz w:val="18"/>
                <w:szCs w:val="18"/>
              </w:rPr>
            </w:pPr>
          </w:p>
        </w:tc>
        <w:tc>
          <w:tcPr>
            <w:tcW w:w="1043" w:type="pct"/>
            <w:tcBorders>
              <w:left w:val="single" w:sz="4" w:space="0" w:color="auto"/>
              <w:right w:val="single" w:sz="4" w:space="0" w:color="auto"/>
            </w:tcBorders>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Расширение использования в качестве источников энергии вторичных энергетических ресурсов и (или) возобновляемых источников энергии</w:t>
            </w:r>
          </w:p>
        </w:tc>
        <w:tc>
          <w:tcPr>
            <w:tcW w:w="509" w:type="pct"/>
            <w:tcBorders>
              <w:left w:val="single" w:sz="4" w:space="0" w:color="auto"/>
            </w:tcBorders>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50"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285"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06"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422"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509"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18"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50"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06"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445"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r>
      <w:tr w:rsidR="00F8609E" w:rsidRPr="00D35786" w:rsidTr="00F8609E">
        <w:trPr>
          <w:trHeight w:val="304"/>
          <w:jc w:val="center"/>
        </w:trPr>
        <w:tc>
          <w:tcPr>
            <w:tcW w:w="1709" w:type="pct"/>
            <w:gridSpan w:val="3"/>
            <w:vAlign w:val="center"/>
          </w:tcPr>
          <w:p w:rsidR="00F8609E" w:rsidRPr="00D35786" w:rsidRDefault="00F8609E" w:rsidP="00F8609E">
            <w:pPr>
              <w:pStyle w:val="ConsPlusDocList"/>
              <w:jc w:val="right"/>
              <w:rPr>
                <w:rFonts w:ascii="Times New Roman" w:hAnsi="Times New Roman" w:cs="Times New Roman"/>
                <w:sz w:val="18"/>
                <w:szCs w:val="18"/>
              </w:rPr>
            </w:pPr>
            <w:r w:rsidRPr="00D35786">
              <w:rPr>
                <w:rFonts w:ascii="Times New Roman" w:hAnsi="Times New Roman" w:cs="Times New Roman"/>
                <w:b/>
                <w:sz w:val="18"/>
                <w:szCs w:val="18"/>
              </w:rPr>
              <w:t>Итого по мероприятию</w:t>
            </w:r>
          </w:p>
        </w:tc>
        <w:tc>
          <w:tcPr>
            <w:tcW w:w="350"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285"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306"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422"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509"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b/>
                <w:sz w:val="18"/>
                <w:szCs w:val="18"/>
              </w:rPr>
              <w:t>Х</w:t>
            </w:r>
          </w:p>
        </w:tc>
        <w:tc>
          <w:tcPr>
            <w:tcW w:w="318"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350"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306"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445"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r>
      <w:tr w:rsidR="00F8609E" w:rsidRPr="00D35786" w:rsidTr="00F8609E">
        <w:trPr>
          <w:trHeight w:val="58"/>
          <w:jc w:val="center"/>
        </w:trPr>
        <w:tc>
          <w:tcPr>
            <w:tcW w:w="157" w:type="pct"/>
            <w:tcBorders>
              <w:right w:val="single" w:sz="4" w:space="0" w:color="auto"/>
            </w:tcBorders>
            <w:vAlign w:val="center"/>
          </w:tcPr>
          <w:p w:rsidR="00F8609E" w:rsidRPr="00D35786" w:rsidRDefault="00F8609E" w:rsidP="00F8609E">
            <w:pPr>
              <w:pStyle w:val="ConsPlusDocList"/>
              <w:numPr>
                <w:ilvl w:val="0"/>
                <w:numId w:val="29"/>
              </w:numPr>
              <w:ind w:left="547" w:hanging="520"/>
              <w:jc w:val="center"/>
              <w:rPr>
                <w:rFonts w:ascii="Times New Roman" w:hAnsi="Times New Roman" w:cs="Times New Roman"/>
                <w:sz w:val="18"/>
                <w:szCs w:val="18"/>
              </w:rPr>
            </w:pPr>
          </w:p>
        </w:tc>
        <w:tc>
          <w:tcPr>
            <w:tcW w:w="1043" w:type="pct"/>
            <w:tcBorders>
              <w:left w:val="single" w:sz="4" w:space="0" w:color="auto"/>
              <w:right w:val="single" w:sz="4" w:space="0" w:color="auto"/>
            </w:tcBorders>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Снижение потребления энергетических ресурсов на собственные нужды при осуществлении регулируемых видов деятельности</w:t>
            </w:r>
          </w:p>
        </w:tc>
        <w:tc>
          <w:tcPr>
            <w:tcW w:w="509" w:type="pct"/>
            <w:tcBorders>
              <w:left w:val="single" w:sz="4" w:space="0" w:color="auto"/>
            </w:tcBorders>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50"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285"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06"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422"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509"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18"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50"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06"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445"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r>
      <w:tr w:rsidR="00F8609E" w:rsidRPr="00D35786" w:rsidTr="00F8609E">
        <w:trPr>
          <w:trHeight w:val="210"/>
          <w:jc w:val="center"/>
        </w:trPr>
        <w:tc>
          <w:tcPr>
            <w:tcW w:w="1709" w:type="pct"/>
            <w:gridSpan w:val="3"/>
            <w:vAlign w:val="center"/>
          </w:tcPr>
          <w:p w:rsidR="00F8609E" w:rsidRPr="00D35786" w:rsidRDefault="00F8609E" w:rsidP="00F8609E">
            <w:pPr>
              <w:pStyle w:val="ConsPlusDocList"/>
              <w:jc w:val="right"/>
              <w:rPr>
                <w:rFonts w:ascii="Times New Roman" w:hAnsi="Times New Roman" w:cs="Times New Roman"/>
                <w:sz w:val="18"/>
                <w:szCs w:val="18"/>
              </w:rPr>
            </w:pPr>
            <w:r w:rsidRPr="00D35786">
              <w:rPr>
                <w:rFonts w:ascii="Times New Roman" w:hAnsi="Times New Roman" w:cs="Times New Roman"/>
                <w:b/>
                <w:sz w:val="18"/>
                <w:szCs w:val="18"/>
              </w:rPr>
              <w:t>Итого по мероприятию</w:t>
            </w:r>
          </w:p>
        </w:tc>
        <w:tc>
          <w:tcPr>
            <w:tcW w:w="350"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285"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306"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422"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509"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b/>
                <w:sz w:val="18"/>
                <w:szCs w:val="18"/>
              </w:rPr>
              <w:t>Х</w:t>
            </w:r>
          </w:p>
        </w:tc>
        <w:tc>
          <w:tcPr>
            <w:tcW w:w="318"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350"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306"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445"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r>
      <w:tr w:rsidR="00F8609E" w:rsidRPr="00D35786" w:rsidTr="00F8609E">
        <w:trPr>
          <w:trHeight w:val="567"/>
          <w:jc w:val="center"/>
        </w:trPr>
        <w:tc>
          <w:tcPr>
            <w:tcW w:w="157" w:type="pct"/>
            <w:tcBorders>
              <w:right w:val="single" w:sz="4" w:space="0" w:color="auto"/>
            </w:tcBorders>
            <w:vAlign w:val="center"/>
          </w:tcPr>
          <w:p w:rsidR="00F8609E" w:rsidRPr="00D35786" w:rsidRDefault="00F8609E" w:rsidP="00F8609E">
            <w:pPr>
              <w:pStyle w:val="ConsPlusDocList"/>
              <w:numPr>
                <w:ilvl w:val="0"/>
                <w:numId w:val="29"/>
              </w:numPr>
              <w:ind w:left="547" w:hanging="520"/>
              <w:jc w:val="center"/>
              <w:rPr>
                <w:rFonts w:ascii="Times New Roman" w:hAnsi="Times New Roman" w:cs="Times New Roman"/>
                <w:sz w:val="18"/>
                <w:szCs w:val="18"/>
              </w:rPr>
            </w:pPr>
          </w:p>
        </w:tc>
        <w:tc>
          <w:tcPr>
            <w:tcW w:w="1043" w:type="pct"/>
            <w:tcBorders>
              <w:left w:val="single" w:sz="4" w:space="0" w:color="auto"/>
              <w:right w:val="single" w:sz="4" w:space="0" w:color="auto"/>
            </w:tcBorders>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Сокращение потерь электрической энергии, тепловой энергии при их передаче</w:t>
            </w:r>
          </w:p>
        </w:tc>
        <w:tc>
          <w:tcPr>
            <w:tcW w:w="509" w:type="pct"/>
            <w:tcBorders>
              <w:left w:val="single" w:sz="4" w:space="0" w:color="auto"/>
            </w:tcBorders>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50"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285"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06"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422"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509"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18"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50"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06"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445"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r>
      <w:tr w:rsidR="00F8609E" w:rsidRPr="00D35786" w:rsidTr="00F8609E">
        <w:trPr>
          <w:trHeight w:val="296"/>
          <w:jc w:val="center"/>
        </w:trPr>
        <w:tc>
          <w:tcPr>
            <w:tcW w:w="1709" w:type="pct"/>
            <w:gridSpan w:val="3"/>
            <w:vAlign w:val="center"/>
          </w:tcPr>
          <w:p w:rsidR="00F8609E" w:rsidRPr="00D35786" w:rsidRDefault="00F8609E" w:rsidP="00F8609E">
            <w:pPr>
              <w:pStyle w:val="ConsPlusDocList"/>
              <w:jc w:val="right"/>
              <w:rPr>
                <w:rFonts w:ascii="Times New Roman" w:hAnsi="Times New Roman" w:cs="Times New Roman"/>
                <w:sz w:val="18"/>
                <w:szCs w:val="18"/>
              </w:rPr>
            </w:pPr>
            <w:r w:rsidRPr="00D35786">
              <w:rPr>
                <w:rFonts w:ascii="Times New Roman" w:hAnsi="Times New Roman" w:cs="Times New Roman"/>
                <w:b/>
                <w:sz w:val="18"/>
                <w:szCs w:val="18"/>
              </w:rPr>
              <w:t>Итого по мероприятию</w:t>
            </w:r>
          </w:p>
        </w:tc>
        <w:tc>
          <w:tcPr>
            <w:tcW w:w="350"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285"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306"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422"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509"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b/>
                <w:sz w:val="18"/>
                <w:szCs w:val="18"/>
              </w:rPr>
              <w:t>Х</w:t>
            </w:r>
          </w:p>
        </w:tc>
        <w:tc>
          <w:tcPr>
            <w:tcW w:w="318"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350"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306"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445"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r>
      <w:tr w:rsidR="00F8609E" w:rsidRPr="00D35786" w:rsidTr="00F8609E">
        <w:trPr>
          <w:trHeight w:val="567"/>
          <w:jc w:val="center"/>
        </w:trPr>
        <w:tc>
          <w:tcPr>
            <w:tcW w:w="157" w:type="pct"/>
            <w:tcBorders>
              <w:right w:val="single" w:sz="4" w:space="0" w:color="auto"/>
            </w:tcBorders>
            <w:vAlign w:val="center"/>
          </w:tcPr>
          <w:p w:rsidR="00F8609E" w:rsidRPr="00D35786" w:rsidRDefault="00F8609E" w:rsidP="00F8609E">
            <w:pPr>
              <w:pStyle w:val="ConsPlusDocList"/>
              <w:numPr>
                <w:ilvl w:val="0"/>
                <w:numId w:val="29"/>
              </w:numPr>
              <w:ind w:left="547" w:hanging="520"/>
              <w:jc w:val="center"/>
              <w:rPr>
                <w:rFonts w:ascii="Times New Roman" w:hAnsi="Times New Roman" w:cs="Times New Roman"/>
                <w:sz w:val="18"/>
                <w:szCs w:val="18"/>
              </w:rPr>
            </w:pPr>
          </w:p>
        </w:tc>
        <w:tc>
          <w:tcPr>
            <w:tcW w:w="1043" w:type="pct"/>
            <w:tcBorders>
              <w:left w:val="single" w:sz="4" w:space="0" w:color="auto"/>
              <w:right w:val="single" w:sz="4" w:space="0" w:color="auto"/>
            </w:tcBorders>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Сокращению объемов электрической энергии, используемой при передаче (транспортировке) воды</w:t>
            </w:r>
          </w:p>
        </w:tc>
        <w:tc>
          <w:tcPr>
            <w:tcW w:w="509" w:type="pct"/>
            <w:tcBorders>
              <w:left w:val="single" w:sz="4" w:space="0" w:color="auto"/>
            </w:tcBorders>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50"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285"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06"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422"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509"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18"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50"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06"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445"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r>
      <w:tr w:rsidR="00F8609E" w:rsidRPr="00D35786" w:rsidTr="00F8609E">
        <w:trPr>
          <w:trHeight w:val="284"/>
          <w:jc w:val="center"/>
        </w:trPr>
        <w:tc>
          <w:tcPr>
            <w:tcW w:w="1709" w:type="pct"/>
            <w:gridSpan w:val="3"/>
            <w:vAlign w:val="center"/>
          </w:tcPr>
          <w:p w:rsidR="00F8609E" w:rsidRPr="00D35786" w:rsidRDefault="00F8609E" w:rsidP="00F8609E">
            <w:pPr>
              <w:pStyle w:val="ConsPlusDocList"/>
              <w:jc w:val="right"/>
              <w:rPr>
                <w:rFonts w:ascii="Times New Roman" w:hAnsi="Times New Roman" w:cs="Times New Roman"/>
                <w:sz w:val="18"/>
                <w:szCs w:val="18"/>
              </w:rPr>
            </w:pPr>
            <w:r w:rsidRPr="00D35786">
              <w:rPr>
                <w:rFonts w:ascii="Times New Roman" w:hAnsi="Times New Roman" w:cs="Times New Roman"/>
                <w:b/>
                <w:sz w:val="18"/>
                <w:szCs w:val="18"/>
              </w:rPr>
              <w:t>Итого по мероприятию</w:t>
            </w:r>
          </w:p>
        </w:tc>
        <w:tc>
          <w:tcPr>
            <w:tcW w:w="350"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285"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306"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422"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509"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b/>
                <w:sz w:val="18"/>
                <w:szCs w:val="18"/>
              </w:rPr>
              <w:t>Х</w:t>
            </w:r>
          </w:p>
        </w:tc>
        <w:tc>
          <w:tcPr>
            <w:tcW w:w="318"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350"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306"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445"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r>
      <w:tr w:rsidR="00F8609E" w:rsidRPr="00D35786" w:rsidTr="00F8609E">
        <w:trPr>
          <w:trHeight w:val="377"/>
          <w:jc w:val="center"/>
        </w:trPr>
        <w:tc>
          <w:tcPr>
            <w:tcW w:w="157" w:type="pct"/>
            <w:tcBorders>
              <w:right w:val="single" w:sz="4" w:space="0" w:color="auto"/>
            </w:tcBorders>
            <w:vAlign w:val="center"/>
          </w:tcPr>
          <w:p w:rsidR="00F8609E" w:rsidRPr="00D35786" w:rsidRDefault="00F8609E" w:rsidP="00F8609E">
            <w:pPr>
              <w:pStyle w:val="ConsPlusDocList"/>
              <w:numPr>
                <w:ilvl w:val="0"/>
                <w:numId w:val="29"/>
              </w:numPr>
              <w:ind w:left="547" w:hanging="520"/>
              <w:jc w:val="center"/>
              <w:rPr>
                <w:rFonts w:ascii="Times New Roman" w:hAnsi="Times New Roman" w:cs="Times New Roman"/>
                <w:sz w:val="18"/>
                <w:szCs w:val="18"/>
              </w:rPr>
            </w:pPr>
          </w:p>
        </w:tc>
        <w:tc>
          <w:tcPr>
            <w:tcW w:w="1043" w:type="pct"/>
            <w:tcBorders>
              <w:left w:val="single" w:sz="4" w:space="0" w:color="auto"/>
              <w:right w:val="single" w:sz="4" w:space="0" w:color="auto"/>
            </w:tcBorders>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Сокращение потерь воды при ее передаче</w:t>
            </w:r>
          </w:p>
        </w:tc>
        <w:tc>
          <w:tcPr>
            <w:tcW w:w="509" w:type="pct"/>
            <w:tcBorders>
              <w:left w:val="single" w:sz="4" w:space="0" w:color="auto"/>
            </w:tcBorders>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50"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285"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06"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422"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509"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18"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50"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06"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445"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r>
      <w:tr w:rsidR="00F8609E" w:rsidRPr="00D35786" w:rsidTr="00F8609E">
        <w:trPr>
          <w:trHeight w:val="254"/>
          <w:jc w:val="center"/>
        </w:trPr>
        <w:tc>
          <w:tcPr>
            <w:tcW w:w="1709" w:type="pct"/>
            <w:gridSpan w:val="3"/>
            <w:vAlign w:val="center"/>
          </w:tcPr>
          <w:p w:rsidR="00F8609E" w:rsidRPr="00D35786" w:rsidRDefault="00F8609E" w:rsidP="00F8609E">
            <w:pPr>
              <w:pStyle w:val="ConsPlusDocList"/>
              <w:jc w:val="right"/>
              <w:rPr>
                <w:rFonts w:ascii="Times New Roman" w:hAnsi="Times New Roman" w:cs="Times New Roman"/>
                <w:sz w:val="18"/>
                <w:szCs w:val="18"/>
              </w:rPr>
            </w:pPr>
            <w:r w:rsidRPr="00D35786">
              <w:rPr>
                <w:rFonts w:ascii="Times New Roman" w:hAnsi="Times New Roman" w:cs="Times New Roman"/>
                <w:b/>
                <w:sz w:val="18"/>
                <w:szCs w:val="18"/>
              </w:rPr>
              <w:t>Итого по мероприятию</w:t>
            </w:r>
          </w:p>
        </w:tc>
        <w:tc>
          <w:tcPr>
            <w:tcW w:w="350"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285"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306"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422"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509"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b/>
                <w:sz w:val="18"/>
                <w:szCs w:val="18"/>
              </w:rPr>
              <w:t>Х</w:t>
            </w:r>
          </w:p>
        </w:tc>
        <w:tc>
          <w:tcPr>
            <w:tcW w:w="318"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350"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306"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445"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r>
      <w:tr w:rsidR="00F8609E" w:rsidRPr="00D35786" w:rsidTr="00F8609E">
        <w:trPr>
          <w:trHeight w:val="567"/>
          <w:jc w:val="center"/>
        </w:trPr>
        <w:tc>
          <w:tcPr>
            <w:tcW w:w="157" w:type="pct"/>
            <w:tcBorders>
              <w:right w:val="single" w:sz="4" w:space="0" w:color="auto"/>
            </w:tcBorders>
            <w:vAlign w:val="center"/>
          </w:tcPr>
          <w:p w:rsidR="00F8609E" w:rsidRPr="00D35786" w:rsidRDefault="00F8609E" w:rsidP="00F8609E">
            <w:pPr>
              <w:pStyle w:val="ConsPlusDocList"/>
              <w:numPr>
                <w:ilvl w:val="0"/>
                <w:numId w:val="29"/>
              </w:numPr>
              <w:ind w:left="547" w:hanging="520"/>
              <w:jc w:val="center"/>
              <w:rPr>
                <w:rFonts w:ascii="Times New Roman" w:hAnsi="Times New Roman" w:cs="Times New Roman"/>
                <w:sz w:val="18"/>
                <w:szCs w:val="18"/>
              </w:rPr>
            </w:pPr>
          </w:p>
        </w:tc>
        <w:tc>
          <w:tcPr>
            <w:tcW w:w="1043" w:type="pct"/>
            <w:tcBorders>
              <w:left w:val="single" w:sz="4" w:space="0" w:color="auto"/>
              <w:right w:val="single" w:sz="4" w:space="0" w:color="auto"/>
            </w:tcBorders>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 xml:space="preserve">Замещение бензина и дизельного топлива, </w:t>
            </w:r>
            <w:proofErr w:type="gramStart"/>
            <w:r w:rsidRPr="00D35786">
              <w:rPr>
                <w:rFonts w:ascii="Times New Roman" w:hAnsi="Times New Roman" w:cs="Times New Roman"/>
                <w:sz w:val="18"/>
                <w:szCs w:val="18"/>
              </w:rPr>
              <w:t>используемых</w:t>
            </w:r>
            <w:proofErr w:type="gramEnd"/>
            <w:r w:rsidRPr="00D35786">
              <w:rPr>
                <w:rFonts w:ascii="Times New Roman" w:hAnsi="Times New Roman" w:cs="Times New Roman"/>
                <w:sz w:val="18"/>
                <w:szCs w:val="18"/>
              </w:rPr>
              <w:t xml:space="preserve"> транспортными средствами в качестве моторного топлива, природным газом</w:t>
            </w:r>
          </w:p>
        </w:tc>
        <w:tc>
          <w:tcPr>
            <w:tcW w:w="509" w:type="pct"/>
            <w:tcBorders>
              <w:left w:val="single" w:sz="4" w:space="0" w:color="auto"/>
            </w:tcBorders>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50"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285"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06"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422"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509"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18"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50"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06"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445"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r>
      <w:tr w:rsidR="00F8609E" w:rsidRPr="00D35786" w:rsidTr="00F8609E">
        <w:trPr>
          <w:trHeight w:val="303"/>
          <w:jc w:val="center"/>
        </w:trPr>
        <w:tc>
          <w:tcPr>
            <w:tcW w:w="1709" w:type="pct"/>
            <w:gridSpan w:val="3"/>
            <w:vAlign w:val="center"/>
          </w:tcPr>
          <w:p w:rsidR="00F8609E" w:rsidRPr="00D35786" w:rsidRDefault="00F8609E" w:rsidP="00F8609E">
            <w:pPr>
              <w:pStyle w:val="ConsPlusDocList"/>
              <w:jc w:val="right"/>
              <w:rPr>
                <w:rFonts w:ascii="Times New Roman" w:hAnsi="Times New Roman" w:cs="Times New Roman"/>
                <w:sz w:val="18"/>
                <w:szCs w:val="18"/>
              </w:rPr>
            </w:pPr>
            <w:r w:rsidRPr="00D35786">
              <w:rPr>
                <w:rFonts w:ascii="Times New Roman" w:hAnsi="Times New Roman" w:cs="Times New Roman"/>
                <w:b/>
                <w:sz w:val="18"/>
                <w:szCs w:val="18"/>
              </w:rPr>
              <w:t>Итого по мероприятию</w:t>
            </w:r>
          </w:p>
        </w:tc>
        <w:tc>
          <w:tcPr>
            <w:tcW w:w="350"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285"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306"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422"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509"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b/>
                <w:sz w:val="18"/>
                <w:szCs w:val="18"/>
              </w:rPr>
              <w:t>Х</w:t>
            </w:r>
          </w:p>
        </w:tc>
        <w:tc>
          <w:tcPr>
            <w:tcW w:w="318"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350"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306"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445"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r>
      <w:tr w:rsidR="00F8609E" w:rsidRPr="00D35786" w:rsidTr="00F8609E">
        <w:trPr>
          <w:trHeight w:val="567"/>
          <w:jc w:val="center"/>
        </w:trPr>
        <w:tc>
          <w:tcPr>
            <w:tcW w:w="157" w:type="pct"/>
            <w:tcBorders>
              <w:right w:val="single" w:sz="4" w:space="0" w:color="auto"/>
            </w:tcBorders>
            <w:vAlign w:val="center"/>
          </w:tcPr>
          <w:p w:rsidR="00F8609E" w:rsidRPr="00D35786" w:rsidRDefault="00F8609E" w:rsidP="00F8609E">
            <w:pPr>
              <w:pStyle w:val="ConsPlusDocList"/>
              <w:numPr>
                <w:ilvl w:val="0"/>
                <w:numId w:val="29"/>
              </w:numPr>
              <w:ind w:left="547" w:hanging="520"/>
              <w:jc w:val="center"/>
              <w:rPr>
                <w:rFonts w:ascii="Times New Roman" w:hAnsi="Times New Roman" w:cs="Times New Roman"/>
                <w:sz w:val="18"/>
                <w:szCs w:val="18"/>
              </w:rPr>
            </w:pPr>
          </w:p>
        </w:tc>
        <w:tc>
          <w:tcPr>
            <w:tcW w:w="1043" w:type="pct"/>
            <w:tcBorders>
              <w:left w:val="single" w:sz="4" w:space="0" w:color="auto"/>
              <w:right w:val="single" w:sz="4" w:space="0" w:color="auto"/>
            </w:tcBorders>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Обучение в области энергосбережения и повышения энергетической эффективности</w:t>
            </w:r>
          </w:p>
        </w:tc>
        <w:tc>
          <w:tcPr>
            <w:tcW w:w="509" w:type="pct"/>
            <w:tcBorders>
              <w:left w:val="single" w:sz="4" w:space="0" w:color="auto"/>
            </w:tcBorders>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организационное мероприятие</w:t>
            </w:r>
          </w:p>
        </w:tc>
        <w:tc>
          <w:tcPr>
            <w:tcW w:w="350"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285"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06"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422"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509"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организационное мероприятие</w:t>
            </w:r>
          </w:p>
        </w:tc>
        <w:tc>
          <w:tcPr>
            <w:tcW w:w="318"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50"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06"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445"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r>
      <w:tr w:rsidR="00F8609E" w:rsidRPr="00D35786" w:rsidTr="00F8609E">
        <w:trPr>
          <w:trHeight w:val="204"/>
          <w:jc w:val="center"/>
        </w:trPr>
        <w:tc>
          <w:tcPr>
            <w:tcW w:w="1709" w:type="pct"/>
            <w:gridSpan w:val="3"/>
            <w:vAlign w:val="center"/>
          </w:tcPr>
          <w:p w:rsidR="00F8609E" w:rsidRPr="00D35786" w:rsidRDefault="00F8609E" w:rsidP="00F8609E">
            <w:pPr>
              <w:pStyle w:val="ConsPlusDocList"/>
              <w:jc w:val="right"/>
              <w:rPr>
                <w:rFonts w:ascii="Times New Roman" w:hAnsi="Times New Roman" w:cs="Times New Roman"/>
                <w:sz w:val="18"/>
                <w:szCs w:val="18"/>
              </w:rPr>
            </w:pPr>
            <w:r w:rsidRPr="00D35786">
              <w:rPr>
                <w:rFonts w:ascii="Times New Roman" w:hAnsi="Times New Roman" w:cs="Times New Roman"/>
                <w:b/>
                <w:sz w:val="18"/>
                <w:szCs w:val="18"/>
              </w:rPr>
              <w:t>Итого по мероприятию</w:t>
            </w:r>
          </w:p>
        </w:tc>
        <w:tc>
          <w:tcPr>
            <w:tcW w:w="350"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285"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306"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422"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509"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b/>
                <w:sz w:val="18"/>
                <w:szCs w:val="18"/>
              </w:rPr>
              <w:t>Х</w:t>
            </w:r>
          </w:p>
        </w:tc>
        <w:tc>
          <w:tcPr>
            <w:tcW w:w="318"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350"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306"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445"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r>
      <w:tr w:rsidR="00F8609E" w:rsidRPr="00D35786" w:rsidTr="00F8609E">
        <w:trPr>
          <w:trHeight w:val="567"/>
          <w:jc w:val="center"/>
        </w:trPr>
        <w:tc>
          <w:tcPr>
            <w:tcW w:w="157" w:type="pct"/>
            <w:tcBorders>
              <w:right w:val="single" w:sz="4" w:space="0" w:color="auto"/>
            </w:tcBorders>
            <w:vAlign w:val="center"/>
          </w:tcPr>
          <w:p w:rsidR="00F8609E" w:rsidRPr="00D35786" w:rsidRDefault="00F8609E" w:rsidP="00F8609E">
            <w:pPr>
              <w:pStyle w:val="ConsPlusDocList"/>
              <w:numPr>
                <w:ilvl w:val="0"/>
                <w:numId w:val="29"/>
              </w:numPr>
              <w:ind w:left="547" w:hanging="520"/>
              <w:jc w:val="center"/>
              <w:rPr>
                <w:rFonts w:ascii="Times New Roman" w:hAnsi="Times New Roman" w:cs="Times New Roman"/>
                <w:sz w:val="18"/>
                <w:szCs w:val="18"/>
              </w:rPr>
            </w:pPr>
          </w:p>
        </w:tc>
        <w:tc>
          <w:tcPr>
            <w:tcW w:w="1043" w:type="pct"/>
            <w:tcBorders>
              <w:left w:val="single" w:sz="4" w:space="0" w:color="auto"/>
              <w:right w:val="single" w:sz="4" w:space="0" w:color="auto"/>
            </w:tcBorders>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Информационная поддержка и пропаганда энергосбережения и повышения энергетической эффективности муниципального образования</w:t>
            </w:r>
          </w:p>
        </w:tc>
        <w:tc>
          <w:tcPr>
            <w:tcW w:w="509" w:type="pct"/>
            <w:tcBorders>
              <w:left w:val="single" w:sz="4" w:space="0" w:color="auto"/>
            </w:tcBorders>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организационное мероприятие</w:t>
            </w:r>
          </w:p>
        </w:tc>
        <w:tc>
          <w:tcPr>
            <w:tcW w:w="350"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285"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06"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422"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509"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организационное мероприятие</w:t>
            </w:r>
          </w:p>
        </w:tc>
        <w:tc>
          <w:tcPr>
            <w:tcW w:w="318"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50"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06"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445"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r>
      <w:tr w:rsidR="00F8609E" w:rsidRPr="00D35786" w:rsidTr="00F8609E">
        <w:trPr>
          <w:trHeight w:val="267"/>
          <w:jc w:val="center"/>
        </w:trPr>
        <w:tc>
          <w:tcPr>
            <w:tcW w:w="1709" w:type="pct"/>
            <w:gridSpan w:val="3"/>
            <w:vAlign w:val="center"/>
          </w:tcPr>
          <w:p w:rsidR="00F8609E" w:rsidRPr="00D35786" w:rsidRDefault="00F8609E" w:rsidP="00F8609E">
            <w:pPr>
              <w:pStyle w:val="ConsPlusDocList"/>
              <w:jc w:val="right"/>
              <w:rPr>
                <w:rFonts w:ascii="Times New Roman" w:hAnsi="Times New Roman" w:cs="Times New Roman"/>
                <w:sz w:val="18"/>
                <w:szCs w:val="18"/>
              </w:rPr>
            </w:pPr>
            <w:r w:rsidRPr="00D35786">
              <w:rPr>
                <w:rFonts w:ascii="Times New Roman" w:hAnsi="Times New Roman" w:cs="Times New Roman"/>
                <w:b/>
                <w:sz w:val="18"/>
                <w:szCs w:val="18"/>
              </w:rPr>
              <w:t>Итого по мероприятию</w:t>
            </w:r>
          </w:p>
        </w:tc>
        <w:tc>
          <w:tcPr>
            <w:tcW w:w="350"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285"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306"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422" w:type="pct"/>
            <w:vAlign w:val="center"/>
          </w:tcPr>
          <w:p w:rsidR="00F8609E" w:rsidRPr="00D35786" w:rsidRDefault="00F8609E"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509"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b/>
                <w:sz w:val="18"/>
                <w:szCs w:val="18"/>
              </w:rPr>
              <w:t>Х</w:t>
            </w:r>
          </w:p>
        </w:tc>
        <w:tc>
          <w:tcPr>
            <w:tcW w:w="318"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50"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306" w:type="pct"/>
            <w:vAlign w:val="center"/>
          </w:tcPr>
          <w:p w:rsidR="00F8609E" w:rsidRPr="00D35786" w:rsidRDefault="00F8609E"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445" w:type="pct"/>
            <w:vAlign w:val="center"/>
          </w:tcPr>
          <w:p w:rsidR="00F8609E" w:rsidRPr="00D35786" w:rsidRDefault="00F8609E"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r>
      <w:tr w:rsidR="00F8609E" w:rsidRPr="00D35786" w:rsidTr="00F8609E">
        <w:trPr>
          <w:trHeight w:val="271"/>
          <w:jc w:val="center"/>
        </w:trPr>
        <w:tc>
          <w:tcPr>
            <w:tcW w:w="1709" w:type="pct"/>
            <w:gridSpan w:val="3"/>
            <w:vAlign w:val="center"/>
          </w:tcPr>
          <w:p w:rsidR="00F8609E" w:rsidRPr="00D35786" w:rsidRDefault="00F8609E" w:rsidP="00F8609E">
            <w:pPr>
              <w:pStyle w:val="ConsPlusDocList"/>
              <w:jc w:val="right"/>
              <w:rPr>
                <w:rFonts w:ascii="Times New Roman" w:hAnsi="Times New Roman" w:cs="Times New Roman"/>
                <w:b/>
                <w:sz w:val="18"/>
                <w:szCs w:val="18"/>
              </w:rPr>
            </w:pPr>
            <w:r w:rsidRPr="00D35786">
              <w:rPr>
                <w:rFonts w:ascii="Times New Roman" w:hAnsi="Times New Roman" w:cs="Times New Roman"/>
                <w:b/>
                <w:sz w:val="18"/>
                <w:szCs w:val="18"/>
              </w:rPr>
              <w:t>Всего по мероприятиям</w:t>
            </w:r>
          </w:p>
        </w:tc>
        <w:tc>
          <w:tcPr>
            <w:tcW w:w="350" w:type="pct"/>
            <w:vAlign w:val="center"/>
          </w:tcPr>
          <w:p w:rsidR="00F8609E" w:rsidRPr="00F74636" w:rsidRDefault="000D0A35" w:rsidP="00F8609E">
            <w:pPr>
              <w:pStyle w:val="ConsPlusDocList"/>
              <w:jc w:val="center"/>
              <w:rPr>
                <w:rFonts w:ascii="Times New Roman" w:hAnsi="Times New Roman" w:cs="Times New Roman"/>
                <w:b/>
                <w:sz w:val="18"/>
                <w:szCs w:val="18"/>
              </w:rPr>
            </w:pPr>
            <w:r w:rsidRPr="000D0A35">
              <w:rPr>
                <w:rFonts w:ascii="Times New Roman" w:hAnsi="Times New Roman" w:cs="Times New Roman"/>
                <w:b/>
                <w:sz w:val="18"/>
                <w:szCs w:val="18"/>
              </w:rPr>
              <w:t>40 125,31</w:t>
            </w:r>
          </w:p>
        </w:tc>
        <w:tc>
          <w:tcPr>
            <w:tcW w:w="285" w:type="pct"/>
            <w:vAlign w:val="center"/>
          </w:tcPr>
          <w:p w:rsidR="00F8609E" w:rsidRPr="00D35786" w:rsidRDefault="00F8609E"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Х</w:t>
            </w:r>
          </w:p>
        </w:tc>
        <w:tc>
          <w:tcPr>
            <w:tcW w:w="306" w:type="pct"/>
            <w:vAlign w:val="center"/>
          </w:tcPr>
          <w:p w:rsidR="00F8609E" w:rsidRPr="00D35786" w:rsidRDefault="00F8609E"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Х</w:t>
            </w:r>
          </w:p>
        </w:tc>
        <w:tc>
          <w:tcPr>
            <w:tcW w:w="422" w:type="pct"/>
            <w:vAlign w:val="center"/>
          </w:tcPr>
          <w:p w:rsidR="00F8609E" w:rsidRPr="00D35786" w:rsidRDefault="00010245" w:rsidP="00F8609E">
            <w:pPr>
              <w:pStyle w:val="ConsPlusDocList"/>
              <w:jc w:val="center"/>
              <w:rPr>
                <w:rFonts w:ascii="Times New Roman" w:hAnsi="Times New Roman" w:cs="Times New Roman"/>
                <w:b/>
                <w:sz w:val="18"/>
                <w:szCs w:val="18"/>
              </w:rPr>
            </w:pPr>
            <w:r>
              <w:rPr>
                <w:rFonts w:ascii="Times New Roman" w:hAnsi="Times New Roman" w:cs="Times New Roman"/>
                <w:b/>
                <w:sz w:val="18"/>
                <w:szCs w:val="18"/>
              </w:rPr>
              <w:t>1000</w:t>
            </w:r>
          </w:p>
        </w:tc>
        <w:tc>
          <w:tcPr>
            <w:tcW w:w="509" w:type="pct"/>
            <w:vAlign w:val="center"/>
          </w:tcPr>
          <w:p w:rsidR="00F8609E" w:rsidRPr="00D35786" w:rsidRDefault="00F8609E"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Х</w:t>
            </w:r>
          </w:p>
        </w:tc>
        <w:tc>
          <w:tcPr>
            <w:tcW w:w="318" w:type="pct"/>
            <w:vAlign w:val="center"/>
          </w:tcPr>
          <w:p w:rsidR="00F8609E" w:rsidRPr="00D35786" w:rsidRDefault="000D0A35" w:rsidP="00F8609E">
            <w:pPr>
              <w:pStyle w:val="ConsPlusDocList"/>
              <w:jc w:val="center"/>
              <w:rPr>
                <w:rFonts w:ascii="Times New Roman" w:hAnsi="Times New Roman" w:cs="Times New Roman"/>
                <w:b/>
                <w:sz w:val="18"/>
                <w:szCs w:val="18"/>
              </w:rPr>
            </w:pPr>
            <w:r w:rsidRPr="000D0A35">
              <w:rPr>
                <w:rFonts w:ascii="Times New Roman" w:hAnsi="Times New Roman" w:cs="Times New Roman"/>
                <w:b/>
                <w:sz w:val="18"/>
                <w:szCs w:val="18"/>
              </w:rPr>
              <w:t>54 300,10</w:t>
            </w:r>
          </w:p>
        </w:tc>
        <w:tc>
          <w:tcPr>
            <w:tcW w:w="350" w:type="pct"/>
            <w:vAlign w:val="center"/>
          </w:tcPr>
          <w:p w:rsidR="00F8609E" w:rsidRPr="00D35786" w:rsidRDefault="00F8609E"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Х</w:t>
            </w:r>
          </w:p>
        </w:tc>
        <w:tc>
          <w:tcPr>
            <w:tcW w:w="306" w:type="pct"/>
            <w:vAlign w:val="center"/>
          </w:tcPr>
          <w:p w:rsidR="00F8609E" w:rsidRPr="00D35786" w:rsidRDefault="00F8609E"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Х</w:t>
            </w:r>
          </w:p>
        </w:tc>
        <w:tc>
          <w:tcPr>
            <w:tcW w:w="445" w:type="pct"/>
            <w:vAlign w:val="center"/>
          </w:tcPr>
          <w:p w:rsidR="00F8609E" w:rsidRPr="00D35786" w:rsidRDefault="00010245" w:rsidP="00F8609E">
            <w:pPr>
              <w:pStyle w:val="ConsPlusDocList"/>
              <w:jc w:val="center"/>
              <w:rPr>
                <w:rFonts w:ascii="Times New Roman" w:hAnsi="Times New Roman" w:cs="Times New Roman"/>
                <w:b/>
                <w:sz w:val="18"/>
                <w:szCs w:val="18"/>
              </w:rPr>
            </w:pPr>
            <w:r>
              <w:rPr>
                <w:rFonts w:ascii="Times New Roman" w:hAnsi="Times New Roman" w:cs="Times New Roman"/>
                <w:b/>
                <w:sz w:val="18"/>
                <w:szCs w:val="18"/>
              </w:rPr>
              <w:t>1000</w:t>
            </w:r>
          </w:p>
        </w:tc>
      </w:tr>
    </w:tbl>
    <w:p w:rsidR="00F8609E" w:rsidRDefault="00F8609E" w:rsidP="004A5790">
      <w:pPr>
        <w:ind w:firstLine="0"/>
        <w:rPr>
          <w:b/>
          <w:color w:val="000000" w:themeColor="text1"/>
        </w:rPr>
      </w:pPr>
    </w:p>
    <w:tbl>
      <w:tblPr>
        <w:tblStyle w:val="ab"/>
        <w:tblW w:w="5110" w:type="pct"/>
        <w:jc w:val="center"/>
        <w:tblLook w:val="04A0" w:firstRow="1" w:lastRow="0" w:firstColumn="1" w:lastColumn="0" w:noHBand="0" w:noVBand="1"/>
      </w:tblPr>
      <w:tblGrid>
        <w:gridCol w:w="474"/>
        <w:gridCol w:w="3151"/>
        <w:gridCol w:w="1539"/>
        <w:gridCol w:w="1057"/>
        <w:gridCol w:w="861"/>
        <w:gridCol w:w="925"/>
        <w:gridCol w:w="1276"/>
        <w:gridCol w:w="1539"/>
        <w:gridCol w:w="961"/>
        <w:gridCol w:w="1058"/>
        <w:gridCol w:w="925"/>
        <w:gridCol w:w="1345"/>
      </w:tblGrid>
      <w:tr w:rsidR="00F8609E" w:rsidRPr="00D35786" w:rsidTr="00F8609E">
        <w:trPr>
          <w:trHeight w:val="584"/>
          <w:jc w:val="center"/>
        </w:trPr>
        <w:tc>
          <w:tcPr>
            <w:tcW w:w="157" w:type="pct"/>
            <w:vMerge w:val="restart"/>
            <w:vAlign w:val="center"/>
          </w:tcPr>
          <w:p w:rsidR="00F8609E" w:rsidRPr="005A6902" w:rsidRDefault="00F8609E" w:rsidP="00F8609E">
            <w:pPr>
              <w:jc w:val="center"/>
              <w:rPr>
                <w:rFonts w:eastAsia="Arial" w:cs="Times New Roman"/>
                <w:b/>
                <w:sz w:val="18"/>
                <w:szCs w:val="18"/>
                <w:lang w:eastAsia="hi-IN" w:bidi="hi-IN"/>
              </w:rPr>
            </w:pPr>
            <w:r w:rsidRPr="005A6902">
              <w:rPr>
                <w:rFonts w:eastAsia="Arial" w:cs="Times New Roman"/>
                <w:b/>
                <w:sz w:val="18"/>
                <w:szCs w:val="18"/>
                <w:lang w:eastAsia="hi-IN" w:bidi="hi-IN"/>
              </w:rPr>
              <w:t xml:space="preserve">№ </w:t>
            </w:r>
            <w:proofErr w:type="gramStart"/>
            <w:r w:rsidRPr="005A6902">
              <w:rPr>
                <w:rFonts w:eastAsia="Arial" w:cs="Times New Roman"/>
                <w:b/>
                <w:sz w:val="18"/>
                <w:szCs w:val="18"/>
                <w:lang w:eastAsia="hi-IN" w:bidi="hi-IN"/>
              </w:rPr>
              <w:t>п</w:t>
            </w:r>
            <w:proofErr w:type="gramEnd"/>
            <w:r w:rsidRPr="005A6902">
              <w:rPr>
                <w:rFonts w:eastAsia="Arial" w:cs="Times New Roman"/>
                <w:b/>
                <w:sz w:val="18"/>
                <w:szCs w:val="18"/>
                <w:lang w:eastAsia="hi-IN" w:bidi="hi-IN"/>
              </w:rPr>
              <w:t>/п</w:t>
            </w:r>
          </w:p>
        </w:tc>
        <w:tc>
          <w:tcPr>
            <w:tcW w:w="1043" w:type="pct"/>
            <w:vMerge w:val="restart"/>
            <w:vAlign w:val="center"/>
          </w:tcPr>
          <w:p w:rsidR="00F8609E" w:rsidRPr="00D35786" w:rsidRDefault="00F8609E"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Наименование мероприятия Программы</w:t>
            </w:r>
          </w:p>
        </w:tc>
        <w:tc>
          <w:tcPr>
            <w:tcW w:w="1872" w:type="pct"/>
            <w:gridSpan w:val="5"/>
            <w:vAlign w:val="center"/>
          </w:tcPr>
          <w:p w:rsidR="00F8609E" w:rsidRPr="00D35786" w:rsidRDefault="00F8609E"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20</w:t>
            </w:r>
            <w:r>
              <w:rPr>
                <w:rFonts w:ascii="Times New Roman" w:hAnsi="Times New Roman" w:cs="Times New Roman"/>
                <w:b/>
                <w:sz w:val="18"/>
                <w:szCs w:val="18"/>
              </w:rPr>
              <w:t>29</w:t>
            </w:r>
            <w:r w:rsidRPr="00D35786">
              <w:rPr>
                <w:rFonts w:ascii="Times New Roman" w:hAnsi="Times New Roman" w:cs="Times New Roman"/>
                <w:b/>
                <w:sz w:val="18"/>
                <w:szCs w:val="18"/>
              </w:rPr>
              <w:t xml:space="preserve"> г.</w:t>
            </w:r>
          </w:p>
        </w:tc>
        <w:tc>
          <w:tcPr>
            <w:tcW w:w="1928" w:type="pct"/>
            <w:gridSpan w:val="5"/>
            <w:vAlign w:val="center"/>
          </w:tcPr>
          <w:p w:rsidR="00F8609E" w:rsidRPr="00D35786" w:rsidRDefault="00F8609E"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20</w:t>
            </w:r>
            <w:r>
              <w:rPr>
                <w:rFonts w:ascii="Times New Roman" w:hAnsi="Times New Roman" w:cs="Times New Roman"/>
                <w:b/>
                <w:sz w:val="18"/>
                <w:szCs w:val="18"/>
              </w:rPr>
              <w:t>30</w:t>
            </w:r>
            <w:r w:rsidRPr="00D35786">
              <w:rPr>
                <w:rFonts w:ascii="Times New Roman" w:hAnsi="Times New Roman" w:cs="Times New Roman"/>
                <w:b/>
                <w:sz w:val="18"/>
                <w:szCs w:val="18"/>
              </w:rPr>
              <w:t xml:space="preserve"> г.</w:t>
            </w:r>
          </w:p>
        </w:tc>
      </w:tr>
      <w:tr w:rsidR="00F8609E" w:rsidRPr="00D35786" w:rsidTr="00F8609E">
        <w:trPr>
          <w:trHeight w:val="567"/>
          <w:jc w:val="center"/>
        </w:trPr>
        <w:tc>
          <w:tcPr>
            <w:tcW w:w="157" w:type="pct"/>
            <w:vMerge/>
            <w:vAlign w:val="center"/>
          </w:tcPr>
          <w:p w:rsidR="00F8609E" w:rsidRPr="00D35786" w:rsidRDefault="00F8609E" w:rsidP="00F8609E">
            <w:pPr>
              <w:pStyle w:val="ConsPlusDocList"/>
              <w:jc w:val="center"/>
              <w:rPr>
                <w:rFonts w:ascii="Times New Roman" w:hAnsi="Times New Roman" w:cs="Times New Roman"/>
                <w:b/>
                <w:sz w:val="18"/>
                <w:szCs w:val="18"/>
              </w:rPr>
            </w:pPr>
          </w:p>
        </w:tc>
        <w:tc>
          <w:tcPr>
            <w:tcW w:w="1043" w:type="pct"/>
            <w:vMerge/>
            <w:vAlign w:val="center"/>
          </w:tcPr>
          <w:p w:rsidR="00F8609E" w:rsidRPr="00D35786" w:rsidRDefault="00F8609E" w:rsidP="00F8609E">
            <w:pPr>
              <w:pStyle w:val="ConsPlusDocList"/>
              <w:jc w:val="center"/>
              <w:rPr>
                <w:rFonts w:ascii="Times New Roman" w:hAnsi="Times New Roman" w:cs="Times New Roman"/>
                <w:b/>
                <w:sz w:val="18"/>
                <w:szCs w:val="18"/>
              </w:rPr>
            </w:pPr>
          </w:p>
        </w:tc>
        <w:tc>
          <w:tcPr>
            <w:tcW w:w="859" w:type="pct"/>
            <w:gridSpan w:val="2"/>
            <w:vMerge w:val="restart"/>
            <w:vAlign w:val="center"/>
          </w:tcPr>
          <w:p w:rsidR="00F8609E" w:rsidRPr="00D35786" w:rsidRDefault="00F8609E" w:rsidP="00F8609E">
            <w:pPr>
              <w:pStyle w:val="ConsPlusDocList"/>
              <w:jc w:val="center"/>
              <w:rPr>
                <w:b/>
              </w:rPr>
            </w:pPr>
            <w:r w:rsidRPr="00D35786">
              <w:rPr>
                <w:rFonts w:ascii="Times New Roman" w:hAnsi="Times New Roman" w:cs="Times New Roman"/>
                <w:b/>
                <w:sz w:val="18"/>
                <w:szCs w:val="18"/>
              </w:rPr>
              <w:t>Финансовое обеспечение реализации мероприятий</w:t>
            </w:r>
          </w:p>
        </w:tc>
        <w:tc>
          <w:tcPr>
            <w:tcW w:w="1013" w:type="pct"/>
            <w:gridSpan w:val="3"/>
            <w:vAlign w:val="center"/>
          </w:tcPr>
          <w:p w:rsidR="00F8609E" w:rsidRPr="00D35786" w:rsidRDefault="00F8609E"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Экономия топливно-энергетических ресурсов</w:t>
            </w:r>
          </w:p>
        </w:tc>
        <w:tc>
          <w:tcPr>
            <w:tcW w:w="827" w:type="pct"/>
            <w:gridSpan w:val="2"/>
            <w:vMerge w:val="restart"/>
            <w:vAlign w:val="center"/>
          </w:tcPr>
          <w:p w:rsidR="00F8609E" w:rsidRPr="00D35786" w:rsidRDefault="00F8609E"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Финансовое обеспечение реализации мероприятий</w:t>
            </w:r>
          </w:p>
        </w:tc>
        <w:tc>
          <w:tcPr>
            <w:tcW w:w="1101" w:type="pct"/>
            <w:gridSpan w:val="3"/>
            <w:vAlign w:val="center"/>
          </w:tcPr>
          <w:p w:rsidR="00F8609E" w:rsidRPr="00D35786" w:rsidRDefault="00F8609E" w:rsidP="00F8609E">
            <w:pPr>
              <w:jc w:val="center"/>
              <w:rPr>
                <w:b/>
                <w:sz w:val="18"/>
                <w:szCs w:val="18"/>
                <w:lang w:eastAsia="hi-IN" w:bidi="hi-IN"/>
              </w:rPr>
            </w:pPr>
            <w:r w:rsidRPr="00D35786">
              <w:rPr>
                <w:rFonts w:cs="Times New Roman"/>
                <w:b/>
                <w:sz w:val="18"/>
                <w:szCs w:val="18"/>
              </w:rPr>
              <w:t>Экономия топливно-энергетических ресурсов</w:t>
            </w:r>
          </w:p>
        </w:tc>
      </w:tr>
      <w:tr w:rsidR="00F8609E" w:rsidRPr="00D35786" w:rsidTr="00F8609E">
        <w:trPr>
          <w:trHeight w:val="567"/>
          <w:jc w:val="center"/>
        </w:trPr>
        <w:tc>
          <w:tcPr>
            <w:tcW w:w="157" w:type="pct"/>
            <w:vMerge/>
            <w:vAlign w:val="center"/>
          </w:tcPr>
          <w:p w:rsidR="00F8609E" w:rsidRPr="00D35786" w:rsidRDefault="00F8609E" w:rsidP="00F8609E">
            <w:pPr>
              <w:pStyle w:val="ConsPlusDocList"/>
              <w:jc w:val="center"/>
              <w:rPr>
                <w:rFonts w:ascii="Times New Roman" w:hAnsi="Times New Roman" w:cs="Times New Roman"/>
                <w:b/>
                <w:sz w:val="18"/>
                <w:szCs w:val="18"/>
              </w:rPr>
            </w:pPr>
          </w:p>
        </w:tc>
        <w:tc>
          <w:tcPr>
            <w:tcW w:w="1043" w:type="pct"/>
            <w:vMerge/>
            <w:vAlign w:val="center"/>
          </w:tcPr>
          <w:p w:rsidR="00F8609E" w:rsidRPr="00D35786" w:rsidRDefault="00F8609E" w:rsidP="00F8609E">
            <w:pPr>
              <w:pStyle w:val="ConsPlusDocList"/>
              <w:jc w:val="center"/>
              <w:rPr>
                <w:rFonts w:ascii="Times New Roman" w:hAnsi="Times New Roman" w:cs="Times New Roman"/>
                <w:b/>
                <w:sz w:val="18"/>
                <w:szCs w:val="18"/>
              </w:rPr>
            </w:pPr>
          </w:p>
        </w:tc>
        <w:tc>
          <w:tcPr>
            <w:tcW w:w="859" w:type="pct"/>
            <w:gridSpan w:val="2"/>
            <w:vMerge/>
            <w:vAlign w:val="center"/>
          </w:tcPr>
          <w:p w:rsidR="00F8609E" w:rsidRPr="00D35786" w:rsidRDefault="00F8609E" w:rsidP="00F8609E">
            <w:pPr>
              <w:pStyle w:val="ConsPlusDocList"/>
              <w:jc w:val="center"/>
              <w:rPr>
                <w:rFonts w:ascii="Times New Roman" w:hAnsi="Times New Roman" w:cs="Times New Roman"/>
                <w:b/>
                <w:sz w:val="18"/>
                <w:szCs w:val="18"/>
              </w:rPr>
            </w:pPr>
          </w:p>
        </w:tc>
        <w:tc>
          <w:tcPr>
            <w:tcW w:w="591" w:type="pct"/>
            <w:gridSpan w:val="2"/>
            <w:vAlign w:val="center"/>
          </w:tcPr>
          <w:p w:rsidR="00F8609E" w:rsidRPr="00D35786" w:rsidRDefault="00F8609E"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в натуральном выражении</w:t>
            </w:r>
          </w:p>
        </w:tc>
        <w:tc>
          <w:tcPr>
            <w:tcW w:w="422" w:type="pct"/>
            <w:vMerge w:val="restart"/>
            <w:vAlign w:val="center"/>
          </w:tcPr>
          <w:p w:rsidR="00F8609E" w:rsidRPr="00D35786" w:rsidRDefault="00F8609E"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в стоимостном выражении,</w:t>
            </w:r>
          </w:p>
          <w:p w:rsidR="00F8609E" w:rsidRPr="00D35786" w:rsidRDefault="00F8609E"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руб.</w:t>
            </w:r>
          </w:p>
        </w:tc>
        <w:tc>
          <w:tcPr>
            <w:tcW w:w="827" w:type="pct"/>
            <w:gridSpan w:val="2"/>
            <w:vMerge/>
            <w:vAlign w:val="center"/>
          </w:tcPr>
          <w:p w:rsidR="00F8609E" w:rsidRPr="00D35786" w:rsidRDefault="00F8609E" w:rsidP="00F8609E">
            <w:pPr>
              <w:pStyle w:val="ConsPlusDocList"/>
              <w:jc w:val="center"/>
              <w:rPr>
                <w:rFonts w:ascii="Times New Roman" w:hAnsi="Times New Roman" w:cs="Times New Roman"/>
                <w:b/>
                <w:sz w:val="18"/>
                <w:szCs w:val="18"/>
              </w:rPr>
            </w:pPr>
          </w:p>
        </w:tc>
        <w:tc>
          <w:tcPr>
            <w:tcW w:w="656" w:type="pct"/>
            <w:gridSpan w:val="2"/>
            <w:vAlign w:val="center"/>
          </w:tcPr>
          <w:p w:rsidR="00F8609E" w:rsidRPr="00D35786" w:rsidRDefault="00F8609E"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в натуральном выражении</w:t>
            </w:r>
          </w:p>
        </w:tc>
        <w:tc>
          <w:tcPr>
            <w:tcW w:w="445" w:type="pct"/>
            <w:vMerge w:val="restart"/>
            <w:vAlign w:val="center"/>
          </w:tcPr>
          <w:p w:rsidR="00F8609E" w:rsidRPr="00D35786" w:rsidRDefault="00F8609E"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в стоимостном выражении,</w:t>
            </w:r>
          </w:p>
          <w:p w:rsidR="00F8609E" w:rsidRPr="00D35786" w:rsidRDefault="00F8609E"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руб.</w:t>
            </w:r>
          </w:p>
        </w:tc>
      </w:tr>
      <w:tr w:rsidR="00F8609E" w:rsidRPr="00D35786" w:rsidTr="00F8609E">
        <w:trPr>
          <w:trHeight w:val="419"/>
          <w:jc w:val="center"/>
        </w:trPr>
        <w:tc>
          <w:tcPr>
            <w:tcW w:w="157" w:type="pct"/>
            <w:vMerge/>
            <w:vAlign w:val="center"/>
          </w:tcPr>
          <w:p w:rsidR="00F8609E" w:rsidRPr="00D35786" w:rsidRDefault="00F8609E" w:rsidP="00F8609E">
            <w:pPr>
              <w:pStyle w:val="ConsPlusDocList"/>
              <w:jc w:val="center"/>
              <w:rPr>
                <w:rFonts w:ascii="Times New Roman" w:hAnsi="Times New Roman" w:cs="Times New Roman"/>
                <w:b/>
                <w:sz w:val="18"/>
                <w:szCs w:val="18"/>
              </w:rPr>
            </w:pPr>
          </w:p>
        </w:tc>
        <w:tc>
          <w:tcPr>
            <w:tcW w:w="1043" w:type="pct"/>
            <w:vMerge/>
            <w:vAlign w:val="center"/>
          </w:tcPr>
          <w:p w:rsidR="00F8609E" w:rsidRPr="00D35786" w:rsidRDefault="00F8609E" w:rsidP="00F8609E">
            <w:pPr>
              <w:pStyle w:val="ConsPlusDocList"/>
              <w:jc w:val="center"/>
              <w:rPr>
                <w:rFonts w:ascii="Times New Roman" w:hAnsi="Times New Roman" w:cs="Times New Roman"/>
                <w:b/>
                <w:sz w:val="18"/>
                <w:szCs w:val="18"/>
              </w:rPr>
            </w:pPr>
          </w:p>
        </w:tc>
        <w:tc>
          <w:tcPr>
            <w:tcW w:w="509" w:type="pct"/>
            <w:vAlign w:val="center"/>
          </w:tcPr>
          <w:p w:rsidR="00F8609E" w:rsidRPr="00D35786" w:rsidRDefault="00F8609E"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источник</w:t>
            </w:r>
          </w:p>
        </w:tc>
        <w:tc>
          <w:tcPr>
            <w:tcW w:w="350" w:type="pct"/>
            <w:vAlign w:val="center"/>
          </w:tcPr>
          <w:p w:rsidR="00F8609E" w:rsidRPr="00D35786" w:rsidRDefault="00F8609E"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объем,</w:t>
            </w:r>
          </w:p>
          <w:p w:rsidR="00F8609E" w:rsidRPr="00D35786" w:rsidRDefault="00F8609E"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руб.</w:t>
            </w:r>
          </w:p>
        </w:tc>
        <w:tc>
          <w:tcPr>
            <w:tcW w:w="285" w:type="pct"/>
            <w:vAlign w:val="center"/>
          </w:tcPr>
          <w:p w:rsidR="00F8609E" w:rsidRPr="00D35786" w:rsidRDefault="00F8609E"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кол-во</w:t>
            </w:r>
          </w:p>
        </w:tc>
        <w:tc>
          <w:tcPr>
            <w:tcW w:w="306" w:type="pct"/>
            <w:vAlign w:val="center"/>
          </w:tcPr>
          <w:p w:rsidR="00F8609E" w:rsidRPr="00D35786" w:rsidRDefault="00F8609E"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ед. изм.</w:t>
            </w:r>
          </w:p>
        </w:tc>
        <w:tc>
          <w:tcPr>
            <w:tcW w:w="422" w:type="pct"/>
            <w:vMerge/>
            <w:vAlign w:val="center"/>
          </w:tcPr>
          <w:p w:rsidR="00F8609E" w:rsidRPr="00D35786" w:rsidRDefault="00F8609E" w:rsidP="00F8609E">
            <w:pPr>
              <w:pStyle w:val="ConsPlusDocList"/>
              <w:jc w:val="center"/>
              <w:rPr>
                <w:rFonts w:ascii="Times New Roman" w:hAnsi="Times New Roman" w:cs="Times New Roman"/>
                <w:b/>
                <w:sz w:val="18"/>
                <w:szCs w:val="18"/>
              </w:rPr>
            </w:pPr>
          </w:p>
        </w:tc>
        <w:tc>
          <w:tcPr>
            <w:tcW w:w="509" w:type="pct"/>
            <w:vAlign w:val="center"/>
          </w:tcPr>
          <w:p w:rsidR="00F8609E" w:rsidRPr="00D35786" w:rsidRDefault="00F8609E"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источник</w:t>
            </w:r>
          </w:p>
        </w:tc>
        <w:tc>
          <w:tcPr>
            <w:tcW w:w="318" w:type="pct"/>
            <w:vAlign w:val="center"/>
          </w:tcPr>
          <w:p w:rsidR="00F8609E" w:rsidRPr="00D35786" w:rsidRDefault="00F8609E" w:rsidP="00E140C5">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объем, руб.</w:t>
            </w:r>
          </w:p>
        </w:tc>
        <w:tc>
          <w:tcPr>
            <w:tcW w:w="350" w:type="pct"/>
            <w:vAlign w:val="center"/>
          </w:tcPr>
          <w:p w:rsidR="00F8609E" w:rsidRPr="00D35786" w:rsidRDefault="00F8609E"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кол-во</w:t>
            </w:r>
          </w:p>
        </w:tc>
        <w:tc>
          <w:tcPr>
            <w:tcW w:w="306" w:type="pct"/>
            <w:vAlign w:val="center"/>
          </w:tcPr>
          <w:p w:rsidR="00F8609E" w:rsidRPr="00D35786" w:rsidRDefault="00F8609E"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ед. изм</w:t>
            </w:r>
            <w:r>
              <w:rPr>
                <w:rFonts w:ascii="Times New Roman" w:hAnsi="Times New Roman" w:cs="Times New Roman"/>
                <w:b/>
                <w:sz w:val="18"/>
                <w:szCs w:val="18"/>
              </w:rPr>
              <w:t>.</w:t>
            </w:r>
          </w:p>
        </w:tc>
        <w:tc>
          <w:tcPr>
            <w:tcW w:w="445" w:type="pct"/>
            <w:vMerge/>
            <w:vAlign w:val="center"/>
          </w:tcPr>
          <w:p w:rsidR="00F8609E" w:rsidRPr="00D35786" w:rsidRDefault="00F8609E" w:rsidP="00F8609E">
            <w:pPr>
              <w:pStyle w:val="ConsPlusDocList"/>
              <w:jc w:val="center"/>
              <w:rPr>
                <w:rFonts w:ascii="Times New Roman" w:hAnsi="Times New Roman" w:cs="Times New Roman"/>
                <w:b/>
                <w:sz w:val="18"/>
                <w:szCs w:val="18"/>
              </w:rPr>
            </w:pPr>
          </w:p>
        </w:tc>
      </w:tr>
      <w:tr w:rsidR="00F8609E" w:rsidRPr="00D35786" w:rsidTr="00F8609E">
        <w:trPr>
          <w:trHeight w:val="141"/>
          <w:jc w:val="center"/>
        </w:trPr>
        <w:tc>
          <w:tcPr>
            <w:tcW w:w="157" w:type="pct"/>
            <w:vAlign w:val="center"/>
          </w:tcPr>
          <w:p w:rsidR="00F8609E" w:rsidRPr="00D35786" w:rsidRDefault="00F8609E"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1</w:t>
            </w:r>
          </w:p>
        </w:tc>
        <w:tc>
          <w:tcPr>
            <w:tcW w:w="1043" w:type="pct"/>
            <w:vAlign w:val="center"/>
          </w:tcPr>
          <w:p w:rsidR="00F8609E" w:rsidRPr="00D35786" w:rsidRDefault="00F8609E"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2</w:t>
            </w:r>
          </w:p>
        </w:tc>
        <w:tc>
          <w:tcPr>
            <w:tcW w:w="509" w:type="pct"/>
            <w:vAlign w:val="center"/>
          </w:tcPr>
          <w:p w:rsidR="00F8609E" w:rsidRPr="00D35786" w:rsidRDefault="00F8609E"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3</w:t>
            </w:r>
          </w:p>
        </w:tc>
        <w:tc>
          <w:tcPr>
            <w:tcW w:w="350" w:type="pct"/>
            <w:vAlign w:val="center"/>
          </w:tcPr>
          <w:p w:rsidR="00F8609E" w:rsidRPr="00D35786" w:rsidRDefault="00F8609E"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4</w:t>
            </w:r>
          </w:p>
        </w:tc>
        <w:tc>
          <w:tcPr>
            <w:tcW w:w="285" w:type="pct"/>
            <w:vAlign w:val="center"/>
          </w:tcPr>
          <w:p w:rsidR="00F8609E" w:rsidRPr="00D35786" w:rsidRDefault="00F8609E"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5</w:t>
            </w:r>
          </w:p>
        </w:tc>
        <w:tc>
          <w:tcPr>
            <w:tcW w:w="306" w:type="pct"/>
            <w:vAlign w:val="center"/>
          </w:tcPr>
          <w:p w:rsidR="00F8609E" w:rsidRPr="00D35786" w:rsidRDefault="00F8609E"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6</w:t>
            </w:r>
          </w:p>
        </w:tc>
        <w:tc>
          <w:tcPr>
            <w:tcW w:w="422" w:type="pct"/>
            <w:vAlign w:val="center"/>
          </w:tcPr>
          <w:p w:rsidR="00F8609E" w:rsidRPr="00D35786" w:rsidRDefault="00F8609E"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7</w:t>
            </w:r>
          </w:p>
        </w:tc>
        <w:tc>
          <w:tcPr>
            <w:tcW w:w="509" w:type="pct"/>
            <w:vAlign w:val="center"/>
          </w:tcPr>
          <w:p w:rsidR="00F8609E" w:rsidRPr="00D35786" w:rsidRDefault="00F8609E"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8</w:t>
            </w:r>
          </w:p>
        </w:tc>
        <w:tc>
          <w:tcPr>
            <w:tcW w:w="318" w:type="pct"/>
            <w:vAlign w:val="center"/>
          </w:tcPr>
          <w:p w:rsidR="00F8609E" w:rsidRPr="00D35786" w:rsidRDefault="00F8609E"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9</w:t>
            </w:r>
          </w:p>
        </w:tc>
        <w:tc>
          <w:tcPr>
            <w:tcW w:w="350" w:type="pct"/>
            <w:vAlign w:val="center"/>
          </w:tcPr>
          <w:p w:rsidR="00F8609E" w:rsidRPr="00D35786" w:rsidRDefault="00F8609E"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10</w:t>
            </w:r>
          </w:p>
        </w:tc>
        <w:tc>
          <w:tcPr>
            <w:tcW w:w="306" w:type="pct"/>
            <w:vAlign w:val="center"/>
          </w:tcPr>
          <w:p w:rsidR="00F8609E" w:rsidRPr="00D35786" w:rsidRDefault="00F8609E"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11</w:t>
            </w:r>
          </w:p>
        </w:tc>
        <w:tc>
          <w:tcPr>
            <w:tcW w:w="445" w:type="pct"/>
            <w:vAlign w:val="center"/>
          </w:tcPr>
          <w:p w:rsidR="00F8609E" w:rsidRPr="00D35786" w:rsidRDefault="00F8609E"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12</w:t>
            </w:r>
          </w:p>
        </w:tc>
      </w:tr>
      <w:tr w:rsidR="00010245" w:rsidRPr="00D35786" w:rsidTr="00F8609E">
        <w:trPr>
          <w:trHeight w:val="58"/>
          <w:jc w:val="center"/>
        </w:trPr>
        <w:tc>
          <w:tcPr>
            <w:tcW w:w="157" w:type="pct"/>
            <w:tcBorders>
              <w:right w:val="single" w:sz="4" w:space="0" w:color="auto"/>
            </w:tcBorders>
            <w:vAlign w:val="center"/>
          </w:tcPr>
          <w:p w:rsidR="00010245" w:rsidRPr="00D35786" w:rsidRDefault="00010245" w:rsidP="00F8609E">
            <w:pPr>
              <w:pStyle w:val="ConsPlusDocList"/>
              <w:numPr>
                <w:ilvl w:val="0"/>
                <w:numId w:val="30"/>
              </w:numPr>
              <w:jc w:val="center"/>
              <w:rPr>
                <w:rFonts w:ascii="Times New Roman" w:hAnsi="Times New Roman" w:cs="Times New Roman"/>
                <w:sz w:val="18"/>
                <w:szCs w:val="18"/>
              </w:rPr>
            </w:pPr>
          </w:p>
        </w:tc>
        <w:tc>
          <w:tcPr>
            <w:tcW w:w="1043" w:type="pct"/>
            <w:tcBorders>
              <w:left w:val="single" w:sz="4" w:space="0" w:color="auto"/>
              <w:right w:val="single" w:sz="4" w:space="0" w:color="auto"/>
            </w:tcBorders>
            <w:vAlign w:val="center"/>
          </w:tcPr>
          <w:p w:rsidR="00010245" w:rsidRPr="00D35786" w:rsidRDefault="00010245" w:rsidP="00F8609E">
            <w:pPr>
              <w:pStyle w:val="ConsPlusDocList"/>
              <w:jc w:val="center"/>
              <w:rPr>
                <w:rFonts w:ascii="Times New Roman" w:hAnsi="Times New Roman" w:cs="Times New Roman"/>
                <w:sz w:val="18"/>
                <w:szCs w:val="18"/>
              </w:rPr>
            </w:pPr>
            <w:r>
              <w:rPr>
                <w:rFonts w:ascii="Times New Roman" w:hAnsi="Times New Roman" w:cs="Times New Roman"/>
                <w:sz w:val="18"/>
                <w:szCs w:val="18"/>
              </w:rPr>
              <w:t>Замена люминесцентных светильников</w:t>
            </w:r>
            <w:r w:rsidR="006B4845">
              <w:rPr>
                <w:rFonts w:ascii="Times New Roman" w:hAnsi="Times New Roman" w:cs="Times New Roman"/>
                <w:sz w:val="18"/>
                <w:szCs w:val="18"/>
              </w:rPr>
              <w:t xml:space="preserve"> на </w:t>
            </w:r>
            <w:proofErr w:type="gramStart"/>
            <w:r w:rsidR="006B4845">
              <w:rPr>
                <w:rFonts w:ascii="Times New Roman" w:hAnsi="Times New Roman" w:cs="Times New Roman"/>
                <w:sz w:val="18"/>
                <w:szCs w:val="18"/>
              </w:rPr>
              <w:t>светодиодные</w:t>
            </w:r>
            <w:proofErr w:type="gramEnd"/>
            <w:r w:rsidR="006B4845">
              <w:rPr>
                <w:rFonts w:ascii="Times New Roman" w:hAnsi="Times New Roman" w:cs="Times New Roman"/>
                <w:sz w:val="18"/>
                <w:szCs w:val="18"/>
              </w:rPr>
              <w:t xml:space="preserve"> в количестве 18</w:t>
            </w:r>
            <w:r>
              <w:rPr>
                <w:rFonts w:ascii="Times New Roman" w:hAnsi="Times New Roman" w:cs="Times New Roman"/>
                <w:sz w:val="18"/>
                <w:szCs w:val="18"/>
              </w:rPr>
              <w:t xml:space="preserve"> шт.</w:t>
            </w:r>
          </w:p>
        </w:tc>
        <w:tc>
          <w:tcPr>
            <w:tcW w:w="509" w:type="pct"/>
            <w:tcBorders>
              <w:left w:val="single" w:sz="4" w:space="0" w:color="auto"/>
            </w:tcBorders>
            <w:vAlign w:val="center"/>
          </w:tcPr>
          <w:p w:rsidR="00010245" w:rsidRPr="00D35786" w:rsidRDefault="00010245" w:rsidP="00F8609E">
            <w:pPr>
              <w:pStyle w:val="ConsPlusDocList"/>
              <w:jc w:val="center"/>
              <w:rPr>
                <w:rFonts w:ascii="Times New Roman" w:hAnsi="Times New Roman" w:cs="Times New Roman"/>
                <w:sz w:val="18"/>
                <w:szCs w:val="18"/>
              </w:rPr>
            </w:pPr>
            <w:r>
              <w:rPr>
                <w:rFonts w:ascii="Times New Roman" w:hAnsi="Times New Roman" w:cs="Times New Roman"/>
                <w:sz w:val="18"/>
                <w:szCs w:val="18"/>
              </w:rPr>
              <w:t>Бюджетные средства</w:t>
            </w:r>
          </w:p>
        </w:tc>
        <w:tc>
          <w:tcPr>
            <w:tcW w:w="350" w:type="pct"/>
            <w:vAlign w:val="center"/>
          </w:tcPr>
          <w:p w:rsidR="00010245" w:rsidRPr="005A6902" w:rsidRDefault="000D0A35" w:rsidP="00135971">
            <w:pPr>
              <w:pStyle w:val="ConsPlusDocList"/>
              <w:jc w:val="center"/>
              <w:rPr>
                <w:rFonts w:ascii="Times New Roman" w:hAnsi="Times New Roman" w:cs="Times New Roman"/>
                <w:sz w:val="18"/>
                <w:szCs w:val="18"/>
              </w:rPr>
            </w:pPr>
            <w:r w:rsidRPr="000D0A35">
              <w:rPr>
                <w:rFonts w:ascii="Times New Roman" w:hAnsi="Times New Roman" w:cs="Times New Roman"/>
                <w:sz w:val="18"/>
                <w:szCs w:val="18"/>
              </w:rPr>
              <w:t>42 217,24</w:t>
            </w:r>
          </w:p>
        </w:tc>
        <w:tc>
          <w:tcPr>
            <w:tcW w:w="285" w:type="pct"/>
            <w:vAlign w:val="center"/>
          </w:tcPr>
          <w:p w:rsidR="00010245" w:rsidRPr="00C86706" w:rsidRDefault="00010245" w:rsidP="00F8609E">
            <w:pPr>
              <w:pStyle w:val="ConsPlusDocList"/>
              <w:jc w:val="center"/>
              <w:rPr>
                <w:rFonts w:ascii="Times New Roman" w:hAnsi="Times New Roman" w:cs="Times New Roman"/>
                <w:sz w:val="18"/>
                <w:szCs w:val="18"/>
              </w:rPr>
            </w:pPr>
            <w:r>
              <w:rPr>
                <w:rFonts w:ascii="Times New Roman" w:hAnsi="Times New Roman" w:cs="Times New Roman"/>
                <w:sz w:val="18"/>
                <w:szCs w:val="18"/>
              </w:rPr>
              <w:t>50</w:t>
            </w:r>
          </w:p>
        </w:tc>
        <w:tc>
          <w:tcPr>
            <w:tcW w:w="306" w:type="pct"/>
            <w:vAlign w:val="center"/>
          </w:tcPr>
          <w:p w:rsidR="00010245" w:rsidRPr="00D35786" w:rsidRDefault="00010245" w:rsidP="00F8609E">
            <w:pPr>
              <w:pStyle w:val="ConsPlusDocList"/>
              <w:jc w:val="center"/>
              <w:rPr>
                <w:rFonts w:ascii="Times New Roman" w:hAnsi="Times New Roman" w:cs="Times New Roman"/>
                <w:sz w:val="18"/>
                <w:szCs w:val="18"/>
              </w:rPr>
            </w:pPr>
            <w:r>
              <w:rPr>
                <w:rFonts w:ascii="Times New Roman" w:hAnsi="Times New Roman" w:cs="Times New Roman"/>
                <w:sz w:val="18"/>
                <w:szCs w:val="18"/>
              </w:rPr>
              <w:t>кВт*</w:t>
            </w:r>
            <w:proofErr w:type="gramStart"/>
            <w:r>
              <w:rPr>
                <w:rFonts w:ascii="Times New Roman" w:hAnsi="Times New Roman" w:cs="Times New Roman"/>
                <w:sz w:val="18"/>
                <w:szCs w:val="18"/>
              </w:rPr>
              <w:t>ч</w:t>
            </w:r>
            <w:proofErr w:type="gramEnd"/>
          </w:p>
        </w:tc>
        <w:tc>
          <w:tcPr>
            <w:tcW w:w="422" w:type="pct"/>
            <w:vAlign w:val="center"/>
          </w:tcPr>
          <w:p w:rsidR="00010245" w:rsidRPr="00800D3D" w:rsidRDefault="00010245" w:rsidP="00F8609E">
            <w:pPr>
              <w:pStyle w:val="ConsPlusDocList"/>
              <w:jc w:val="center"/>
              <w:rPr>
                <w:rFonts w:ascii="Times New Roman" w:hAnsi="Times New Roman" w:cs="Times New Roman"/>
                <w:sz w:val="18"/>
                <w:szCs w:val="18"/>
              </w:rPr>
            </w:pPr>
            <w:r>
              <w:rPr>
                <w:rFonts w:ascii="Times New Roman" w:hAnsi="Times New Roman" w:cs="Times New Roman"/>
                <w:sz w:val="18"/>
                <w:szCs w:val="18"/>
              </w:rPr>
              <w:t>1000</w:t>
            </w:r>
          </w:p>
        </w:tc>
        <w:tc>
          <w:tcPr>
            <w:tcW w:w="509" w:type="pct"/>
            <w:vAlign w:val="center"/>
          </w:tcPr>
          <w:p w:rsidR="00010245" w:rsidRPr="00D35786" w:rsidRDefault="00010245" w:rsidP="00F8609E">
            <w:pPr>
              <w:pStyle w:val="ConsPlusDocList"/>
              <w:jc w:val="center"/>
              <w:rPr>
                <w:rFonts w:ascii="Times New Roman" w:hAnsi="Times New Roman" w:cs="Times New Roman"/>
                <w:sz w:val="18"/>
                <w:szCs w:val="18"/>
              </w:rPr>
            </w:pPr>
            <w:r>
              <w:rPr>
                <w:rFonts w:ascii="Times New Roman" w:hAnsi="Times New Roman" w:cs="Times New Roman"/>
                <w:sz w:val="18"/>
                <w:szCs w:val="18"/>
              </w:rPr>
              <w:t>Бюджетные средства</w:t>
            </w:r>
          </w:p>
        </w:tc>
        <w:tc>
          <w:tcPr>
            <w:tcW w:w="318" w:type="pct"/>
            <w:vAlign w:val="center"/>
          </w:tcPr>
          <w:p w:rsidR="00010245" w:rsidRPr="00D35786" w:rsidRDefault="000D0A35" w:rsidP="00F8609E">
            <w:pPr>
              <w:pStyle w:val="ConsPlusDocList"/>
              <w:jc w:val="center"/>
              <w:rPr>
                <w:rFonts w:ascii="Times New Roman" w:hAnsi="Times New Roman" w:cs="Times New Roman"/>
                <w:sz w:val="18"/>
                <w:szCs w:val="18"/>
              </w:rPr>
            </w:pPr>
            <w:r w:rsidRPr="000D0A35">
              <w:rPr>
                <w:rFonts w:ascii="Times New Roman" w:hAnsi="Times New Roman" w:cs="Times New Roman"/>
                <w:sz w:val="18"/>
                <w:szCs w:val="18"/>
              </w:rPr>
              <w:t>42 217,24</w:t>
            </w:r>
          </w:p>
        </w:tc>
        <w:tc>
          <w:tcPr>
            <w:tcW w:w="350" w:type="pct"/>
            <w:vAlign w:val="center"/>
          </w:tcPr>
          <w:p w:rsidR="00010245" w:rsidRPr="00C86706" w:rsidRDefault="002755B6" w:rsidP="00F8609E">
            <w:pPr>
              <w:pStyle w:val="ConsPlusDocList"/>
              <w:jc w:val="center"/>
              <w:rPr>
                <w:rFonts w:ascii="Times New Roman" w:hAnsi="Times New Roman" w:cs="Times New Roman"/>
                <w:sz w:val="18"/>
                <w:szCs w:val="18"/>
              </w:rPr>
            </w:pPr>
            <w:r>
              <w:rPr>
                <w:rFonts w:ascii="Times New Roman" w:hAnsi="Times New Roman" w:cs="Times New Roman"/>
                <w:sz w:val="18"/>
                <w:szCs w:val="18"/>
              </w:rPr>
              <w:t>50</w:t>
            </w:r>
          </w:p>
        </w:tc>
        <w:tc>
          <w:tcPr>
            <w:tcW w:w="306" w:type="pct"/>
            <w:vAlign w:val="center"/>
          </w:tcPr>
          <w:p w:rsidR="00010245" w:rsidRPr="00FD469F" w:rsidRDefault="00010245" w:rsidP="00F8609E">
            <w:pPr>
              <w:pStyle w:val="ConsPlusDocList"/>
              <w:jc w:val="center"/>
              <w:rPr>
                <w:rFonts w:ascii="Times New Roman" w:hAnsi="Times New Roman" w:cs="Times New Roman"/>
                <w:sz w:val="18"/>
                <w:szCs w:val="18"/>
              </w:rPr>
            </w:pPr>
            <w:r>
              <w:rPr>
                <w:rFonts w:ascii="Times New Roman" w:hAnsi="Times New Roman" w:cs="Times New Roman"/>
                <w:sz w:val="18"/>
                <w:szCs w:val="18"/>
              </w:rPr>
              <w:t>кВт*</w:t>
            </w:r>
            <w:proofErr w:type="gramStart"/>
            <w:r>
              <w:rPr>
                <w:rFonts w:ascii="Times New Roman" w:hAnsi="Times New Roman" w:cs="Times New Roman"/>
                <w:sz w:val="18"/>
                <w:szCs w:val="18"/>
              </w:rPr>
              <w:t>ч</w:t>
            </w:r>
            <w:proofErr w:type="gramEnd"/>
          </w:p>
        </w:tc>
        <w:tc>
          <w:tcPr>
            <w:tcW w:w="445" w:type="pct"/>
            <w:vAlign w:val="center"/>
          </w:tcPr>
          <w:p w:rsidR="00010245" w:rsidRPr="00D35786" w:rsidRDefault="00010245" w:rsidP="00F8609E">
            <w:pPr>
              <w:pStyle w:val="ConsPlusDocList"/>
              <w:jc w:val="center"/>
              <w:rPr>
                <w:rFonts w:ascii="Times New Roman" w:hAnsi="Times New Roman" w:cs="Times New Roman"/>
                <w:sz w:val="18"/>
                <w:szCs w:val="18"/>
              </w:rPr>
            </w:pPr>
            <w:r>
              <w:rPr>
                <w:rFonts w:ascii="Times New Roman" w:hAnsi="Times New Roman" w:cs="Times New Roman"/>
                <w:sz w:val="18"/>
                <w:szCs w:val="18"/>
              </w:rPr>
              <w:t>1000</w:t>
            </w:r>
          </w:p>
        </w:tc>
      </w:tr>
      <w:tr w:rsidR="00010245" w:rsidRPr="00D35786" w:rsidTr="00F8609E">
        <w:trPr>
          <w:trHeight w:val="212"/>
          <w:jc w:val="center"/>
        </w:trPr>
        <w:tc>
          <w:tcPr>
            <w:tcW w:w="1709" w:type="pct"/>
            <w:gridSpan w:val="3"/>
            <w:vAlign w:val="center"/>
          </w:tcPr>
          <w:p w:rsidR="00010245" w:rsidRPr="00D35786" w:rsidRDefault="00010245" w:rsidP="00F8609E">
            <w:pPr>
              <w:pStyle w:val="ConsPlusDocList"/>
              <w:jc w:val="right"/>
              <w:rPr>
                <w:rFonts w:ascii="Times New Roman" w:hAnsi="Times New Roman" w:cs="Times New Roman"/>
                <w:sz w:val="18"/>
                <w:szCs w:val="18"/>
              </w:rPr>
            </w:pPr>
            <w:r w:rsidRPr="00D35786">
              <w:rPr>
                <w:rFonts w:ascii="Times New Roman" w:hAnsi="Times New Roman" w:cs="Times New Roman"/>
                <w:b/>
                <w:sz w:val="18"/>
                <w:szCs w:val="18"/>
              </w:rPr>
              <w:t>Итого по мероприятию</w:t>
            </w:r>
          </w:p>
        </w:tc>
        <w:tc>
          <w:tcPr>
            <w:tcW w:w="350" w:type="pct"/>
            <w:vAlign w:val="center"/>
          </w:tcPr>
          <w:p w:rsidR="00010245" w:rsidRPr="00800D3D" w:rsidRDefault="000D0A35" w:rsidP="00F8609E">
            <w:pPr>
              <w:pStyle w:val="ConsPlusDocList"/>
              <w:jc w:val="center"/>
              <w:rPr>
                <w:rFonts w:ascii="Times New Roman" w:hAnsi="Times New Roman" w:cs="Times New Roman"/>
                <w:sz w:val="18"/>
                <w:szCs w:val="18"/>
              </w:rPr>
            </w:pPr>
            <w:r w:rsidRPr="000D0A35">
              <w:rPr>
                <w:rFonts w:ascii="Times New Roman" w:hAnsi="Times New Roman" w:cs="Times New Roman"/>
                <w:sz w:val="18"/>
                <w:szCs w:val="18"/>
              </w:rPr>
              <w:t>42 217,24</w:t>
            </w:r>
          </w:p>
        </w:tc>
        <w:tc>
          <w:tcPr>
            <w:tcW w:w="285" w:type="pct"/>
            <w:vAlign w:val="center"/>
          </w:tcPr>
          <w:p w:rsidR="00010245" w:rsidRPr="00D35786" w:rsidRDefault="00010245"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306" w:type="pct"/>
            <w:vAlign w:val="center"/>
          </w:tcPr>
          <w:p w:rsidR="00010245" w:rsidRPr="00800D3D" w:rsidRDefault="000D0A35" w:rsidP="00135971">
            <w:pPr>
              <w:pStyle w:val="ConsPlusDocList"/>
              <w:jc w:val="center"/>
              <w:rPr>
                <w:rFonts w:ascii="Times New Roman" w:hAnsi="Times New Roman" w:cs="Times New Roman"/>
                <w:sz w:val="18"/>
                <w:szCs w:val="18"/>
              </w:rPr>
            </w:pPr>
            <w:r w:rsidRPr="00D35786">
              <w:rPr>
                <w:rFonts w:ascii="Times New Roman" w:hAnsi="Times New Roman" w:cs="Times New Roman"/>
                <w:b/>
                <w:sz w:val="18"/>
                <w:szCs w:val="18"/>
                <w:lang w:val="en-US"/>
              </w:rPr>
              <w:t>X</w:t>
            </w:r>
          </w:p>
        </w:tc>
        <w:tc>
          <w:tcPr>
            <w:tcW w:w="422" w:type="pct"/>
            <w:vAlign w:val="center"/>
          </w:tcPr>
          <w:p w:rsidR="00010245" w:rsidRPr="00800D3D" w:rsidRDefault="00010245" w:rsidP="00F8609E">
            <w:pPr>
              <w:pStyle w:val="ConsPlusDocList"/>
              <w:jc w:val="center"/>
              <w:rPr>
                <w:rFonts w:ascii="Times New Roman" w:hAnsi="Times New Roman" w:cs="Times New Roman"/>
                <w:sz w:val="18"/>
                <w:szCs w:val="18"/>
              </w:rPr>
            </w:pPr>
            <w:r>
              <w:rPr>
                <w:rFonts w:ascii="Times New Roman" w:hAnsi="Times New Roman" w:cs="Times New Roman"/>
                <w:sz w:val="18"/>
                <w:szCs w:val="18"/>
              </w:rPr>
              <w:t>1000</w:t>
            </w:r>
          </w:p>
        </w:tc>
        <w:tc>
          <w:tcPr>
            <w:tcW w:w="509"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b/>
                <w:sz w:val="18"/>
                <w:szCs w:val="18"/>
              </w:rPr>
              <w:t>Х</w:t>
            </w:r>
          </w:p>
        </w:tc>
        <w:tc>
          <w:tcPr>
            <w:tcW w:w="318" w:type="pct"/>
            <w:vAlign w:val="center"/>
          </w:tcPr>
          <w:p w:rsidR="00010245" w:rsidRPr="00D35786" w:rsidRDefault="000D0A35" w:rsidP="00F8609E">
            <w:pPr>
              <w:pStyle w:val="ConsPlusDocList"/>
              <w:jc w:val="center"/>
              <w:rPr>
                <w:rFonts w:ascii="Times New Roman" w:hAnsi="Times New Roman" w:cs="Times New Roman"/>
                <w:sz w:val="18"/>
                <w:szCs w:val="18"/>
              </w:rPr>
            </w:pPr>
            <w:r w:rsidRPr="000D0A35">
              <w:rPr>
                <w:rFonts w:ascii="Times New Roman" w:hAnsi="Times New Roman" w:cs="Times New Roman"/>
                <w:sz w:val="18"/>
                <w:szCs w:val="18"/>
              </w:rPr>
              <w:t>42 217,24</w:t>
            </w:r>
          </w:p>
        </w:tc>
        <w:tc>
          <w:tcPr>
            <w:tcW w:w="350" w:type="pct"/>
            <w:vAlign w:val="center"/>
          </w:tcPr>
          <w:p w:rsidR="00010245" w:rsidRPr="00D35786" w:rsidRDefault="00010245"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306" w:type="pct"/>
            <w:vAlign w:val="center"/>
          </w:tcPr>
          <w:p w:rsidR="00010245" w:rsidRPr="00D35786" w:rsidRDefault="00010245"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445" w:type="pct"/>
            <w:vAlign w:val="center"/>
          </w:tcPr>
          <w:p w:rsidR="00010245" w:rsidRPr="00D35786" w:rsidRDefault="00010245" w:rsidP="00F8609E">
            <w:pPr>
              <w:pStyle w:val="ConsPlusDocList"/>
              <w:jc w:val="center"/>
              <w:rPr>
                <w:rFonts w:ascii="Times New Roman" w:hAnsi="Times New Roman" w:cs="Times New Roman"/>
                <w:sz w:val="18"/>
                <w:szCs w:val="18"/>
              </w:rPr>
            </w:pPr>
            <w:r>
              <w:rPr>
                <w:rFonts w:ascii="Times New Roman" w:hAnsi="Times New Roman" w:cs="Times New Roman"/>
                <w:sz w:val="18"/>
                <w:szCs w:val="18"/>
              </w:rPr>
              <w:t>1000</w:t>
            </w:r>
          </w:p>
        </w:tc>
      </w:tr>
      <w:tr w:rsidR="00010245" w:rsidRPr="00D35786" w:rsidTr="00F8609E">
        <w:trPr>
          <w:trHeight w:val="567"/>
          <w:jc w:val="center"/>
        </w:trPr>
        <w:tc>
          <w:tcPr>
            <w:tcW w:w="157" w:type="pct"/>
            <w:tcBorders>
              <w:right w:val="single" w:sz="4" w:space="0" w:color="auto"/>
            </w:tcBorders>
            <w:vAlign w:val="center"/>
          </w:tcPr>
          <w:p w:rsidR="00010245" w:rsidRPr="00D35786" w:rsidRDefault="00010245" w:rsidP="00F8609E">
            <w:pPr>
              <w:pStyle w:val="ConsPlusDocList"/>
              <w:numPr>
                <w:ilvl w:val="0"/>
                <w:numId w:val="30"/>
              </w:numPr>
              <w:ind w:left="547" w:hanging="520"/>
              <w:jc w:val="center"/>
              <w:rPr>
                <w:rFonts w:ascii="Times New Roman" w:hAnsi="Times New Roman" w:cs="Times New Roman"/>
                <w:sz w:val="18"/>
                <w:szCs w:val="18"/>
              </w:rPr>
            </w:pPr>
          </w:p>
        </w:tc>
        <w:tc>
          <w:tcPr>
            <w:tcW w:w="1043" w:type="pct"/>
            <w:tcBorders>
              <w:left w:val="single" w:sz="4" w:space="0" w:color="auto"/>
              <w:right w:val="single" w:sz="4" w:space="0" w:color="auto"/>
            </w:tcBorders>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Выявление бесхозяйных объектов недвижимого имущества, используемых для передачи электрической и тепловой энергии, воды, организация постановки на учет таких объектов</w:t>
            </w:r>
          </w:p>
        </w:tc>
        <w:tc>
          <w:tcPr>
            <w:tcW w:w="509" w:type="pct"/>
            <w:tcBorders>
              <w:left w:val="single" w:sz="4" w:space="0" w:color="auto"/>
            </w:tcBorders>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50" w:type="pct"/>
            <w:vAlign w:val="center"/>
          </w:tcPr>
          <w:p w:rsidR="00010245" w:rsidRPr="00D35786" w:rsidRDefault="00010245"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285"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06"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422" w:type="pct"/>
            <w:vAlign w:val="center"/>
          </w:tcPr>
          <w:p w:rsidR="00010245" w:rsidRPr="00D35786" w:rsidRDefault="00010245"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509"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18"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50"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06"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445" w:type="pct"/>
            <w:vAlign w:val="center"/>
          </w:tcPr>
          <w:p w:rsidR="00010245" w:rsidRPr="00D35786" w:rsidRDefault="00010245" w:rsidP="00F8609E">
            <w:pPr>
              <w:pStyle w:val="ConsPlusDocList"/>
              <w:ind w:right="-10"/>
              <w:jc w:val="center"/>
              <w:rPr>
                <w:rFonts w:ascii="Times New Roman" w:hAnsi="Times New Roman" w:cs="Times New Roman"/>
                <w:sz w:val="18"/>
                <w:szCs w:val="18"/>
              </w:rPr>
            </w:pPr>
            <w:r w:rsidRPr="00D35786">
              <w:rPr>
                <w:rFonts w:ascii="Times New Roman" w:hAnsi="Times New Roman" w:cs="Times New Roman"/>
                <w:sz w:val="18"/>
                <w:szCs w:val="18"/>
              </w:rPr>
              <w:t>-</w:t>
            </w:r>
          </w:p>
        </w:tc>
      </w:tr>
      <w:tr w:rsidR="00010245" w:rsidRPr="00D35786" w:rsidTr="00F8609E">
        <w:trPr>
          <w:trHeight w:val="267"/>
          <w:jc w:val="center"/>
        </w:trPr>
        <w:tc>
          <w:tcPr>
            <w:tcW w:w="1709" w:type="pct"/>
            <w:gridSpan w:val="3"/>
            <w:vAlign w:val="center"/>
          </w:tcPr>
          <w:p w:rsidR="00010245" w:rsidRPr="00D35786" w:rsidRDefault="00010245" w:rsidP="00F8609E">
            <w:pPr>
              <w:pStyle w:val="ConsPlusDocList"/>
              <w:jc w:val="right"/>
              <w:rPr>
                <w:rFonts w:ascii="Times New Roman" w:hAnsi="Times New Roman" w:cs="Times New Roman"/>
                <w:sz w:val="18"/>
                <w:szCs w:val="18"/>
              </w:rPr>
            </w:pPr>
            <w:r w:rsidRPr="00D35786">
              <w:rPr>
                <w:rFonts w:ascii="Times New Roman" w:hAnsi="Times New Roman" w:cs="Times New Roman"/>
                <w:b/>
                <w:sz w:val="18"/>
                <w:szCs w:val="18"/>
              </w:rPr>
              <w:t>Итого по мероприятию</w:t>
            </w:r>
          </w:p>
        </w:tc>
        <w:tc>
          <w:tcPr>
            <w:tcW w:w="350" w:type="pct"/>
            <w:vAlign w:val="center"/>
          </w:tcPr>
          <w:p w:rsidR="00010245" w:rsidRPr="00D35786" w:rsidRDefault="00010245"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285" w:type="pct"/>
            <w:vAlign w:val="center"/>
          </w:tcPr>
          <w:p w:rsidR="00010245" w:rsidRPr="00D35786" w:rsidRDefault="00010245"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306" w:type="pct"/>
            <w:vAlign w:val="center"/>
          </w:tcPr>
          <w:p w:rsidR="00010245" w:rsidRPr="00D35786" w:rsidRDefault="00010245"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422" w:type="pct"/>
            <w:vAlign w:val="center"/>
          </w:tcPr>
          <w:p w:rsidR="00010245" w:rsidRPr="00D35786" w:rsidRDefault="00010245"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509"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b/>
                <w:sz w:val="18"/>
                <w:szCs w:val="18"/>
              </w:rPr>
              <w:t>Х</w:t>
            </w:r>
          </w:p>
        </w:tc>
        <w:tc>
          <w:tcPr>
            <w:tcW w:w="318" w:type="pct"/>
            <w:vAlign w:val="center"/>
          </w:tcPr>
          <w:p w:rsidR="00010245" w:rsidRPr="00D35786" w:rsidRDefault="00010245"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350" w:type="pct"/>
            <w:vAlign w:val="center"/>
          </w:tcPr>
          <w:p w:rsidR="00010245" w:rsidRPr="00D35786" w:rsidRDefault="00010245"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306" w:type="pct"/>
            <w:vAlign w:val="center"/>
          </w:tcPr>
          <w:p w:rsidR="00010245" w:rsidRPr="00D35786" w:rsidRDefault="00010245"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445" w:type="pct"/>
            <w:vAlign w:val="center"/>
          </w:tcPr>
          <w:p w:rsidR="00010245" w:rsidRPr="00D35786" w:rsidRDefault="00010245" w:rsidP="00F8609E">
            <w:pPr>
              <w:pStyle w:val="ConsPlusDocList"/>
              <w:tabs>
                <w:tab w:val="left" w:pos="1183"/>
              </w:tabs>
              <w:ind w:right="-10"/>
              <w:jc w:val="center"/>
              <w:rPr>
                <w:rFonts w:ascii="Times New Roman" w:hAnsi="Times New Roman" w:cs="Times New Roman"/>
                <w:sz w:val="18"/>
                <w:szCs w:val="18"/>
              </w:rPr>
            </w:pPr>
            <w:r w:rsidRPr="00D35786">
              <w:rPr>
                <w:rFonts w:ascii="Times New Roman" w:hAnsi="Times New Roman" w:cs="Times New Roman"/>
                <w:sz w:val="18"/>
                <w:szCs w:val="18"/>
              </w:rPr>
              <w:t>-</w:t>
            </w:r>
          </w:p>
        </w:tc>
      </w:tr>
      <w:tr w:rsidR="00010245" w:rsidRPr="00D35786" w:rsidTr="00F8609E">
        <w:trPr>
          <w:trHeight w:val="567"/>
          <w:jc w:val="center"/>
        </w:trPr>
        <w:tc>
          <w:tcPr>
            <w:tcW w:w="157" w:type="pct"/>
            <w:tcBorders>
              <w:right w:val="single" w:sz="4" w:space="0" w:color="auto"/>
            </w:tcBorders>
            <w:vAlign w:val="center"/>
          </w:tcPr>
          <w:p w:rsidR="00010245" w:rsidRPr="00D35786" w:rsidRDefault="00010245" w:rsidP="00F8609E">
            <w:pPr>
              <w:pStyle w:val="ConsPlusDocList"/>
              <w:numPr>
                <w:ilvl w:val="0"/>
                <w:numId w:val="30"/>
              </w:numPr>
              <w:ind w:left="547" w:hanging="520"/>
              <w:jc w:val="center"/>
              <w:rPr>
                <w:rFonts w:ascii="Times New Roman" w:hAnsi="Times New Roman" w:cs="Times New Roman"/>
                <w:sz w:val="18"/>
                <w:szCs w:val="18"/>
              </w:rPr>
            </w:pPr>
          </w:p>
        </w:tc>
        <w:tc>
          <w:tcPr>
            <w:tcW w:w="1043" w:type="pct"/>
            <w:tcBorders>
              <w:left w:val="single" w:sz="4" w:space="0" w:color="auto"/>
              <w:right w:val="single" w:sz="4" w:space="0" w:color="auto"/>
            </w:tcBorders>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Организация порядка управления (эксплуатации) бесхозяйными объектами недвижимого имущества, используемыми для передачи электрической и тепловой энергии, воды, организация постановки на учет таких объектов</w:t>
            </w:r>
          </w:p>
        </w:tc>
        <w:tc>
          <w:tcPr>
            <w:tcW w:w="509" w:type="pct"/>
            <w:tcBorders>
              <w:left w:val="single" w:sz="4" w:space="0" w:color="auto"/>
            </w:tcBorders>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50" w:type="pct"/>
            <w:vAlign w:val="center"/>
          </w:tcPr>
          <w:p w:rsidR="00010245" w:rsidRPr="00D35786" w:rsidRDefault="00010245"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285"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06"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422" w:type="pct"/>
            <w:vAlign w:val="center"/>
          </w:tcPr>
          <w:p w:rsidR="00010245" w:rsidRPr="00D35786" w:rsidRDefault="00010245"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509"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18"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50"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06"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445"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r>
      <w:tr w:rsidR="00010245" w:rsidRPr="00D35786" w:rsidTr="00F8609E">
        <w:trPr>
          <w:trHeight w:val="239"/>
          <w:jc w:val="center"/>
        </w:trPr>
        <w:tc>
          <w:tcPr>
            <w:tcW w:w="1709" w:type="pct"/>
            <w:gridSpan w:val="3"/>
            <w:vAlign w:val="center"/>
          </w:tcPr>
          <w:p w:rsidR="00010245" w:rsidRPr="00D35786" w:rsidRDefault="00010245" w:rsidP="00F8609E">
            <w:pPr>
              <w:pStyle w:val="ConsPlusDocList"/>
              <w:jc w:val="right"/>
              <w:rPr>
                <w:rFonts w:ascii="Times New Roman" w:hAnsi="Times New Roman" w:cs="Times New Roman"/>
                <w:sz w:val="18"/>
                <w:szCs w:val="18"/>
              </w:rPr>
            </w:pPr>
            <w:r w:rsidRPr="00D35786">
              <w:rPr>
                <w:rFonts w:ascii="Times New Roman" w:hAnsi="Times New Roman" w:cs="Times New Roman"/>
                <w:b/>
                <w:sz w:val="18"/>
                <w:szCs w:val="18"/>
              </w:rPr>
              <w:lastRenderedPageBreak/>
              <w:t>Итого по мероприятию</w:t>
            </w:r>
          </w:p>
        </w:tc>
        <w:tc>
          <w:tcPr>
            <w:tcW w:w="350" w:type="pct"/>
            <w:vAlign w:val="center"/>
          </w:tcPr>
          <w:p w:rsidR="00010245" w:rsidRPr="00D35786" w:rsidRDefault="00010245"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285" w:type="pct"/>
            <w:vAlign w:val="center"/>
          </w:tcPr>
          <w:p w:rsidR="00010245" w:rsidRPr="00D35786" w:rsidRDefault="00010245"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306" w:type="pct"/>
            <w:vAlign w:val="center"/>
          </w:tcPr>
          <w:p w:rsidR="00010245" w:rsidRPr="00D35786" w:rsidRDefault="00010245"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422" w:type="pct"/>
            <w:vAlign w:val="center"/>
          </w:tcPr>
          <w:p w:rsidR="00010245" w:rsidRPr="00D35786" w:rsidRDefault="00010245"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509"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b/>
                <w:sz w:val="18"/>
                <w:szCs w:val="18"/>
              </w:rPr>
              <w:t>Х</w:t>
            </w:r>
          </w:p>
        </w:tc>
        <w:tc>
          <w:tcPr>
            <w:tcW w:w="318" w:type="pct"/>
            <w:vAlign w:val="center"/>
          </w:tcPr>
          <w:p w:rsidR="00010245" w:rsidRPr="00D35786" w:rsidRDefault="00010245"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350" w:type="pct"/>
            <w:vAlign w:val="center"/>
          </w:tcPr>
          <w:p w:rsidR="00010245" w:rsidRPr="00D35786" w:rsidRDefault="00010245"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306" w:type="pct"/>
            <w:vAlign w:val="center"/>
          </w:tcPr>
          <w:p w:rsidR="00010245" w:rsidRPr="00D35786" w:rsidRDefault="00010245"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445"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r>
      <w:tr w:rsidR="00010245" w:rsidRPr="00D35786" w:rsidTr="00F8609E">
        <w:trPr>
          <w:trHeight w:val="567"/>
          <w:jc w:val="center"/>
        </w:trPr>
        <w:tc>
          <w:tcPr>
            <w:tcW w:w="157" w:type="pct"/>
            <w:tcBorders>
              <w:right w:val="single" w:sz="4" w:space="0" w:color="auto"/>
            </w:tcBorders>
            <w:vAlign w:val="center"/>
          </w:tcPr>
          <w:p w:rsidR="00010245" w:rsidRPr="00D35786" w:rsidRDefault="00010245" w:rsidP="00F8609E">
            <w:pPr>
              <w:pStyle w:val="ConsPlusDocList"/>
              <w:numPr>
                <w:ilvl w:val="0"/>
                <w:numId w:val="30"/>
              </w:numPr>
              <w:ind w:left="547" w:hanging="520"/>
              <w:jc w:val="center"/>
              <w:rPr>
                <w:rFonts w:ascii="Times New Roman" w:hAnsi="Times New Roman" w:cs="Times New Roman"/>
                <w:sz w:val="18"/>
                <w:szCs w:val="18"/>
              </w:rPr>
            </w:pPr>
          </w:p>
        </w:tc>
        <w:tc>
          <w:tcPr>
            <w:tcW w:w="1043" w:type="pct"/>
            <w:tcBorders>
              <w:left w:val="single" w:sz="4" w:space="0" w:color="auto"/>
              <w:right w:val="single" w:sz="4" w:space="0" w:color="auto"/>
            </w:tcBorders>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Мероприятия в области регулирования цен (тарифов), направленные на стимулирование энергосбережения и повышения энергетической эффективности, в том числе переход к регулированию цен (тарифов) на основе долгосрочных параметров регулирования</w:t>
            </w:r>
          </w:p>
        </w:tc>
        <w:tc>
          <w:tcPr>
            <w:tcW w:w="509" w:type="pct"/>
            <w:tcBorders>
              <w:left w:val="single" w:sz="4" w:space="0" w:color="auto"/>
            </w:tcBorders>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50" w:type="pct"/>
            <w:vAlign w:val="center"/>
          </w:tcPr>
          <w:p w:rsidR="00010245" w:rsidRPr="00D35786" w:rsidRDefault="00010245"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285"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06"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422" w:type="pct"/>
            <w:vAlign w:val="center"/>
          </w:tcPr>
          <w:p w:rsidR="00010245" w:rsidRPr="00D35786" w:rsidRDefault="00010245"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509"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18"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50"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06"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445"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r>
      <w:tr w:rsidR="00010245" w:rsidRPr="00D35786" w:rsidTr="00F8609E">
        <w:trPr>
          <w:trHeight w:val="173"/>
          <w:jc w:val="center"/>
        </w:trPr>
        <w:tc>
          <w:tcPr>
            <w:tcW w:w="1709" w:type="pct"/>
            <w:gridSpan w:val="3"/>
            <w:vAlign w:val="center"/>
          </w:tcPr>
          <w:p w:rsidR="00010245" w:rsidRPr="00D35786" w:rsidRDefault="00010245" w:rsidP="00F8609E">
            <w:pPr>
              <w:pStyle w:val="ConsPlusDocList"/>
              <w:jc w:val="right"/>
              <w:rPr>
                <w:rFonts w:ascii="Times New Roman" w:hAnsi="Times New Roman" w:cs="Times New Roman"/>
                <w:sz w:val="18"/>
                <w:szCs w:val="18"/>
              </w:rPr>
            </w:pPr>
            <w:r w:rsidRPr="00D35786">
              <w:rPr>
                <w:rFonts w:ascii="Times New Roman" w:hAnsi="Times New Roman" w:cs="Times New Roman"/>
                <w:b/>
                <w:sz w:val="18"/>
                <w:szCs w:val="18"/>
              </w:rPr>
              <w:t>Итого по мероприятию</w:t>
            </w:r>
          </w:p>
        </w:tc>
        <w:tc>
          <w:tcPr>
            <w:tcW w:w="350" w:type="pct"/>
            <w:vAlign w:val="center"/>
          </w:tcPr>
          <w:p w:rsidR="00010245" w:rsidRPr="00D35786" w:rsidRDefault="00010245"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285" w:type="pct"/>
            <w:vAlign w:val="center"/>
          </w:tcPr>
          <w:p w:rsidR="00010245" w:rsidRPr="00D35786" w:rsidRDefault="00010245"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306" w:type="pct"/>
            <w:vAlign w:val="center"/>
          </w:tcPr>
          <w:p w:rsidR="00010245" w:rsidRPr="00D35786" w:rsidRDefault="00010245"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422" w:type="pct"/>
            <w:vAlign w:val="center"/>
          </w:tcPr>
          <w:p w:rsidR="00010245" w:rsidRPr="00D35786" w:rsidRDefault="00010245"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509"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b/>
                <w:sz w:val="18"/>
                <w:szCs w:val="18"/>
              </w:rPr>
              <w:t>Х</w:t>
            </w:r>
          </w:p>
        </w:tc>
        <w:tc>
          <w:tcPr>
            <w:tcW w:w="318" w:type="pct"/>
            <w:vAlign w:val="center"/>
          </w:tcPr>
          <w:p w:rsidR="00010245" w:rsidRPr="00D35786" w:rsidRDefault="00010245"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350" w:type="pct"/>
            <w:vAlign w:val="center"/>
          </w:tcPr>
          <w:p w:rsidR="00010245" w:rsidRPr="00D35786" w:rsidRDefault="00010245"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306" w:type="pct"/>
            <w:vAlign w:val="center"/>
          </w:tcPr>
          <w:p w:rsidR="00010245" w:rsidRPr="00D35786" w:rsidRDefault="00010245"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445"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r>
      <w:tr w:rsidR="00010245" w:rsidRPr="00D35786" w:rsidTr="00F8609E">
        <w:trPr>
          <w:trHeight w:val="567"/>
          <w:jc w:val="center"/>
        </w:trPr>
        <w:tc>
          <w:tcPr>
            <w:tcW w:w="157" w:type="pct"/>
            <w:tcBorders>
              <w:right w:val="single" w:sz="4" w:space="0" w:color="auto"/>
            </w:tcBorders>
            <w:vAlign w:val="center"/>
          </w:tcPr>
          <w:p w:rsidR="00010245" w:rsidRPr="00D35786" w:rsidRDefault="00010245" w:rsidP="00F8609E">
            <w:pPr>
              <w:pStyle w:val="ConsPlusDocList"/>
              <w:numPr>
                <w:ilvl w:val="0"/>
                <w:numId w:val="30"/>
              </w:numPr>
              <w:ind w:left="547" w:hanging="520"/>
              <w:jc w:val="center"/>
              <w:rPr>
                <w:rFonts w:ascii="Times New Roman" w:hAnsi="Times New Roman" w:cs="Times New Roman"/>
                <w:sz w:val="18"/>
                <w:szCs w:val="18"/>
              </w:rPr>
            </w:pPr>
          </w:p>
        </w:tc>
        <w:tc>
          <w:tcPr>
            <w:tcW w:w="1043" w:type="pct"/>
            <w:tcBorders>
              <w:left w:val="single" w:sz="4" w:space="0" w:color="auto"/>
              <w:right w:val="single" w:sz="4" w:space="0" w:color="auto"/>
            </w:tcBorders>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Оснащение приборами учета используемых энергетических ресурсов в жилищном фонде</w:t>
            </w:r>
          </w:p>
        </w:tc>
        <w:tc>
          <w:tcPr>
            <w:tcW w:w="509" w:type="pct"/>
            <w:tcBorders>
              <w:left w:val="single" w:sz="4" w:space="0" w:color="auto"/>
            </w:tcBorders>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50" w:type="pct"/>
            <w:vAlign w:val="center"/>
          </w:tcPr>
          <w:p w:rsidR="00010245" w:rsidRPr="00D35786" w:rsidRDefault="00010245"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285"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06"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422" w:type="pct"/>
            <w:vAlign w:val="center"/>
          </w:tcPr>
          <w:p w:rsidR="00010245" w:rsidRPr="00D35786" w:rsidRDefault="00010245"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509"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18"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50"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06"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445"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r>
      <w:tr w:rsidR="00010245" w:rsidRPr="00D35786" w:rsidTr="00F8609E">
        <w:trPr>
          <w:trHeight w:val="186"/>
          <w:jc w:val="center"/>
        </w:trPr>
        <w:tc>
          <w:tcPr>
            <w:tcW w:w="1709" w:type="pct"/>
            <w:gridSpan w:val="3"/>
            <w:vAlign w:val="center"/>
          </w:tcPr>
          <w:p w:rsidR="00010245" w:rsidRPr="00D35786" w:rsidRDefault="00010245" w:rsidP="00F8609E">
            <w:pPr>
              <w:pStyle w:val="ConsPlusDocList"/>
              <w:jc w:val="right"/>
              <w:rPr>
                <w:rFonts w:ascii="Times New Roman" w:hAnsi="Times New Roman" w:cs="Times New Roman"/>
                <w:sz w:val="18"/>
                <w:szCs w:val="18"/>
              </w:rPr>
            </w:pPr>
            <w:r w:rsidRPr="00D35786">
              <w:rPr>
                <w:rFonts w:ascii="Times New Roman" w:hAnsi="Times New Roman" w:cs="Times New Roman"/>
                <w:b/>
                <w:sz w:val="18"/>
                <w:szCs w:val="18"/>
              </w:rPr>
              <w:t>Итого по мероприятию</w:t>
            </w:r>
          </w:p>
        </w:tc>
        <w:tc>
          <w:tcPr>
            <w:tcW w:w="350" w:type="pct"/>
            <w:vAlign w:val="center"/>
          </w:tcPr>
          <w:p w:rsidR="00010245" w:rsidRPr="00D35786" w:rsidRDefault="00010245"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285" w:type="pct"/>
            <w:vAlign w:val="center"/>
          </w:tcPr>
          <w:p w:rsidR="00010245" w:rsidRPr="00D35786" w:rsidRDefault="00010245"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306" w:type="pct"/>
            <w:vAlign w:val="center"/>
          </w:tcPr>
          <w:p w:rsidR="00010245" w:rsidRPr="00D35786" w:rsidRDefault="00010245"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422" w:type="pct"/>
            <w:vAlign w:val="center"/>
          </w:tcPr>
          <w:p w:rsidR="00010245" w:rsidRPr="00D35786" w:rsidRDefault="00010245"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509"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b/>
                <w:sz w:val="18"/>
                <w:szCs w:val="18"/>
              </w:rPr>
              <w:t>Х</w:t>
            </w:r>
          </w:p>
        </w:tc>
        <w:tc>
          <w:tcPr>
            <w:tcW w:w="318" w:type="pct"/>
            <w:vAlign w:val="center"/>
          </w:tcPr>
          <w:p w:rsidR="00010245" w:rsidRPr="00D35786" w:rsidRDefault="00010245"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350" w:type="pct"/>
            <w:vAlign w:val="center"/>
          </w:tcPr>
          <w:p w:rsidR="00010245" w:rsidRPr="00D35786" w:rsidRDefault="00010245"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306" w:type="pct"/>
            <w:vAlign w:val="center"/>
          </w:tcPr>
          <w:p w:rsidR="00010245" w:rsidRPr="00D35786" w:rsidRDefault="00010245"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445"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r>
      <w:tr w:rsidR="00010245" w:rsidRPr="00D35786" w:rsidTr="00F8609E">
        <w:trPr>
          <w:trHeight w:val="567"/>
          <w:jc w:val="center"/>
        </w:trPr>
        <w:tc>
          <w:tcPr>
            <w:tcW w:w="157" w:type="pct"/>
            <w:tcBorders>
              <w:right w:val="single" w:sz="4" w:space="0" w:color="auto"/>
            </w:tcBorders>
            <w:vAlign w:val="center"/>
          </w:tcPr>
          <w:p w:rsidR="00010245" w:rsidRPr="00D35786" w:rsidRDefault="00010245" w:rsidP="00F8609E">
            <w:pPr>
              <w:pStyle w:val="ConsPlusDocList"/>
              <w:numPr>
                <w:ilvl w:val="0"/>
                <w:numId w:val="30"/>
              </w:numPr>
              <w:ind w:left="547" w:hanging="520"/>
              <w:jc w:val="center"/>
              <w:rPr>
                <w:rFonts w:ascii="Times New Roman" w:hAnsi="Times New Roman" w:cs="Times New Roman"/>
                <w:sz w:val="18"/>
                <w:szCs w:val="18"/>
              </w:rPr>
            </w:pPr>
          </w:p>
        </w:tc>
        <w:tc>
          <w:tcPr>
            <w:tcW w:w="1043" w:type="pct"/>
            <w:tcBorders>
              <w:left w:val="single" w:sz="4" w:space="0" w:color="auto"/>
              <w:right w:val="single" w:sz="4" w:space="0" w:color="auto"/>
            </w:tcBorders>
            <w:vAlign w:val="center"/>
          </w:tcPr>
          <w:p w:rsidR="00010245" w:rsidRPr="00D35786" w:rsidRDefault="00010245" w:rsidP="00F8609E">
            <w:pPr>
              <w:pStyle w:val="ConsPlusDocList"/>
              <w:jc w:val="center"/>
              <w:rPr>
                <w:rFonts w:ascii="Times New Roman" w:hAnsi="Times New Roman" w:cs="Times New Roman"/>
                <w:sz w:val="18"/>
                <w:szCs w:val="18"/>
              </w:rPr>
            </w:pPr>
            <w:proofErr w:type="spellStart"/>
            <w:r w:rsidRPr="00D35786">
              <w:rPr>
                <w:rFonts w:ascii="Times New Roman" w:hAnsi="Times New Roman" w:cs="Times New Roman"/>
                <w:sz w:val="18"/>
                <w:szCs w:val="18"/>
              </w:rPr>
              <w:t>Прединвестиционная</w:t>
            </w:r>
            <w:proofErr w:type="spellEnd"/>
            <w:r w:rsidRPr="00D35786">
              <w:rPr>
                <w:rFonts w:ascii="Times New Roman" w:hAnsi="Times New Roman" w:cs="Times New Roman"/>
                <w:sz w:val="18"/>
                <w:szCs w:val="18"/>
              </w:rPr>
              <w:t xml:space="preserve"> подготовка проектов и мероприятий в области энергосбережения</w:t>
            </w:r>
          </w:p>
        </w:tc>
        <w:tc>
          <w:tcPr>
            <w:tcW w:w="509" w:type="pct"/>
            <w:tcBorders>
              <w:left w:val="single" w:sz="4" w:space="0" w:color="auto"/>
            </w:tcBorders>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50" w:type="pct"/>
            <w:vAlign w:val="center"/>
          </w:tcPr>
          <w:p w:rsidR="00010245" w:rsidRPr="00D35786" w:rsidRDefault="00010245"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285"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06"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422" w:type="pct"/>
            <w:vAlign w:val="center"/>
          </w:tcPr>
          <w:p w:rsidR="00010245" w:rsidRPr="00D35786" w:rsidRDefault="00010245"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509"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18"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50"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06"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445"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r>
      <w:tr w:rsidR="00010245" w:rsidRPr="00D35786" w:rsidTr="00F8609E">
        <w:trPr>
          <w:trHeight w:val="258"/>
          <w:jc w:val="center"/>
        </w:trPr>
        <w:tc>
          <w:tcPr>
            <w:tcW w:w="1709" w:type="pct"/>
            <w:gridSpan w:val="3"/>
            <w:vAlign w:val="center"/>
          </w:tcPr>
          <w:p w:rsidR="00010245" w:rsidRPr="00D35786" w:rsidRDefault="00010245" w:rsidP="00F8609E">
            <w:pPr>
              <w:pStyle w:val="ConsPlusDocList"/>
              <w:jc w:val="right"/>
              <w:rPr>
                <w:rFonts w:ascii="Times New Roman" w:hAnsi="Times New Roman" w:cs="Times New Roman"/>
                <w:sz w:val="18"/>
                <w:szCs w:val="18"/>
              </w:rPr>
            </w:pPr>
            <w:r w:rsidRPr="00D35786">
              <w:rPr>
                <w:rFonts w:ascii="Times New Roman" w:hAnsi="Times New Roman" w:cs="Times New Roman"/>
                <w:b/>
                <w:sz w:val="18"/>
                <w:szCs w:val="18"/>
              </w:rPr>
              <w:t>Итого по мероприятию</w:t>
            </w:r>
          </w:p>
        </w:tc>
        <w:tc>
          <w:tcPr>
            <w:tcW w:w="350" w:type="pct"/>
            <w:vAlign w:val="center"/>
          </w:tcPr>
          <w:p w:rsidR="00010245" w:rsidRPr="00D35786" w:rsidRDefault="00010245"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285" w:type="pct"/>
            <w:vAlign w:val="center"/>
          </w:tcPr>
          <w:p w:rsidR="00010245" w:rsidRPr="00D35786" w:rsidRDefault="00010245"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306" w:type="pct"/>
            <w:vAlign w:val="center"/>
          </w:tcPr>
          <w:p w:rsidR="00010245" w:rsidRPr="00D35786" w:rsidRDefault="00010245"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422" w:type="pct"/>
            <w:vAlign w:val="center"/>
          </w:tcPr>
          <w:p w:rsidR="00010245" w:rsidRPr="00D35786" w:rsidRDefault="00010245"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509"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b/>
                <w:sz w:val="18"/>
                <w:szCs w:val="18"/>
              </w:rPr>
              <w:t>Х</w:t>
            </w:r>
          </w:p>
        </w:tc>
        <w:tc>
          <w:tcPr>
            <w:tcW w:w="318" w:type="pct"/>
            <w:vAlign w:val="center"/>
          </w:tcPr>
          <w:p w:rsidR="00010245" w:rsidRPr="00D35786" w:rsidRDefault="00010245"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350" w:type="pct"/>
            <w:vAlign w:val="center"/>
          </w:tcPr>
          <w:p w:rsidR="00010245" w:rsidRPr="00D35786" w:rsidRDefault="00010245"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306" w:type="pct"/>
            <w:vAlign w:val="center"/>
          </w:tcPr>
          <w:p w:rsidR="00010245" w:rsidRPr="00D35786" w:rsidRDefault="00010245"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445"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r>
      <w:tr w:rsidR="00010245" w:rsidRPr="00D35786" w:rsidTr="00F8609E">
        <w:trPr>
          <w:trHeight w:val="567"/>
          <w:jc w:val="center"/>
        </w:trPr>
        <w:tc>
          <w:tcPr>
            <w:tcW w:w="157" w:type="pct"/>
            <w:tcBorders>
              <w:right w:val="single" w:sz="4" w:space="0" w:color="auto"/>
            </w:tcBorders>
            <w:vAlign w:val="center"/>
          </w:tcPr>
          <w:p w:rsidR="00010245" w:rsidRPr="00D35786" w:rsidRDefault="00010245" w:rsidP="00F8609E">
            <w:pPr>
              <w:pStyle w:val="ConsPlusDocList"/>
              <w:numPr>
                <w:ilvl w:val="0"/>
                <w:numId w:val="30"/>
              </w:numPr>
              <w:ind w:left="547" w:hanging="520"/>
              <w:jc w:val="center"/>
              <w:rPr>
                <w:rFonts w:ascii="Times New Roman" w:hAnsi="Times New Roman" w:cs="Times New Roman"/>
                <w:sz w:val="18"/>
                <w:szCs w:val="18"/>
              </w:rPr>
            </w:pPr>
          </w:p>
        </w:tc>
        <w:tc>
          <w:tcPr>
            <w:tcW w:w="1043" w:type="pct"/>
            <w:tcBorders>
              <w:left w:val="single" w:sz="4" w:space="0" w:color="auto"/>
              <w:right w:val="single" w:sz="4" w:space="0" w:color="auto"/>
            </w:tcBorders>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Модернизация оборудования, используемого для выработки тепловой энергии, передачи электрической и тепловой энергии</w:t>
            </w:r>
          </w:p>
        </w:tc>
        <w:tc>
          <w:tcPr>
            <w:tcW w:w="509" w:type="pct"/>
            <w:tcBorders>
              <w:left w:val="single" w:sz="4" w:space="0" w:color="auto"/>
            </w:tcBorders>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50" w:type="pct"/>
            <w:vAlign w:val="center"/>
          </w:tcPr>
          <w:p w:rsidR="00010245" w:rsidRPr="00D35786" w:rsidRDefault="00010245"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285"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06"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422" w:type="pct"/>
            <w:vAlign w:val="center"/>
          </w:tcPr>
          <w:p w:rsidR="00010245" w:rsidRPr="00D35786" w:rsidRDefault="00010245"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509"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18"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50"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06"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445"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r>
      <w:tr w:rsidR="00010245" w:rsidRPr="00D35786" w:rsidTr="00F8609E">
        <w:trPr>
          <w:trHeight w:val="220"/>
          <w:jc w:val="center"/>
        </w:trPr>
        <w:tc>
          <w:tcPr>
            <w:tcW w:w="1709" w:type="pct"/>
            <w:gridSpan w:val="3"/>
            <w:vAlign w:val="center"/>
          </w:tcPr>
          <w:p w:rsidR="00010245" w:rsidRPr="00D35786" w:rsidRDefault="00010245" w:rsidP="00F8609E">
            <w:pPr>
              <w:pStyle w:val="ConsPlusDocList"/>
              <w:jc w:val="right"/>
              <w:rPr>
                <w:rFonts w:ascii="Times New Roman" w:hAnsi="Times New Roman" w:cs="Times New Roman"/>
                <w:sz w:val="18"/>
                <w:szCs w:val="18"/>
              </w:rPr>
            </w:pPr>
            <w:r w:rsidRPr="00D35786">
              <w:rPr>
                <w:rFonts w:ascii="Times New Roman" w:hAnsi="Times New Roman" w:cs="Times New Roman"/>
                <w:b/>
                <w:sz w:val="18"/>
                <w:szCs w:val="18"/>
              </w:rPr>
              <w:t>Итого по мероприятию</w:t>
            </w:r>
          </w:p>
        </w:tc>
        <w:tc>
          <w:tcPr>
            <w:tcW w:w="350" w:type="pct"/>
            <w:vAlign w:val="center"/>
          </w:tcPr>
          <w:p w:rsidR="00010245" w:rsidRPr="00D35786" w:rsidRDefault="00010245"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285" w:type="pct"/>
            <w:vAlign w:val="center"/>
          </w:tcPr>
          <w:p w:rsidR="00010245" w:rsidRPr="00D35786" w:rsidRDefault="00010245"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306" w:type="pct"/>
            <w:vAlign w:val="center"/>
          </w:tcPr>
          <w:p w:rsidR="00010245" w:rsidRPr="00D35786" w:rsidRDefault="00010245"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422" w:type="pct"/>
            <w:vAlign w:val="center"/>
          </w:tcPr>
          <w:p w:rsidR="00010245" w:rsidRPr="00D35786" w:rsidRDefault="00010245"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509"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b/>
                <w:sz w:val="18"/>
                <w:szCs w:val="18"/>
              </w:rPr>
              <w:t>Х</w:t>
            </w:r>
          </w:p>
        </w:tc>
        <w:tc>
          <w:tcPr>
            <w:tcW w:w="318" w:type="pct"/>
            <w:vAlign w:val="center"/>
          </w:tcPr>
          <w:p w:rsidR="00010245" w:rsidRPr="00D35786" w:rsidRDefault="00010245"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350" w:type="pct"/>
            <w:vAlign w:val="center"/>
          </w:tcPr>
          <w:p w:rsidR="00010245" w:rsidRPr="00D35786" w:rsidRDefault="00010245"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306" w:type="pct"/>
            <w:vAlign w:val="center"/>
          </w:tcPr>
          <w:p w:rsidR="00010245" w:rsidRPr="00D35786" w:rsidRDefault="00010245"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445"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r>
      <w:tr w:rsidR="00010245" w:rsidRPr="00D35786" w:rsidTr="00F8609E">
        <w:trPr>
          <w:trHeight w:val="144"/>
          <w:jc w:val="center"/>
        </w:trPr>
        <w:tc>
          <w:tcPr>
            <w:tcW w:w="157" w:type="pct"/>
            <w:tcBorders>
              <w:right w:val="single" w:sz="4" w:space="0" w:color="auto"/>
            </w:tcBorders>
            <w:vAlign w:val="center"/>
          </w:tcPr>
          <w:p w:rsidR="00010245" w:rsidRPr="00D35786" w:rsidRDefault="00010245" w:rsidP="00F8609E">
            <w:pPr>
              <w:pStyle w:val="ConsPlusDocList"/>
              <w:numPr>
                <w:ilvl w:val="0"/>
                <w:numId w:val="30"/>
              </w:numPr>
              <w:ind w:left="547" w:hanging="520"/>
              <w:jc w:val="center"/>
              <w:rPr>
                <w:rFonts w:ascii="Times New Roman" w:hAnsi="Times New Roman" w:cs="Times New Roman"/>
                <w:sz w:val="18"/>
                <w:szCs w:val="18"/>
              </w:rPr>
            </w:pPr>
          </w:p>
        </w:tc>
        <w:tc>
          <w:tcPr>
            <w:tcW w:w="1043" w:type="pct"/>
            <w:tcBorders>
              <w:left w:val="single" w:sz="4" w:space="0" w:color="auto"/>
              <w:right w:val="single" w:sz="4" w:space="0" w:color="auto"/>
            </w:tcBorders>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Расширение использования в качестве источников энергии вторичных энергетических ресурсов и (или) возобновляемых источников энергии</w:t>
            </w:r>
          </w:p>
        </w:tc>
        <w:tc>
          <w:tcPr>
            <w:tcW w:w="509" w:type="pct"/>
            <w:tcBorders>
              <w:left w:val="single" w:sz="4" w:space="0" w:color="auto"/>
            </w:tcBorders>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50" w:type="pct"/>
            <w:vAlign w:val="center"/>
          </w:tcPr>
          <w:p w:rsidR="00010245" w:rsidRPr="00D35786" w:rsidRDefault="00010245"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285"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06"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422" w:type="pct"/>
            <w:vAlign w:val="center"/>
          </w:tcPr>
          <w:p w:rsidR="00010245" w:rsidRPr="00D35786" w:rsidRDefault="00010245"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509"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18"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50"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06"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445"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r>
      <w:tr w:rsidR="00010245" w:rsidRPr="00D35786" w:rsidTr="00F8609E">
        <w:trPr>
          <w:trHeight w:val="304"/>
          <w:jc w:val="center"/>
        </w:trPr>
        <w:tc>
          <w:tcPr>
            <w:tcW w:w="1709" w:type="pct"/>
            <w:gridSpan w:val="3"/>
            <w:vAlign w:val="center"/>
          </w:tcPr>
          <w:p w:rsidR="00010245" w:rsidRPr="00D35786" w:rsidRDefault="00010245" w:rsidP="00F8609E">
            <w:pPr>
              <w:pStyle w:val="ConsPlusDocList"/>
              <w:jc w:val="right"/>
              <w:rPr>
                <w:rFonts w:ascii="Times New Roman" w:hAnsi="Times New Roman" w:cs="Times New Roman"/>
                <w:sz w:val="18"/>
                <w:szCs w:val="18"/>
              </w:rPr>
            </w:pPr>
            <w:r w:rsidRPr="00D35786">
              <w:rPr>
                <w:rFonts w:ascii="Times New Roman" w:hAnsi="Times New Roman" w:cs="Times New Roman"/>
                <w:b/>
                <w:sz w:val="18"/>
                <w:szCs w:val="18"/>
              </w:rPr>
              <w:t>Итого по мероприятию</w:t>
            </w:r>
          </w:p>
        </w:tc>
        <w:tc>
          <w:tcPr>
            <w:tcW w:w="350" w:type="pct"/>
            <w:vAlign w:val="center"/>
          </w:tcPr>
          <w:p w:rsidR="00010245" w:rsidRPr="00D35786" w:rsidRDefault="00010245"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285" w:type="pct"/>
            <w:vAlign w:val="center"/>
          </w:tcPr>
          <w:p w:rsidR="00010245" w:rsidRPr="00D35786" w:rsidRDefault="00010245"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306" w:type="pct"/>
            <w:vAlign w:val="center"/>
          </w:tcPr>
          <w:p w:rsidR="00010245" w:rsidRPr="00D35786" w:rsidRDefault="00010245"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422" w:type="pct"/>
            <w:vAlign w:val="center"/>
          </w:tcPr>
          <w:p w:rsidR="00010245" w:rsidRPr="00D35786" w:rsidRDefault="00010245"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509"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b/>
                <w:sz w:val="18"/>
                <w:szCs w:val="18"/>
              </w:rPr>
              <w:t>Х</w:t>
            </w:r>
          </w:p>
        </w:tc>
        <w:tc>
          <w:tcPr>
            <w:tcW w:w="318" w:type="pct"/>
            <w:vAlign w:val="center"/>
          </w:tcPr>
          <w:p w:rsidR="00010245" w:rsidRPr="00D35786" w:rsidRDefault="00010245"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350" w:type="pct"/>
            <w:vAlign w:val="center"/>
          </w:tcPr>
          <w:p w:rsidR="00010245" w:rsidRPr="00D35786" w:rsidRDefault="00010245"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306" w:type="pct"/>
            <w:vAlign w:val="center"/>
          </w:tcPr>
          <w:p w:rsidR="00010245" w:rsidRPr="00D35786" w:rsidRDefault="00010245"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445"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r>
      <w:tr w:rsidR="00010245" w:rsidRPr="00D35786" w:rsidTr="00F8609E">
        <w:trPr>
          <w:trHeight w:val="58"/>
          <w:jc w:val="center"/>
        </w:trPr>
        <w:tc>
          <w:tcPr>
            <w:tcW w:w="157" w:type="pct"/>
            <w:tcBorders>
              <w:right w:val="single" w:sz="4" w:space="0" w:color="auto"/>
            </w:tcBorders>
            <w:vAlign w:val="center"/>
          </w:tcPr>
          <w:p w:rsidR="00010245" w:rsidRPr="00D35786" w:rsidRDefault="00010245" w:rsidP="00F8609E">
            <w:pPr>
              <w:pStyle w:val="ConsPlusDocList"/>
              <w:numPr>
                <w:ilvl w:val="0"/>
                <w:numId w:val="30"/>
              </w:numPr>
              <w:ind w:left="547" w:hanging="520"/>
              <w:jc w:val="center"/>
              <w:rPr>
                <w:rFonts w:ascii="Times New Roman" w:hAnsi="Times New Roman" w:cs="Times New Roman"/>
                <w:sz w:val="18"/>
                <w:szCs w:val="18"/>
              </w:rPr>
            </w:pPr>
          </w:p>
        </w:tc>
        <w:tc>
          <w:tcPr>
            <w:tcW w:w="1043" w:type="pct"/>
            <w:tcBorders>
              <w:left w:val="single" w:sz="4" w:space="0" w:color="auto"/>
              <w:right w:val="single" w:sz="4" w:space="0" w:color="auto"/>
            </w:tcBorders>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Снижение потребления энергетических ресурсов на собственные нужды при осуществлении регулируемых видов деятельности</w:t>
            </w:r>
          </w:p>
        </w:tc>
        <w:tc>
          <w:tcPr>
            <w:tcW w:w="509" w:type="pct"/>
            <w:tcBorders>
              <w:left w:val="single" w:sz="4" w:space="0" w:color="auto"/>
            </w:tcBorders>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50" w:type="pct"/>
            <w:vAlign w:val="center"/>
          </w:tcPr>
          <w:p w:rsidR="00010245" w:rsidRPr="00D35786" w:rsidRDefault="00010245"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285"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06"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422" w:type="pct"/>
            <w:vAlign w:val="center"/>
          </w:tcPr>
          <w:p w:rsidR="00010245" w:rsidRPr="00D35786" w:rsidRDefault="00010245"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509"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18"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50"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06"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445"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r>
      <w:tr w:rsidR="00010245" w:rsidRPr="00D35786" w:rsidTr="00F8609E">
        <w:trPr>
          <w:trHeight w:val="210"/>
          <w:jc w:val="center"/>
        </w:trPr>
        <w:tc>
          <w:tcPr>
            <w:tcW w:w="1709" w:type="pct"/>
            <w:gridSpan w:val="3"/>
            <w:vAlign w:val="center"/>
          </w:tcPr>
          <w:p w:rsidR="00010245" w:rsidRPr="00D35786" w:rsidRDefault="00010245" w:rsidP="00F8609E">
            <w:pPr>
              <w:pStyle w:val="ConsPlusDocList"/>
              <w:jc w:val="right"/>
              <w:rPr>
                <w:rFonts w:ascii="Times New Roman" w:hAnsi="Times New Roman" w:cs="Times New Roman"/>
                <w:sz w:val="18"/>
                <w:szCs w:val="18"/>
              </w:rPr>
            </w:pPr>
            <w:r w:rsidRPr="00D35786">
              <w:rPr>
                <w:rFonts w:ascii="Times New Roman" w:hAnsi="Times New Roman" w:cs="Times New Roman"/>
                <w:b/>
                <w:sz w:val="18"/>
                <w:szCs w:val="18"/>
              </w:rPr>
              <w:t>Итого по мероприятию</w:t>
            </w:r>
          </w:p>
        </w:tc>
        <w:tc>
          <w:tcPr>
            <w:tcW w:w="350" w:type="pct"/>
            <w:vAlign w:val="center"/>
          </w:tcPr>
          <w:p w:rsidR="00010245" w:rsidRPr="00D35786" w:rsidRDefault="00010245"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285" w:type="pct"/>
            <w:vAlign w:val="center"/>
          </w:tcPr>
          <w:p w:rsidR="00010245" w:rsidRPr="00D35786" w:rsidRDefault="00010245"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306" w:type="pct"/>
            <w:vAlign w:val="center"/>
          </w:tcPr>
          <w:p w:rsidR="00010245" w:rsidRPr="00D35786" w:rsidRDefault="00010245"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422" w:type="pct"/>
            <w:vAlign w:val="center"/>
          </w:tcPr>
          <w:p w:rsidR="00010245" w:rsidRPr="00D35786" w:rsidRDefault="00010245"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509"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b/>
                <w:sz w:val="18"/>
                <w:szCs w:val="18"/>
              </w:rPr>
              <w:t>Х</w:t>
            </w:r>
          </w:p>
        </w:tc>
        <w:tc>
          <w:tcPr>
            <w:tcW w:w="318" w:type="pct"/>
            <w:vAlign w:val="center"/>
          </w:tcPr>
          <w:p w:rsidR="00010245" w:rsidRPr="00D35786" w:rsidRDefault="00010245"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350" w:type="pct"/>
            <w:vAlign w:val="center"/>
          </w:tcPr>
          <w:p w:rsidR="00010245" w:rsidRPr="00D35786" w:rsidRDefault="00010245"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306" w:type="pct"/>
            <w:vAlign w:val="center"/>
          </w:tcPr>
          <w:p w:rsidR="00010245" w:rsidRPr="00D35786" w:rsidRDefault="00010245"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445"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r>
      <w:tr w:rsidR="00010245" w:rsidRPr="00D35786" w:rsidTr="00F8609E">
        <w:trPr>
          <w:trHeight w:val="567"/>
          <w:jc w:val="center"/>
        </w:trPr>
        <w:tc>
          <w:tcPr>
            <w:tcW w:w="157" w:type="pct"/>
            <w:tcBorders>
              <w:right w:val="single" w:sz="4" w:space="0" w:color="auto"/>
            </w:tcBorders>
            <w:vAlign w:val="center"/>
          </w:tcPr>
          <w:p w:rsidR="00010245" w:rsidRPr="00D35786" w:rsidRDefault="00010245" w:rsidP="00F8609E">
            <w:pPr>
              <w:pStyle w:val="ConsPlusDocList"/>
              <w:numPr>
                <w:ilvl w:val="0"/>
                <w:numId w:val="30"/>
              </w:numPr>
              <w:ind w:left="547" w:hanging="520"/>
              <w:jc w:val="center"/>
              <w:rPr>
                <w:rFonts w:ascii="Times New Roman" w:hAnsi="Times New Roman" w:cs="Times New Roman"/>
                <w:sz w:val="18"/>
                <w:szCs w:val="18"/>
              </w:rPr>
            </w:pPr>
          </w:p>
        </w:tc>
        <w:tc>
          <w:tcPr>
            <w:tcW w:w="1043" w:type="pct"/>
            <w:tcBorders>
              <w:left w:val="single" w:sz="4" w:space="0" w:color="auto"/>
              <w:right w:val="single" w:sz="4" w:space="0" w:color="auto"/>
            </w:tcBorders>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Сокращение потерь электрической энергии, тепловой энергии при их передаче</w:t>
            </w:r>
          </w:p>
        </w:tc>
        <w:tc>
          <w:tcPr>
            <w:tcW w:w="509" w:type="pct"/>
            <w:tcBorders>
              <w:left w:val="single" w:sz="4" w:space="0" w:color="auto"/>
            </w:tcBorders>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50" w:type="pct"/>
            <w:vAlign w:val="center"/>
          </w:tcPr>
          <w:p w:rsidR="00010245" w:rsidRPr="00D35786" w:rsidRDefault="00010245"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285"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06"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422" w:type="pct"/>
            <w:vAlign w:val="center"/>
          </w:tcPr>
          <w:p w:rsidR="00010245" w:rsidRPr="00D35786" w:rsidRDefault="00010245"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509"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18"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50"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06"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445"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r>
      <w:tr w:rsidR="00010245" w:rsidRPr="00D35786" w:rsidTr="00F8609E">
        <w:trPr>
          <w:trHeight w:val="296"/>
          <w:jc w:val="center"/>
        </w:trPr>
        <w:tc>
          <w:tcPr>
            <w:tcW w:w="1709" w:type="pct"/>
            <w:gridSpan w:val="3"/>
            <w:vAlign w:val="center"/>
          </w:tcPr>
          <w:p w:rsidR="00010245" w:rsidRPr="00D35786" w:rsidRDefault="00010245" w:rsidP="00F8609E">
            <w:pPr>
              <w:pStyle w:val="ConsPlusDocList"/>
              <w:jc w:val="right"/>
              <w:rPr>
                <w:rFonts w:ascii="Times New Roman" w:hAnsi="Times New Roman" w:cs="Times New Roman"/>
                <w:sz w:val="18"/>
                <w:szCs w:val="18"/>
              </w:rPr>
            </w:pPr>
            <w:r w:rsidRPr="00D35786">
              <w:rPr>
                <w:rFonts w:ascii="Times New Roman" w:hAnsi="Times New Roman" w:cs="Times New Roman"/>
                <w:b/>
                <w:sz w:val="18"/>
                <w:szCs w:val="18"/>
              </w:rPr>
              <w:t>Итого по мероприятию</w:t>
            </w:r>
          </w:p>
        </w:tc>
        <w:tc>
          <w:tcPr>
            <w:tcW w:w="350" w:type="pct"/>
            <w:vAlign w:val="center"/>
          </w:tcPr>
          <w:p w:rsidR="00010245" w:rsidRPr="00D35786" w:rsidRDefault="00010245"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285" w:type="pct"/>
            <w:vAlign w:val="center"/>
          </w:tcPr>
          <w:p w:rsidR="00010245" w:rsidRPr="00D35786" w:rsidRDefault="00010245"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306" w:type="pct"/>
            <w:vAlign w:val="center"/>
          </w:tcPr>
          <w:p w:rsidR="00010245" w:rsidRPr="00D35786" w:rsidRDefault="00010245"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422" w:type="pct"/>
            <w:vAlign w:val="center"/>
          </w:tcPr>
          <w:p w:rsidR="00010245" w:rsidRPr="00D35786" w:rsidRDefault="00010245"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509"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b/>
                <w:sz w:val="18"/>
                <w:szCs w:val="18"/>
              </w:rPr>
              <w:t>Х</w:t>
            </w:r>
          </w:p>
        </w:tc>
        <w:tc>
          <w:tcPr>
            <w:tcW w:w="318" w:type="pct"/>
            <w:vAlign w:val="center"/>
          </w:tcPr>
          <w:p w:rsidR="00010245" w:rsidRPr="00D35786" w:rsidRDefault="00010245"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350" w:type="pct"/>
            <w:vAlign w:val="center"/>
          </w:tcPr>
          <w:p w:rsidR="00010245" w:rsidRPr="00D35786" w:rsidRDefault="00010245"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306" w:type="pct"/>
            <w:vAlign w:val="center"/>
          </w:tcPr>
          <w:p w:rsidR="00010245" w:rsidRPr="00D35786" w:rsidRDefault="00010245"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445"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r>
      <w:tr w:rsidR="00010245" w:rsidRPr="00D35786" w:rsidTr="00F8609E">
        <w:trPr>
          <w:trHeight w:val="567"/>
          <w:jc w:val="center"/>
        </w:trPr>
        <w:tc>
          <w:tcPr>
            <w:tcW w:w="157" w:type="pct"/>
            <w:tcBorders>
              <w:right w:val="single" w:sz="4" w:space="0" w:color="auto"/>
            </w:tcBorders>
            <w:vAlign w:val="center"/>
          </w:tcPr>
          <w:p w:rsidR="00010245" w:rsidRPr="00D35786" w:rsidRDefault="00010245" w:rsidP="00F8609E">
            <w:pPr>
              <w:pStyle w:val="ConsPlusDocList"/>
              <w:numPr>
                <w:ilvl w:val="0"/>
                <w:numId w:val="30"/>
              </w:numPr>
              <w:ind w:left="547" w:hanging="520"/>
              <w:jc w:val="center"/>
              <w:rPr>
                <w:rFonts w:ascii="Times New Roman" w:hAnsi="Times New Roman" w:cs="Times New Roman"/>
                <w:sz w:val="18"/>
                <w:szCs w:val="18"/>
              </w:rPr>
            </w:pPr>
          </w:p>
        </w:tc>
        <w:tc>
          <w:tcPr>
            <w:tcW w:w="1043" w:type="pct"/>
            <w:tcBorders>
              <w:left w:val="single" w:sz="4" w:space="0" w:color="auto"/>
              <w:right w:val="single" w:sz="4" w:space="0" w:color="auto"/>
            </w:tcBorders>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Сокращению объемов электрической энергии, используемой при передаче (транспортировке) воды</w:t>
            </w:r>
          </w:p>
        </w:tc>
        <w:tc>
          <w:tcPr>
            <w:tcW w:w="509" w:type="pct"/>
            <w:tcBorders>
              <w:left w:val="single" w:sz="4" w:space="0" w:color="auto"/>
            </w:tcBorders>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50" w:type="pct"/>
            <w:vAlign w:val="center"/>
          </w:tcPr>
          <w:p w:rsidR="00010245" w:rsidRPr="00D35786" w:rsidRDefault="00010245"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285"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06"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422" w:type="pct"/>
            <w:vAlign w:val="center"/>
          </w:tcPr>
          <w:p w:rsidR="00010245" w:rsidRPr="00D35786" w:rsidRDefault="00010245"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509"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18"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50"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06"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445"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r>
      <w:tr w:rsidR="00010245" w:rsidRPr="00D35786" w:rsidTr="00F8609E">
        <w:trPr>
          <w:trHeight w:val="284"/>
          <w:jc w:val="center"/>
        </w:trPr>
        <w:tc>
          <w:tcPr>
            <w:tcW w:w="1709" w:type="pct"/>
            <w:gridSpan w:val="3"/>
            <w:vAlign w:val="center"/>
          </w:tcPr>
          <w:p w:rsidR="00010245" w:rsidRPr="00D35786" w:rsidRDefault="00010245" w:rsidP="00F8609E">
            <w:pPr>
              <w:pStyle w:val="ConsPlusDocList"/>
              <w:jc w:val="right"/>
              <w:rPr>
                <w:rFonts w:ascii="Times New Roman" w:hAnsi="Times New Roman" w:cs="Times New Roman"/>
                <w:sz w:val="18"/>
                <w:szCs w:val="18"/>
              </w:rPr>
            </w:pPr>
            <w:r w:rsidRPr="00D35786">
              <w:rPr>
                <w:rFonts w:ascii="Times New Roman" w:hAnsi="Times New Roman" w:cs="Times New Roman"/>
                <w:b/>
                <w:sz w:val="18"/>
                <w:szCs w:val="18"/>
              </w:rPr>
              <w:t>Итого по мероприятию</w:t>
            </w:r>
          </w:p>
        </w:tc>
        <w:tc>
          <w:tcPr>
            <w:tcW w:w="350" w:type="pct"/>
            <w:vAlign w:val="center"/>
          </w:tcPr>
          <w:p w:rsidR="00010245" w:rsidRPr="00D35786" w:rsidRDefault="00010245"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285" w:type="pct"/>
            <w:vAlign w:val="center"/>
          </w:tcPr>
          <w:p w:rsidR="00010245" w:rsidRPr="00D35786" w:rsidRDefault="00010245"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306" w:type="pct"/>
            <w:vAlign w:val="center"/>
          </w:tcPr>
          <w:p w:rsidR="00010245" w:rsidRPr="00D35786" w:rsidRDefault="00010245"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422" w:type="pct"/>
            <w:vAlign w:val="center"/>
          </w:tcPr>
          <w:p w:rsidR="00010245" w:rsidRPr="00D35786" w:rsidRDefault="00010245"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509"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b/>
                <w:sz w:val="18"/>
                <w:szCs w:val="18"/>
              </w:rPr>
              <w:t>Х</w:t>
            </w:r>
          </w:p>
        </w:tc>
        <w:tc>
          <w:tcPr>
            <w:tcW w:w="318" w:type="pct"/>
            <w:vAlign w:val="center"/>
          </w:tcPr>
          <w:p w:rsidR="00010245" w:rsidRPr="00D35786" w:rsidRDefault="00010245"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350" w:type="pct"/>
            <w:vAlign w:val="center"/>
          </w:tcPr>
          <w:p w:rsidR="00010245" w:rsidRPr="00D35786" w:rsidRDefault="00010245"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306" w:type="pct"/>
            <w:vAlign w:val="center"/>
          </w:tcPr>
          <w:p w:rsidR="00010245" w:rsidRPr="00D35786" w:rsidRDefault="00010245"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445"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r>
      <w:tr w:rsidR="00010245" w:rsidRPr="00D35786" w:rsidTr="00F8609E">
        <w:trPr>
          <w:trHeight w:val="377"/>
          <w:jc w:val="center"/>
        </w:trPr>
        <w:tc>
          <w:tcPr>
            <w:tcW w:w="157" w:type="pct"/>
            <w:tcBorders>
              <w:right w:val="single" w:sz="4" w:space="0" w:color="auto"/>
            </w:tcBorders>
            <w:vAlign w:val="center"/>
          </w:tcPr>
          <w:p w:rsidR="00010245" w:rsidRPr="00D35786" w:rsidRDefault="00010245" w:rsidP="00F8609E">
            <w:pPr>
              <w:pStyle w:val="ConsPlusDocList"/>
              <w:numPr>
                <w:ilvl w:val="0"/>
                <w:numId w:val="30"/>
              </w:numPr>
              <w:ind w:left="547" w:hanging="520"/>
              <w:jc w:val="center"/>
              <w:rPr>
                <w:rFonts w:ascii="Times New Roman" w:hAnsi="Times New Roman" w:cs="Times New Roman"/>
                <w:sz w:val="18"/>
                <w:szCs w:val="18"/>
              </w:rPr>
            </w:pPr>
          </w:p>
        </w:tc>
        <w:tc>
          <w:tcPr>
            <w:tcW w:w="1043" w:type="pct"/>
            <w:tcBorders>
              <w:left w:val="single" w:sz="4" w:space="0" w:color="auto"/>
              <w:right w:val="single" w:sz="4" w:space="0" w:color="auto"/>
            </w:tcBorders>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Сокращение потерь воды при ее передаче</w:t>
            </w:r>
          </w:p>
        </w:tc>
        <w:tc>
          <w:tcPr>
            <w:tcW w:w="509" w:type="pct"/>
            <w:tcBorders>
              <w:left w:val="single" w:sz="4" w:space="0" w:color="auto"/>
            </w:tcBorders>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50" w:type="pct"/>
            <w:vAlign w:val="center"/>
          </w:tcPr>
          <w:p w:rsidR="00010245" w:rsidRPr="00D35786" w:rsidRDefault="00010245"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285"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06"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422" w:type="pct"/>
            <w:vAlign w:val="center"/>
          </w:tcPr>
          <w:p w:rsidR="00010245" w:rsidRPr="00D35786" w:rsidRDefault="00010245"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509"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18"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50"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06"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445"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r>
      <w:tr w:rsidR="00010245" w:rsidRPr="00D35786" w:rsidTr="00F8609E">
        <w:trPr>
          <w:trHeight w:val="254"/>
          <w:jc w:val="center"/>
        </w:trPr>
        <w:tc>
          <w:tcPr>
            <w:tcW w:w="1709" w:type="pct"/>
            <w:gridSpan w:val="3"/>
            <w:vAlign w:val="center"/>
          </w:tcPr>
          <w:p w:rsidR="00010245" w:rsidRPr="00D35786" w:rsidRDefault="00010245" w:rsidP="00F8609E">
            <w:pPr>
              <w:pStyle w:val="ConsPlusDocList"/>
              <w:jc w:val="right"/>
              <w:rPr>
                <w:rFonts w:ascii="Times New Roman" w:hAnsi="Times New Roman" w:cs="Times New Roman"/>
                <w:sz w:val="18"/>
                <w:szCs w:val="18"/>
              </w:rPr>
            </w:pPr>
            <w:r w:rsidRPr="00D35786">
              <w:rPr>
                <w:rFonts w:ascii="Times New Roman" w:hAnsi="Times New Roman" w:cs="Times New Roman"/>
                <w:b/>
                <w:sz w:val="18"/>
                <w:szCs w:val="18"/>
              </w:rPr>
              <w:t>Итого по мероприятию</w:t>
            </w:r>
          </w:p>
        </w:tc>
        <w:tc>
          <w:tcPr>
            <w:tcW w:w="350" w:type="pct"/>
            <w:vAlign w:val="center"/>
          </w:tcPr>
          <w:p w:rsidR="00010245" w:rsidRPr="00D35786" w:rsidRDefault="00010245"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285" w:type="pct"/>
            <w:vAlign w:val="center"/>
          </w:tcPr>
          <w:p w:rsidR="00010245" w:rsidRPr="00D35786" w:rsidRDefault="00010245"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306" w:type="pct"/>
            <w:vAlign w:val="center"/>
          </w:tcPr>
          <w:p w:rsidR="00010245" w:rsidRPr="00D35786" w:rsidRDefault="00010245"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422" w:type="pct"/>
            <w:vAlign w:val="center"/>
          </w:tcPr>
          <w:p w:rsidR="00010245" w:rsidRPr="00D35786" w:rsidRDefault="00010245"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509"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b/>
                <w:sz w:val="18"/>
                <w:szCs w:val="18"/>
              </w:rPr>
              <w:t>Х</w:t>
            </w:r>
          </w:p>
        </w:tc>
        <w:tc>
          <w:tcPr>
            <w:tcW w:w="318" w:type="pct"/>
            <w:vAlign w:val="center"/>
          </w:tcPr>
          <w:p w:rsidR="00010245" w:rsidRPr="00D35786" w:rsidRDefault="00010245"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350" w:type="pct"/>
            <w:vAlign w:val="center"/>
          </w:tcPr>
          <w:p w:rsidR="00010245" w:rsidRPr="00D35786" w:rsidRDefault="00010245"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306" w:type="pct"/>
            <w:vAlign w:val="center"/>
          </w:tcPr>
          <w:p w:rsidR="00010245" w:rsidRPr="00D35786" w:rsidRDefault="00010245"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445"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r>
      <w:tr w:rsidR="00010245" w:rsidRPr="00D35786" w:rsidTr="00F8609E">
        <w:trPr>
          <w:trHeight w:val="567"/>
          <w:jc w:val="center"/>
        </w:trPr>
        <w:tc>
          <w:tcPr>
            <w:tcW w:w="157" w:type="pct"/>
            <w:tcBorders>
              <w:right w:val="single" w:sz="4" w:space="0" w:color="auto"/>
            </w:tcBorders>
            <w:vAlign w:val="center"/>
          </w:tcPr>
          <w:p w:rsidR="00010245" w:rsidRPr="00D35786" w:rsidRDefault="00010245" w:rsidP="00F8609E">
            <w:pPr>
              <w:pStyle w:val="ConsPlusDocList"/>
              <w:numPr>
                <w:ilvl w:val="0"/>
                <w:numId w:val="30"/>
              </w:numPr>
              <w:ind w:left="547" w:hanging="520"/>
              <w:jc w:val="center"/>
              <w:rPr>
                <w:rFonts w:ascii="Times New Roman" w:hAnsi="Times New Roman" w:cs="Times New Roman"/>
                <w:sz w:val="18"/>
                <w:szCs w:val="18"/>
              </w:rPr>
            </w:pPr>
          </w:p>
        </w:tc>
        <w:tc>
          <w:tcPr>
            <w:tcW w:w="1043" w:type="pct"/>
            <w:tcBorders>
              <w:left w:val="single" w:sz="4" w:space="0" w:color="auto"/>
              <w:right w:val="single" w:sz="4" w:space="0" w:color="auto"/>
            </w:tcBorders>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 xml:space="preserve">Замещение бензина и дизельного топлива, </w:t>
            </w:r>
            <w:proofErr w:type="gramStart"/>
            <w:r w:rsidRPr="00D35786">
              <w:rPr>
                <w:rFonts w:ascii="Times New Roman" w:hAnsi="Times New Roman" w:cs="Times New Roman"/>
                <w:sz w:val="18"/>
                <w:szCs w:val="18"/>
              </w:rPr>
              <w:t>используемых</w:t>
            </w:r>
            <w:proofErr w:type="gramEnd"/>
            <w:r w:rsidRPr="00D35786">
              <w:rPr>
                <w:rFonts w:ascii="Times New Roman" w:hAnsi="Times New Roman" w:cs="Times New Roman"/>
                <w:sz w:val="18"/>
                <w:szCs w:val="18"/>
              </w:rPr>
              <w:t xml:space="preserve"> транспортными средствами в качестве моторного топлива, природным газом</w:t>
            </w:r>
          </w:p>
        </w:tc>
        <w:tc>
          <w:tcPr>
            <w:tcW w:w="509" w:type="pct"/>
            <w:tcBorders>
              <w:left w:val="single" w:sz="4" w:space="0" w:color="auto"/>
            </w:tcBorders>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50" w:type="pct"/>
            <w:vAlign w:val="center"/>
          </w:tcPr>
          <w:p w:rsidR="00010245" w:rsidRPr="00D35786" w:rsidRDefault="00010245"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285"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06"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422" w:type="pct"/>
            <w:vAlign w:val="center"/>
          </w:tcPr>
          <w:p w:rsidR="00010245" w:rsidRPr="00D35786" w:rsidRDefault="00010245"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509"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18"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50"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06"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445"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r>
      <w:tr w:rsidR="00010245" w:rsidRPr="00D35786" w:rsidTr="00F8609E">
        <w:trPr>
          <w:trHeight w:val="303"/>
          <w:jc w:val="center"/>
        </w:trPr>
        <w:tc>
          <w:tcPr>
            <w:tcW w:w="1709" w:type="pct"/>
            <w:gridSpan w:val="3"/>
            <w:vAlign w:val="center"/>
          </w:tcPr>
          <w:p w:rsidR="00010245" w:rsidRPr="00D35786" w:rsidRDefault="00010245" w:rsidP="00F8609E">
            <w:pPr>
              <w:pStyle w:val="ConsPlusDocList"/>
              <w:jc w:val="right"/>
              <w:rPr>
                <w:rFonts w:ascii="Times New Roman" w:hAnsi="Times New Roman" w:cs="Times New Roman"/>
                <w:sz w:val="18"/>
                <w:szCs w:val="18"/>
              </w:rPr>
            </w:pPr>
            <w:r w:rsidRPr="00D35786">
              <w:rPr>
                <w:rFonts w:ascii="Times New Roman" w:hAnsi="Times New Roman" w:cs="Times New Roman"/>
                <w:b/>
                <w:sz w:val="18"/>
                <w:szCs w:val="18"/>
              </w:rPr>
              <w:t>Итого по мероприятию</w:t>
            </w:r>
          </w:p>
        </w:tc>
        <w:tc>
          <w:tcPr>
            <w:tcW w:w="350" w:type="pct"/>
            <w:vAlign w:val="center"/>
          </w:tcPr>
          <w:p w:rsidR="00010245" w:rsidRPr="00D35786" w:rsidRDefault="00010245"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285" w:type="pct"/>
            <w:vAlign w:val="center"/>
          </w:tcPr>
          <w:p w:rsidR="00010245" w:rsidRPr="00D35786" w:rsidRDefault="00010245"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306" w:type="pct"/>
            <w:vAlign w:val="center"/>
          </w:tcPr>
          <w:p w:rsidR="00010245" w:rsidRPr="00D35786" w:rsidRDefault="00010245"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422" w:type="pct"/>
            <w:vAlign w:val="center"/>
          </w:tcPr>
          <w:p w:rsidR="00010245" w:rsidRPr="00D35786" w:rsidRDefault="00010245"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509"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b/>
                <w:sz w:val="18"/>
                <w:szCs w:val="18"/>
              </w:rPr>
              <w:t>Х</w:t>
            </w:r>
          </w:p>
        </w:tc>
        <w:tc>
          <w:tcPr>
            <w:tcW w:w="318" w:type="pct"/>
            <w:vAlign w:val="center"/>
          </w:tcPr>
          <w:p w:rsidR="00010245" w:rsidRPr="00D35786" w:rsidRDefault="00010245"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350" w:type="pct"/>
            <w:vAlign w:val="center"/>
          </w:tcPr>
          <w:p w:rsidR="00010245" w:rsidRPr="00D35786" w:rsidRDefault="00010245"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306" w:type="pct"/>
            <w:vAlign w:val="center"/>
          </w:tcPr>
          <w:p w:rsidR="00010245" w:rsidRPr="00D35786" w:rsidRDefault="00010245"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445"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r>
      <w:tr w:rsidR="00010245" w:rsidRPr="00D35786" w:rsidTr="00F8609E">
        <w:trPr>
          <w:trHeight w:val="567"/>
          <w:jc w:val="center"/>
        </w:trPr>
        <w:tc>
          <w:tcPr>
            <w:tcW w:w="157" w:type="pct"/>
            <w:tcBorders>
              <w:right w:val="single" w:sz="4" w:space="0" w:color="auto"/>
            </w:tcBorders>
            <w:vAlign w:val="center"/>
          </w:tcPr>
          <w:p w:rsidR="00010245" w:rsidRPr="00D35786" w:rsidRDefault="00010245" w:rsidP="00F8609E">
            <w:pPr>
              <w:pStyle w:val="ConsPlusDocList"/>
              <w:numPr>
                <w:ilvl w:val="0"/>
                <w:numId w:val="30"/>
              </w:numPr>
              <w:ind w:left="547" w:hanging="520"/>
              <w:jc w:val="center"/>
              <w:rPr>
                <w:rFonts w:ascii="Times New Roman" w:hAnsi="Times New Roman" w:cs="Times New Roman"/>
                <w:sz w:val="18"/>
                <w:szCs w:val="18"/>
              </w:rPr>
            </w:pPr>
          </w:p>
        </w:tc>
        <w:tc>
          <w:tcPr>
            <w:tcW w:w="1043" w:type="pct"/>
            <w:tcBorders>
              <w:left w:val="single" w:sz="4" w:space="0" w:color="auto"/>
              <w:right w:val="single" w:sz="4" w:space="0" w:color="auto"/>
            </w:tcBorders>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Обучение в области энергосбережения и повышения энергетической эффективности</w:t>
            </w:r>
          </w:p>
        </w:tc>
        <w:tc>
          <w:tcPr>
            <w:tcW w:w="509" w:type="pct"/>
            <w:tcBorders>
              <w:left w:val="single" w:sz="4" w:space="0" w:color="auto"/>
            </w:tcBorders>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организационное мероприятие</w:t>
            </w:r>
          </w:p>
        </w:tc>
        <w:tc>
          <w:tcPr>
            <w:tcW w:w="350" w:type="pct"/>
            <w:vAlign w:val="center"/>
          </w:tcPr>
          <w:p w:rsidR="00010245" w:rsidRPr="00D35786" w:rsidRDefault="00010245"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285"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06"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422" w:type="pct"/>
            <w:vAlign w:val="center"/>
          </w:tcPr>
          <w:p w:rsidR="00010245" w:rsidRPr="00D35786" w:rsidRDefault="00010245"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509"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организационное мероприятие</w:t>
            </w:r>
          </w:p>
        </w:tc>
        <w:tc>
          <w:tcPr>
            <w:tcW w:w="318"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50"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06"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445"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r>
      <w:tr w:rsidR="00010245" w:rsidRPr="00D35786" w:rsidTr="00F8609E">
        <w:trPr>
          <w:trHeight w:val="204"/>
          <w:jc w:val="center"/>
        </w:trPr>
        <w:tc>
          <w:tcPr>
            <w:tcW w:w="1709" w:type="pct"/>
            <w:gridSpan w:val="3"/>
            <w:vAlign w:val="center"/>
          </w:tcPr>
          <w:p w:rsidR="00010245" w:rsidRPr="00D35786" w:rsidRDefault="00010245" w:rsidP="00F8609E">
            <w:pPr>
              <w:pStyle w:val="ConsPlusDocList"/>
              <w:jc w:val="right"/>
              <w:rPr>
                <w:rFonts w:ascii="Times New Roman" w:hAnsi="Times New Roman" w:cs="Times New Roman"/>
                <w:sz w:val="18"/>
                <w:szCs w:val="18"/>
              </w:rPr>
            </w:pPr>
            <w:r w:rsidRPr="00D35786">
              <w:rPr>
                <w:rFonts w:ascii="Times New Roman" w:hAnsi="Times New Roman" w:cs="Times New Roman"/>
                <w:b/>
                <w:sz w:val="18"/>
                <w:szCs w:val="18"/>
              </w:rPr>
              <w:t>Итого по мероприятию</w:t>
            </w:r>
          </w:p>
        </w:tc>
        <w:tc>
          <w:tcPr>
            <w:tcW w:w="350" w:type="pct"/>
            <w:vAlign w:val="center"/>
          </w:tcPr>
          <w:p w:rsidR="00010245" w:rsidRPr="00D35786" w:rsidRDefault="00010245"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285" w:type="pct"/>
            <w:vAlign w:val="center"/>
          </w:tcPr>
          <w:p w:rsidR="00010245" w:rsidRPr="00D35786" w:rsidRDefault="00010245"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306" w:type="pct"/>
            <w:vAlign w:val="center"/>
          </w:tcPr>
          <w:p w:rsidR="00010245" w:rsidRPr="00D35786" w:rsidRDefault="00010245"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422" w:type="pct"/>
            <w:vAlign w:val="center"/>
          </w:tcPr>
          <w:p w:rsidR="00010245" w:rsidRPr="00D35786" w:rsidRDefault="00010245"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509"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b/>
                <w:sz w:val="18"/>
                <w:szCs w:val="18"/>
              </w:rPr>
              <w:t>Х</w:t>
            </w:r>
          </w:p>
        </w:tc>
        <w:tc>
          <w:tcPr>
            <w:tcW w:w="318" w:type="pct"/>
            <w:vAlign w:val="center"/>
          </w:tcPr>
          <w:p w:rsidR="00010245" w:rsidRPr="00D35786" w:rsidRDefault="00010245"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350" w:type="pct"/>
            <w:vAlign w:val="center"/>
          </w:tcPr>
          <w:p w:rsidR="00010245" w:rsidRPr="00D35786" w:rsidRDefault="00010245"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306" w:type="pct"/>
            <w:vAlign w:val="center"/>
          </w:tcPr>
          <w:p w:rsidR="00010245" w:rsidRPr="00D35786" w:rsidRDefault="00010245"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445"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r>
      <w:tr w:rsidR="00010245" w:rsidRPr="00D35786" w:rsidTr="00F8609E">
        <w:trPr>
          <w:trHeight w:val="567"/>
          <w:jc w:val="center"/>
        </w:trPr>
        <w:tc>
          <w:tcPr>
            <w:tcW w:w="157" w:type="pct"/>
            <w:tcBorders>
              <w:right w:val="single" w:sz="4" w:space="0" w:color="auto"/>
            </w:tcBorders>
            <w:vAlign w:val="center"/>
          </w:tcPr>
          <w:p w:rsidR="00010245" w:rsidRPr="00D35786" w:rsidRDefault="00010245" w:rsidP="00F8609E">
            <w:pPr>
              <w:pStyle w:val="ConsPlusDocList"/>
              <w:numPr>
                <w:ilvl w:val="0"/>
                <w:numId w:val="30"/>
              </w:numPr>
              <w:ind w:left="547" w:hanging="520"/>
              <w:jc w:val="center"/>
              <w:rPr>
                <w:rFonts w:ascii="Times New Roman" w:hAnsi="Times New Roman" w:cs="Times New Roman"/>
                <w:sz w:val="18"/>
                <w:szCs w:val="18"/>
              </w:rPr>
            </w:pPr>
          </w:p>
        </w:tc>
        <w:tc>
          <w:tcPr>
            <w:tcW w:w="1043" w:type="pct"/>
            <w:tcBorders>
              <w:left w:val="single" w:sz="4" w:space="0" w:color="auto"/>
              <w:right w:val="single" w:sz="4" w:space="0" w:color="auto"/>
            </w:tcBorders>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Информационная поддержка и пропаганда энергосбережения и повышения энергетической эффективности муниципального образования</w:t>
            </w:r>
          </w:p>
        </w:tc>
        <w:tc>
          <w:tcPr>
            <w:tcW w:w="509" w:type="pct"/>
            <w:tcBorders>
              <w:left w:val="single" w:sz="4" w:space="0" w:color="auto"/>
            </w:tcBorders>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организационное мероприятие</w:t>
            </w:r>
          </w:p>
        </w:tc>
        <w:tc>
          <w:tcPr>
            <w:tcW w:w="350" w:type="pct"/>
            <w:vAlign w:val="center"/>
          </w:tcPr>
          <w:p w:rsidR="00010245" w:rsidRPr="00D35786" w:rsidRDefault="00010245"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285"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06"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422" w:type="pct"/>
            <w:vAlign w:val="center"/>
          </w:tcPr>
          <w:p w:rsidR="00010245" w:rsidRPr="00D35786" w:rsidRDefault="00010245"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509"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организационное мероприятие</w:t>
            </w:r>
          </w:p>
        </w:tc>
        <w:tc>
          <w:tcPr>
            <w:tcW w:w="318"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50"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06"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445"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r>
      <w:tr w:rsidR="00010245" w:rsidRPr="00D35786" w:rsidTr="00F8609E">
        <w:trPr>
          <w:trHeight w:val="267"/>
          <w:jc w:val="center"/>
        </w:trPr>
        <w:tc>
          <w:tcPr>
            <w:tcW w:w="1709" w:type="pct"/>
            <w:gridSpan w:val="3"/>
            <w:vAlign w:val="center"/>
          </w:tcPr>
          <w:p w:rsidR="00010245" w:rsidRPr="00D35786" w:rsidRDefault="00010245" w:rsidP="00F8609E">
            <w:pPr>
              <w:pStyle w:val="ConsPlusDocList"/>
              <w:jc w:val="right"/>
              <w:rPr>
                <w:rFonts w:ascii="Times New Roman" w:hAnsi="Times New Roman" w:cs="Times New Roman"/>
                <w:sz w:val="18"/>
                <w:szCs w:val="18"/>
              </w:rPr>
            </w:pPr>
            <w:r w:rsidRPr="00D35786">
              <w:rPr>
                <w:rFonts w:ascii="Times New Roman" w:hAnsi="Times New Roman" w:cs="Times New Roman"/>
                <w:b/>
                <w:sz w:val="18"/>
                <w:szCs w:val="18"/>
              </w:rPr>
              <w:t>Итого по мероприятию</w:t>
            </w:r>
          </w:p>
        </w:tc>
        <w:tc>
          <w:tcPr>
            <w:tcW w:w="350" w:type="pct"/>
            <w:vAlign w:val="center"/>
          </w:tcPr>
          <w:p w:rsidR="00010245" w:rsidRPr="00D35786" w:rsidRDefault="00010245"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285" w:type="pct"/>
            <w:vAlign w:val="center"/>
          </w:tcPr>
          <w:p w:rsidR="00010245" w:rsidRPr="00D35786" w:rsidRDefault="00010245"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306" w:type="pct"/>
            <w:vAlign w:val="center"/>
          </w:tcPr>
          <w:p w:rsidR="00010245" w:rsidRPr="00D35786" w:rsidRDefault="00010245"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422" w:type="pct"/>
            <w:vAlign w:val="center"/>
          </w:tcPr>
          <w:p w:rsidR="00010245" w:rsidRPr="00D35786" w:rsidRDefault="00010245" w:rsidP="00F8609E">
            <w:pPr>
              <w:pStyle w:val="ConsPlusDocList"/>
              <w:jc w:val="center"/>
              <w:rPr>
                <w:rFonts w:ascii="Times New Roman" w:hAnsi="Times New Roman" w:cs="Times New Roman"/>
                <w:sz w:val="18"/>
                <w:szCs w:val="18"/>
                <w:lang w:val="en-US"/>
              </w:rPr>
            </w:pPr>
            <w:r w:rsidRPr="00D35786">
              <w:rPr>
                <w:rFonts w:ascii="Times New Roman" w:hAnsi="Times New Roman" w:cs="Times New Roman"/>
                <w:sz w:val="18"/>
                <w:szCs w:val="18"/>
                <w:lang w:val="en-US"/>
              </w:rPr>
              <w:t>-</w:t>
            </w:r>
          </w:p>
        </w:tc>
        <w:tc>
          <w:tcPr>
            <w:tcW w:w="509"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b/>
                <w:sz w:val="18"/>
                <w:szCs w:val="18"/>
              </w:rPr>
              <w:t>Х</w:t>
            </w:r>
          </w:p>
        </w:tc>
        <w:tc>
          <w:tcPr>
            <w:tcW w:w="318"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c>
          <w:tcPr>
            <w:tcW w:w="350" w:type="pct"/>
            <w:vAlign w:val="center"/>
          </w:tcPr>
          <w:p w:rsidR="00010245" w:rsidRPr="00D35786" w:rsidRDefault="00010245"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306" w:type="pct"/>
            <w:vAlign w:val="center"/>
          </w:tcPr>
          <w:p w:rsidR="00010245" w:rsidRPr="00D35786" w:rsidRDefault="00010245" w:rsidP="00F8609E">
            <w:pPr>
              <w:pStyle w:val="ConsPlusDocList"/>
              <w:jc w:val="center"/>
              <w:rPr>
                <w:rFonts w:ascii="Times New Roman" w:hAnsi="Times New Roman" w:cs="Times New Roman"/>
                <w:b/>
                <w:sz w:val="18"/>
                <w:szCs w:val="18"/>
                <w:lang w:val="en-US"/>
              </w:rPr>
            </w:pPr>
            <w:r w:rsidRPr="00D35786">
              <w:rPr>
                <w:rFonts w:ascii="Times New Roman" w:hAnsi="Times New Roman" w:cs="Times New Roman"/>
                <w:b/>
                <w:sz w:val="18"/>
                <w:szCs w:val="18"/>
                <w:lang w:val="en-US"/>
              </w:rPr>
              <w:t>X</w:t>
            </w:r>
          </w:p>
        </w:tc>
        <w:tc>
          <w:tcPr>
            <w:tcW w:w="445" w:type="pct"/>
            <w:vAlign w:val="center"/>
          </w:tcPr>
          <w:p w:rsidR="00010245" w:rsidRPr="00D35786" w:rsidRDefault="00010245" w:rsidP="00F8609E">
            <w:pPr>
              <w:pStyle w:val="ConsPlusDocList"/>
              <w:jc w:val="center"/>
              <w:rPr>
                <w:rFonts w:ascii="Times New Roman" w:hAnsi="Times New Roman" w:cs="Times New Roman"/>
                <w:sz w:val="18"/>
                <w:szCs w:val="18"/>
              </w:rPr>
            </w:pPr>
            <w:r w:rsidRPr="00D35786">
              <w:rPr>
                <w:rFonts w:ascii="Times New Roman" w:hAnsi="Times New Roman" w:cs="Times New Roman"/>
                <w:sz w:val="18"/>
                <w:szCs w:val="18"/>
              </w:rPr>
              <w:t>-</w:t>
            </w:r>
          </w:p>
        </w:tc>
      </w:tr>
      <w:tr w:rsidR="00010245" w:rsidRPr="00D35786" w:rsidTr="00F8609E">
        <w:trPr>
          <w:trHeight w:val="271"/>
          <w:jc w:val="center"/>
        </w:trPr>
        <w:tc>
          <w:tcPr>
            <w:tcW w:w="1709" w:type="pct"/>
            <w:gridSpan w:val="3"/>
            <w:vAlign w:val="center"/>
          </w:tcPr>
          <w:p w:rsidR="00010245" w:rsidRPr="00D35786" w:rsidRDefault="00010245" w:rsidP="00F8609E">
            <w:pPr>
              <w:pStyle w:val="ConsPlusDocList"/>
              <w:jc w:val="right"/>
              <w:rPr>
                <w:rFonts w:ascii="Times New Roman" w:hAnsi="Times New Roman" w:cs="Times New Roman"/>
                <w:b/>
                <w:sz w:val="18"/>
                <w:szCs w:val="18"/>
              </w:rPr>
            </w:pPr>
            <w:r w:rsidRPr="00D35786">
              <w:rPr>
                <w:rFonts w:ascii="Times New Roman" w:hAnsi="Times New Roman" w:cs="Times New Roman"/>
                <w:b/>
                <w:sz w:val="18"/>
                <w:szCs w:val="18"/>
              </w:rPr>
              <w:t>Всего по мероприятиям</w:t>
            </w:r>
          </w:p>
        </w:tc>
        <w:tc>
          <w:tcPr>
            <w:tcW w:w="350" w:type="pct"/>
            <w:vAlign w:val="center"/>
          </w:tcPr>
          <w:p w:rsidR="00010245" w:rsidRPr="00F74636" w:rsidRDefault="000D0A35" w:rsidP="00F8609E">
            <w:pPr>
              <w:pStyle w:val="ConsPlusDocList"/>
              <w:jc w:val="center"/>
              <w:rPr>
                <w:rFonts w:ascii="Times New Roman" w:hAnsi="Times New Roman" w:cs="Times New Roman"/>
                <w:b/>
                <w:sz w:val="18"/>
                <w:szCs w:val="18"/>
              </w:rPr>
            </w:pPr>
            <w:r w:rsidRPr="000D0A35">
              <w:rPr>
                <w:rFonts w:ascii="Times New Roman" w:hAnsi="Times New Roman" w:cs="Times New Roman"/>
                <w:b/>
                <w:sz w:val="18"/>
                <w:szCs w:val="18"/>
              </w:rPr>
              <w:t>42 217,24</w:t>
            </w:r>
          </w:p>
        </w:tc>
        <w:tc>
          <w:tcPr>
            <w:tcW w:w="285" w:type="pct"/>
            <w:vAlign w:val="center"/>
          </w:tcPr>
          <w:p w:rsidR="00010245" w:rsidRPr="00D35786" w:rsidRDefault="00010245"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Х</w:t>
            </w:r>
          </w:p>
        </w:tc>
        <w:tc>
          <w:tcPr>
            <w:tcW w:w="306" w:type="pct"/>
            <w:vAlign w:val="center"/>
          </w:tcPr>
          <w:p w:rsidR="00010245" w:rsidRPr="00D35786" w:rsidRDefault="00010245"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Х</w:t>
            </w:r>
          </w:p>
        </w:tc>
        <w:tc>
          <w:tcPr>
            <w:tcW w:w="422" w:type="pct"/>
            <w:vAlign w:val="center"/>
          </w:tcPr>
          <w:p w:rsidR="00010245" w:rsidRPr="00D35786" w:rsidRDefault="00010245" w:rsidP="00F8609E">
            <w:pPr>
              <w:pStyle w:val="ConsPlusDocList"/>
              <w:jc w:val="center"/>
              <w:rPr>
                <w:rFonts w:ascii="Times New Roman" w:hAnsi="Times New Roman" w:cs="Times New Roman"/>
                <w:b/>
                <w:sz w:val="18"/>
                <w:szCs w:val="18"/>
              </w:rPr>
            </w:pPr>
            <w:r>
              <w:rPr>
                <w:rFonts w:ascii="Times New Roman" w:hAnsi="Times New Roman" w:cs="Times New Roman"/>
                <w:b/>
                <w:sz w:val="18"/>
                <w:szCs w:val="18"/>
              </w:rPr>
              <w:t>1000</w:t>
            </w:r>
          </w:p>
        </w:tc>
        <w:tc>
          <w:tcPr>
            <w:tcW w:w="509" w:type="pct"/>
            <w:vAlign w:val="center"/>
          </w:tcPr>
          <w:p w:rsidR="00010245" w:rsidRPr="00D35786" w:rsidRDefault="00010245"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Х</w:t>
            </w:r>
          </w:p>
        </w:tc>
        <w:tc>
          <w:tcPr>
            <w:tcW w:w="318" w:type="pct"/>
            <w:vAlign w:val="center"/>
          </w:tcPr>
          <w:p w:rsidR="00010245" w:rsidRPr="00D35786" w:rsidRDefault="000D0A35" w:rsidP="00F8609E">
            <w:pPr>
              <w:pStyle w:val="ConsPlusDocList"/>
              <w:jc w:val="center"/>
              <w:rPr>
                <w:rFonts w:ascii="Times New Roman" w:hAnsi="Times New Roman" w:cs="Times New Roman"/>
                <w:b/>
                <w:sz w:val="18"/>
                <w:szCs w:val="18"/>
              </w:rPr>
            </w:pPr>
            <w:r w:rsidRPr="000D0A35">
              <w:rPr>
                <w:rFonts w:ascii="Times New Roman" w:hAnsi="Times New Roman" w:cs="Times New Roman"/>
                <w:b/>
                <w:sz w:val="18"/>
                <w:szCs w:val="18"/>
              </w:rPr>
              <w:t>42 217,24</w:t>
            </w:r>
          </w:p>
        </w:tc>
        <w:tc>
          <w:tcPr>
            <w:tcW w:w="350" w:type="pct"/>
            <w:vAlign w:val="center"/>
          </w:tcPr>
          <w:p w:rsidR="00010245" w:rsidRPr="00D35786" w:rsidRDefault="00010245"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Х</w:t>
            </w:r>
          </w:p>
        </w:tc>
        <w:tc>
          <w:tcPr>
            <w:tcW w:w="306" w:type="pct"/>
            <w:vAlign w:val="center"/>
          </w:tcPr>
          <w:p w:rsidR="00010245" w:rsidRPr="00D35786" w:rsidRDefault="00010245" w:rsidP="00F8609E">
            <w:pPr>
              <w:pStyle w:val="ConsPlusDocList"/>
              <w:jc w:val="center"/>
              <w:rPr>
                <w:rFonts w:ascii="Times New Roman" w:hAnsi="Times New Roman" w:cs="Times New Roman"/>
                <w:b/>
                <w:sz w:val="18"/>
                <w:szCs w:val="18"/>
              </w:rPr>
            </w:pPr>
            <w:r w:rsidRPr="00D35786">
              <w:rPr>
                <w:rFonts w:ascii="Times New Roman" w:hAnsi="Times New Roman" w:cs="Times New Roman"/>
                <w:b/>
                <w:sz w:val="18"/>
                <w:szCs w:val="18"/>
              </w:rPr>
              <w:t>Х</w:t>
            </w:r>
          </w:p>
        </w:tc>
        <w:tc>
          <w:tcPr>
            <w:tcW w:w="445" w:type="pct"/>
            <w:vAlign w:val="center"/>
          </w:tcPr>
          <w:p w:rsidR="00010245" w:rsidRPr="00D35786" w:rsidRDefault="00010245" w:rsidP="00F8609E">
            <w:pPr>
              <w:pStyle w:val="ConsPlusDocList"/>
              <w:jc w:val="center"/>
              <w:rPr>
                <w:rFonts w:ascii="Times New Roman" w:hAnsi="Times New Roman" w:cs="Times New Roman"/>
                <w:b/>
                <w:sz w:val="18"/>
                <w:szCs w:val="18"/>
              </w:rPr>
            </w:pPr>
            <w:r>
              <w:rPr>
                <w:rFonts w:ascii="Times New Roman" w:hAnsi="Times New Roman" w:cs="Times New Roman"/>
                <w:b/>
                <w:sz w:val="18"/>
                <w:szCs w:val="18"/>
              </w:rPr>
              <w:t>1000</w:t>
            </w:r>
          </w:p>
        </w:tc>
      </w:tr>
    </w:tbl>
    <w:p w:rsidR="00F8609E" w:rsidRDefault="00F8609E" w:rsidP="004A5790">
      <w:pPr>
        <w:ind w:firstLine="0"/>
        <w:rPr>
          <w:b/>
          <w:color w:val="000000" w:themeColor="text1"/>
        </w:rPr>
      </w:pPr>
    </w:p>
    <w:p w:rsidR="00111B28" w:rsidRDefault="00111B28" w:rsidP="004A5790">
      <w:pPr>
        <w:ind w:firstLine="0"/>
        <w:rPr>
          <w:b/>
          <w:color w:val="000000" w:themeColor="text1"/>
        </w:rPr>
      </w:pPr>
    </w:p>
    <w:p w:rsidR="00111B28" w:rsidRDefault="00111B28" w:rsidP="004A5790">
      <w:pPr>
        <w:ind w:firstLine="0"/>
        <w:rPr>
          <w:b/>
          <w:color w:val="000000" w:themeColor="text1"/>
        </w:rPr>
      </w:pPr>
    </w:p>
    <w:p w:rsidR="00111B28" w:rsidRDefault="00111B28" w:rsidP="004A5790">
      <w:pPr>
        <w:ind w:firstLine="0"/>
        <w:rPr>
          <w:b/>
          <w:color w:val="000000" w:themeColor="text1"/>
        </w:rPr>
      </w:pPr>
    </w:p>
    <w:p w:rsidR="00111B28" w:rsidRDefault="00111B28" w:rsidP="004A5790">
      <w:pPr>
        <w:ind w:firstLine="0"/>
        <w:rPr>
          <w:b/>
          <w:color w:val="000000" w:themeColor="text1"/>
        </w:rPr>
      </w:pPr>
    </w:p>
    <w:p w:rsidR="00111B28" w:rsidRDefault="00111B28" w:rsidP="004A5790">
      <w:pPr>
        <w:ind w:firstLine="0"/>
        <w:rPr>
          <w:b/>
          <w:color w:val="000000" w:themeColor="text1"/>
        </w:rPr>
      </w:pPr>
    </w:p>
    <w:p w:rsidR="00111B28" w:rsidRDefault="00111B28" w:rsidP="004A5790">
      <w:pPr>
        <w:ind w:firstLine="0"/>
        <w:rPr>
          <w:b/>
          <w:color w:val="000000" w:themeColor="text1"/>
        </w:rPr>
      </w:pPr>
    </w:p>
    <w:p w:rsidR="00111B28" w:rsidRDefault="00111B28" w:rsidP="004A5790">
      <w:pPr>
        <w:ind w:firstLine="0"/>
        <w:rPr>
          <w:b/>
          <w:color w:val="000000" w:themeColor="text1"/>
        </w:rPr>
        <w:sectPr w:rsidR="00111B28" w:rsidSect="00F8609E">
          <w:pgSz w:w="16838" w:h="11906" w:orient="landscape"/>
          <w:pgMar w:top="1134" w:right="1134" w:bottom="1701" w:left="1134" w:header="709" w:footer="709" w:gutter="0"/>
          <w:cols w:space="708"/>
          <w:docGrid w:linePitch="360"/>
        </w:sectPr>
      </w:pPr>
    </w:p>
    <w:p w:rsidR="00111B28" w:rsidRPr="008268E5" w:rsidRDefault="00111B28" w:rsidP="00E140C5">
      <w:pPr>
        <w:ind w:firstLine="0"/>
        <w:rPr>
          <w:color w:val="000000" w:themeColor="text1"/>
        </w:rPr>
      </w:pPr>
    </w:p>
    <w:sectPr w:rsidR="00111B28" w:rsidRPr="008268E5" w:rsidSect="008268E5">
      <w:pgSz w:w="11906" w:h="16838"/>
      <w:pgMar w:top="1134" w:right="99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645" w:rsidRDefault="00706645" w:rsidP="00F8609E">
      <w:r>
        <w:separator/>
      </w:r>
    </w:p>
  </w:endnote>
  <w:endnote w:type="continuationSeparator" w:id="0">
    <w:p w:rsidR="00706645" w:rsidRDefault="00706645" w:rsidP="00F86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XO Thames">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645" w:rsidRDefault="00706645" w:rsidP="00F8609E">
      <w:r>
        <w:separator/>
      </w:r>
    </w:p>
  </w:footnote>
  <w:footnote w:type="continuationSeparator" w:id="0">
    <w:p w:rsidR="00706645" w:rsidRDefault="00706645" w:rsidP="00F860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93EB6"/>
    <w:multiLevelType w:val="hybridMultilevel"/>
    <w:tmpl w:val="098C8D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EF6FF1"/>
    <w:multiLevelType w:val="hybridMultilevel"/>
    <w:tmpl w:val="C6D223B4"/>
    <w:lvl w:ilvl="0" w:tplc="313E5C62">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5B74330"/>
    <w:multiLevelType w:val="multilevel"/>
    <w:tmpl w:val="ECCA9B4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1DF14C96"/>
    <w:multiLevelType w:val="hybridMultilevel"/>
    <w:tmpl w:val="098C8D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3D64B8"/>
    <w:multiLevelType w:val="hybridMultilevel"/>
    <w:tmpl w:val="098C8D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7C59A9"/>
    <w:multiLevelType w:val="hybridMultilevel"/>
    <w:tmpl w:val="098C8D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0F65F6"/>
    <w:multiLevelType w:val="hybridMultilevel"/>
    <w:tmpl w:val="C498773E"/>
    <w:lvl w:ilvl="0" w:tplc="C69CC85A">
      <w:start w:val="1"/>
      <w:numFmt w:val="bullet"/>
      <w:lvlText w:val=""/>
      <w:lvlJc w:val="left"/>
      <w:pPr>
        <w:ind w:left="994" w:hanging="360"/>
      </w:pPr>
      <w:rPr>
        <w:rFonts w:ascii="Symbol" w:hAnsi="Symbol" w:hint="default"/>
      </w:rPr>
    </w:lvl>
    <w:lvl w:ilvl="1" w:tplc="04190003" w:tentative="1">
      <w:start w:val="1"/>
      <w:numFmt w:val="bullet"/>
      <w:lvlText w:val="o"/>
      <w:lvlJc w:val="left"/>
      <w:pPr>
        <w:ind w:left="1574" w:hanging="360"/>
      </w:pPr>
      <w:rPr>
        <w:rFonts w:ascii="Courier New" w:hAnsi="Courier New" w:cs="Courier New" w:hint="default"/>
      </w:rPr>
    </w:lvl>
    <w:lvl w:ilvl="2" w:tplc="04190005" w:tentative="1">
      <w:start w:val="1"/>
      <w:numFmt w:val="bullet"/>
      <w:lvlText w:val=""/>
      <w:lvlJc w:val="left"/>
      <w:pPr>
        <w:ind w:left="2294" w:hanging="360"/>
      </w:pPr>
      <w:rPr>
        <w:rFonts w:ascii="Wingdings" w:hAnsi="Wingdings" w:hint="default"/>
      </w:rPr>
    </w:lvl>
    <w:lvl w:ilvl="3" w:tplc="04190001" w:tentative="1">
      <w:start w:val="1"/>
      <w:numFmt w:val="bullet"/>
      <w:lvlText w:val=""/>
      <w:lvlJc w:val="left"/>
      <w:pPr>
        <w:ind w:left="3014" w:hanging="360"/>
      </w:pPr>
      <w:rPr>
        <w:rFonts w:ascii="Symbol" w:hAnsi="Symbol" w:hint="default"/>
      </w:rPr>
    </w:lvl>
    <w:lvl w:ilvl="4" w:tplc="04190003" w:tentative="1">
      <w:start w:val="1"/>
      <w:numFmt w:val="bullet"/>
      <w:lvlText w:val="o"/>
      <w:lvlJc w:val="left"/>
      <w:pPr>
        <w:ind w:left="3734" w:hanging="360"/>
      </w:pPr>
      <w:rPr>
        <w:rFonts w:ascii="Courier New" w:hAnsi="Courier New" w:cs="Courier New" w:hint="default"/>
      </w:rPr>
    </w:lvl>
    <w:lvl w:ilvl="5" w:tplc="04190005" w:tentative="1">
      <w:start w:val="1"/>
      <w:numFmt w:val="bullet"/>
      <w:lvlText w:val=""/>
      <w:lvlJc w:val="left"/>
      <w:pPr>
        <w:ind w:left="4454" w:hanging="360"/>
      </w:pPr>
      <w:rPr>
        <w:rFonts w:ascii="Wingdings" w:hAnsi="Wingdings" w:hint="default"/>
      </w:rPr>
    </w:lvl>
    <w:lvl w:ilvl="6" w:tplc="04190001" w:tentative="1">
      <w:start w:val="1"/>
      <w:numFmt w:val="bullet"/>
      <w:lvlText w:val=""/>
      <w:lvlJc w:val="left"/>
      <w:pPr>
        <w:ind w:left="5174" w:hanging="360"/>
      </w:pPr>
      <w:rPr>
        <w:rFonts w:ascii="Symbol" w:hAnsi="Symbol" w:hint="default"/>
      </w:rPr>
    </w:lvl>
    <w:lvl w:ilvl="7" w:tplc="04190003" w:tentative="1">
      <w:start w:val="1"/>
      <w:numFmt w:val="bullet"/>
      <w:lvlText w:val="o"/>
      <w:lvlJc w:val="left"/>
      <w:pPr>
        <w:ind w:left="5894" w:hanging="360"/>
      </w:pPr>
      <w:rPr>
        <w:rFonts w:ascii="Courier New" w:hAnsi="Courier New" w:cs="Courier New" w:hint="default"/>
      </w:rPr>
    </w:lvl>
    <w:lvl w:ilvl="8" w:tplc="04190005" w:tentative="1">
      <w:start w:val="1"/>
      <w:numFmt w:val="bullet"/>
      <w:lvlText w:val=""/>
      <w:lvlJc w:val="left"/>
      <w:pPr>
        <w:ind w:left="6614" w:hanging="360"/>
      </w:pPr>
      <w:rPr>
        <w:rFonts w:ascii="Wingdings" w:hAnsi="Wingdings" w:hint="default"/>
      </w:rPr>
    </w:lvl>
  </w:abstractNum>
  <w:abstractNum w:abstractNumId="7">
    <w:nsid w:val="27F04C53"/>
    <w:multiLevelType w:val="hybridMultilevel"/>
    <w:tmpl w:val="ABFA32A4"/>
    <w:lvl w:ilvl="0" w:tplc="C69CC85A">
      <w:start w:val="1"/>
      <w:numFmt w:val="bullet"/>
      <w:lvlText w:val=""/>
      <w:lvlJc w:val="left"/>
      <w:pPr>
        <w:ind w:left="8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89C140D"/>
    <w:multiLevelType w:val="hybridMultilevel"/>
    <w:tmpl w:val="098C8D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8052B4"/>
    <w:multiLevelType w:val="hybridMultilevel"/>
    <w:tmpl w:val="C6D223B4"/>
    <w:lvl w:ilvl="0" w:tplc="313E5C62">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9095EDB"/>
    <w:multiLevelType w:val="hybridMultilevel"/>
    <w:tmpl w:val="E5EAC064"/>
    <w:lvl w:ilvl="0" w:tplc="C77A0F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A551927"/>
    <w:multiLevelType w:val="multilevel"/>
    <w:tmpl w:val="57E441F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C8579E3"/>
    <w:multiLevelType w:val="hybridMultilevel"/>
    <w:tmpl w:val="80388928"/>
    <w:lvl w:ilvl="0" w:tplc="9FBC6CD4">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EE5092"/>
    <w:multiLevelType w:val="multilevel"/>
    <w:tmpl w:val="7C043E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0775641"/>
    <w:multiLevelType w:val="hybridMultilevel"/>
    <w:tmpl w:val="C6D223B4"/>
    <w:lvl w:ilvl="0" w:tplc="313E5C62">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6D52647"/>
    <w:multiLevelType w:val="hybridMultilevel"/>
    <w:tmpl w:val="EC82FA1E"/>
    <w:lvl w:ilvl="0" w:tplc="683C31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89F4F31"/>
    <w:multiLevelType w:val="hybridMultilevel"/>
    <w:tmpl w:val="94E6B5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C65ED4"/>
    <w:multiLevelType w:val="hybridMultilevel"/>
    <w:tmpl w:val="098C8D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FD6695"/>
    <w:multiLevelType w:val="hybridMultilevel"/>
    <w:tmpl w:val="098C8D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654456"/>
    <w:multiLevelType w:val="hybridMultilevel"/>
    <w:tmpl w:val="ECCA9B44"/>
    <w:lvl w:ilvl="0" w:tplc="8B4A12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FE835B3"/>
    <w:multiLevelType w:val="multilevel"/>
    <w:tmpl w:val="B47449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2DB5083"/>
    <w:multiLevelType w:val="hybridMultilevel"/>
    <w:tmpl w:val="DE9CC15A"/>
    <w:lvl w:ilvl="0" w:tplc="C69CC85A">
      <w:start w:val="1"/>
      <w:numFmt w:val="bullet"/>
      <w:lvlText w:val=""/>
      <w:lvlJc w:val="left"/>
      <w:pPr>
        <w:ind w:left="994" w:hanging="360"/>
      </w:pPr>
      <w:rPr>
        <w:rFonts w:ascii="Symbol" w:hAnsi="Symbol" w:hint="default"/>
      </w:rPr>
    </w:lvl>
    <w:lvl w:ilvl="1" w:tplc="04190003" w:tentative="1">
      <w:start w:val="1"/>
      <w:numFmt w:val="bullet"/>
      <w:lvlText w:val="o"/>
      <w:lvlJc w:val="left"/>
      <w:pPr>
        <w:ind w:left="1574" w:hanging="360"/>
      </w:pPr>
      <w:rPr>
        <w:rFonts w:ascii="Courier New" w:hAnsi="Courier New" w:cs="Courier New" w:hint="default"/>
      </w:rPr>
    </w:lvl>
    <w:lvl w:ilvl="2" w:tplc="04190005" w:tentative="1">
      <w:start w:val="1"/>
      <w:numFmt w:val="bullet"/>
      <w:lvlText w:val=""/>
      <w:lvlJc w:val="left"/>
      <w:pPr>
        <w:ind w:left="2294" w:hanging="360"/>
      </w:pPr>
      <w:rPr>
        <w:rFonts w:ascii="Wingdings" w:hAnsi="Wingdings" w:hint="default"/>
      </w:rPr>
    </w:lvl>
    <w:lvl w:ilvl="3" w:tplc="04190001" w:tentative="1">
      <w:start w:val="1"/>
      <w:numFmt w:val="bullet"/>
      <w:lvlText w:val=""/>
      <w:lvlJc w:val="left"/>
      <w:pPr>
        <w:ind w:left="3014" w:hanging="360"/>
      </w:pPr>
      <w:rPr>
        <w:rFonts w:ascii="Symbol" w:hAnsi="Symbol" w:hint="default"/>
      </w:rPr>
    </w:lvl>
    <w:lvl w:ilvl="4" w:tplc="04190003" w:tentative="1">
      <w:start w:val="1"/>
      <w:numFmt w:val="bullet"/>
      <w:lvlText w:val="o"/>
      <w:lvlJc w:val="left"/>
      <w:pPr>
        <w:ind w:left="3734" w:hanging="360"/>
      </w:pPr>
      <w:rPr>
        <w:rFonts w:ascii="Courier New" w:hAnsi="Courier New" w:cs="Courier New" w:hint="default"/>
      </w:rPr>
    </w:lvl>
    <w:lvl w:ilvl="5" w:tplc="04190005" w:tentative="1">
      <w:start w:val="1"/>
      <w:numFmt w:val="bullet"/>
      <w:lvlText w:val=""/>
      <w:lvlJc w:val="left"/>
      <w:pPr>
        <w:ind w:left="4454" w:hanging="360"/>
      </w:pPr>
      <w:rPr>
        <w:rFonts w:ascii="Wingdings" w:hAnsi="Wingdings" w:hint="default"/>
      </w:rPr>
    </w:lvl>
    <w:lvl w:ilvl="6" w:tplc="04190001" w:tentative="1">
      <w:start w:val="1"/>
      <w:numFmt w:val="bullet"/>
      <w:lvlText w:val=""/>
      <w:lvlJc w:val="left"/>
      <w:pPr>
        <w:ind w:left="5174" w:hanging="360"/>
      </w:pPr>
      <w:rPr>
        <w:rFonts w:ascii="Symbol" w:hAnsi="Symbol" w:hint="default"/>
      </w:rPr>
    </w:lvl>
    <w:lvl w:ilvl="7" w:tplc="04190003" w:tentative="1">
      <w:start w:val="1"/>
      <w:numFmt w:val="bullet"/>
      <w:lvlText w:val="o"/>
      <w:lvlJc w:val="left"/>
      <w:pPr>
        <w:ind w:left="5894" w:hanging="360"/>
      </w:pPr>
      <w:rPr>
        <w:rFonts w:ascii="Courier New" w:hAnsi="Courier New" w:cs="Courier New" w:hint="default"/>
      </w:rPr>
    </w:lvl>
    <w:lvl w:ilvl="8" w:tplc="04190005" w:tentative="1">
      <w:start w:val="1"/>
      <w:numFmt w:val="bullet"/>
      <w:lvlText w:val=""/>
      <w:lvlJc w:val="left"/>
      <w:pPr>
        <w:ind w:left="6614" w:hanging="360"/>
      </w:pPr>
      <w:rPr>
        <w:rFonts w:ascii="Wingdings" w:hAnsi="Wingdings" w:hint="default"/>
      </w:rPr>
    </w:lvl>
  </w:abstractNum>
  <w:abstractNum w:abstractNumId="22">
    <w:nsid w:val="56123F8D"/>
    <w:multiLevelType w:val="hybridMultilevel"/>
    <w:tmpl w:val="7526CE26"/>
    <w:lvl w:ilvl="0" w:tplc="C69CC85A">
      <w:start w:val="1"/>
      <w:numFmt w:val="bullet"/>
      <w:lvlText w:val=""/>
      <w:lvlJc w:val="left"/>
      <w:pPr>
        <w:ind w:left="860" w:hanging="360"/>
      </w:pPr>
      <w:rPr>
        <w:rFonts w:ascii="Symbol" w:hAnsi="Symbol" w:hint="default"/>
      </w:rPr>
    </w:lvl>
    <w:lvl w:ilvl="1" w:tplc="04190003" w:tentative="1">
      <w:start w:val="1"/>
      <w:numFmt w:val="bullet"/>
      <w:lvlText w:val="o"/>
      <w:lvlJc w:val="left"/>
      <w:pPr>
        <w:ind w:left="1580" w:hanging="360"/>
      </w:pPr>
      <w:rPr>
        <w:rFonts w:ascii="Courier New" w:hAnsi="Courier New" w:cs="Courier New" w:hint="default"/>
      </w:rPr>
    </w:lvl>
    <w:lvl w:ilvl="2" w:tplc="04190005" w:tentative="1">
      <w:start w:val="1"/>
      <w:numFmt w:val="bullet"/>
      <w:lvlText w:val=""/>
      <w:lvlJc w:val="left"/>
      <w:pPr>
        <w:ind w:left="2300" w:hanging="360"/>
      </w:pPr>
      <w:rPr>
        <w:rFonts w:ascii="Wingdings" w:hAnsi="Wingdings" w:hint="default"/>
      </w:rPr>
    </w:lvl>
    <w:lvl w:ilvl="3" w:tplc="04190001" w:tentative="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23">
    <w:nsid w:val="570809FB"/>
    <w:multiLevelType w:val="hybridMultilevel"/>
    <w:tmpl w:val="3872F44E"/>
    <w:lvl w:ilvl="0" w:tplc="B3483E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BE94F56"/>
    <w:multiLevelType w:val="hybridMultilevel"/>
    <w:tmpl w:val="33A83A06"/>
    <w:lvl w:ilvl="0" w:tplc="57A25910">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3E0526E"/>
    <w:multiLevelType w:val="multilevel"/>
    <w:tmpl w:val="30BAA034"/>
    <w:lvl w:ilvl="0">
      <w:start w:val="2014"/>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70C1477"/>
    <w:multiLevelType w:val="hybridMultilevel"/>
    <w:tmpl w:val="36688B64"/>
    <w:lvl w:ilvl="0" w:tplc="AB845A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6A191673"/>
    <w:multiLevelType w:val="multilevel"/>
    <w:tmpl w:val="C5060C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FE5711B"/>
    <w:multiLevelType w:val="hybridMultilevel"/>
    <w:tmpl w:val="098C8D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ED368C"/>
    <w:multiLevelType w:val="hybridMultilevel"/>
    <w:tmpl w:val="CDF0F3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732B79CC"/>
    <w:multiLevelType w:val="hybridMultilevel"/>
    <w:tmpl w:val="098C8D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4BC216F"/>
    <w:multiLevelType w:val="hybridMultilevel"/>
    <w:tmpl w:val="69984718"/>
    <w:lvl w:ilvl="0" w:tplc="63A89898">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BB946C0"/>
    <w:multiLevelType w:val="hybridMultilevel"/>
    <w:tmpl w:val="098C8D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CAC1B7D"/>
    <w:multiLevelType w:val="hybridMultilevel"/>
    <w:tmpl w:val="9DD45B82"/>
    <w:lvl w:ilvl="0" w:tplc="04190001">
      <w:start w:val="1"/>
      <w:numFmt w:val="bullet"/>
      <w:lvlText w:val=""/>
      <w:lvlJc w:val="left"/>
      <w:pPr>
        <w:ind w:left="860" w:hanging="360"/>
      </w:pPr>
      <w:rPr>
        <w:rFonts w:ascii="Symbol" w:hAnsi="Symbol" w:hint="default"/>
      </w:rPr>
    </w:lvl>
    <w:lvl w:ilvl="1" w:tplc="04190003" w:tentative="1">
      <w:start w:val="1"/>
      <w:numFmt w:val="bullet"/>
      <w:lvlText w:val="o"/>
      <w:lvlJc w:val="left"/>
      <w:pPr>
        <w:ind w:left="1580" w:hanging="360"/>
      </w:pPr>
      <w:rPr>
        <w:rFonts w:ascii="Courier New" w:hAnsi="Courier New" w:cs="Courier New" w:hint="default"/>
      </w:rPr>
    </w:lvl>
    <w:lvl w:ilvl="2" w:tplc="04190005" w:tentative="1">
      <w:start w:val="1"/>
      <w:numFmt w:val="bullet"/>
      <w:lvlText w:val=""/>
      <w:lvlJc w:val="left"/>
      <w:pPr>
        <w:ind w:left="2300" w:hanging="360"/>
      </w:pPr>
      <w:rPr>
        <w:rFonts w:ascii="Wingdings" w:hAnsi="Wingdings" w:hint="default"/>
      </w:rPr>
    </w:lvl>
    <w:lvl w:ilvl="3" w:tplc="04190001" w:tentative="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34">
    <w:nsid w:val="7E671748"/>
    <w:multiLevelType w:val="multilevel"/>
    <w:tmpl w:val="CFE405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7"/>
  </w:num>
  <w:num w:numId="2">
    <w:abstractNumId w:val="25"/>
  </w:num>
  <w:num w:numId="3">
    <w:abstractNumId w:val="32"/>
  </w:num>
  <w:num w:numId="4">
    <w:abstractNumId w:val="23"/>
  </w:num>
  <w:num w:numId="5">
    <w:abstractNumId w:val="8"/>
  </w:num>
  <w:num w:numId="6">
    <w:abstractNumId w:val="0"/>
  </w:num>
  <w:num w:numId="7">
    <w:abstractNumId w:val="3"/>
  </w:num>
  <w:num w:numId="8">
    <w:abstractNumId w:val="17"/>
  </w:num>
  <w:num w:numId="9">
    <w:abstractNumId w:val="5"/>
  </w:num>
  <w:num w:numId="10">
    <w:abstractNumId w:val="28"/>
  </w:num>
  <w:num w:numId="11">
    <w:abstractNumId w:val="10"/>
  </w:num>
  <w:num w:numId="12">
    <w:abstractNumId w:val="4"/>
  </w:num>
  <w:num w:numId="13">
    <w:abstractNumId w:val="18"/>
  </w:num>
  <w:num w:numId="14">
    <w:abstractNumId w:val="26"/>
  </w:num>
  <w:num w:numId="15">
    <w:abstractNumId w:val="31"/>
  </w:num>
  <w:num w:numId="16">
    <w:abstractNumId w:val="30"/>
  </w:num>
  <w:num w:numId="17">
    <w:abstractNumId w:val="16"/>
  </w:num>
  <w:num w:numId="18">
    <w:abstractNumId w:val="29"/>
  </w:num>
  <w:num w:numId="19">
    <w:abstractNumId w:val="19"/>
  </w:num>
  <w:num w:numId="20">
    <w:abstractNumId w:val="15"/>
  </w:num>
  <w:num w:numId="21">
    <w:abstractNumId w:val="24"/>
  </w:num>
  <w:num w:numId="22">
    <w:abstractNumId w:val="2"/>
  </w:num>
  <w:num w:numId="23">
    <w:abstractNumId w:val="12"/>
  </w:num>
  <w:num w:numId="24">
    <w:abstractNumId w:val="20"/>
  </w:num>
  <w:num w:numId="25">
    <w:abstractNumId w:val="13"/>
  </w:num>
  <w:num w:numId="26">
    <w:abstractNumId w:val="34"/>
  </w:num>
  <w:num w:numId="27">
    <w:abstractNumId w:val="11"/>
  </w:num>
  <w:num w:numId="28">
    <w:abstractNumId w:val="1"/>
  </w:num>
  <w:num w:numId="29">
    <w:abstractNumId w:val="9"/>
  </w:num>
  <w:num w:numId="30">
    <w:abstractNumId w:val="14"/>
  </w:num>
  <w:num w:numId="31">
    <w:abstractNumId w:val="33"/>
  </w:num>
  <w:num w:numId="32">
    <w:abstractNumId w:val="22"/>
  </w:num>
  <w:num w:numId="33">
    <w:abstractNumId w:val="21"/>
  </w:num>
  <w:num w:numId="34">
    <w:abstractNumId w:val="7"/>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5AB"/>
    <w:rsid w:val="00006779"/>
    <w:rsid w:val="00010245"/>
    <w:rsid w:val="0001108B"/>
    <w:rsid w:val="0003050E"/>
    <w:rsid w:val="00073337"/>
    <w:rsid w:val="000B4B08"/>
    <w:rsid w:val="000D0A35"/>
    <w:rsid w:val="000F762D"/>
    <w:rsid w:val="001077F0"/>
    <w:rsid w:val="00111B28"/>
    <w:rsid w:val="00133660"/>
    <w:rsid w:val="0013418E"/>
    <w:rsid w:val="00135971"/>
    <w:rsid w:val="00146F00"/>
    <w:rsid w:val="0016201D"/>
    <w:rsid w:val="00180F60"/>
    <w:rsid w:val="00194A2A"/>
    <w:rsid w:val="001C0CE1"/>
    <w:rsid w:val="001C4138"/>
    <w:rsid w:val="00216D9E"/>
    <w:rsid w:val="0022584D"/>
    <w:rsid w:val="00227FBD"/>
    <w:rsid w:val="0024470F"/>
    <w:rsid w:val="002755B6"/>
    <w:rsid w:val="002B3959"/>
    <w:rsid w:val="00347D25"/>
    <w:rsid w:val="003C48DE"/>
    <w:rsid w:val="003F31B4"/>
    <w:rsid w:val="004301EA"/>
    <w:rsid w:val="0047155B"/>
    <w:rsid w:val="004A5790"/>
    <w:rsid w:val="004C3398"/>
    <w:rsid w:val="004C7F5C"/>
    <w:rsid w:val="004D4BB5"/>
    <w:rsid w:val="004F66D0"/>
    <w:rsid w:val="0050501E"/>
    <w:rsid w:val="00522E8F"/>
    <w:rsid w:val="005D4475"/>
    <w:rsid w:val="005D6B9E"/>
    <w:rsid w:val="00604392"/>
    <w:rsid w:val="006113EE"/>
    <w:rsid w:val="0064208B"/>
    <w:rsid w:val="006429A5"/>
    <w:rsid w:val="00685F2B"/>
    <w:rsid w:val="006B4845"/>
    <w:rsid w:val="007015AB"/>
    <w:rsid w:val="00706645"/>
    <w:rsid w:val="00720624"/>
    <w:rsid w:val="00771A0B"/>
    <w:rsid w:val="007A2EE5"/>
    <w:rsid w:val="007F2BC5"/>
    <w:rsid w:val="0082233A"/>
    <w:rsid w:val="008268E5"/>
    <w:rsid w:val="008F6758"/>
    <w:rsid w:val="00900BDA"/>
    <w:rsid w:val="00906068"/>
    <w:rsid w:val="00932A31"/>
    <w:rsid w:val="009840AB"/>
    <w:rsid w:val="009B5827"/>
    <w:rsid w:val="009D0BA7"/>
    <w:rsid w:val="00A35AF8"/>
    <w:rsid w:val="00A43DAE"/>
    <w:rsid w:val="00A54FDC"/>
    <w:rsid w:val="00AA1E14"/>
    <w:rsid w:val="00AC1749"/>
    <w:rsid w:val="00AE062D"/>
    <w:rsid w:val="00AF180A"/>
    <w:rsid w:val="00B55FF3"/>
    <w:rsid w:val="00B66319"/>
    <w:rsid w:val="00B91156"/>
    <w:rsid w:val="00BD79A2"/>
    <w:rsid w:val="00C266DB"/>
    <w:rsid w:val="00C704B5"/>
    <w:rsid w:val="00C9186C"/>
    <w:rsid w:val="00C95830"/>
    <w:rsid w:val="00CD2934"/>
    <w:rsid w:val="00D050E5"/>
    <w:rsid w:val="00D232E1"/>
    <w:rsid w:val="00D65C6A"/>
    <w:rsid w:val="00DE512D"/>
    <w:rsid w:val="00E140C5"/>
    <w:rsid w:val="00E91133"/>
    <w:rsid w:val="00EB389A"/>
    <w:rsid w:val="00F77F92"/>
    <w:rsid w:val="00F8609E"/>
    <w:rsid w:val="00FD4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9" w:qFormat="1"/>
    <w:lsdException w:name="heading 3"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locked="1" w:uiPriority="0" w:qFormat="1"/>
    <w:lsdException w:name="Title" w:semiHidden="0" w:uiPriority="10" w:unhideWhenUsed="0" w:qFormat="1"/>
    <w:lsdException w:name="Default Paragraph Font" w:uiPriority="1"/>
    <w:lsdException w:name="Body Text" w:uiPriority="0"/>
    <w:lsdException w:name="Body Text Indent" w:uiPriority="0"/>
    <w:lsdException w:name="Subtitle" w:locked="1"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locked="1" w:semiHidden="0" w:uiPriority="22" w:unhideWhenUsed="0" w:qFormat="1"/>
    <w:lsdException w:name="Emphasis" w:locked="1" w:semiHidden="0" w:uiPriority="0" w:unhideWhenUsed="0" w:qFormat="1"/>
    <w:lsdException w:name="Normal (Web)" w:uiPriority="0"/>
    <w:lsdException w:name="Table Web 2"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475"/>
    <w:pPr>
      <w:suppressAutoHyphens/>
      <w:ind w:firstLine="720"/>
      <w:jc w:val="both"/>
    </w:pPr>
    <w:rPr>
      <w:rFonts w:ascii="Times New Roman" w:eastAsia="Times New Roman" w:hAnsi="Times New Roman"/>
      <w:sz w:val="28"/>
      <w:szCs w:val="28"/>
      <w:lang w:eastAsia="ar-SA"/>
    </w:rPr>
  </w:style>
  <w:style w:type="paragraph" w:styleId="1">
    <w:name w:val="heading 1"/>
    <w:basedOn w:val="a"/>
    <w:next w:val="a"/>
    <w:link w:val="10"/>
    <w:uiPriority w:val="9"/>
    <w:qFormat/>
    <w:locked/>
    <w:rsid w:val="0082233A"/>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unhideWhenUsed/>
    <w:qFormat/>
    <w:locked/>
    <w:rsid w:val="0082233A"/>
    <w:pPr>
      <w:keepNext/>
      <w:keepLines/>
      <w:suppressAutoHyphens w:val="0"/>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link w:val="30"/>
    <w:uiPriority w:val="9"/>
    <w:qFormat/>
    <w:rsid w:val="004C7F5C"/>
    <w:pPr>
      <w:spacing w:before="100" w:beforeAutospacing="1" w:after="100" w:afterAutospacing="1"/>
      <w:outlineLvl w:val="2"/>
    </w:pPr>
    <w:rPr>
      <w:rFonts w:ascii="Cambria" w:hAnsi="Cambria"/>
      <w:b/>
      <w:bCs/>
      <w:sz w:val="26"/>
      <w:szCs w:val="26"/>
    </w:rPr>
  </w:style>
  <w:style w:type="paragraph" w:styleId="4">
    <w:name w:val="heading 4"/>
    <w:basedOn w:val="a"/>
    <w:next w:val="a"/>
    <w:link w:val="40"/>
    <w:uiPriority w:val="9"/>
    <w:qFormat/>
    <w:locked/>
    <w:rsid w:val="0001108B"/>
    <w:pPr>
      <w:keepNext/>
      <w:suppressAutoHyphens w:val="0"/>
      <w:spacing w:before="240" w:after="60"/>
      <w:ind w:firstLine="0"/>
      <w:outlineLvl w:val="3"/>
    </w:pPr>
    <w:rPr>
      <w:b/>
      <w:color w:val="000000"/>
      <w:szCs w:val="20"/>
      <w:lang w:eastAsia="ru-RU"/>
    </w:rPr>
  </w:style>
  <w:style w:type="paragraph" w:styleId="5">
    <w:name w:val="heading 5"/>
    <w:basedOn w:val="a"/>
    <w:next w:val="a"/>
    <w:link w:val="50"/>
    <w:uiPriority w:val="9"/>
    <w:qFormat/>
    <w:locked/>
    <w:rsid w:val="0001108B"/>
    <w:pPr>
      <w:keepNext/>
      <w:suppressAutoHyphens w:val="0"/>
      <w:ind w:firstLine="0"/>
      <w:jc w:val="right"/>
      <w:outlineLvl w:val="4"/>
    </w:pPr>
    <w:rPr>
      <w:b/>
      <w:color w:val="000000"/>
      <w:szCs w:val="20"/>
      <w:lang w:eastAsia="ru-RU"/>
    </w:rPr>
  </w:style>
  <w:style w:type="paragraph" w:styleId="6">
    <w:name w:val="heading 6"/>
    <w:basedOn w:val="a"/>
    <w:next w:val="a"/>
    <w:link w:val="60"/>
    <w:uiPriority w:val="9"/>
    <w:qFormat/>
    <w:locked/>
    <w:rsid w:val="0001108B"/>
    <w:pPr>
      <w:keepNext/>
      <w:suppressAutoHyphens w:val="0"/>
      <w:ind w:firstLine="0"/>
      <w:jc w:val="center"/>
      <w:outlineLvl w:val="5"/>
    </w:pPr>
    <w:rPr>
      <w:b/>
      <w:color w:val="000000"/>
      <w:sz w:val="24"/>
      <w:szCs w:val="20"/>
      <w:lang w:eastAsia="ru-RU"/>
    </w:rPr>
  </w:style>
  <w:style w:type="paragraph" w:styleId="7">
    <w:name w:val="heading 7"/>
    <w:basedOn w:val="a"/>
    <w:next w:val="a"/>
    <w:link w:val="70"/>
    <w:uiPriority w:val="9"/>
    <w:qFormat/>
    <w:locked/>
    <w:rsid w:val="0001108B"/>
    <w:pPr>
      <w:keepNext/>
      <w:suppressAutoHyphens w:val="0"/>
      <w:ind w:firstLine="0"/>
      <w:outlineLvl w:val="6"/>
    </w:pPr>
    <w:rPr>
      <w:b/>
      <w:color w:val="000000"/>
      <w:sz w:val="24"/>
      <w:szCs w:val="20"/>
      <w:lang w:eastAsia="ru-RU"/>
    </w:rPr>
  </w:style>
  <w:style w:type="paragraph" w:styleId="8">
    <w:name w:val="heading 8"/>
    <w:basedOn w:val="a"/>
    <w:next w:val="a"/>
    <w:link w:val="80"/>
    <w:uiPriority w:val="9"/>
    <w:qFormat/>
    <w:locked/>
    <w:rsid w:val="0001108B"/>
    <w:pPr>
      <w:suppressAutoHyphens w:val="0"/>
      <w:spacing w:before="240" w:after="60"/>
      <w:ind w:firstLine="0"/>
      <w:outlineLvl w:val="7"/>
    </w:pPr>
    <w:rPr>
      <w:rFonts w:ascii="Calibri" w:hAnsi="Calibri"/>
      <w:i/>
      <w:color w:val="000000"/>
      <w:sz w:val="24"/>
      <w:szCs w:val="20"/>
      <w:lang w:eastAsia="ru-RU"/>
    </w:rPr>
  </w:style>
  <w:style w:type="paragraph" w:styleId="9">
    <w:name w:val="heading 9"/>
    <w:basedOn w:val="a"/>
    <w:next w:val="a"/>
    <w:link w:val="90"/>
    <w:uiPriority w:val="9"/>
    <w:qFormat/>
    <w:locked/>
    <w:rsid w:val="0001108B"/>
    <w:pPr>
      <w:keepNext/>
      <w:tabs>
        <w:tab w:val="left" w:pos="3825"/>
      </w:tabs>
      <w:suppressAutoHyphens w:val="0"/>
      <w:spacing w:line="360" w:lineRule="auto"/>
      <w:ind w:firstLine="709"/>
      <w:jc w:val="center"/>
      <w:outlineLvl w:val="8"/>
    </w:pPr>
    <w:rPr>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233A"/>
    <w:rPr>
      <w:rFonts w:asciiTheme="majorHAnsi" w:eastAsiaTheme="majorEastAsia" w:hAnsiTheme="majorHAnsi" w:cstheme="majorBidi"/>
      <w:b/>
      <w:bCs/>
      <w:color w:val="365F91" w:themeColor="accent1" w:themeShade="BF"/>
      <w:sz w:val="28"/>
      <w:szCs w:val="28"/>
      <w:lang w:eastAsia="ar-SA"/>
    </w:rPr>
  </w:style>
  <w:style w:type="character" w:customStyle="1" w:styleId="20">
    <w:name w:val="Заголовок 2 Знак"/>
    <w:basedOn w:val="a0"/>
    <w:link w:val="2"/>
    <w:rsid w:val="0082233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link w:val="3"/>
    <w:rsid w:val="004C7F5C"/>
    <w:rPr>
      <w:rFonts w:ascii="Cambria" w:eastAsia="Times New Roman" w:hAnsi="Cambria"/>
      <w:b/>
      <w:bCs/>
      <w:w w:val="90"/>
      <w:sz w:val="26"/>
      <w:szCs w:val="26"/>
    </w:rPr>
  </w:style>
  <w:style w:type="character" w:customStyle="1" w:styleId="40">
    <w:name w:val="Заголовок 4 Знак"/>
    <w:basedOn w:val="a0"/>
    <w:link w:val="4"/>
    <w:uiPriority w:val="9"/>
    <w:rsid w:val="0001108B"/>
    <w:rPr>
      <w:rFonts w:ascii="Times New Roman" w:eastAsia="Times New Roman" w:hAnsi="Times New Roman"/>
      <w:b/>
      <w:color w:val="000000"/>
      <w:sz w:val="28"/>
      <w:lang w:eastAsia="ru-RU"/>
    </w:rPr>
  </w:style>
  <w:style w:type="character" w:customStyle="1" w:styleId="50">
    <w:name w:val="Заголовок 5 Знак"/>
    <w:basedOn w:val="a0"/>
    <w:link w:val="5"/>
    <w:uiPriority w:val="9"/>
    <w:rsid w:val="0001108B"/>
    <w:rPr>
      <w:rFonts w:ascii="Times New Roman" w:eastAsia="Times New Roman" w:hAnsi="Times New Roman"/>
      <w:b/>
      <w:color w:val="000000"/>
      <w:sz w:val="28"/>
      <w:lang w:eastAsia="ru-RU"/>
    </w:rPr>
  </w:style>
  <w:style w:type="character" w:customStyle="1" w:styleId="60">
    <w:name w:val="Заголовок 6 Знак"/>
    <w:basedOn w:val="a0"/>
    <w:link w:val="6"/>
    <w:uiPriority w:val="9"/>
    <w:rsid w:val="0001108B"/>
    <w:rPr>
      <w:rFonts w:ascii="Times New Roman" w:eastAsia="Times New Roman" w:hAnsi="Times New Roman"/>
      <w:b/>
      <w:color w:val="000000"/>
      <w:sz w:val="24"/>
      <w:lang w:eastAsia="ru-RU"/>
    </w:rPr>
  </w:style>
  <w:style w:type="character" w:customStyle="1" w:styleId="70">
    <w:name w:val="Заголовок 7 Знак"/>
    <w:basedOn w:val="a0"/>
    <w:link w:val="7"/>
    <w:uiPriority w:val="9"/>
    <w:rsid w:val="0001108B"/>
    <w:rPr>
      <w:rFonts w:ascii="Times New Roman" w:eastAsia="Times New Roman" w:hAnsi="Times New Roman"/>
      <w:b/>
      <w:color w:val="000000"/>
      <w:sz w:val="24"/>
      <w:lang w:eastAsia="ru-RU"/>
    </w:rPr>
  </w:style>
  <w:style w:type="character" w:customStyle="1" w:styleId="80">
    <w:name w:val="Заголовок 8 Знак"/>
    <w:basedOn w:val="a0"/>
    <w:link w:val="8"/>
    <w:uiPriority w:val="9"/>
    <w:rsid w:val="0001108B"/>
    <w:rPr>
      <w:rFonts w:eastAsia="Times New Roman"/>
      <w:i/>
      <w:color w:val="000000"/>
      <w:sz w:val="24"/>
      <w:lang w:eastAsia="ru-RU"/>
    </w:rPr>
  </w:style>
  <w:style w:type="character" w:customStyle="1" w:styleId="90">
    <w:name w:val="Заголовок 9 Знак"/>
    <w:basedOn w:val="a0"/>
    <w:link w:val="9"/>
    <w:uiPriority w:val="9"/>
    <w:rsid w:val="0001108B"/>
    <w:rPr>
      <w:rFonts w:ascii="Times New Roman" w:eastAsia="Times New Roman" w:hAnsi="Times New Roman"/>
      <w:b/>
      <w:color w:val="000000"/>
      <w:sz w:val="28"/>
      <w:lang w:eastAsia="ru-RU"/>
    </w:rPr>
  </w:style>
  <w:style w:type="paragraph" w:styleId="a3">
    <w:name w:val="Title"/>
    <w:basedOn w:val="a"/>
    <w:link w:val="a4"/>
    <w:uiPriority w:val="10"/>
    <w:qFormat/>
    <w:rsid w:val="004C7F5C"/>
    <w:pPr>
      <w:jc w:val="center"/>
    </w:pPr>
    <w:rPr>
      <w:rFonts w:ascii="Cambria" w:hAnsi="Cambria" w:cs="Cambria"/>
      <w:b/>
      <w:bCs/>
      <w:kern w:val="28"/>
      <w:sz w:val="32"/>
      <w:szCs w:val="32"/>
    </w:rPr>
  </w:style>
  <w:style w:type="character" w:customStyle="1" w:styleId="a4">
    <w:name w:val="Название Знак"/>
    <w:link w:val="a3"/>
    <w:rsid w:val="004C7F5C"/>
    <w:rPr>
      <w:rFonts w:ascii="Cambria" w:hAnsi="Cambria" w:cs="Cambria"/>
      <w:b/>
      <w:bCs/>
      <w:w w:val="90"/>
      <w:kern w:val="28"/>
      <w:sz w:val="32"/>
      <w:szCs w:val="32"/>
    </w:rPr>
  </w:style>
  <w:style w:type="paragraph" w:styleId="a5">
    <w:name w:val="No Spacing"/>
    <w:link w:val="a6"/>
    <w:qFormat/>
    <w:rsid w:val="004C7F5C"/>
    <w:rPr>
      <w:rFonts w:cs="Calibri"/>
      <w:sz w:val="22"/>
      <w:szCs w:val="22"/>
    </w:rPr>
  </w:style>
  <w:style w:type="character" w:customStyle="1" w:styleId="a6">
    <w:name w:val="Без интервала Знак"/>
    <w:link w:val="a5"/>
    <w:rsid w:val="0001108B"/>
    <w:rPr>
      <w:rFonts w:cs="Calibri"/>
      <w:sz w:val="22"/>
      <w:szCs w:val="22"/>
    </w:rPr>
  </w:style>
  <w:style w:type="paragraph" w:styleId="a7">
    <w:name w:val="List Paragraph"/>
    <w:basedOn w:val="a"/>
    <w:link w:val="a8"/>
    <w:qFormat/>
    <w:rsid w:val="004C7F5C"/>
    <w:pPr>
      <w:spacing w:after="200" w:line="276" w:lineRule="auto"/>
      <w:ind w:left="720"/>
    </w:pPr>
    <w:rPr>
      <w:rFonts w:ascii="Calibri" w:hAnsi="Calibri" w:cs="Calibri"/>
      <w:sz w:val="22"/>
      <w:szCs w:val="22"/>
    </w:rPr>
  </w:style>
  <w:style w:type="character" w:customStyle="1" w:styleId="a8">
    <w:name w:val="Абзац списка Знак"/>
    <w:basedOn w:val="11"/>
    <w:link w:val="a7"/>
    <w:rsid w:val="0001108B"/>
    <w:rPr>
      <w:rFonts w:eastAsia="Times New Roman" w:cs="Calibri"/>
      <w:sz w:val="22"/>
      <w:szCs w:val="22"/>
      <w:lang w:eastAsia="ar-SA"/>
    </w:rPr>
  </w:style>
  <w:style w:type="character" w:customStyle="1" w:styleId="11">
    <w:name w:val="Обычный1"/>
    <w:rsid w:val="0001108B"/>
    <w:rPr>
      <w:sz w:val="24"/>
    </w:rPr>
  </w:style>
  <w:style w:type="paragraph" w:customStyle="1" w:styleId="ConsPlusTitle">
    <w:name w:val="ConsPlusTitle"/>
    <w:rsid w:val="005D4475"/>
    <w:pPr>
      <w:widowControl w:val="0"/>
      <w:autoSpaceDE w:val="0"/>
      <w:autoSpaceDN w:val="0"/>
      <w:adjustRightInd w:val="0"/>
    </w:pPr>
    <w:rPr>
      <w:rFonts w:ascii="Arial" w:eastAsia="Times New Roman" w:hAnsi="Arial" w:cs="Arial"/>
      <w:b/>
      <w:bCs/>
      <w:lang w:eastAsia="ru-RU"/>
    </w:rPr>
  </w:style>
  <w:style w:type="character" w:customStyle="1" w:styleId="a9">
    <w:name w:val="Основной текст_"/>
    <w:basedOn w:val="a0"/>
    <w:link w:val="21"/>
    <w:rsid w:val="00FD4447"/>
    <w:rPr>
      <w:rFonts w:ascii="Times New Roman" w:eastAsia="Times New Roman" w:hAnsi="Times New Roman"/>
      <w:sz w:val="26"/>
      <w:szCs w:val="26"/>
      <w:shd w:val="clear" w:color="auto" w:fill="FFFFFF"/>
    </w:rPr>
  </w:style>
  <w:style w:type="paragraph" w:customStyle="1" w:styleId="21">
    <w:name w:val="Основной текст2"/>
    <w:basedOn w:val="a"/>
    <w:link w:val="a9"/>
    <w:rsid w:val="00FD4447"/>
    <w:pPr>
      <w:widowControl w:val="0"/>
      <w:shd w:val="clear" w:color="auto" w:fill="FFFFFF"/>
      <w:suppressAutoHyphens w:val="0"/>
      <w:spacing w:after="720" w:line="0" w:lineRule="atLeast"/>
      <w:ind w:hanging="340"/>
      <w:jc w:val="left"/>
    </w:pPr>
    <w:rPr>
      <w:sz w:val="26"/>
      <w:szCs w:val="26"/>
      <w:lang w:eastAsia="en-US"/>
    </w:rPr>
  </w:style>
  <w:style w:type="character" w:customStyle="1" w:styleId="12">
    <w:name w:val="Основной текст1"/>
    <w:basedOn w:val="a9"/>
    <w:rsid w:val="00FD4447"/>
    <w:rPr>
      <w:rFonts w:ascii="Times New Roman" w:eastAsia="Times New Roman" w:hAnsi="Times New Roman"/>
      <w:color w:val="000000"/>
      <w:spacing w:val="0"/>
      <w:w w:val="100"/>
      <w:position w:val="0"/>
      <w:sz w:val="26"/>
      <w:szCs w:val="26"/>
      <w:shd w:val="clear" w:color="auto" w:fill="FFFFFF"/>
      <w:lang w:val="ru-RU"/>
    </w:rPr>
  </w:style>
  <w:style w:type="character" w:customStyle="1" w:styleId="11pt0pt">
    <w:name w:val="Основной текст + 11 pt;Полужирный;Интервал 0 pt"/>
    <w:basedOn w:val="a9"/>
    <w:rsid w:val="00FD4447"/>
    <w:rPr>
      <w:rFonts w:ascii="Times New Roman" w:eastAsia="Times New Roman" w:hAnsi="Times New Roman"/>
      <w:b/>
      <w:bCs/>
      <w:color w:val="000000"/>
      <w:spacing w:val="3"/>
      <w:w w:val="100"/>
      <w:position w:val="0"/>
      <w:sz w:val="22"/>
      <w:szCs w:val="22"/>
      <w:shd w:val="clear" w:color="auto" w:fill="FFFFFF"/>
      <w:lang w:val="ru-RU"/>
    </w:rPr>
  </w:style>
  <w:style w:type="paragraph" w:styleId="aa">
    <w:name w:val="Block Text"/>
    <w:basedOn w:val="a"/>
    <w:rsid w:val="003F31B4"/>
    <w:pPr>
      <w:widowControl w:val="0"/>
      <w:suppressAutoHyphens w:val="0"/>
      <w:autoSpaceDE w:val="0"/>
      <w:autoSpaceDN w:val="0"/>
      <w:adjustRightInd w:val="0"/>
      <w:ind w:left="567" w:right="-22" w:firstLine="0"/>
      <w:jc w:val="left"/>
    </w:pPr>
    <w:rPr>
      <w:szCs w:val="24"/>
      <w:lang w:eastAsia="ru-RU"/>
    </w:rPr>
  </w:style>
  <w:style w:type="table" w:styleId="ab">
    <w:name w:val="Table Grid"/>
    <w:basedOn w:val="a1"/>
    <w:uiPriority w:val="59"/>
    <w:rsid w:val="0082233A"/>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c">
    <w:name w:val="Название документа"/>
    <w:rsid w:val="0082233A"/>
    <w:pPr>
      <w:suppressAutoHyphens/>
    </w:pPr>
    <w:rPr>
      <w:rFonts w:ascii="Arial" w:eastAsia="SimSun" w:hAnsi="Arial" w:cs="Arial"/>
      <w:b/>
      <w:caps/>
      <w:sz w:val="36"/>
      <w:lang w:eastAsia="ar-SA"/>
    </w:rPr>
  </w:style>
  <w:style w:type="paragraph" w:styleId="ad">
    <w:name w:val="Balloon Text"/>
    <w:basedOn w:val="a"/>
    <w:link w:val="ae"/>
    <w:unhideWhenUsed/>
    <w:rsid w:val="0082233A"/>
    <w:pPr>
      <w:suppressAutoHyphens w:val="0"/>
      <w:ind w:firstLine="0"/>
      <w:jc w:val="left"/>
    </w:pPr>
    <w:rPr>
      <w:rFonts w:ascii="Tahoma" w:eastAsiaTheme="minorEastAsia" w:hAnsi="Tahoma" w:cs="Tahoma"/>
      <w:sz w:val="16"/>
      <w:szCs w:val="16"/>
      <w:lang w:eastAsia="ru-RU"/>
    </w:rPr>
  </w:style>
  <w:style w:type="character" w:customStyle="1" w:styleId="ae">
    <w:name w:val="Текст выноски Знак"/>
    <w:basedOn w:val="a0"/>
    <w:link w:val="ad"/>
    <w:rsid w:val="0082233A"/>
    <w:rPr>
      <w:rFonts w:ascii="Tahoma" w:eastAsiaTheme="minorEastAsia" w:hAnsi="Tahoma" w:cs="Tahoma"/>
      <w:sz w:val="16"/>
      <w:szCs w:val="16"/>
      <w:lang w:eastAsia="ru-RU"/>
    </w:rPr>
  </w:style>
  <w:style w:type="paragraph" w:styleId="af">
    <w:name w:val="header"/>
    <w:basedOn w:val="a"/>
    <w:link w:val="af0"/>
    <w:unhideWhenUsed/>
    <w:rsid w:val="0082233A"/>
    <w:pPr>
      <w:tabs>
        <w:tab w:val="center" w:pos="4677"/>
        <w:tab w:val="right" w:pos="9355"/>
      </w:tabs>
      <w:suppressAutoHyphens w:val="0"/>
      <w:ind w:firstLine="0"/>
      <w:jc w:val="left"/>
    </w:pPr>
    <w:rPr>
      <w:rFonts w:asciiTheme="minorHAnsi" w:eastAsiaTheme="minorEastAsia" w:hAnsiTheme="minorHAnsi" w:cstheme="minorBidi"/>
      <w:sz w:val="22"/>
      <w:szCs w:val="22"/>
      <w:lang w:eastAsia="ru-RU"/>
    </w:rPr>
  </w:style>
  <w:style w:type="character" w:customStyle="1" w:styleId="af0">
    <w:name w:val="Верхний колонтитул Знак"/>
    <w:basedOn w:val="a0"/>
    <w:link w:val="af"/>
    <w:rsid w:val="0082233A"/>
    <w:rPr>
      <w:rFonts w:asciiTheme="minorHAnsi" w:eastAsiaTheme="minorEastAsia" w:hAnsiTheme="minorHAnsi" w:cstheme="minorBidi"/>
      <w:sz w:val="22"/>
      <w:szCs w:val="22"/>
      <w:lang w:eastAsia="ru-RU"/>
    </w:rPr>
  </w:style>
  <w:style w:type="paragraph" w:styleId="af1">
    <w:name w:val="footer"/>
    <w:basedOn w:val="a"/>
    <w:link w:val="af2"/>
    <w:unhideWhenUsed/>
    <w:rsid w:val="0082233A"/>
    <w:pPr>
      <w:tabs>
        <w:tab w:val="center" w:pos="4677"/>
        <w:tab w:val="right" w:pos="9355"/>
      </w:tabs>
      <w:suppressAutoHyphens w:val="0"/>
      <w:ind w:firstLine="0"/>
      <w:jc w:val="left"/>
    </w:pPr>
    <w:rPr>
      <w:rFonts w:asciiTheme="minorHAnsi" w:eastAsiaTheme="minorEastAsia" w:hAnsiTheme="minorHAnsi" w:cstheme="minorBidi"/>
      <w:sz w:val="22"/>
      <w:szCs w:val="22"/>
      <w:lang w:eastAsia="ru-RU"/>
    </w:rPr>
  </w:style>
  <w:style w:type="character" w:customStyle="1" w:styleId="af2">
    <w:name w:val="Нижний колонтитул Знак"/>
    <w:basedOn w:val="a0"/>
    <w:link w:val="af1"/>
    <w:rsid w:val="0082233A"/>
    <w:rPr>
      <w:rFonts w:asciiTheme="minorHAnsi" w:eastAsiaTheme="minorEastAsia" w:hAnsiTheme="minorHAnsi" w:cstheme="minorBidi"/>
      <w:sz w:val="22"/>
      <w:szCs w:val="22"/>
      <w:lang w:eastAsia="ru-RU"/>
    </w:rPr>
  </w:style>
  <w:style w:type="character" w:customStyle="1" w:styleId="WW8Num1z1">
    <w:name w:val="WW8Num1z1"/>
    <w:rsid w:val="0082233A"/>
  </w:style>
  <w:style w:type="paragraph" w:customStyle="1" w:styleId="Default">
    <w:name w:val="Default"/>
    <w:rsid w:val="0082233A"/>
    <w:pPr>
      <w:suppressAutoHyphens/>
      <w:autoSpaceDE w:val="0"/>
    </w:pPr>
    <w:rPr>
      <w:rFonts w:ascii="Arial" w:hAnsi="Arial" w:cs="Arial"/>
      <w:color w:val="000000"/>
      <w:sz w:val="24"/>
      <w:szCs w:val="24"/>
      <w:lang w:eastAsia="ar-SA"/>
    </w:rPr>
  </w:style>
  <w:style w:type="paragraph" w:customStyle="1" w:styleId="ConsPlusNormal">
    <w:name w:val="ConsPlusNormal"/>
    <w:rsid w:val="0082233A"/>
    <w:pPr>
      <w:widowControl w:val="0"/>
      <w:suppressAutoHyphens/>
      <w:spacing w:line="100" w:lineRule="atLeast"/>
      <w:ind w:firstLine="720"/>
    </w:pPr>
    <w:rPr>
      <w:rFonts w:ascii="Arial" w:eastAsia="SimSun" w:hAnsi="Arial" w:cs="Arial"/>
      <w:lang w:eastAsia="hi-IN" w:bidi="hi-IN"/>
    </w:rPr>
  </w:style>
  <w:style w:type="paragraph" w:customStyle="1" w:styleId="af3">
    <w:name w:val="Таблица"/>
    <w:basedOn w:val="a"/>
    <w:rsid w:val="0082233A"/>
    <w:pPr>
      <w:ind w:right="-1" w:firstLine="0"/>
      <w:jc w:val="right"/>
    </w:pPr>
    <w:rPr>
      <w:rFonts w:ascii="Tahoma" w:eastAsia="SimSun" w:hAnsi="Tahoma"/>
      <w:sz w:val="20"/>
      <w:szCs w:val="20"/>
    </w:rPr>
  </w:style>
  <w:style w:type="paragraph" w:customStyle="1" w:styleId="ConsPlusDocList">
    <w:name w:val="ConsPlusDocList"/>
    <w:next w:val="a"/>
    <w:rsid w:val="0082233A"/>
    <w:pPr>
      <w:widowControl w:val="0"/>
      <w:suppressAutoHyphens/>
    </w:pPr>
    <w:rPr>
      <w:rFonts w:ascii="Arial" w:eastAsia="Arial" w:hAnsi="Arial" w:cs="Arial"/>
      <w:lang w:eastAsia="hi-IN" w:bidi="hi-IN"/>
    </w:rPr>
  </w:style>
  <w:style w:type="paragraph" w:styleId="af4">
    <w:name w:val="Normal (Web)"/>
    <w:basedOn w:val="a"/>
    <w:link w:val="af5"/>
    <w:unhideWhenUsed/>
    <w:rsid w:val="0082233A"/>
    <w:pPr>
      <w:suppressAutoHyphens w:val="0"/>
      <w:spacing w:before="100" w:beforeAutospacing="1" w:after="100" w:afterAutospacing="1"/>
      <w:ind w:firstLine="0"/>
      <w:jc w:val="left"/>
    </w:pPr>
    <w:rPr>
      <w:sz w:val="24"/>
      <w:szCs w:val="24"/>
      <w:lang w:eastAsia="ru-RU"/>
    </w:rPr>
  </w:style>
  <w:style w:type="character" w:customStyle="1" w:styleId="af5">
    <w:name w:val="Обычный (веб) Знак"/>
    <w:basedOn w:val="11"/>
    <w:link w:val="af4"/>
    <w:rsid w:val="0001108B"/>
    <w:rPr>
      <w:rFonts w:ascii="Times New Roman" w:eastAsia="Times New Roman" w:hAnsi="Times New Roman"/>
      <w:sz w:val="24"/>
      <w:szCs w:val="24"/>
      <w:lang w:eastAsia="ru-RU"/>
    </w:rPr>
  </w:style>
  <w:style w:type="character" w:styleId="af6">
    <w:name w:val="Strong"/>
    <w:basedOn w:val="a0"/>
    <w:uiPriority w:val="22"/>
    <w:qFormat/>
    <w:locked/>
    <w:rsid w:val="0082233A"/>
    <w:rPr>
      <w:b/>
      <w:bCs/>
    </w:rPr>
  </w:style>
  <w:style w:type="character" w:customStyle="1" w:styleId="apple-converted-space">
    <w:name w:val="apple-converted-space"/>
    <w:basedOn w:val="a0"/>
    <w:rsid w:val="0082233A"/>
  </w:style>
  <w:style w:type="paragraph" w:styleId="41">
    <w:name w:val="toc 4"/>
    <w:next w:val="a"/>
    <w:link w:val="42"/>
    <w:uiPriority w:val="39"/>
    <w:rsid w:val="00AC1749"/>
    <w:pPr>
      <w:ind w:left="600"/>
      <w:jc w:val="both"/>
    </w:pPr>
    <w:rPr>
      <w:rFonts w:ascii="Times New Roman" w:eastAsia="Times New Roman" w:hAnsi="Times New Roman"/>
      <w:color w:val="000000"/>
      <w:lang w:eastAsia="ru-RU"/>
    </w:rPr>
  </w:style>
  <w:style w:type="character" w:customStyle="1" w:styleId="42">
    <w:name w:val="Оглавление 4 Знак"/>
    <w:link w:val="41"/>
    <w:rsid w:val="00AC1749"/>
    <w:rPr>
      <w:rFonts w:ascii="Times New Roman" w:eastAsia="Times New Roman" w:hAnsi="Times New Roman"/>
      <w:color w:val="000000"/>
      <w:lang w:eastAsia="ru-RU"/>
    </w:rPr>
  </w:style>
  <w:style w:type="paragraph" w:customStyle="1" w:styleId="ConsPlusCell">
    <w:name w:val="ConsPlusCell"/>
    <w:rsid w:val="004301EA"/>
    <w:pPr>
      <w:jc w:val="both"/>
    </w:pPr>
    <w:rPr>
      <w:rFonts w:ascii="Arial" w:eastAsia="Times New Roman" w:hAnsi="Arial"/>
      <w:color w:val="000000"/>
      <w:lang w:eastAsia="ru-RU"/>
    </w:rPr>
  </w:style>
  <w:style w:type="paragraph" w:customStyle="1" w:styleId="13">
    <w:name w:val="Гиперссылка1"/>
    <w:rsid w:val="0001108B"/>
    <w:pPr>
      <w:jc w:val="both"/>
    </w:pPr>
    <w:rPr>
      <w:rFonts w:ascii="Times New Roman" w:eastAsia="Times New Roman" w:hAnsi="Times New Roman"/>
      <w:color w:val="0000FF"/>
      <w:u w:val="single"/>
      <w:lang w:eastAsia="ru-RU"/>
    </w:rPr>
  </w:style>
  <w:style w:type="paragraph" w:styleId="22">
    <w:name w:val="toc 2"/>
    <w:next w:val="a"/>
    <w:link w:val="23"/>
    <w:uiPriority w:val="39"/>
    <w:rsid w:val="0001108B"/>
    <w:pPr>
      <w:ind w:left="200"/>
      <w:jc w:val="both"/>
    </w:pPr>
    <w:rPr>
      <w:rFonts w:ascii="Times New Roman" w:eastAsia="Times New Roman" w:hAnsi="Times New Roman"/>
      <w:color w:val="000000"/>
      <w:lang w:eastAsia="ru-RU"/>
    </w:rPr>
  </w:style>
  <w:style w:type="character" w:customStyle="1" w:styleId="23">
    <w:name w:val="Оглавление 2 Знак"/>
    <w:link w:val="22"/>
    <w:uiPriority w:val="39"/>
    <w:rsid w:val="0001108B"/>
    <w:rPr>
      <w:rFonts w:ascii="Times New Roman" w:eastAsia="Times New Roman" w:hAnsi="Times New Roman"/>
      <w:color w:val="000000"/>
      <w:lang w:eastAsia="ru-RU"/>
    </w:rPr>
  </w:style>
  <w:style w:type="paragraph" w:styleId="24">
    <w:name w:val="Body Text 2"/>
    <w:basedOn w:val="a"/>
    <w:link w:val="25"/>
    <w:rsid w:val="0001108B"/>
    <w:pPr>
      <w:suppressAutoHyphens w:val="0"/>
      <w:spacing w:after="120" w:line="480" w:lineRule="auto"/>
      <w:ind w:firstLine="0"/>
    </w:pPr>
    <w:rPr>
      <w:color w:val="000000"/>
      <w:sz w:val="24"/>
      <w:szCs w:val="20"/>
      <w:lang w:eastAsia="ru-RU"/>
    </w:rPr>
  </w:style>
  <w:style w:type="character" w:customStyle="1" w:styleId="25">
    <w:name w:val="Основной текст 2 Знак"/>
    <w:basedOn w:val="a0"/>
    <w:link w:val="24"/>
    <w:rsid w:val="0001108B"/>
    <w:rPr>
      <w:rFonts w:ascii="Times New Roman" w:eastAsia="Times New Roman" w:hAnsi="Times New Roman"/>
      <w:color w:val="000000"/>
      <w:sz w:val="24"/>
      <w:lang w:eastAsia="ru-RU"/>
    </w:rPr>
  </w:style>
  <w:style w:type="paragraph" w:styleId="31">
    <w:name w:val="Body Text 3"/>
    <w:basedOn w:val="a"/>
    <w:link w:val="32"/>
    <w:rsid w:val="0001108B"/>
    <w:pPr>
      <w:suppressAutoHyphens w:val="0"/>
      <w:ind w:firstLine="0"/>
      <w:jc w:val="center"/>
    </w:pPr>
    <w:rPr>
      <w:b/>
      <w:color w:val="000000"/>
      <w:szCs w:val="20"/>
      <w:lang w:eastAsia="ru-RU"/>
    </w:rPr>
  </w:style>
  <w:style w:type="character" w:customStyle="1" w:styleId="32">
    <w:name w:val="Основной текст 3 Знак"/>
    <w:basedOn w:val="a0"/>
    <w:link w:val="31"/>
    <w:rsid w:val="0001108B"/>
    <w:rPr>
      <w:rFonts w:ascii="Times New Roman" w:eastAsia="Times New Roman" w:hAnsi="Times New Roman"/>
      <w:b/>
      <w:color w:val="000000"/>
      <w:sz w:val="28"/>
      <w:lang w:eastAsia="ru-RU"/>
    </w:rPr>
  </w:style>
  <w:style w:type="paragraph" w:customStyle="1" w:styleId="14">
    <w:name w:val="Строгий1"/>
    <w:rsid w:val="0001108B"/>
    <w:pPr>
      <w:jc w:val="both"/>
    </w:pPr>
    <w:rPr>
      <w:rFonts w:ascii="Times New Roman" w:eastAsia="Times New Roman" w:hAnsi="Times New Roman"/>
      <w:b/>
      <w:color w:val="000000"/>
      <w:lang w:eastAsia="ru-RU"/>
    </w:rPr>
  </w:style>
  <w:style w:type="paragraph" w:styleId="61">
    <w:name w:val="toc 6"/>
    <w:next w:val="a"/>
    <w:link w:val="62"/>
    <w:uiPriority w:val="39"/>
    <w:rsid w:val="0001108B"/>
    <w:pPr>
      <w:ind w:left="1000"/>
      <w:jc w:val="both"/>
    </w:pPr>
    <w:rPr>
      <w:rFonts w:ascii="Times New Roman" w:eastAsia="Times New Roman" w:hAnsi="Times New Roman"/>
      <w:color w:val="000000"/>
      <w:lang w:eastAsia="ru-RU"/>
    </w:rPr>
  </w:style>
  <w:style w:type="character" w:customStyle="1" w:styleId="62">
    <w:name w:val="Оглавление 6 Знак"/>
    <w:link w:val="61"/>
    <w:uiPriority w:val="39"/>
    <w:rsid w:val="0001108B"/>
    <w:rPr>
      <w:rFonts w:ascii="Times New Roman" w:eastAsia="Times New Roman" w:hAnsi="Times New Roman"/>
      <w:color w:val="000000"/>
      <w:lang w:eastAsia="ru-RU"/>
    </w:rPr>
  </w:style>
  <w:style w:type="paragraph" w:styleId="71">
    <w:name w:val="toc 7"/>
    <w:next w:val="a"/>
    <w:link w:val="72"/>
    <w:uiPriority w:val="39"/>
    <w:rsid w:val="0001108B"/>
    <w:pPr>
      <w:ind w:left="1200"/>
      <w:jc w:val="both"/>
    </w:pPr>
    <w:rPr>
      <w:rFonts w:ascii="Times New Roman" w:eastAsia="Times New Roman" w:hAnsi="Times New Roman"/>
      <w:color w:val="000000"/>
      <w:lang w:eastAsia="ru-RU"/>
    </w:rPr>
  </w:style>
  <w:style w:type="character" w:customStyle="1" w:styleId="72">
    <w:name w:val="Оглавление 7 Знак"/>
    <w:link w:val="71"/>
    <w:uiPriority w:val="39"/>
    <w:rsid w:val="0001108B"/>
    <w:rPr>
      <w:rFonts w:ascii="Times New Roman" w:eastAsia="Times New Roman" w:hAnsi="Times New Roman"/>
      <w:color w:val="000000"/>
      <w:lang w:eastAsia="ru-RU"/>
    </w:rPr>
  </w:style>
  <w:style w:type="paragraph" w:customStyle="1" w:styleId="100">
    <w:name w:val="Таб10"/>
    <w:basedOn w:val="a"/>
    <w:rsid w:val="0001108B"/>
    <w:pPr>
      <w:suppressAutoHyphens w:val="0"/>
      <w:ind w:firstLine="0"/>
      <w:jc w:val="center"/>
    </w:pPr>
    <w:rPr>
      <w:color w:val="000000"/>
      <w:sz w:val="20"/>
      <w:szCs w:val="20"/>
      <w:lang w:eastAsia="ru-RU"/>
    </w:rPr>
  </w:style>
  <w:style w:type="paragraph" w:customStyle="1" w:styleId="15">
    <w:name w:val="Основной шрифт абзаца1"/>
    <w:rsid w:val="0001108B"/>
    <w:pPr>
      <w:jc w:val="both"/>
    </w:pPr>
    <w:rPr>
      <w:rFonts w:ascii="Times New Roman" w:eastAsia="Times New Roman" w:hAnsi="Times New Roman"/>
      <w:color w:val="000000"/>
      <w:lang w:eastAsia="ru-RU"/>
    </w:rPr>
  </w:style>
  <w:style w:type="paragraph" w:customStyle="1" w:styleId="bodytext">
    <w:name w:val="bodytext"/>
    <w:basedOn w:val="a"/>
    <w:rsid w:val="0001108B"/>
    <w:pPr>
      <w:suppressAutoHyphens w:val="0"/>
      <w:spacing w:beforeAutospacing="1" w:afterAutospacing="1"/>
      <w:ind w:firstLine="0"/>
      <w:jc w:val="right"/>
    </w:pPr>
    <w:rPr>
      <w:color w:val="000000"/>
      <w:sz w:val="24"/>
      <w:szCs w:val="20"/>
      <w:lang w:eastAsia="ru-RU"/>
    </w:rPr>
  </w:style>
  <w:style w:type="paragraph" w:customStyle="1" w:styleId="16">
    <w:name w:val="Номер страницы1"/>
    <w:basedOn w:val="15"/>
    <w:rsid w:val="0001108B"/>
  </w:style>
  <w:style w:type="paragraph" w:styleId="33">
    <w:name w:val="toc 3"/>
    <w:next w:val="a"/>
    <w:link w:val="34"/>
    <w:uiPriority w:val="39"/>
    <w:rsid w:val="0001108B"/>
    <w:pPr>
      <w:ind w:left="400"/>
      <w:jc w:val="both"/>
    </w:pPr>
    <w:rPr>
      <w:rFonts w:ascii="Times New Roman" w:eastAsia="Times New Roman" w:hAnsi="Times New Roman"/>
      <w:color w:val="000000"/>
      <w:lang w:eastAsia="ru-RU"/>
    </w:rPr>
  </w:style>
  <w:style w:type="character" w:customStyle="1" w:styleId="34">
    <w:name w:val="Оглавление 3 Знак"/>
    <w:link w:val="33"/>
    <w:uiPriority w:val="39"/>
    <w:rsid w:val="0001108B"/>
    <w:rPr>
      <w:rFonts w:ascii="Times New Roman" w:eastAsia="Times New Roman" w:hAnsi="Times New Roman"/>
      <w:color w:val="000000"/>
      <w:lang w:eastAsia="ru-RU"/>
    </w:rPr>
  </w:style>
  <w:style w:type="paragraph" w:customStyle="1" w:styleId="af7">
    <w:name w:val="Знак Знак Знак Знак Знак Знак Знак"/>
    <w:basedOn w:val="a"/>
    <w:rsid w:val="0001108B"/>
    <w:pPr>
      <w:suppressAutoHyphens w:val="0"/>
      <w:spacing w:after="160" w:line="240" w:lineRule="exact"/>
      <w:ind w:firstLine="0"/>
    </w:pPr>
    <w:rPr>
      <w:rFonts w:ascii="Verdana" w:hAnsi="Verdana"/>
      <w:color w:val="000000"/>
      <w:sz w:val="20"/>
      <w:szCs w:val="20"/>
      <w:lang w:eastAsia="ru-RU"/>
    </w:rPr>
  </w:style>
  <w:style w:type="paragraph" w:customStyle="1" w:styleId="af8">
    <w:name w:val="Знак Знак Знак Знак"/>
    <w:basedOn w:val="a"/>
    <w:rsid w:val="0001108B"/>
    <w:pPr>
      <w:suppressAutoHyphens w:val="0"/>
      <w:ind w:firstLine="0"/>
    </w:pPr>
    <w:rPr>
      <w:rFonts w:ascii="Verdana" w:hAnsi="Verdana"/>
      <w:color w:val="000000"/>
      <w:sz w:val="20"/>
      <w:szCs w:val="20"/>
      <w:lang w:eastAsia="ru-RU"/>
    </w:rPr>
  </w:style>
  <w:style w:type="paragraph" w:styleId="af9">
    <w:name w:val="Body Text"/>
    <w:basedOn w:val="a"/>
    <w:link w:val="afa"/>
    <w:rsid w:val="0001108B"/>
    <w:pPr>
      <w:suppressAutoHyphens w:val="0"/>
      <w:spacing w:after="120"/>
      <w:ind w:firstLine="0"/>
    </w:pPr>
    <w:rPr>
      <w:color w:val="000000"/>
      <w:sz w:val="24"/>
      <w:szCs w:val="20"/>
      <w:lang w:eastAsia="ru-RU"/>
    </w:rPr>
  </w:style>
  <w:style w:type="character" w:customStyle="1" w:styleId="afa">
    <w:name w:val="Основной текст Знак"/>
    <w:basedOn w:val="a0"/>
    <w:link w:val="af9"/>
    <w:rsid w:val="0001108B"/>
    <w:rPr>
      <w:rFonts w:ascii="Times New Roman" w:eastAsia="Times New Roman" w:hAnsi="Times New Roman"/>
      <w:color w:val="000000"/>
      <w:sz w:val="24"/>
      <w:lang w:eastAsia="ru-RU"/>
    </w:rPr>
  </w:style>
  <w:style w:type="paragraph" w:styleId="35">
    <w:name w:val="Body Text Indent 3"/>
    <w:basedOn w:val="a"/>
    <w:link w:val="36"/>
    <w:rsid w:val="0001108B"/>
    <w:pPr>
      <w:suppressAutoHyphens w:val="0"/>
      <w:spacing w:after="120"/>
      <w:ind w:left="283" w:firstLine="0"/>
    </w:pPr>
    <w:rPr>
      <w:color w:val="000000"/>
      <w:sz w:val="16"/>
      <w:szCs w:val="20"/>
      <w:lang w:eastAsia="ru-RU"/>
    </w:rPr>
  </w:style>
  <w:style w:type="character" w:customStyle="1" w:styleId="36">
    <w:name w:val="Основной текст с отступом 3 Знак"/>
    <w:basedOn w:val="a0"/>
    <w:link w:val="35"/>
    <w:rsid w:val="0001108B"/>
    <w:rPr>
      <w:rFonts w:ascii="Times New Roman" w:eastAsia="Times New Roman" w:hAnsi="Times New Roman"/>
      <w:color w:val="000000"/>
      <w:sz w:val="16"/>
      <w:lang w:eastAsia="ru-RU"/>
    </w:rPr>
  </w:style>
  <w:style w:type="paragraph" w:customStyle="1" w:styleId="ConsPlusNonformat">
    <w:name w:val="ConsPlusNonformat"/>
    <w:rsid w:val="0001108B"/>
    <w:pPr>
      <w:jc w:val="both"/>
    </w:pPr>
    <w:rPr>
      <w:rFonts w:ascii="Courier New" w:eastAsia="Times New Roman" w:hAnsi="Courier New"/>
      <w:color w:val="000000"/>
      <w:lang w:eastAsia="ru-RU"/>
    </w:rPr>
  </w:style>
  <w:style w:type="paragraph" w:customStyle="1" w:styleId="26">
    <w:name w:val="Гиперссылка2"/>
    <w:link w:val="afb"/>
    <w:rsid w:val="0001108B"/>
    <w:pPr>
      <w:jc w:val="both"/>
    </w:pPr>
    <w:rPr>
      <w:rFonts w:ascii="Times New Roman" w:eastAsia="Times New Roman" w:hAnsi="Times New Roman"/>
      <w:color w:val="0000FF"/>
      <w:u w:val="single"/>
      <w:lang w:eastAsia="ru-RU"/>
    </w:rPr>
  </w:style>
  <w:style w:type="character" w:styleId="afb">
    <w:name w:val="Hyperlink"/>
    <w:link w:val="26"/>
    <w:rsid w:val="0001108B"/>
    <w:rPr>
      <w:rFonts w:ascii="Times New Roman" w:eastAsia="Times New Roman" w:hAnsi="Times New Roman"/>
      <w:color w:val="0000FF"/>
      <w:u w:val="single"/>
      <w:lang w:eastAsia="ru-RU"/>
    </w:rPr>
  </w:style>
  <w:style w:type="paragraph" w:customStyle="1" w:styleId="Footnote">
    <w:name w:val="Footnote"/>
    <w:basedOn w:val="a"/>
    <w:rsid w:val="0001108B"/>
    <w:pPr>
      <w:suppressAutoHyphens w:val="0"/>
      <w:ind w:firstLine="0"/>
    </w:pPr>
    <w:rPr>
      <w:color w:val="000000"/>
      <w:sz w:val="20"/>
      <w:szCs w:val="20"/>
      <w:lang w:eastAsia="ru-RU"/>
    </w:rPr>
  </w:style>
  <w:style w:type="paragraph" w:styleId="17">
    <w:name w:val="toc 1"/>
    <w:next w:val="a"/>
    <w:link w:val="18"/>
    <w:uiPriority w:val="39"/>
    <w:rsid w:val="0001108B"/>
    <w:pPr>
      <w:jc w:val="both"/>
    </w:pPr>
    <w:rPr>
      <w:rFonts w:ascii="XO Thames" w:eastAsia="Times New Roman" w:hAnsi="XO Thames"/>
      <w:b/>
      <w:color w:val="000000"/>
      <w:lang w:eastAsia="ru-RU"/>
    </w:rPr>
  </w:style>
  <w:style w:type="character" w:customStyle="1" w:styleId="18">
    <w:name w:val="Оглавление 1 Знак"/>
    <w:link w:val="17"/>
    <w:uiPriority w:val="39"/>
    <w:rsid w:val="0001108B"/>
    <w:rPr>
      <w:rFonts w:ascii="XO Thames" w:eastAsia="Times New Roman" w:hAnsi="XO Thames"/>
      <w:b/>
      <w:color w:val="000000"/>
      <w:lang w:eastAsia="ru-RU"/>
    </w:rPr>
  </w:style>
  <w:style w:type="paragraph" w:customStyle="1" w:styleId="afc">
    <w:name w:val="Цветовое выделение"/>
    <w:rsid w:val="0001108B"/>
    <w:pPr>
      <w:jc w:val="both"/>
    </w:pPr>
    <w:rPr>
      <w:rFonts w:ascii="Times New Roman" w:eastAsia="Times New Roman" w:hAnsi="Times New Roman"/>
      <w:b/>
      <w:color w:val="000080"/>
      <w:lang w:eastAsia="ru-RU"/>
    </w:rPr>
  </w:style>
  <w:style w:type="paragraph" w:customStyle="1" w:styleId="210">
    <w:name w:val="Основной текст 21"/>
    <w:basedOn w:val="a"/>
    <w:rsid w:val="0001108B"/>
    <w:pPr>
      <w:suppressAutoHyphens w:val="0"/>
      <w:ind w:firstLine="0"/>
    </w:pPr>
    <w:rPr>
      <w:color w:val="000000"/>
      <w:szCs w:val="20"/>
      <w:lang w:eastAsia="ru-RU"/>
    </w:rPr>
  </w:style>
  <w:style w:type="paragraph" w:customStyle="1" w:styleId="HeaderandFooter">
    <w:name w:val="Header and Footer"/>
    <w:rsid w:val="0001108B"/>
    <w:pPr>
      <w:spacing w:line="360" w:lineRule="auto"/>
      <w:jc w:val="both"/>
    </w:pPr>
    <w:rPr>
      <w:rFonts w:ascii="XO Thames" w:eastAsia="Times New Roman" w:hAnsi="XO Thames"/>
      <w:color w:val="000000"/>
      <w:lang w:eastAsia="ru-RU"/>
    </w:rPr>
  </w:style>
  <w:style w:type="paragraph" w:customStyle="1" w:styleId="afd">
    <w:name w:val="Текст (лев. подпись)"/>
    <w:basedOn w:val="a"/>
    <w:next w:val="a"/>
    <w:rsid w:val="0001108B"/>
    <w:pPr>
      <w:widowControl w:val="0"/>
      <w:suppressAutoHyphens w:val="0"/>
      <w:ind w:firstLine="0"/>
    </w:pPr>
    <w:rPr>
      <w:rFonts w:ascii="Arial" w:hAnsi="Arial"/>
      <w:color w:val="000000"/>
      <w:sz w:val="20"/>
      <w:szCs w:val="20"/>
      <w:lang w:eastAsia="ru-RU"/>
    </w:rPr>
  </w:style>
  <w:style w:type="paragraph" w:styleId="91">
    <w:name w:val="toc 9"/>
    <w:next w:val="a"/>
    <w:link w:val="92"/>
    <w:uiPriority w:val="39"/>
    <w:rsid w:val="0001108B"/>
    <w:pPr>
      <w:ind w:left="1600"/>
      <w:jc w:val="both"/>
    </w:pPr>
    <w:rPr>
      <w:rFonts w:ascii="Times New Roman" w:eastAsia="Times New Roman" w:hAnsi="Times New Roman"/>
      <w:color w:val="000000"/>
      <w:lang w:eastAsia="ru-RU"/>
    </w:rPr>
  </w:style>
  <w:style w:type="character" w:customStyle="1" w:styleId="92">
    <w:name w:val="Оглавление 9 Знак"/>
    <w:link w:val="91"/>
    <w:uiPriority w:val="39"/>
    <w:rsid w:val="0001108B"/>
    <w:rPr>
      <w:rFonts w:ascii="Times New Roman" w:eastAsia="Times New Roman" w:hAnsi="Times New Roman"/>
      <w:color w:val="000000"/>
      <w:lang w:eastAsia="ru-RU"/>
    </w:rPr>
  </w:style>
  <w:style w:type="paragraph" w:styleId="81">
    <w:name w:val="toc 8"/>
    <w:next w:val="a"/>
    <w:link w:val="82"/>
    <w:uiPriority w:val="39"/>
    <w:rsid w:val="0001108B"/>
    <w:pPr>
      <w:ind w:left="1400"/>
      <w:jc w:val="both"/>
    </w:pPr>
    <w:rPr>
      <w:rFonts w:ascii="Times New Roman" w:eastAsia="Times New Roman" w:hAnsi="Times New Roman"/>
      <w:color w:val="000000"/>
      <w:lang w:eastAsia="ru-RU"/>
    </w:rPr>
  </w:style>
  <w:style w:type="character" w:customStyle="1" w:styleId="82">
    <w:name w:val="Оглавление 8 Знак"/>
    <w:link w:val="81"/>
    <w:uiPriority w:val="39"/>
    <w:rsid w:val="0001108B"/>
    <w:rPr>
      <w:rFonts w:ascii="Times New Roman" w:eastAsia="Times New Roman" w:hAnsi="Times New Roman"/>
      <w:color w:val="000000"/>
      <w:lang w:eastAsia="ru-RU"/>
    </w:rPr>
  </w:style>
  <w:style w:type="paragraph" w:customStyle="1" w:styleId="afe">
    <w:name w:val="Таблицы (моноширинный)"/>
    <w:basedOn w:val="a"/>
    <w:next w:val="a"/>
    <w:rsid w:val="0001108B"/>
    <w:pPr>
      <w:widowControl w:val="0"/>
      <w:suppressAutoHyphens w:val="0"/>
      <w:ind w:firstLine="0"/>
    </w:pPr>
    <w:rPr>
      <w:rFonts w:ascii="Courier New" w:hAnsi="Courier New"/>
      <w:color w:val="000000"/>
      <w:sz w:val="20"/>
      <w:szCs w:val="20"/>
      <w:lang w:eastAsia="ru-RU"/>
    </w:rPr>
  </w:style>
  <w:style w:type="paragraph" w:styleId="27">
    <w:name w:val="Body Text Indent 2"/>
    <w:basedOn w:val="a"/>
    <w:link w:val="28"/>
    <w:rsid w:val="0001108B"/>
    <w:pPr>
      <w:suppressAutoHyphens w:val="0"/>
      <w:ind w:firstLine="708"/>
    </w:pPr>
    <w:rPr>
      <w:color w:val="000000"/>
      <w:szCs w:val="20"/>
      <w:lang w:eastAsia="ru-RU"/>
    </w:rPr>
  </w:style>
  <w:style w:type="character" w:customStyle="1" w:styleId="28">
    <w:name w:val="Основной текст с отступом 2 Знак"/>
    <w:basedOn w:val="a0"/>
    <w:link w:val="27"/>
    <w:rsid w:val="0001108B"/>
    <w:rPr>
      <w:rFonts w:ascii="Times New Roman" w:eastAsia="Times New Roman" w:hAnsi="Times New Roman"/>
      <w:color w:val="000000"/>
      <w:sz w:val="28"/>
      <w:lang w:eastAsia="ru-RU"/>
    </w:rPr>
  </w:style>
  <w:style w:type="paragraph" w:styleId="51">
    <w:name w:val="toc 5"/>
    <w:next w:val="a"/>
    <w:link w:val="52"/>
    <w:uiPriority w:val="39"/>
    <w:rsid w:val="0001108B"/>
    <w:pPr>
      <w:ind w:left="800"/>
      <w:jc w:val="both"/>
    </w:pPr>
    <w:rPr>
      <w:rFonts w:ascii="Times New Roman" w:eastAsia="Times New Roman" w:hAnsi="Times New Roman"/>
      <w:color w:val="000000"/>
      <w:lang w:eastAsia="ru-RU"/>
    </w:rPr>
  </w:style>
  <w:style w:type="character" w:customStyle="1" w:styleId="52">
    <w:name w:val="Оглавление 5 Знак"/>
    <w:link w:val="51"/>
    <w:uiPriority w:val="39"/>
    <w:rsid w:val="0001108B"/>
    <w:rPr>
      <w:rFonts w:ascii="Times New Roman" w:eastAsia="Times New Roman" w:hAnsi="Times New Roman"/>
      <w:color w:val="000000"/>
      <w:lang w:eastAsia="ru-RU"/>
    </w:rPr>
  </w:style>
  <w:style w:type="paragraph" w:styleId="aff">
    <w:name w:val="Body Text Indent"/>
    <w:basedOn w:val="a"/>
    <w:link w:val="aff0"/>
    <w:rsid w:val="0001108B"/>
    <w:pPr>
      <w:suppressAutoHyphens w:val="0"/>
      <w:spacing w:after="120"/>
      <w:ind w:left="283" w:firstLine="0"/>
    </w:pPr>
    <w:rPr>
      <w:color w:val="000000"/>
      <w:sz w:val="24"/>
      <w:szCs w:val="20"/>
      <w:lang w:eastAsia="ru-RU"/>
    </w:rPr>
  </w:style>
  <w:style w:type="character" w:customStyle="1" w:styleId="aff0">
    <w:name w:val="Основной текст с отступом Знак"/>
    <w:basedOn w:val="a0"/>
    <w:link w:val="aff"/>
    <w:rsid w:val="0001108B"/>
    <w:rPr>
      <w:rFonts w:ascii="Times New Roman" w:eastAsia="Times New Roman" w:hAnsi="Times New Roman"/>
      <w:color w:val="000000"/>
      <w:sz w:val="24"/>
      <w:lang w:eastAsia="ru-RU"/>
    </w:rPr>
  </w:style>
  <w:style w:type="paragraph" w:styleId="aff1">
    <w:name w:val="Subtitle"/>
    <w:next w:val="a"/>
    <w:link w:val="aff2"/>
    <w:uiPriority w:val="11"/>
    <w:qFormat/>
    <w:locked/>
    <w:rsid w:val="0001108B"/>
    <w:pPr>
      <w:jc w:val="both"/>
    </w:pPr>
    <w:rPr>
      <w:rFonts w:ascii="XO Thames" w:eastAsia="Times New Roman" w:hAnsi="XO Thames"/>
      <w:i/>
      <w:color w:val="616161"/>
      <w:sz w:val="24"/>
      <w:lang w:eastAsia="ru-RU"/>
    </w:rPr>
  </w:style>
  <w:style w:type="character" w:customStyle="1" w:styleId="aff2">
    <w:name w:val="Подзаголовок Знак"/>
    <w:basedOn w:val="a0"/>
    <w:link w:val="aff1"/>
    <w:uiPriority w:val="11"/>
    <w:rsid w:val="0001108B"/>
    <w:rPr>
      <w:rFonts w:ascii="XO Thames" w:eastAsia="Times New Roman" w:hAnsi="XO Thames"/>
      <w:i/>
      <w:color w:val="616161"/>
      <w:sz w:val="24"/>
      <w:lang w:eastAsia="ru-RU"/>
    </w:rPr>
  </w:style>
  <w:style w:type="paragraph" w:customStyle="1" w:styleId="aff3">
    <w:name w:val="Заголовок статьи"/>
    <w:basedOn w:val="a"/>
    <w:next w:val="a"/>
    <w:rsid w:val="0001108B"/>
    <w:pPr>
      <w:suppressAutoHyphens w:val="0"/>
      <w:ind w:left="1612" w:hanging="892"/>
    </w:pPr>
    <w:rPr>
      <w:rFonts w:ascii="Arial" w:hAnsi="Arial"/>
      <w:color w:val="000000"/>
      <w:sz w:val="20"/>
      <w:szCs w:val="20"/>
      <w:lang w:eastAsia="ru-RU"/>
    </w:rPr>
  </w:style>
  <w:style w:type="paragraph" w:customStyle="1" w:styleId="toc10">
    <w:name w:val="toc 10"/>
    <w:next w:val="a"/>
    <w:uiPriority w:val="39"/>
    <w:rsid w:val="0001108B"/>
    <w:pPr>
      <w:ind w:left="1800"/>
      <w:jc w:val="both"/>
    </w:pPr>
    <w:rPr>
      <w:rFonts w:ascii="Times New Roman" w:eastAsia="Times New Roman" w:hAnsi="Times New Roman"/>
      <w:color w:val="000000"/>
      <w:lang w:eastAsia="ru-RU"/>
    </w:rPr>
  </w:style>
  <w:style w:type="paragraph" w:customStyle="1" w:styleId="ConsNormal">
    <w:name w:val="ConsNormal"/>
    <w:rsid w:val="0001108B"/>
    <w:pPr>
      <w:widowControl w:val="0"/>
      <w:ind w:right="19772" w:firstLine="720"/>
      <w:jc w:val="both"/>
    </w:pPr>
    <w:rPr>
      <w:rFonts w:ascii="Arial" w:eastAsia="Times New Roman" w:hAnsi="Arial"/>
      <w:color w:val="00000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232E1"/>
    <w:pPr>
      <w:suppressAutoHyphens w:val="0"/>
      <w:spacing w:before="100" w:beforeAutospacing="1" w:after="100" w:afterAutospacing="1"/>
      <w:ind w:firstLine="0"/>
      <w:jc w:val="left"/>
    </w:pPr>
    <w:rPr>
      <w:rFonts w:ascii="Tahoma" w:hAnsi="Tahoma" w:cs="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9" w:qFormat="1"/>
    <w:lsdException w:name="heading 3"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locked="1" w:uiPriority="0" w:qFormat="1"/>
    <w:lsdException w:name="Title" w:semiHidden="0" w:uiPriority="10" w:unhideWhenUsed="0" w:qFormat="1"/>
    <w:lsdException w:name="Default Paragraph Font" w:uiPriority="1"/>
    <w:lsdException w:name="Body Text" w:uiPriority="0"/>
    <w:lsdException w:name="Body Text Indent" w:uiPriority="0"/>
    <w:lsdException w:name="Subtitle" w:locked="1"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locked="1" w:semiHidden="0" w:uiPriority="22" w:unhideWhenUsed="0" w:qFormat="1"/>
    <w:lsdException w:name="Emphasis" w:locked="1" w:semiHidden="0" w:uiPriority="0" w:unhideWhenUsed="0" w:qFormat="1"/>
    <w:lsdException w:name="Normal (Web)" w:uiPriority="0"/>
    <w:lsdException w:name="Table Web 2"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475"/>
    <w:pPr>
      <w:suppressAutoHyphens/>
      <w:ind w:firstLine="720"/>
      <w:jc w:val="both"/>
    </w:pPr>
    <w:rPr>
      <w:rFonts w:ascii="Times New Roman" w:eastAsia="Times New Roman" w:hAnsi="Times New Roman"/>
      <w:sz w:val="28"/>
      <w:szCs w:val="28"/>
      <w:lang w:eastAsia="ar-SA"/>
    </w:rPr>
  </w:style>
  <w:style w:type="paragraph" w:styleId="1">
    <w:name w:val="heading 1"/>
    <w:basedOn w:val="a"/>
    <w:next w:val="a"/>
    <w:link w:val="10"/>
    <w:uiPriority w:val="9"/>
    <w:qFormat/>
    <w:locked/>
    <w:rsid w:val="0082233A"/>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unhideWhenUsed/>
    <w:qFormat/>
    <w:locked/>
    <w:rsid w:val="0082233A"/>
    <w:pPr>
      <w:keepNext/>
      <w:keepLines/>
      <w:suppressAutoHyphens w:val="0"/>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link w:val="30"/>
    <w:uiPriority w:val="9"/>
    <w:qFormat/>
    <w:rsid w:val="004C7F5C"/>
    <w:pPr>
      <w:spacing w:before="100" w:beforeAutospacing="1" w:after="100" w:afterAutospacing="1"/>
      <w:outlineLvl w:val="2"/>
    </w:pPr>
    <w:rPr>
      <w:rFonts w:ascii="Cambria" w:hAnsi="Cambria"/>
      <w:b/>
      <w:bCs/>
      <w:sz w:val="26"/>
      <w:szCs w:val="26"/>
    </w:rPr>
  </w:style>
  <w:style w:type="paragraph" w:styleId="4">
    <w:name w:val="heading 4"/>
    <w:basedOn w:val="a"/>
    <w:next w:val="a"/>
    <w:link w:val="40"/>
    <w:uiPriority w:val="9"/>
    <w:qFormat/>
    <w:locked/>
    <w:rsid w:val="0001108B"/>
    <w:pPr>
      <w:keepNext/>
      <w:suppressAutoHyphens w:val="0"/>
      <w:spacing w:before="240" w:after="60"/>
      <w:ind w:firstLine="0"/>
      <w:outlineLvl w:val="3"/>
    </w:pPr>
    <w:rPr>
      <w:b/>
      <w:color w:val="000000"/>
      <w:szCs w:val="20"/>
      <w:lang w:eastAsia="ru-RU"/>
    </w:rPr>
  </w:style>
  <w:style w:type="paragraph" w:styleId="5">
    <w:name w:val="heading 5"/>
    <w:basedOn w:val="a"/>
    <w:next w:val="a"/>
    <w:link w:val="50"/>
    <w:uiPriority w:val="9"/>
    <w:qFormat/>
    <w:locked/>
    <w:rsid w:val="0001108B"/>
    <w:pPr>
      <w:keepNext/>
      <w:suppressAutoHyphens w:val="0"/>
      <w:ind w:firstLine="0"/>
      <w:jc w:val="right"/>
      <w:outlineLvl w:val="4"/>
    </w:pPr>
    <w:rPr>
      <w:b/>
      <w:color w:val="000000"/>
      <w:szCs w:val="20"/>
      <w:lang w:eastAsia="ru-RU"/>
    </w:rPr>
  </w:style>
  <w:style w:type="paragraph" w:styleId="6">
    <w:name w:val="heading 6"/>
    <w:basedOn w:val="a"/>
    <w:next w:val="a"/>
    <w:link w:val="60"/>
    <w:uiPriority w:val="9"/>
    <w:qFormat/>
    <w:locked/>
    <w:rsid w:val="0001108B"/>
    <w:pPr>
      <w:keepNext/>
      <w:suppressAutoHyphens w:val="0"/>
      <w:ind w:firstLine="0"/>
      <w:jc w:val="center"/>
      <w:outlineLvl w:val="5"/>
    </w:pPr>
    <w:rPr>
      <w:b/>
      <w:color w:val="000000"/>
      <w:sz w:val="24"/>
      <w:szCs w:val="20"/>
      <w:lang w:eastAsia="ru-RU"/>
    </w:rPr>
  </w:style>
  <w:style w:type="paragraph" w:styleId="7">
    <w:name w:val="heading 7"/>
    <w:basedOn w:val="a"/>
    <w:next w:val="a"/>
    <w:link w:val="70"/>
    <w:uiPriority w:val="9"/>
    <w:qFormat/>
    <w:locked/>
    <w:rsid w:val="0001108B"/>
    <w:pPr>
      <w:keepNext/>
      <w:suppressAutoHyphens w:val="0"/>
      <w:ind w:firstLine="0"/>
      <w:outlineLvl w:val="6"/>
    </w:pPr>
    <w:rPr>
      <w:b/>
      <w:color w:val="000000"/>
      <w:sz w:val="24"/>
      <w:szCs w:val="20"/>
      <w:lang w:eastAsia="ru-RU"/>
    </w:rPr>
  </w:style>
  <w:style w:type="paragraph" w:styleId="8">
    <w:name w:val="heading 8"/>
    <w:basedOn w:val="a"/>
    <w:next w:val="a"/>
    <w:link w:val="80"/>
    <w:uiPriority w:val="9"/>
    <w:qFormat/>
    <w:locked/>
    <w:rsid w:val="0001108B"/>
    <w:pPr>
      <w:suppressAutoHyphens w:val="0"/>
      <w:spacing w:before="240" w:after="60"/>
      <w:ind w:firstLine="0"/>
      <w:outlineLvl w:val="7"/>
    </w:pPr>
    <w:rPr>
      <w:rFonts w:ascii="Calibri" w:hAnsi="Calibri"/>
      <w:i/>
      <w:color w:val="000000"/>
      <w:sz w:val="24"/>
      <w:szCs w:val="20"/>
      <w:lang w:eastAsia="ru-RU"/>
    </w:rPr>
  </w:style>
  <w:style w:type="paragraph" w:styleId="9">
    <w:name w:val="heading 9"/>
    <w:basedOn w:val="a"/>
    <w:next w:val="a"/>
    <w:link w:val="90"/>
    <w:uiPriority w:val="9"/>
    <w:qFormat/>
    <w:locked/>
    <w:rsid w:val="0001108B"/>
    <w:pPr>
      <w:keepNext/>
      <w:tabs>
        <w:tab w:val="left" w:pos="3825"/>
      </w:tabs>
      <w:suppressAutoHyphens w:val="0"/>
      <w:spacing w:line="360" w:lineRule="auto"/>
      <w:ind w:firstLine="709"/>
      <w:jc w:val="center"/>
      <w:outlineLvl w:val="8"/>
    </w:pPr>
    <w:rPr>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233A"/>
    <w:rPr>
      <w:rFonts w:asciiTheme="majorHAnsi" w:eastAsiaTheme="majorEastAsia" w:hAnsiTheme="majorHAnsi" w:cstheme="majorBidi"/>
      <w:b/>
      <w:bCs/>
      <w:color w:val="365F91" w:themeColor="accent1" w:themeShade="BF"/>
      <w:sz w:val="28"/>
      <w:szCs w:val="28"/>
      <w:lang w:eastAsia="ar-SA"/>
    </w:rPr>
  </w:style>
  <w:style w:type="character" w:customStyle="1" w:styleId="20">
    <w:name w:val="Заголовок 2 Знак"/>
    <w:basedOn w:val="a0"/>
    <w:link w:val="2"/>
    <w:rsid w:val="0082233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link w:val="3"/>
    <w:rsid w:val="004C7F5C"/>
    <w:rPr>
      <w:rFonts w:ascii="Cambria" w:eastAsia="Times New Roman" w:hAnsi="Cambria"/>
      <w:b/>
      <w:bCs/>
      <w:w w:val="90"/>
      <w:sz w:val="26"/>
      <w:szCs w:val="26"/>
    </w:rPr>
  </w:style>
  <w:style w:type="character" w:customStyle="1" w:styleId="40">
    <w:name w:val="Заголовок 4 Знак"/>
    <w:basedOn w:val="a0"/>
    <w:link w:val="4"/>
    <w:uiPriority w:val="9"/>
    <w:rsid w:val="0001108B"/>
    <w:rPr>
      <w:rFonts w:ascii="Times New Roman" w:eastAsia="Times New Roman" w:hAnsi="Times New Roman"/>
      <w:b/>
      <w:color w:val="000000"/>
      <w:sz w:val="28"/>
      <w:lang w:eastAsia="ru-RU"/>
    </w:rPr>
  </w:style>
  <w:style w:type="character" w:customStyle="1" w:styleId="50">
    <w:name w:val="Заголовок 5 Знак"/>
    <w:basedOn w:val="a0"/>
    <w:link w:val="5"/>
    <w:uiPriority w:val="9"/>
    <w:rsid w:val="0001108B"/>
    <w:rPr>
      <w:rFonts w:ascii="Times New Roman" w:eastAsia="Times New Roman" w:hAnsi="Times New Roman"/>
      <w:b/>
      <w:color w:val="000000"/>
      <w:sz w:val="28"/>
      <w:lang w:eastAsia="ru-RU"/>
    </w:rPr>
  </w:style>
  <w:style w:type="character" w:customStyle="1" w:styleId="60">
    <w:name w:val="Заголовок 6 Знак"/>
    <w:basedOn w:val="a0"/>
    <w:link w:val="6"/>
    <w:uiPriority w:val="9"/>
    <w:rsid w:val="0001108B"/>
    <w:rPr>
      <w:rFonts w:ascii="Times New Roman" w:eastAsia="Times New Roman" w:hAnsi="Times New Roman"/>
      <w:b/>
      <w:color w:val="000000"/>
      <w:sz w:val="24"/>
      <w:lang w:eastAsia="ru-RU"/>
    </w:rPr>
  </w:style>
  <w:style w:type="character" w:customStyle="1" w:styleId="70">
    <w:name w:val="Заголовок 7 Знак"/>
    <w:basedOn w:val="a0"/>
    <w:link w:val="7"/>
    <w:uiPriority w:val="9"/>
    <w:rsid w:val="0001108B"/>
    <w:rPr>
      <w:rFonts w:ascii="Times New Roman" w:eastAsia="Times New Roman" w:hAnsi="Times New Roman"/>
      <w:b/>
      <w:color w:val="000000"/>
      <w:sz w:val="24"/>
      <w:lang w:eastAsia="ru-RU"/>
    </w:rPr>
  </w:style>
  <w:style w:type="character" w:customStyle="1" w:styleId="80">
    <w:name w:val="Заголовок 8 Знак"/>
    <w:basedOn w:val="a0"/>
    <w:link w:val="8"/>
    <w:uiPriority w:val="9"/>
    <w:rsid w:val="0001108B"/>
    <w:rPr>
      <w:rFonts w:eastAsia="Times New Roman"/>
      <w:i/>
      <w:color w:val="000000"/>
      <w:sz w:val="24"/>
      <w:lang w:eastAsia="ru-RU"/>
    </w:rPr>
  </w:style>
  <w:style w:type="character" w:customStyle="1" w:styleId="90">
    <w:name w:val="Заголовок 9 Знак"/>
    <w:basedOn w:val="a0"/>
    <w:link w:val="9"/>
    <w:uiPriority w:val="9"/>
    <w:rsid w:val="0001108B"/>
    <w:rPr>
      <w:rFonts w:ascii="Times New Roman" w:eastAsia="Times New Roman" w:hAnsi="Times New Roman"/>
      <w:b/>
      <w:color w:val="000000"/>
      <w:sz w:val="28"/>
      <w:lang w:eastAsia="ru-RU"/>
    </w:rPr>
  </w:style>
  <w:style w:type="paragraph" w:styleId="a3">
    <w:name w:val="Title"/>
    <w:basedOn w:val="a"/>
    <w:link w:val="a4"/>
    <w:uiPriority w:val="10"/>
    <w:qFormat/>
    <w:rsid w:val="004C7F5C"/>
    <w:pPr>
      <w:jc w:val="center"/>
    </w:pPr>
    <w:rPr>
      <w:rFonts w:ascii="Cambria" w:hAnsi="Cambria" w:cs="Cambria"/>
      <w:b/>
      <w:bCs/>
      <w:kern w:val="28"/>
      <w:sz w:val="32"/>
      <w:szCs w:val="32"/>
    </w:rPr>
  </w:style>
  <w:style w:type="character" w:customStyle="1" w:styleId="a4">
    <w:name w:val="Название Знак"/>
    <w:link w:val="a3"/>
    <w:rsid w:val="004C7F5C"/>
    <w:rPr>
      <w:rFonts w:ascii="Cambria" w:hAnsi="Cambria" w:cs="Cambria"/>
      <w:b/>
      <w:bCs/>
      <w:w w:val="90"/>
      <w:kern w:val="28"/>
      <w:sz w:val="32"/>
      <w:szCs w:val="32"/>
    </w:rPr>
  </w:style>
  <w:style w:type="paragraph" w:styleId="a5">
    <w:name w:val="No Spacing"/>
    <w:link w:val="a6"/>
    <w:qFormat/>
    <w:rsid w:val="004C7F5C"/>
    <w:rPr>
      <w:rFonts w:cs="Calibri"/>
      <w:sz w:val="22"/>
      <w:szCs w:val="22"/>
    </w:rPr>
  </w:style>
  <w:style w:type="character" w:customStyle="1" w:styleId="a6">
    <w:name w:val="Без интервала Знак"/>
    <w:link w:val="a5"/>
    <w:rsid w:val="0001108B"/>
    <w:rPr>
      <w:rFonts w:cs="Calibri"/>
      <w:sz w:val="22"/>
      <w:szCs w:val="22"/>
    </w:rPr>
  </w:style>
  <w:style w:type="paragraph" w:styleId="a7">
    <w:name w:val="List Paragraph"/>
    <w:basedOn w:val="a"/>
    <w:link w:val="a8"/>
    <w:qFormat/>
    <w:rsid w:val="004C7F5C"/>
    <w:pPr>
      <w:spacing w:after="200" w:line="276" w:lineRule="auto"/>
      <w:ind w:left="720"/>
    </w:pPr>
    <w:rPr>
      <w:rFonts w:ascii="Calibri" w:hAnsi="Calibri" w:cs="Calibri"/>
      <w:sz w:val="22"/>
      <w:szCs w:val="22"/>
    </w:rPr>
  </w:style>
  <w:style w:type="character" w:customStyle="1" w:styleId="a8">
    <w:name w:val="Абзац списка Знак"/>
    <w:basedOn w:val="11"/>
    <w:link w:val="a7"/>
    <w:rsid w:val="0001108B"/>
    <w:rPr>
      <w:rFonts w:eastAsia="Times New Roman" w:cs="Calibri"/>
      <w:sz w:val="22"/>
      <w:szCs w:val="22"/>
      <w:lang w:eastAsia="ar-SA"/>
    </w:rPr>
  </w:style>
  <w:style w:type="character" w:customStyle="1" w:styleId="11">
    <w:name w:val="Обычный1"/>
    <w:rsid w:val="0001108B"/>
    <w:rPr>
      <w:sz w:val="24"/>
    </w:rPr>
  </w:style>
  <w:style w:type="paragraph" w:customStyle="1" w:styleId="ConsPlusTitle">
    <w:name w:val="ConsPlusTitle"/>
    <w:rsid w:val="005D4475"/>
    <w:pPr>
      <w:widowControl w:val="0"/>
      <w:autoSpaceDE w:val="0"/>
      <w:autoSpaceDN w:val="0"/>
      <w:adjustRightInd w:val="0"/>
    </w:pPr>
    <w:rPr>
      <w:rFonts w:ascii="Arial" w:eastAsia="Times New Roman" w:hAnsi="Arial" w:cs="Arial"/>
      <w:b/>
      <w:bCs/>
      <w:lang w:eastAsia="ru-RU"/>
    </w:rPr>
  </w:style>
  <w:style w:type="character" w:customStyle="1" w:styleId="a9">
    <w:name w:val="Основной текст_"/>
    <w:basedOn w:val="a0"/>
    <w:link w:val="21"/>
    <w:rsid w:val="00FD4447"/>
    <w:rPr>
      <w:rFonts w:ascii="Times New Roman" w:eastAsia="Times New Roman" w:hAnsi="Times New Roman"/>
      <w:sz w:val="26"/>
      <w:szCs w:val="26"/>
      <w:shd w:val="clear" w:color="auto" w:fill="FFFFFF"/>
    </w:rPr>
  </w:style>
  <w:style w:type="paragraph" w:customStyle="1" w:styleId="21">
    <w:name w:val="Основной текст2"/>
    <w:basedOn w:val="a"/>
    <w:link w:val="a9"/>
    <w:rsid w:val="00FD4447"/>
    <w:pPr>
      <w:widowControl w:val="0"/>
      <w:shd w:val="clear" w:color="auto" w:fill="FFFFFF"/>
      <w:suppressAutoHyphens w:val="0"/>
      <w:spacing w:after="720" w:line="0" w:lineRule="atLeast"/>
      <w:ind w:hanging="340"/>
      <w:jc w:val="left"/>
    </w:pPr>
    <w:rPr>
      <w:sz w:val="26"/>
      <w:szCs w:val="26"/>
      <w:lang w:eastAsia="en-US"/>
    </w:rPr>
  </w:style>
  <w:style w:type="character" w:customStyle="1" w:styleId="12">
    <w:name w:val="Основной текст1"/>
    <w:basedOn w:val="a9"/>
    <w:rsid w:val="00FD4447"/>
    <w:rPr>
      <w:rFonts w:ascii="Times New Roman" w:eastAsia="Times New Roman" w:hAnsi="Times New Roman"/>
      <w:color w:val="000000"/>
      <w:spacing w:val="0"/>
      <w:w w:val="100"/>
      <w:position w:val="0"/>
      <w:sz w:val="26"/>
      <w:szCs w:val="26"/>
      <w:shd w:val="clear" w:color="auto" w:fill="FFFFFF"/>
      <w:lang w:val="ru-RU"/>
    </w:rPr>
  </w:style>
  <w:style w:type="character" w:customStyle="1" w:styleId="11pt0pt">
    <w:name w:val="Основной текст + 11 pt;Полужирный;Интервал 0 pt"/>
    <w:basedOn w:val="a9"/>
    <w:rsid w:val="00FD4447"/>
    <w:rPr>
      <w:rFonts w:ascii="Times New Roman" w:eastAsia="Times New Roman" w:hAnsi="Times New Roman"/>
      <w:b/>
      <w:bCs/>
      <w:color w:val="000000"/>
      <w:spacing w:val="3"/>
      <w:w w:val="100"/>
      <w:position w:val="0"/>
      <w:sz w:val="22"/>
      <w:szCs w:val="22"/>
      <w:shd w:val="clear" w:color="auto" w:fill="FFFFFF"/>
      <w:lang w:val="ru-RU"/>
    </w:rPr>
  </w:style>
  <w:style w:type="paragraph" w:styleId="aa">
    <w:name w:val="Block Text"/>
    <w:basedOn w:val="a"/>
    <w:rsid w:val="003F31B4"/>
    <w:pPr>
      <w:widowControl w:val="0"/>
      <w:suppressAutoHyphens w:val="0"/>
      <w:autoSpaceDE w:val="0"/>
      <w:autoSpaceDN w:val="0"/>
      <w:adjustRightInd w:val="0"/>
      <w:ind w:left="567" w:right="-22" w:firstLine="0"/>
      <w:jc w:val="left"/>
    </w:pPr>
    <w:rPr>
      <w:szCs w:val="24"/>
      <w:lang w:eastAsia="ru-RU"/>
    </w:rPr>
  </w:style>
  <w:style w:type="table" w:styleId="ab">
    <w:name w:val="Table Grid"/>
    <w:basedOn w:val="a1"/>
    <w:uiPriority w:val="59"/>
    <w:rsid w:val="0082233A"/>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c">
    <w:name w:val="Название документа"/>
    <w:rsid w:val="0082233A"/>
    <w:pPr>
      <w:suppressAutoHyphens/>
    </w:pPr>
    <w:rPr>
      <w:rFonts w:ascii="Arial" w:eastAsia="SimSun" w:hAnsi="Arial" w:cs="Arial"/>
      <w:b/>
      <w:caps/>
      <w:sz w:val="36"/>
      <w:lang w:eastAsia="ar-SA"/>
    </w:rPr>
  </w:style>
  <w:style w:type="paragraph" w:styleId="ad">
    <w:name w:val="Balloon Text"/>
    <w:basedOn w:val="a"/>
    <w:link w:val="ae"/>
    <w:unhideWhenUsed/>
    <w:rsid w:val="0082233A"/>
    <w:pPr>
      <w:suppressAutoHyphens w:val="0"/>
      <w:ind w:firstLine="0"/>
      <w:jc w:val="left"/>
    </w:pPr>
    <w:rPr>
      <w:rFonts w:ascii="Tahoma" w:eastAsiaTheme="minorEastAsia" w:hAnsi="Tahoma" w:cs="Tahoma"/>
      <w:sz w:val="16"/>
      <w:szCs w:val="16"/>
      <w:lang w:eastAsia="ru-RU"/>
    </w:rPr>
  </w:style>
  <w:style w:type="character" w:customStyle="1" w:styleId="ae">
    <w:name w:val="Текст выноски Знак"/>
    <w:basedOn w:val="a0"/>
    <w:link w:val="ad"/>
    <w:rsid w:val="0082233A"/>
    <w:rPr>
      <w:rFonts w:ascii="Tahoma" w:eastAsiaTheme="minorEastAsia" w:hAnsi="Tahoma" w:cs="Tahoma"/>
      <w:sz w:val="16"/>
      <w:szCs w:val="16"/>
      <w:lang w:eastAsia="ru-RU"/>
    </w:rPr>
  </w:style>
  <w:style w:type="paragraph" w:styleId="af">
    <w:name w:val="header"/>
    <w:basedOn w:val="a"/>
    <w:link w:val="af0"/>
    <w:unhideWhenUsed/>
    <w:rsid w:val="0082233A"/>
    <w:pPr>
      <w:tabs>
        <w:tab w:val="center" w:pos="4677"/>
        <w:tab w:val="right" w:pos="9355"/>
      </w:tabs>
      <w:suppressAutoHyphens w:val="0"/>
      <w:ind w:firstLine="0"/>
      <w:jc w:val="left"/>
    </w:pPr>
    <w:rPr>
      <w:rFonts w:asciiTheme="minorHAnsi" w:eastAsiaTheme="minorEastAsia" w:hAnsiTheme="minorHAnsi" w:cstheme="minorBidi"/>
      <w:sz w:val="22"/>
      <w:szCs w:val="22"/>
      <w:lang w:eastAsia="ru-RU"/>
    </w:rPr>
  </w:style>
  <w:style w:type="character" w:customStyle="1" w:styleId="af0">
    <w:name w:val="Верхний колонтитул Знак"/>
    <w:basedOn w:val="a0"/>
    <w:link w:val="af"/>
    <w:rsid w:val="0082233A"/>
    <w:rPr>
      <w:rFonts w:asciiTheme="minorHAnsi" w:eastAsiaTheme="minorEastAsia" w:hAnsiTheme="minorHAnsi" w:cstheme="minorBidi"/>
      <w:sz w:val="22"/>
      <w:szCs w:val="22"/>
      <w:lang w:eastAsia="ru-RU"/>
    </w:rPr>
  </w:style>
  <w:style w:type="paragraph" w:styleId="af1">
    <w:name w:val="footer"/>
    <w:basedOn w:val="a"/>
    <w:link w:val="af2"/>
    <w:unhideWhenUsed/>
    <w:rsid w:val="0082233A"/>
    <w:pPr>
      <w:tabs>
        <w:tab w:val="center" w:pos="4677"/>
        <w:tab w:val="right" w:pos="9355"/>
      </w:tabs>
      <w:suppressAutoHyphens w:val="0"/>
      <w:ind w:firstLine="0"/>
      <w:jc w:val="left"/>
    </w:pPr>
    <w:rPr>
      <w:rFonts w:asciiTheme="minorHAnsi" w:eastAsiaTheme="minorEastAsia" w:hAnsiTheme="minorHAnsi" w:cstheme="minorBidi"/>
      <w:sz w:val="22"/>
      <w:szCs w:val="22"/>
      <w:lang w:eastAsia="ru-RU"/>
    </w:rPr>
  </w:style>
  <w:style w:type="character" w:customStyle="1" w:styleId="af2">
    <w:name w:val="Нижний колонтитул Знак"/>
    <w:basedOn w:val="a0"/>
    <w:link w:val="af1"/>
    <w:rsid w:val="0082233A"/>
    <w:rPr>
      <w:rFonts w:asciiTheme="minorHAnsi" w:eastAsiaTheme="minorEastAsia" w:hAnsiTheme="minorHAnsi" w:cstheme="minorBidi"/>
      <w:sz w:val="22"/>
      <w:szCs w:val="22"/>
      <w:lang w:eastAsia="ru-RU"/>
    </w:rPr>
  </w:style>
  <w:style w:type="character" w:customStyle="1" w:styleId="WW8Num1z1">
    <w:name w:val="WW8Num1z1"/>
    <w:rsid w:val="0082233A"/>
  </w:style>
  <w:style w:type="paragraph" w:customStyle="1" w:styleId="Default">
    <w:name w:val="Default"/>
    <w:rsid w:val="0082233A"/>
    <w:pPr>
      <w:suppressAutoHyphens/>
      <w:autoSpaceDE w:val="0"/>
    </w:pPr>
    <w:rPr>
      <w:rFonts w:ascii="Arial" w:hAnsi="Arial" w:cs="Arial"/>
      <w:color w:val="000000"/>
      <w:sz w:val="24"/>
      <w:szCs w:val="24"/>
      <w:lang w:eastAsia="ar-SA"/>
    </w:rPr>
  </w:style>
  <w:style w:type="paragraph" w:customStyle="1" w:styleId="ConsPlusNormal">
    <w:name w:val="ConsPlusNormal"/>
    <w:rsid w:val="0082233A"/>
    <w:pPr>
      <w:widowControl w:val="0"/>
      <w:suppressAutoHyphens/>
      <w:spacing w:line="100" w:lineRule="atLeast"/>
      <w:ind w:firstLine="720"/>
    </w:pPr>
    <w:rPr>
      <w:rFonts w:ascii="Arial" w:eastAsia="SimSun" w:hAnsi="Arial" w:cs="Arial"/>
      <w:lang w:eastAsia="hi-IN" w:bidi="hi-IN"/>
    </w:rPr>
  </w:style>
  <w:style w:type="paragraph" w:customStyle="1" w:styleId="af3">
    <w:name w:val="Таблица"/>
    <w:basedOn w:val="a"/>
    <w:rsid w:val="0082233A"/>
    <w:pPr>
      <w:ind w:right="-1" w:firstLine="0"/>
      <w:jc w:val="right"/>
    </w:pPr>
    <w:rPr>
      <w:rFonts w:ascii="Tahoma" w:eastAsia="SimSun" w:hAnsi="Tahoma"/>
      <w:sz w:val="20"/>
      <w:szCs w:val="20"/>
    </w:rPr>
  </w:style>
  <w:style w:type="paragraph" w:customStyle="1" w:styleId="ConsPlusDocList">
    <w:name w:val="ConsPlusDocList"/>
    <w:next w:val="a"/>
    <w:rsid w:val="0082233A"/>
    <w:pPr>
      <w:widowControl w:val="0"/>
      <w:suppressAutoHyphens/>
    </w:pPr>
    <w:rPr>
      <w:rFonts w:ascii="Arial" w:eastAsia="Arial" w:hAnsi="Arial" w:cs="Arial"/>
      <w:lang w:eastAsia="hi-IN" w:bidi="hi-IN"/>
    </w:rPr>
  </w:style>
  <w:style w:type="paragraph" w:styleId="af4">
    <w:name w:val="Normal (Web)"/>
    <w:basedOn w:val="a"/>
    <w:link w:val="af5"/>
    <w:unhideWhenUsed/>
    <w:rsid w:val="0082233A"/>
    <w:pPr>
      <w:suppressAutoHyphens w:val="0"/>
      <w:spacing w:before="100" w:beforeAutospacing="1" w:after="100" w:afterAutospacing="1"/>
      <w:ind w:firstLine="0"/>
      <w:jc w:val="left"/>
    </w:pPr>
    <w:rPr>
      <w:sz w:val="24"/>
      <w:szCs w:val="24"/>
      <w:lang w:eastAsia="ru-RU"/>
    </w:rPr>
  </w:style>
  <w:style w:type="character" w:customStyle="1" w:styleId="af5">
    <w:name w:val="Обычный (веб) Знак"/>
    <w:basedOn w:val="11"/>
    <w:link w:val="af4"/>
    <w:rsid w:val="0001108B"/>
    <w:rPr>
      <w:rFonts w:ascii="Times New Roman" w:eastAsia="Times New Roman" w:hAnsi="Times New Roman"/>
      <w:sz w:val="24"/>
      <w:szCs w:val="24"/>
      <w:lang w:eastAsia="ru-RU"/>
    </w:rPr>
  </w:style>
  <w:style w:type="character" w:styleId="af6">
    <w:name w:val="Strong"/>
    <w:basedOn w:val="a0"/>
    <w:uiPriority w:val="22"/>
    <w:qFormat/>
    <w:locked/>
    <w:rsid w:val="0082233A"/>
    <w:rPr>
      <w:b/>
      <w:bCs/>
    </w:rPr>
  </w:style>
  <w:style w:type="character" w:customStyle="1" w:styleId="apple-converted-space">
    <w:name w:val="apple-converted-space"/>
    <w:basedOn w:val="a0"/>
    <w:rsid w:val="0082233A"/>
  </w:style>
  <w:style w:type="paragraph" w:styleId="41">
    <w:name w:val="toc 4"/>
    <w:next w:val="a"/>
    <w:link w:val="42"/>
    <w:uiPriority w:val="39"/>
    <w:rsid w:val="00AC1749"/>
    <w:pPr>
      <w:ind w:left="600"/>
      <w:jc w:val="both"/>
    </w:pPr>
    <w:rPr>
      <w:rFonts w:ascii="Times New Roman" w:eastAsia="Times New Roman" w:hAnsi="Times New Roman"/>
      <w:color w:val="000000"/>
      <w:lang w:eastAsia="ru-RU"/>
    </w:rPr>
  </w:style>
  <w:style w:type="character" w:customStyle="1" w:styleId="42">
    <w:name w:val="Оглавление 4 Знак"/>
    <w:link w:val="41"/>
    <w:rsid w:val="00AC1749"/>
    <w:rPr>
      <w:rFonts w:ascii="Times New Roman" w:eastAsia="Times New Roman" w:hAnsi="Times New Roman"/>
      <w:color w:val="000000"/>
      <w:lang w:eastAsia="ru-RU"/>
    </w:rPr>
  </w:style>
  <w:style w:type="paragraph" w:customStyle="1" w:styleId="ConsPlusCell">
    <w:name w:val="ConsPlusCell"/>
    <w:rsid w:val="004301EA"/>
    <w:pPr>
      <w:jc w:val="both"/>
    </w:pPr>
    <w:rPr>
      <w:rFonts w:ascii="Arial" w:eastAsia="Times New Roman" w:hAnsi="Arial"/>
      <w:color w:val="000000"/>
      <w:lang w:eastAsia="ru-RU"/>
    </w:rPr>
  </w:style>
  <w:style w:type="paragraph" w:customStyle="1" w:styleId="13">
    <w:name w:val="Гиперссылка1"/>
    <w:rsid w:val="0001108B"/>
    <w:pPr>
      <w:jc w:val="both"/>
    </w:pPr>
    <w:rPr>
      <w:rFonts w:ascii="Times New Roman" w:eastAsia="Times New Roman" w:hAnsi="Times New Roman"/>
      <w:color w:val="0000FF"/>
      <w:u w:val="single"/>
      <w:lang w:eastAsia="ru-RU"/>
    </w:rPr>
  </w:style>
  <w:style w:type="paragraph" w:styleId="22">
    <w:name w:val="toc 2"/>
    <w:next w:val="a"/>
    <w:link w:val="23"/>
    <w:uiPriority w:val="39"/>
    <w:rsid w:val="0001108B"/>
    <w:pPr>
      <w:ind w:left="200"/>
      <w:jc w:val="both"/>
    </w:pPr>
    <w:rPr>
      <w:rFonts w:ascii="Times New Roman" w:eastAsia="Times New Roman" w:hAnsi="Times New Roman"/>
      <w:color w:val="000000"/>
      <w:lang w:eastAsia="ru-RU"/>
    </w:rPr>
  </w:style>
  <w:style w:type="character" w:customStyle="1" w:styleId="23">
    <w:name w:val="Оглавление 2 Знак"/>
    <w:link w:val="22"/>
    <w:uiPriority w:val="39"/>
    <w:rsid w:val="0001108B"/>
    <w:rPr>
      <w:rFonts w:ascii="Times New Roman" w:eastAsia="Times New Roman" w:hAnsi="Times New Roman"/>
      <w:color w:val="000000"/>
      <w:lang w:eastAsia="ru-RU"/>
    </w:rPr>
  </w:style>
  <w:style w:type="paragraph" w:styleId="24">
    <w:name w:val="Body Text 2"/>
    <w:basedOn w:val="a"/>
    <w:link w:val="25"/>
    <w:rsid w:val="0001108B"/>
    <w:pPr>
      <w:suppressAutoHyphens w:val="0"/>
      <w:spacing w:after="120" w:line="480" w:lineRule="auto"/>
      <w:ind w:firstLine="0"/>
    </w:pPr>
    <w:rPr>
      <w:color w:val="000000"/>
      <w:sz w:val="24"/>
      <w:szCs w:val="20"/>
      <w:lang w:eastAsia="ru-RU"/>
    </w:rPr>
  </w:style>
  <w:style w:type="character" w:customStyle="1" w:styleId="25">
    <w:name w:val="Основной текст 2 Знак"/>
    <w:basedOn w:val="a0"/>
    <w:link w:val="24"/>
    <w:rsid w:val="0001108B"/>
    <w:rPr>
      <w:rFonts w:ascii="Times New Roman" w:eastAsia="Times New Roman" w:hAnsi="Times New Roman"/>
      <w:color w:val="000000"/>
      <w:sz w:val="24"/>
      <w:lang w:eastAsia="ru-RU"/>
    </w:rPr>
  </w:style>
  <w:style w:type="paragraph" w:styleId="31">
    <w:name w:val="Body Text 3"/>
    <w:basedOn w:val="a"/>
    <w:link w:val="32"/>
    <w:rsid w:val="0001108B"/>
    <w:pPr>
      <w:suppressAutoHyphens w:val="0"/>
      <w:ind w:firstLine="0"/>
      <w:jc w:val="center"/>
    </w:pPr>
    <w:rPr>
      <w:b/>
      <w:color w:val="000000"/>
      <w:szCs w:val="20"/>
      <w:lang w:eastAsia="ru-RU"/>
    </w:rPr>
  </w:style>
  <w:style w:type="character" w:customStyle="1" w:styleId="32">
    <w:name w:val="Основной текст 3 Знак"/>
    <w:basedOn w:val="a0"/>
    <w:link w:val="31"/>
    <w:rsid w:val="0001108B"/>
    <w:rPr>
      <w:rFonts w:ascii="Times New Roman" w:eastAsia="Times New Roman" w:hAnsi="Times New Roman"/>
      <w:b/>
      <w:color w:val="000000"/>
      <w:sz w:val="28"/>
      <w:lang w:eastAsia="ru-RU"/>
    </w:rPr>
  </w:style>
  <w:style w:type="paragraph" w:customStyle="1" w:styleId="14">
    <w:name w:val="Строгий1"/>
    <w:rsid w:val="0001108B"/>
    <w:pPr>
      <w:jc w:val="both"/>
    </w:pPr>
    <w:rPr>
      <w:rFonts w:ascii="Times New Roman" w:eastAsia="Times New Roman" w:hAnsi="Times New Roman"/>
      <w:b/>
      <w:color w:val="000000"/>
      <w:lang w:eastAsia="ru-RU"/>
    </w:rPr>
  </w:style>
  <w:style w:type="paragraph" w:styleId="61">
    <w:name w:val="toc 6"/>
    <w:next w:val="a"/>
    <w:link w:val="62"/>
    <w:uiPriority w:val="39"/>
    <w:rsid w:val="0001108B"/>
    <w:pPr>
      <w:ind w:left="1000"/>
      <w:jc w:val="both"/>
    </w:pPr>
    <w:rPr>
      <w:rFonts w:ascii="Times New Roman" w:eastAsia="Times New Roman" w:hAnsi="Times New Roman"/>
      <w:color w:val="000000"/>
      <w:lang w:eastAsia="ru-RU"/>
    </w:rPr>
  </w:style>
  <w:style w:type="character" w:customStyle="1" w:styleId="62">
    <w:name w:val="Оглавление 6 Знак"/>
    <w:link w:val="61"/>
    <w:uiPriority w:val="39"/>
    <w:rsid w:val="0001108B"/>
    <w:rPr>
      <w:rFonts w:ascii="Times New Roman" w:eastAsia="Times New Roman" w:hAnsi="Times New Roman"/>
      <w:color w:val="000000"/>
      <w:lang w:eastAsia="ru-RU"/>
    </w:rPr>
  </w:style>
  <w:style w:type="paragraph" w:styleId="71">
    <w:name w:val="toc 7"/>
    <w:next w:val="a"/>
    <w:link w:val="72"/>
    <w:uiPriority w:val="39"/>
    <w:rsid w:val="0001108B"/>
    <w:pPr>
      <w:ind w:left="1200"/>
      <w:jc w:val="both"/>
    </w:pPr>
    <w:rPr>
      <w:rFonts w:ascii="Times New Roman" w:eastAsia="Times New Roman" w:hAnsi="Times New Roman"/>
      <w:color w:val="000000"/>
      <w:lang w:eastAsia="ru-RU"/>
    </w:rPr>
  </w:style>
  <w:style w:type="character" w:customStyle="1" w:styleId="72">
    <w:name w:val="Оглавление 7 Знак"/>
    <w:link w:val="71"/>
    <w:uiPriority w:val="39"/>
    <w:rsid w:val="0001108B"/>
    <w:rPr>
      <w:rFonts w:ascii="Times New Roman" w:eastAsia="Times New Roman" w:hAnsi="Times New Roman"/>
      <w:color w:val="000000"/>
      <w:lang w:eastAsia="ru-RU"/>
    </w:rPr>
  </w:style>
  <w:style w:type="paragraph" w:customStyle="1" w:styleId="100">
    <w:name w:val="Таб10"/>
    <w:basedOn w:val="a"/>
    <w:rsid w:val="0001108B"/>
    <w:pPr>
      <w:suppressAutoHyphens w:val="0"/>
      <w:ind w:firstLine="0"/>
      <w:jc w:val="center"/>
    </w:pPr>
    <w:rPr>
      <w:color w:val="000000"/>
      <w:sz w:val="20"/>
      <w:szCs w:val="20"/>
      <w:lang w:eastAsia="ru-RU"/>
    </w:rPr>
  </w:style>
  <w:style w:type="paragraph" w:customStyle="1" w:styleId="15">
    <w:name w:val="Основной шрифт абзаца1"/>
    <w:rsid w:val="0001108B"/>
    <w:pPr>
      <w:jc w:val="both"/>
    </w:pPr>
    <w:rPr>
      <w:rFonts w:ascii="Times New Roman" w:eastAsia="Times New Roman" w:hAnsi="Times New Roman"/>
      <w:color w:val="000000"/>
      <w:lang w:eastAsia="ru-RU"/>
    </w:rPr>
  </w:style>
  <w:style w:type="paragraph" w:customStyle="1" w:styleId="bodytext">
    <w:name w:val="bodytext"/>
    <w:basedOn w:val="a"/>
    <w:rsid w:val="0001108B"/>
    <w:pPr>
      <w:suppressAutoHyphens w:val="0"/>
      <w:spacing w:beforeAutospacing="1" w:afterAutospacing="1"/>
      <w:ind w:firstLine="0"/>
      <w:jc w:val="right"/>
    </w:pPr>
    <w:rPr>
      <w:color w:val="000000"/>
      <w:sz w:val="24"/>
      <w:szCs w:val="20"/>
      <w:lang w:eastAsia="ru-RU"/>
    </w:rPr>
  </w:style>
  <w:style w:type="paragraph" w:customStyle="1" w:styleId="16">
    <w:name w:val="Номер страницы1"/>
    <w:basedOn w:val="15"/>
    <w:rsid w:val="0001108B"/>
  </w:style>
  <w:style w:type="paragraph" w:styleId="33">
    <w:name w:val="toc 3"/>
    <w:next w:val="a"/>
    <w:link w:val="34"/>
    <w:uiPriority w:val="39"/>
    <w:rsid w:val="0001108B"/>
    <w:pPr>
      <w:ind w:left="400"/>
      <w:jc w:val="both"/>
    </w:pPr>
    <w:rPr>
      <w:rFonts w:ascii="Times New Roman" w:eastAsia="Times New Roman" w:hAnsi="Times New Roman"/>
      <w:color w:val="000000"/>
      <w:lang w:eastAsia="ru-RU"/>
    </w:rPr>
  </w:style>
  <w:style w:type="character" w:customStyle="1" w:styleId="34">
    <w:name w:val="Оглавление 3 Знак"/>
    <w:link w:val="33"/>
    <w:uiPriority w:val="39"/>
    <w:rsid w:val="0001108B"/>
    <w:rPr>
      <w:rFonts w:ascii="Times New Roman" w:eastAsia="Times New Roman" w:hAnsi="Times New Roman"/>
      <w:color w:val="000000"/>
      <w:lang w:eastAsia="ru-RU"/>
    </w:rPr>
  </w:style>
  <w:style w:type="paragraph" w:customStyle="1" w:styleId="af7">
    <w:name w:val="Знак Знак Знак Знак Знак Знак Знак"/>
    <w:basedOn w:val="a"/>
    <w:rsid w:val="0001108B"/>
    <w:pPr>
      <w:suppressAutoHyphens w:val="0"/>
      <w:spacing w:after="160" w:line="240" w:lineRule="exact"/>
      <w:ind w:firstLine="0"/>
    </w:pPr>
    <w:rPr>
      <w:rFonts w:ascii="Verdana" w:hAnsi="Verdana"/>
      <w:color w:val="000000"/>
      <w:sz w:val="20"/>
      <w:szCs w:val="20"/>
      <w:lang w:eastAsia="ru-RU"/>
    </w:rPr>
  </w:style>
  <w:style w:type="paragraph" w:customStyle="1" w:styleId="af8">
    <w:name w:val="Знак Знак Знак Знак"/>
    <w:basedOn w:val="a"/>
    <w:rsid w:val="0001108B"/>
    <w:pPr>
      <w:suppressAutoHyphens w:val="0"/>
      <w:ind w:firstLine="0"/>
    </w:pPr>
    <w:rPr>
      <w:rFonts w:ascii="Verdana" w:hAnsi="Verdana"/>
      <w:color w:val="000000"/>
      <w:sz w:val="20"/>
      <w:szCs w:val="20"/>
      <w:lang w:eastAsia="ru-RU"/>
    </w:rPr>
  </w:style>
  <w:style w:type="paragraph" w:styleId="af9">
    <w:name w:val="Body Text"/>
    <w:basedOn w:val="a"/>
    <w:link w:val="afa"/>
    <w:rsid w:val="0001108B"/>
    <w:pPr>
      <w:suppressAutoHyphens w:val="0"/>
      <w:spacing w:after="120"/>
      <w:ind w:firstLine="0"/>
    </w:pPr>
    <w:rPr>
      <w:color w:val="000000"/>
      <w:sz w:val="24"/>
      <w:szCs w:val="20"/>
      <w:lang w:eastAsia="ru-RU"/>
    </w:rPr>
  </w:style>
  <w:style w:type="character" w:customStyle="1" w:styleId="afa">
    <w:name w:val="Основной текст Знак"/>
    <w:basedOn w:val="a0"/>
    <w:link w:val="af9"/>
    <w:rsid w:val="0001108B"/>
    <w:rPr>
      <w:rFonts w:ascii="Times New Roman" w:eastAsia="Times New Roman" w:hAnsi="Times New Roman"/>
      <w:color w:val="000000"/>
      <w:sz w:val="24"/>
      <w:lang w:eastAsia="ru-RU"/>
    </w:rPr>
  </w:style>
  <w:style w:type="paragraph" w:styleId="35">
    <w:name w:val="Body Text Indent 3"/>
    <w:basedOn w:val="a"/>
    <w:link w:val="36"/>
    <w:rsid w:val="0001108B"/>
    <w:pPr>
      <w:suppressAutoHyphens w:val="0"/>
      <w:spacing w:after="120"/>
      <w:ind w:left="283" w:firstLine="0"/>
    </w:pPr>
    <w:rPr>
      <w:color w:val="000000"/>
      <w:sz w:val="16"/>
      <w:szCs w:val="20"/>
      <w:lang w:eastAsia="ru-RU"/>
    </w:rPr>
  </w:style>
  <w:style w:type="character" w:customStyle="1" w:styleId="36">
    <w:name w:val="Основной текст с отступом 3 Знак"/>
    <w:basedOn w:val="a0"/>
    <w:link w:val="35"/>
    <w:rsid w:val="0001108B"/>
    <w:rPr>
      <w:rFonts w:ascii="Times New Roman" w:eastAsia="Times New Roman" w:hAnsi="Times New Roman"/>
      <w:color w:val="000000"/>
      <w:sz w:val="16"/>
      <w:lang w:eastAsia="ru-RU"/>
    </w:rPr>
  </w:style>
  <w:style w:type="paragraph" w:customStyle="1" w:styleId="ConsPlusNonformat">
    <w:name w:val="ConsPlusNonformat"/>
    <w:rsid w:val="0001108B"/>
    <w:pPr>
      <w:jc w:val="both"/>
    </w:pPr>
    <w:rPr>
      <w:rFonts w:ascii="Courier New" w:eastAsia="Times New Roman" w:hAnsi="Courier New"/>
      <w:color w:val="000000"/>
      <w:lang w:eastAsia="ru-RU"/>
    </w:rPr>
  </w:style>
  <w:style w:type="paragraph" w:customStyle="1" w:styleId="26">
    <w:name w:val="Гиперссылка2"/>
    <w:link w:val="afb"/>
    <w:rsid w:val="0001108B"/>
    <w:pPr>
      <w:jc w:val="both"/>
    </w:pPr>
    <w:rPr>
      <w:rFonts w:ascii="Times New Roman" w:eastAsia="Times New Roman" w:hAnsi="Times New Roman"/>
      <w:color w:val="0000FF"/>
      <w:u w:val="single"/>
      <w:lang w:eastAsia="ru-RU"/>
    </w:rPr>
  </w:style>
  <w:style w:type="character" w:styleId="afb">
    <w:name w:val="Hyperlink"/>
    <w:link w:val="26"/>
    <w:rsid w:val="0001108B"/>
    <w:rPr>
      <w:rFonts w:ascii="Times New Roman" w:eastAsia="Times New Roman" w:hAnsi="Times New Roman"/>
      <w:color w:val="0000FF"/>
      <w:u w:val="single"/>
      <w:lang w:eastAsia="ru-RU"/>
    </w:rPr>
  </w:style>
  <w:style w:type="paragraph" w:customStyle="1" w:styleId="Footnote">
    <w:name w:val="Footnote"/>
    <w:basedOn w:val="a"/>
    <w:rsid w:val="0001108B"/>
    <w:pPr>
      <w:suppressAutoHyphens w:val="0"/>
      <w:ind w:firstLine="0"/>
    </w:pPr>
    <w:rPr>
      <w:color w:val="000000"/>
      <w:sz w:val="20"/>
      <w:szCs w:val="20"/>
      <w:lang w:eastAsia="ru-RU"/>
    </w:rPr>
  </w:style>
  <w:style w:type="paragraph" w:styleId="17">
    <w:name w:val="toc 1"/>
    <w:next w:val="a"/>
    <w:link w:val="18"/>
    <w:uiPriority w:val="39"/>
    <w:rsid w:val="0001108B"/>
    <w:pPr>
      <w:jc w:val="both"/>
    </w:pPr>
    <w:rPr>
      <w:rFonts w:ascii="XO Thames" w:eastAsia="Times New Roman" w:hAnsi="XO Thames"/>
      <w:b/>
      <w:color w:val="000000"/>
      <w:lang w:eastAsia="ru-RU"/>
    </w:rPr>
  </w:style>
  <w:style w:type="character" w:customStyle="1" w:styleId="18">
    <w:name w:val="Оглавление 1 Знак"/>
    <w:link w:val="17"/>
    <w:uiPriority w:val="39"/>
    <w:rsid w:val="0001108B"/>
    <w:rPr>
      <w:rFonts w:ascii="XO Thames" w:eastAsia="Times New Roman" w:hAnsi="XO Thames"/>
      <w:b/>
      <w:color w:val="000000"/>
      <w:lang w:eastAsia="ru-RU"/>
    </w:rPr>
  </w:style>
  <w:style w:type="paragraph" w:customStyle="1" w:styleId="afc">
    <w:name w:val="Цветовое выделение"/>
    <w:rsid w:val="0001108B"/>
    <w:pPr>
      <w:jc w:val="both"/>
    </w:pPr>
    <w:rPr>
      <w:rFonts w:ascii="Times New Roman" w:eastAsia="Times New Roman" w:hAnsi="Times New Roman"/>
      <w:b/>
      <w:color w:val="000080"/>
      <w:lang w:eastAsia="ru-RU"/>
    </w:rPr>
  </w:style>
  <w:style w:type="paragraph" w:customStyle="1" w:styleId="210">
    <w:name w:val="Основной текст 21"/>
    <w:basedOn w:val="a"/>
    <w:rsid w:val="0001108B"/>
    <w:pPr>
      <w:suppressAutoHyphens w:val="0"/>
      <w:ind w:firstLine="0"/>
    </w:pPr>
    <w:rPr>
      <w:color w:val="000000"/>
      <w:szCs w:val="20"/>
      <w:lang w:eastAsia="ru-RU"/>
    </w:rPr>
  </w:style>
  <w:style w:type="paragraph" w:customStyle="1" w:styleId="HeaderandFooter">
    <w:name w:val="Header and Footer"/>
    <w:rsid w:val="0001108B"/>
    <w:pPr>
      <w:spacing w:line="360" w:lineRule="auto"/>
      <w:jc w:val="both"/>
    </w:pPr>
    <w:rPr>
      <w:rFonts w:ascii="XO Thames" w:eastAsia="Times New Roman" w:hAnsi="XO Thames"/>
      <w:color w:val="000000"/>
      <w:lang w:eastAsia="ru-RU"/>
    </w:rPr>
  </w:style>
  <w:style w:type="paragraph" w:customStyle="1" w:styleId="afd">
    <w:name w:val="Текст (лев. подпись)"/>
    <w:basedOn w:val="a"/>
    <w:next w:val="a"/>
    <w:rsid w:val="0001108B"/>
    <w:pPr>
      <w:widowControl w:val="0"/>
      <w:suppressAutoHyphens w:val="0"/>
      <w:ind w:firstLine="0"/>
    </w:pPr>
    <w:rPr>
      <w:rFonts w:ascii="Arial" w:hAnsi="Arial"/>
      <w:color w:val="000000"/>
      <w:sz w:val="20"/>
      <w:szCs w:val="20"/>
      <w:lang w:eastAsia="ru-RU"/>
    </w:rPr>
  </w:style>
  <w:style w:type="paragraph" w:styleId="91">
    <w:name w:val="toc 9"/>
    <w:next w:val="a"/>
    <w:link w:val="92"/>
    <w:uiPriority w:val="39"/>
    <w:rsid w:val="0001108B"/>
    <w:pPr>
      <w:ind w:left="1600"/>
      <w:jc w:val="both"/>
    </w:pPr>
    <w:rPr>
      <w:rFonts w:ascii="Times New Roman" w:eastAsia="Times New Roman" w:hAnsi="Times New Roman"/>
      <w:color w:val="000000"/>
      <w:lang w:eastAsia="ru-RU"/>
    </w:rPr>
  </w:style>
  <w:style w:type="character" w:customStyle="1" w:styleId="92">
    <w:name w:val="Оглавление 9 Знак"/>
    <w:link w:val="91"/>
    <w:uiPriority w:val="39"/>
    <w:rsid w:val="0001108B"/>
    <w:rPr>
      <w:rFonts w:ascii="Times New Roman" w:eastAsia="Times New Roman" w:hAnsi="Times New Roman"/>
      <w:color w:val="000000"/>
      <w:lang w:eastAsia="ru-RU"/>
    </w:rPr>
  </w:style>
  <w:style w:type="paragraph" w:styleId="81">
    <w:name w:val="toc 8"/>
    <w:next w:val="a"/>
    <w:link w:val="82"/>
    <w:uiPriority w:val="39"/>
    <w:rsid w:val="0001108B"/>
    <w:pPr>
      <w:ind w:left="1400"/>
      <w:jc w:val="both"/>
    </w:pPr>
    <w:rPr>
      <w:rFonts w:ascii="Times New Roman" w:eastAsia="Times New Roman" w:hAnsi="Times New Roman"/>
      <w:color w:val="000000"/>
      <w:lang w:eastAsia="ru-RU"/>
    </w:rPr>
  </w:style>
  <w:style w:type="character" w:customStyle="1" w:styleId="82">
    <w:name w:val="Оглавление 8 Знак"/>
    <w:link w:val="81"/>
    <w:uiPriority w:val="39"/>
    <w:rsid w:val="0001108B"/>
    <w:rPr>
      <w:rFonts w:ascii="Times New Roman" w:eastAsia="Times New Roman" w:hAnsi="Times New Roman"/>
      <w:color w:val="000000"/>
      <w:lang w:eastAsia="ru-RU"/>
    </w:rPr>
  </w:style>
  <w:style w:type="paragraph" w:customStyle="1" w:styleId="afe">
    <w:name w:val="Таблицы (моноширинный)"/>
    <w:basedOn w:val="a"/>
    <w:next w:val="a"/>
    <w:rsid w:val="0001108B"/>
    <w:pPr>
      <w:widowControl w:val="0"/>
      <w:suppressAutoHyphens w:val="0"/>
      <w:ind w:firstLine="0"/>
    </w:pPr>
    <w:rPr>
      <w:rFonts w:ascii="Courier New" w:hAnsi="Courier New"/>
      <w:color w:val="000000"/>
      <w:sz w:val="20"/>
      <w:szCs w:val="20"/>
      <w:lang w:eastAsia="ru-RU"/>
    </w:rPr>
  </w:style>
  <w:style w:type="paragraph" w:styleId="27">
    <w:name w:val="Body Text Indent 2"/>
    <w:basedOn w:val="a"/>
    <w:link w:val="28"/>
    <w:rsid w:val="0001108B"/>
    <w:pPr>
      <w:suppressAutoHyphens w:val="0"/>
      <w:ind w:firstLine="708"/>
    </w:pPr>
    <w:rPr>
      <w:color w:val="000000"/>
      <w:szCs w:val="20"/>
      <w:lang w:eastAsia="ru-RU"/>
    </w:rPr>
  </w:style>
  <w:style w:type="character" w:customStyle="1" w:styleId="28">
    <w:name w:val="Основной текст с отступом 2 Знак"/>
    <w:basedOn w:val="a0"/>
    <w:link w:val="27"/>
    <w:rsid w:val="0001108B"/>
    <w:rPr>
      <w:rFonts w:ascii="Times New Roman" w:eastAsia="Times New Roman" w:hAnsi="Times New Roman"/>
      <w:color w:val="000000"/>
      <w:sz w:val="28"/>
      <w:lang w:eastAsia="ru-RU"/>
    </w:rPr>
  </w:style>
  <w:style w:type="paragraph" w:styleId="51">
    <w:name w:val="toc 5"/>
    <w:next w:val="a"/>
    <w:link w:val="52"/>
    <w:uiPriority w:val="39"/>
    <w:rsid w:val="0001108B"/>
    <w:pPr>
      <w:ind w:left="800"/>
      <w:jc w:val="both"/>
    </w:pPr>
    <w:rPr>
      <w:rFonts w:ascii="Times New Roman" w:eastAsia="Times New Roman" w:hAnsi="Times New Roman"/>
      <w:color w:val="000000"/>
      <w:lang w:eastAsia="ru-RU"/>
    </w:rPr>
  </w:style>
  <w:style w:type="character" w:customStyle="1" w:styleId="52">
    <w:name w:val="Оглавление 5 Знак"/>
    <w:link w:val="51"/>
    <w:uiPriority w:val="39"/>
    <w:rsid w:val="0001108B"/>
    <w:rPr>
      <w:rFonts w:ascii="Times New Roman" w:eastAsia="Times New Roman" w:hAnsi="Times New Roman"/>
      <w:color w:val="000000"/>
      <w:lang w:eastAsia="ru-RU"/>
    </w:rPr>
  </w:style>
  <w:style w:type="paragraph" w:styleId="aff">
    <w:name w:val="Body Text Indent"/>
    <w:basedOn w:val="a"/>
    <w:link w:val="aff0"/>
    <w:rsid w:val="0001108B"/>
    <w:pPr>
      <w:suppressAutoHyphens w:val="0"/>
      <w:spacing w:after="120"/>
      <w:ind w:left="283" w:firstLine="0"/>
    </w:pPr>
    <w:rPr>
      <w:color w:val="000000"/>
      <w:sz w:val="24"/>
      <w:szCs w:val="20"/>
      <w:lang w:eastAsia="ru-RU"/>
    </w:rPr>
  </w:style>
  <w:style w:type="character" w:customStyle="1" w:styleId="aff0">
    <w:name w:val="Основной текст с отступом Знак"/>
    <w:basedOn w:val="a0"/>
    <w:link w:val="aff"/>
    <w:rsid w:val="0001108B"/>
    <w:rPr>
      <w:rFonts w:ascii="Times New Roman" w:eastAsia="Times New Roman" w:hAnsi="Times New Roman"/>
      <w:color w:val="000000"/>
      <w:sz w:val="24"/>
      <w:lang w:eastAsia="ru-RU"/>
    </w:rPr>
  </w:style>
  <w:style w:type="paragraph" w:styleId="aff1">
    <w:name w:val="Subtitle"/>
    <w:next w:val="a"/>
    <w:link w:val="aff2"/>
    <w:uiPriority w:val="11"/>
    <w:qFormat/>
    <w:locked/>
    <w:rsid w:val="0001108B"/>
    <w:pPr>
      <w:jc w:val="both"/>
    </w:pPr>
    <w:rPr>
      <w:rFonts w:ascii="XO Thames" w:eastAsia="Times New Roman" w:hAnsi="XO Thames"/>
      <w:i/>
      <w:color w:val="616161"/>
      <w:sz w:val="24"/>
      <w:lang w:eastAsia="ru-RU"/>
    </w:rPr>
  </w:style>
  <w:style w:type="character" w:customStyle="1" w:styleId="aff2">
    <w:name w:val="Подзаголовок Знак"/>
    <w:basedOn w:val="a0"/>
    <w:link w:val="aff1"/>
    <w:uiPriority w:val="11"/>
    <w:rsid w:val="0001108B"/>
    <w:rPr>
      <w:rFonts w:ascii="XO Thames" w:eastAsia="Times New Roman" w:hAnsi="XO Thames"/>
      <w:i/>
      <w:color w:val="616161"/>
      <w:sz w:val="24"/>
      <w:lang w:eastAsia="ru-RU"/>
    </w:rPr>
  </w:style>
  <w:style w:type="paragraph" w:customStyle="1" w:styleId="aff3">
    <w:name w:val="Заголовок статьи"/>
    <w:basedOn w:val="a"/>
    <w:next w:val="a"/>
    <w:rsid w:val="0001108B"/>
    <w:pPr>
      <w:suppressAutoHyphens w:val="0"/>
      <w:ind w:left="1612" w:hanging="892"/>
    </w:pPr>
    <w:rPr>
      <w:rFonts w:ascii="Arial" w:hAnsi="Arial"/>
      <w:color w:val="000000"/>
      <w:sz w:val="20"/>
      <w:szCs w:val="20"/>
      <w:lang w:eastAsia="ru-RU"/>
    </w:rPr>
  </w:style>
  <w:style w:type="paragraph" w:customStyle="1" w:styleId="toc10">
    <w:name w:val="toc 10"/>
    <w:next w:val="a"/>
    <w:uiPriority w:val="39"/>
    <w:rsid w:val="0001108B"/>
    <w:pPr>
      <w:ind w:left="1800"/>
      <w:jc w:val="both"/>
    </w:pPr>
    <w:rPr>
      <w:rFonts w:ascii="Times New Roman" w:eastAsia="Times New Roman" w:hAnsi="Times New Roman"/>
      <w:color w:val="000000"/>
      <w:lang w:eastAsia="ru-RU"/>
    </w:rPr>
  </w:style>
  <w:style w:type="paragraph" w:customStyle="1" w:styleId="ConsNormal">
    <w:name w:val="ConsNormal"/>
    <w:rsid w:val="0001108B"/>
    <w:pPr>
      <w:widowControl w:val="0"/>
      <w:ind w:right="19772" w:firstLine="720"/>
      <w:jc w:val="both"/>
    </w:pPr>
    <w:rPr>
      <w:rFonts w:ascii="Arial" w:eastAsia="Times New Roman" w:hAnsi="Arial"/>
      <w:color w:val="00000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232E1"/>
    <w:pPr>
      <w:suppressAutoHyphens w:val="0"/>
      <w:spacing w:before="100" w:beforeAutospacing="1" w:after="100" w:afterAutospacing="1"/>
      <w:ind w:firstLine="0"/>
      <w:jc w:val="left"/>
    </w:pPr>
    <w:rPr>
      <w:rFonts w:ascii="Tahoma" w:hAnsi="Tahoma" w:cs="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447491">
      <w:bodyDiv w:val="1"/>
      <w:marLeft w:val="0"/>
      <w:marRight w:val="0"/>
      <w:marTop w:val="0"/>
      <w:marBottom w:val="0"/>
      <w:divBdr>
        <w:top w:val="none" w:sz="0" w:space="0" w:color="auto"/>
        <w:left w:val="none" w:sz="0" w:space="0" w:color="auto"/>
        <w:bottom w:val="none" w:sz="0" w:space="0" w:color="auto"/>
        <w:right w:val="none" w:sz="0" w:space="0" w:color="auto"/>
      </w:divBdr>
      <w:divsChild>
        <w:div w:id="2035838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2C054-634D-43EE-BDCF-6E2D969BF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1365</TotalTime>
  <Pages>1</Pages>
  <Words>4003</Words>
  <Characters>22823</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Lelik99</dc:creator>
  <cp:keywords/>
  <dc:description/>
  <cp:lastModifiedBy>Lelik99</cp:lastModifiedBy>
  <cp:revision>31</cp:revision>
  <cp:lastPrinted>2025-08-25T14:04:00Z</cp:lastPrinted>
  <dcterms:created xsi:type="dcterms:W3CDTF">2025-08-13T11:18:00Z</dcterms:created>
  <dcterms:modified xsi:type="dcterms:W3CDTF">2025-09-02T06:11:00Z</dcterms:modified>
</cp:coreProperties>
</file>