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69" w:rsidRPr="009A152A" w:rsidRDefault="000E0C0B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3820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1869" w:rsidRPr="009A152A" w:rsidRDefault="002F0E4B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МУНИЦИПАЛЬНЫЙ ОКРУГ</w:t>
      </w:r>
      <w:r w:rsidR="00051869" w:rsidRPr="009A152A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9015E5" w:rsidRDefault="000E70C7" w:rsidP="00901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4A4222">
        <w:rPr>
          <w:rFonts w:ascii="Times New Roman" w:hAnsi="Times New Roman"/>
          <w:b/>
          <w:sz w:val="28"/>
          <w:szCs w:val="28"/>
        </w:rPr>
        <w:t xml:space="preserve">     </w:t>
      </w:r>
    </w:p>
    <w:p w:rsidR="002308C9" w:rsidRDefault="002308C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3DF3" w:rsidRPr="00173DF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173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73DF3" w:rsidRPr="00173DF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51869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8C9" w:rsidRPr="009A152A" w:rsidRDefault="002308C9" w:rsidP="00B04EA5">
      <w:pPr>
        <w:tabs>
          <w:tab w:val="left" w:pos="486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222" w:rsidRDefault="00D44735" w:rsidP="00A3152F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</w:t>
      </w:r>
      <w:proofErr w:type="gramStart"/>
      <w:r w:rsidRPr="00D4473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D44735" w:rsidRPr="00D44735" w:rsidRDefault="00D44735" w:rsidP="00A3152F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 xml:space="preserve"> попечения родителей</w:t>
      </w:r>
    </w:p>
    <w:p w:rsidR="00250115" w:rsidRPr="009A152A" w:rsidRDefault="00250115" w:rsidP="00B04EA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4735" w:rsidRPr="00D44735" w:rsidRDefault="00D44735" w:rsidP="004A4222">
      <w:pPr>
        <w:spacing w:line="240" w:lineRule="auto"/>
        <w:ind w:right="283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735">
        <w:rPr>
          <w:rFonts w:ascii="Times New Roman" w:hAnsi="Times New Roman" w:cs="Times New Roman"/>
          <w:sz w:val="28"/>
          <w:szCs w:val="28"/>
        </w:rPr>
        <w:t>На основании Жилищного кодекса Российской Федерации, федерального закона от 21.12.1996 № 159-ФЗ «О дополнительных гарантиях по социальной поддержке детей-сирот и детей, оставшихся без попечения родителей, закона Смоленской области от 29.11.2007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</w:t>
      </w:r>
      <w:proofErr w:type="gramEnd"/>
      <w:r w:rsidRPr="00D447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4735">
        <w:rPr>
          <w:rFonts w:ascii="Times New Roman" w:hAnsi="Times New Roman" w:cs="Times New Roman"/>
          <w:sz w:val="28"/>
          <w:szCs w:val="28"/>
        </w:rPr>
        <w:t>попечительством), не имеющих закрепленного жилого помещения, жилыми помещениями», областного закона от 28.05.2015 года № 59-з «О внесе</w:t>
      </w:r>
      <w:r w:rsidR="002D2ACB">
        <w:rPr>
          <w:rFonts w:ascii="Times New Roman" w:hAnsi="Times New Roman" w:cs="Times New Roman"/>
          <w:sz w:val="28"/>
          <w:szCs w:val="28"/>
        </w:rPr>
        <w:t xml:space="preserve">нии изменений в областной закон </w:t>
      </w:r>
      <w:r w:rsidRPr="00D44735">
        <w:rPr>
          <w:rFonts w:ascii="Times New Roman" w:hAnsi="Times New Roman" w:cs="Times New Roman"/>
          <w:sz w:val="28"/>
          <w:szCs w:val="28"/>
        </w:rPr>
        <w:t xml:space="preserve">"О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помещениями», </w:t>
      </w:r>
      <w:proofErr w:type="gramEnd"/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>АДМИНИСТРАЦИЯ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«СМОЛЕНСКИЙ МУНИЦИПАЛЬНЫЙ ОКРУГ</w:t>
      </w:r>
      <w:r w:rsidRPr="00D44735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52F" w:rsidRDefault="00D44735" w:rsidP="00104299">
      <w:pPr>
        <w:spacing w:line="240" w:lineRule="auto"/>
        <w:ind w:right="284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Pr="00D4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</w:t>
      </w:r>
      <w:r w:rsidRPr="00D44735">
        <w:rPr>
          <w:rFonts w:ascii="Times New Roman" w:hAnsi="Times New Roman" w:cs="Times New Roman"/>
          <w:sz w:val="28"/>
          <w:szCs w:val="28"/>
        </w:rPr>
        <w:t>муниципально</w:t>
      </w:r>
      <w:r w:rsidR="00F51345">
        <w:rPr>
          <w:rFonts w:ascii="Times New Roman" w:hAnsi="Times New Roman" w:cs="Times New Roman"/>
          <w:sz w:val="28"/>
          <w:szCs w:val="28"/>
        </w:rPr>
        <w:t xml:space="preserve">го </w:t>
      </w:r>
      <w:r w:rsidR="00F51345">
        <w:rPr>
          <w:rFonts w:ascii="Times New Roman" w:hAnsi="Times New Roman" w:cs="Times New Roman"/>
          <w:sz w:val="28"/>
          <w:szCs w:val="28"/>
        </w:rPr>
        <w:lastRenderedPageBreak/>
        <w:t>образования «Смоленский муниципальный округ</w:t>
      </w:r>
      <w:r w:rsidRPr="00D4473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FD1D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4735">
        <w:rPr>
          <w:rFonts w:ascii="Times New Roman" w:hAnsi="Times New Roman" w:cs="Times New Roman"/>
          <w:sz w:val="28"/>
          <w:szCs w:val="28"/>
        </w:rPr>
        <w:t xml:space="preserve">(далее – Комиссия). </w:t>
      </w:r>
    </w:p>
    <w:p w:rsidR="00D44735" w:rsidRPr="00D44735" w:rsidRDefault="004A4222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735" w:rsidRPr="00D44735">
        <w:rPr>
          <w:rFonts w:ascii="Times New Roman" w:hAnsi="Times New Roman" w:cs="Times New Roman"/>
          <w:sz w:val="28"/>
          <w:szCs w:val="28"/>
        </w:rPr>
        <w:t>Утвердить положение о Комиссии (приложение № 1).</w:t>
      </w:r>
    </w:p>
    <w:p w:rsidR="00D44735" w:rsidRDefault="00D44735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735">
        <w:rPr>
          <w:rFonts w:ascii="Times New Roman" w:hAnsi="Times New Roman" w:cs="Times New Roman"/>
          <w:sz w:val="28"/>
          <w:szCs w:val="28"/>
        </w:rPr>
        <w:t>3. Утвердить состав Комиссии (приложение № 2).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26.12.2016 № 1498 «О создании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424A1A">
        <w:rPr>
          <w:rFonts w:ascii="Times New Roman" w:hAnsi="Times New Roman" w:cs="Times New Roman"/>
          <w:sz w:val="28"/>
          <w:szCs w:val="28"/>
        </w:rPr>
        <w:t>;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08.02.2018 № 172 «О внесении изменений в постановление Администрации муниципального образования «Смоленский район» Смоленской области от 26.12.2016 № 1498»</w:t>
      </w:r>
      <w:r w:rsidR="00424A1A">
        <w:rPr>
          <w:rFonts w:ascii="Times New Roman" w:hAnsi="Times New Roman" w:cs="Times New Roman"/>
          <w:sz w:val="28"/>
          <w:szCs w:val="28"/>
        </w:rPr>
        <w:t>;</w:t>
      </w:r>
    </w:p>
    <w:p w:rsidR="00104299" w:rsidRDefault="00104299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20.06.2018 № 826 « О внесении и</w:t>
      </w:r>
      <w:r w:rsidR="00424A1A">
        <w:rPr>
          <w:rFonts w:ascii="Times New Roman" w:hAnsi="Times New Roman" w:cs="Times New Roman"/>
          <w:sz w:val="28"/>
          <w:szCs w:val="28"/>
        </w:rPr>
        <w:t>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25.01.2019 № 107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«Смоленский район» Смоленской области от 03.07.2019 № 880 </w:t>
      </w:r>
      <w:r w:rsidR="00C52F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«Смоленский район» Смоленской области от 17.09.2019 № 1256 </w:t>
      </w:r>
      <w:r w:rsidR="00C52F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424A1A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«Смоленский район» Смоленской области от 14.04.2020 № 481 </w:t>
      </w:r>
      <w:r w:rsidR="00C52F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C52F36" w:rsidRDefault="00C52F36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31.08.2020 № 1072 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C52F36" w:rsidRDefault="00C52F36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26.06.2023 № 1179 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муниципального образования «Смоленский район» Смоленской области от 26.12.2016 №1498»;</w:t>
      </w:r>
      <w:proofErr w:type="gramEnd"/>
    </w:p>
    <w:p w:rsidR="00424A1A" w:rsidRDefault="00C52F36" w:rsidP="00424A1A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«Смоленский район» Смоленской области от 16.01.2024 № 30  «О внесении изменений в Состав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D44735" w:rsidRPr="00D44735" w:rsidRDefault="00C52F36" w:rsidP="002329C1">
      <w:pPr>
        <w:spacing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</w:t>
      </w:r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развитию территорий 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</w:t>
      </w:r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>го образования «Смоленский муниципальный округ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 (</w:t>
      </w:r>
      <w:proofErr w:type="spellStart"/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>Игнатенкова</w:t>
      </w:r>
      <w:proofErr w:type="spellEnd"/>
      <w:r w:rsidR="00F51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D44735" w:rsidRPr="00D44735">
        <w:rPr>
          <w:rFonts w:ascii="Times New Roman" w:eastAsia="Calibri" w:hAnsi="Times New Roman" w:cs="Times New Roman"/>
          <w:sz w:val="28"/>
          <w:szCs w:val="28"/>
          <w:lang w:eastAsia="en-US"/>
        </w:rPr>
        <w:t>.В.).</w:t>
      </w:r>
    </w:p>
    <w:p w:rsidR="00D44735" w:rsidRPr="00D44735" w:rsidRDefault="00D44735" w:rsidP="002329C1">
      <w:pPr>
        <w:tabs>
          <w:tab w:val="left" w:pos="4860"/>
        </w:tabs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735" w:rsidRPr="00F51345" w:rsidRDefault="00D4473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51345" w:rsidRPr="00F51345" w:rsidRDefault="00F5134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45">
        <w:rPr>
          <w:rFonts w:ascii="Times New Roman" w:hAnsi="Times New Roman" w:cs="Times New Roman"/>
          <w:sz w:val="28"/>
          <w:szCs w:val="28"/>
        </w:rPr>
        <w:t>«Смоленский муниципальный округ</w:t>
      </w:r>
      <w:r w:rsidR="00D44735" w:rsidRPr="00F51345">
        <w:rPr>
          <w:rFonts w:ascii="Times New Roman" w:hAnsi="Times New Roman" w:cs="Times New Roman"/>
          <w:sz w:val="28"/>
          <w:szCs w:val="28"/>
        </w:rPr>
        <w:t>»</w:t>
      </w:r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4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51345">
        <w:rPr>
          <w:rFonts w:ascii="Times New Roman" w:hAnsi="Times New Roman" w:cs="Times New Roman"/>
          <w:b/>
          <w:sz w:val="28"/>
          <w:szCs w:val="28"/>
        </w:rPr>
        <w:tab/>
      </w:r>
      <w:r w:rsidR="00F51345">
        <w:rPr>
          <w:rFonts w:ascii="Times New Roman" w:hAnsi="Times New Roman" w:cs="Times New Roman"/>
          <w:b/>
          <w:sz w:val="28"/>
          <w:szCs w:val="28"/>
        </w:rPr>
        <w:tab/>
      </w:r>
      <w:r w:rsidRPr="00F51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34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D1D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51345">
        <w:rPr>
          <w:rFonts w:ascii="Times New Roman" w:hAnsi="Times New Roman" w:cs="Times New Roman"/>
          <w:b/>
          <w:sz w:val="28"/>
          <w:szCs w:val="28"/>
        </w:rPr>
        <w:t xml:space="preserve">  О.Н. </w:t>
      </w:r>
      <w:proofErr w:type="spellStart"/>
      <w:r w:rsidR="00F51345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44735" w:rsidRPr="00D44735" w:rsidRDefault="00D44735" w:rsidP="004A4222">
      <w:pPr>
        <w:tabs>
          <w:tab w:val="left" w:pos="4860"/>
        </w:tabs>
        <w:spacing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657" w:rsidRPr="00D44735" w:rsidRDefault="002C2657" w:rsidP="004A4222">
      <w:pPr>
        <w:shd w:val="clear" w:color="auto" w:fill="FFFFFF"/>
        <w:spacing w:after="0" w:line="240" w:lineRule="auto"/>
        <w:ind w:right="283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6DE8" w:rsidRDefault="00826DE8" w:rsidP="00826DE8">
      <w:pPr>
        <w:spacing w:line="240" w:lineRule="auto"/>
        <w:ind w:right="284"/>
        <w:contextualSpacing/>
        <w:rPr>
          <w:rFonts w:ascii="Times New Roman" w:hAnsi="Times New Roman" w:cs="Times New Roman"/>
        </w:rPr>
      </w:pPr>
    </w:p>
    <w:p w:rsidR="00F51345" w:rsidRPr="004A4222" w:rsidRDefault="00826DE8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F51345" w:rsidRPr="004A4222">
        <w:rPr>
          <w:rFonts w:ascii="Times New Roman" w:hAnsi="Times New Roman" w:cs="Times New Roman"/>
        </w:rPr>
        <w:t>Приложение № 1</w:t>
      </w:r>
    </w:p>
    <w:p w:rsidR="00F51345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             </w:t>
      </w:r>
      <w:r w:rsidR="004A4222">
        <w:rPr>
          <w:rFonts w:ascii="Times New Roman" w:hAnsi="Times New Roman" w:cs="Times New Roman"/>
        </w:rPr>
        <w:t xml:space="preserve">            </w:t>
      </w:r>
      <w:r w:rsidR="00352EA5">
        <w:rPr>
          <w:rFonts w:ascii="Times New Roman" w:hAnsi="Times New Roman" w:cs="Times New Roman"/>
        </w:rPr>
        <w:t xml:space="preserve">            </w:t>
      </w:r>
      <w:r w:rsidR="004A4222">
        <w:rPr>
          <w:rFonts w:ascii="Times New Roman" w:hAnsi="Times New Roman" w:cs="Times New Roman"/>
        </w:rPr>
        <w:t xml:space="preserve"> </w:t>
      </w:r>
      <w:r w:rsidR="00352EA5">
        <w:rPr>
          <w:rFonts w:ascii="Times New Roman" w:hAnsi="Times New Roman" w:cs="Times New Roman"/>
        </w:rPr>
        <w:t xml:space="preserve"> </w:t>
      </w:r>
      <w:r w:rsidR="00F51345" w:rsidRPr="004A4222">
        <w:rPr>
          <w:rFonts w:ascii="Times New Roman" w:hAnsi="Times New Roman" w:cs="Times New Roman"/>
        </w:rPr>
        <w:t>утверждено Постановлением</w:t>
      </w:r>
    </w:p>
    <w:p w:rsidR="00F51345" w:rsidRPr="004A4222" w:rsidRDefault="00FD1D82" w:rsidP="004A4222">
      <w:pPr>
        <w:spacing w:line="240" w:lineRule="auto"/>
        <w:ind w:right="284"/>
        <w:contextualSpacing/>
        <w:jc w:val="right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</w:t>
      </w:r>
      <w:r w:rsidR="004A4222">
        <w:rPr>
          <w:rFonts w:ascii="Times New Roman" w:hAnsi="Times New Roman" w:cs="Times New Roman"/>
        </w:rPr>
        <w:t xml:space="preserve">  </w:t>
      </w:r>
      <w:r w:rsidR="006150FE">
        <w:rPr>
          <w:rFonts w:ascii="Times New Roman" w:hAnsi="Times New Roman" w:cs="Times New Roman"/>
        </w:rPr>
        <w:t xml:space="preserve"> </w:t>
      </w:r>
      <w:r w:rsidR="004A4222">
        <w:rPr>
          <w:rFonts w:ascii="Times New Roman" w:hAnsi="Times New Roman" w:cs="Times New Roman"/>
        </w:rPr>
        <w:t xml:space="preserve"> </w:t>
      </w:r>
      <w:r w:rsidR="00352EA5">
        <w:rPr>
          <w:rFonts w:ascii="Times New Roman" w:hAnsi="Times New Roman" w:cs="Times New Roman"/>
        </w:rPr>
        <w:t xml:space="preserve">  </w:t>
      </w:r>
      <w:r w:rsidR="00F51345" w:rsidRPr="004A4222">
        <w:rPr>
          <w:rFonts w:ascii="Times New Roman" w:hAnsi="Times New Roman" w:cs="Times New Roman"/>
        </w:rPr>
        <w:t>Администрации муниципального образования</w:t>
      </w:r>
    </w:p>
    <w:p w:rsidR="00272066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                        </w:t>
      </w:r>
      <w:r w:rsidR="006150FE">
        <w:rPr>
          <w:rFonts w:ascii="Times New Roman" w:hAnsi="Times New Roman" w:cs="Times New Roman"/>
        </w:rPr>
        <w:t xml:space="preserve">                         </w:t>
      </w:r>
      <w:r w:rsidR="00352EA5">
        <w:rPr>
          <w:rFonts w:ascii="Times New Roman" w:hAnsi="Times New Roman" w:cs="Times New Roman"/>
        </w:rPr>
        <w:t xml:space="preserve">   </w:t>
      </w:r>
      <w:r w:rsidR="006150FE">
        <w:rPr>
          <w:rFonts w:ascii="Times New Roman" w:hAnsi="Times New Roman" w:cs="Times New Roman"/>
        </w:rPr>
        <w:t xml:space="preserve"> </w:t>
      </w:r>
      <w:r w:rsidR="00272066" w:rsidRPr="004A4222">
        <w:rPr>
          <w:rFonts w:ascii="Times New Roman" w:hAnsi="Times New Roman" w:cs="Times New Roman"/>
        </w:rPr>
        <w:t>«Смоленский муниципальный округ</w:t>
      </w:r>
      <w:r w:rsidR="00F51345" w:rsidRPr="004A4222">
        <w:rPr>
          <w:rFonts w:ascii="Times New Roman" w:hAnsi="Times New Roman" w:cs="Times New Roman"/>
        </w:rPr>
        <w:t>»</w:t>
      </w:r>
    </w:p>
    <w:p w:rsidR="00F51345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</w:t>
      </w:r>
      <w:r w:rsidR="00352EA5">
        <w:rPr>
          <w:rFonts w:ascii="Times New Roman" w:hAnsi="Times New Roman" w:cs="Times New Roman"/>
        </w:rPr>
        <w:t xml:space="preserve">                            </w:t>
      </w:r>
      <w:r w:rsidR="006150FE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</w:rPr>
        <w:t xml:space="preserve"> </w:t>
      </w:r>
      <w:r w:rsidR="00F51345" w:rsidRPr="004A4222">
        <w:rPr>
          <w:rFonts w:ascii="Times New Roman" w:hAnsi="Times New Roman" w:cs="Times New Roman"/>
        </w:rPr>
        <w:t>Смоленской области</w:t>
      </w:r>
    </w:p>
    <w:p w:rsidR="00F51345" w:rsidRPr="004A4222" w:rsidRDefault="00FD1D82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bCs/>
        </w:rPr>
      </w:pPr>
      <w:r w:rsidRPr="004A4222">
        <w:rPr>
          <w:rFonts w:ascii="Times New Roman" w:hAnsi="Times New Roman" w:cs="Times New Roman"/>
        </w:rPr>
        <w:t xml:space="preserve">                                                      </w:t>
      </w:r>
      <w:r w:rsidR="006150FE">
        <w:rPr>
          <w:rFonts w:ascii="Times New Roman" w:hAnsi="Times New Roman" w:cs="Times New Roman"/>
        </w:rPr>
        <w:t xml:space="preserve">                         </w:t>
      </w:r>
      <w:r w:rsidRPr="004A4222">
        <w:rPr>
          <w:rFonts w:ascii="Times New Roman" w:hAnsi="Times New Roman" w:cs="Times New Roman"/>
        </w:rPr>
        <w:t xml:space="preserve"> </w:t>
      </w:r>
      <w:r w:rsidR="006150FE">
        <w:rPr>
          <w:rFonts w:ascii="Times New Roman" w:hAnsi="Times New Roman" w:cs="Times New Roman"/>
        </w:rPr>
        <w:t xml:space="preserve"> от «__» _______ 2025</w:t>
      </w:r>
      <w:r w:rsidR="00F51345" w:rsidRPr="004A4222">
        <w:rPr>
          <w:rFonts w:ascii="Times New Roman" w:hAnsi="Times New Roman" w:cs="Times New Roman"/>
        </w:rPr>
        <w:t xml:space="preserve"> года № _____</w:t>
      </w:r>
    </w:p>
    <w:p w:rsidR="00F51345" w:rsidRPr="004A4222" w:rsidRDefault="00F51345" w:rsidP="00B04EA5">
      <w:pPr>
        <w:ind w:right="283"/>
        <w:jc w:val="center"/>
        <w:rPr>
          <w:rFonts w:ascii="Times New Roman" w:hAnsi="Times New Roman" w:cs="Times New Roman"/>
          <w:b/>
          <w:bCs/>
        </w:rPr>
      </w:pPr>
    </w:p>
    <w:p w:rsidR="00F51345" w:rsidRPr="004A4222" w:rsidRDefault="00F51345" w:rsidP="004A4222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4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51345" w:rsidRPr="004A4222" w:rsidRDefault="00F51345" w:rsidP="004A4222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22">
        <w:rPr>
          <w:rFonts w:ascii="Times New Roman" w:hAnsi="Times New Roman" w:cs="Times New Roman"/>
          <w:b/>
          <w:sz w:val="28"/>
          <w:szCs w:val="28"/>
        </w:rPr>
        <w:t>о комиссии 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</w:t>
      </w:r>
      <w:r w:rsidR="00272066" w:rsidRPr="004A4222">
        <w:rPr>
          <w:rFonts w:ascii="Times New Roman" w:hAnsi="Times New Roman" w:cs="Times New Roman"/>
          <w:b/>
          <w:sz w:val="28"/>
          <w:szCs w:val="28"/>
        </w:rPr>
        <w:t>го образования «Смоленский муниципальный округ</w:t>
      </w:r>
      <w:r w:rsidRPr="004A4222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F51345" w:rsidRPr="004A4222" w:rsidRDefault="00F51345" w:rsidP="004A4222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45" w:rsidRPr="004A4222" w:rsidRDefault="00F51345" w:rsidP="00B04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1345" w:rsidRDefault="00F51345" w:rsidP="00B04EA5">
      <w:pPr>
        <w:ind w:right="283"/>
        <w:jc w:val="center"/>
        <w:rPr>
          <w:b/>
        </w:rPr>
      </w:pP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1.1.</w:t>
      </w:r>
      <w:r w:rsidRPr="00763138">
        <w:rPr>
          <w:rStyle w:val="ac"/>
          <w:b w:val="0"/>
          <w:color w:val="000000"/>
          <w:sz w:val="28"/>
          <w:szCs w:val="28"/>
        </w:rPr>
        <w:t xml:space="preserve"> </w:t>
      </w:r>
      <w:proofErr w:type="gramStart"/>
      <w:r w:rsidRPr="00C65767">
        <w:rPr>
          <w:sz w:val="28"/>
          <w:szCs w:val="28"/>
          <w:shd w:val="clear" w:color="auto" w:fill="FFFFFF"/>
        </w:rPr>
        <w:t>Комиссия по обследован</w:t>
      </w:r>
      <w:r>
        <w:rPr>
          <w:sz w:val="28"/>
          <w:szCs w:val="28"/>
          <w:shd w:val="clear" w:color="auto" w:fill="FFFFFF"/>
        </w:rPr>
        <w:t>ию жилых помещений специализиро</w:t>
      </w:r>
      <w:r w:rsidRPr="00C65767">
        <w:rPr>
          <w:sz w:val="28"/>
          <w:szCs w:val="28"/>
          <w:shd w:val="clear" w:color="auto" w:fill="FFFFFF"/>
        </w:rPr>
        <w:t xml:space="preserve">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 на территории </w:t>
      </w:r>
      <w:r>
        <w:rPr>
          <w:sz w:val="28"/>
          <w:szCs w:val="28"/>
          <w:shd w:val="clear" w:color="auto" w:fill="FFFFFF"/>
        </w:rPr>
        <w:t>муниципально</w:t>
      </w:r>
      <w:r w:rsidR="00272066">
        <w:rPr>
          <w:sz w:val="28"/>
          <w:szCs w:val="28"/>
          <w:shd w:val="clear" w:color="auto" w:fill="FFFFFF"/>
        </w:rPr>
        <w:t>го образования «Смоленский муниципальный округ</w:t>
      </w:r>
      <w:r>
        <w:rPr>
          <w:sz w:val="28"/>
          <w:szCs w:val="28"/>
          <w:shd w:val="clear" w:color="auto" w:fill="FFFFFF"/>
        </w:rPr>
        <w:t>» Смоленской области</w:t>
      </w:r>
      <w:r w:rsidRPr="00C65767">
        <w:rPr>
          <w:sz w:val="28"/>
          <w:szCs w:val="28"/>
          <w:shd w:val="clear" w:color="auto" w:fill="FFFFFF"/>
        </w:rPr>
        <w:t xml:space="preserve"> (далее Комиссия) </w:t>
      </w:r>
      <w:r w:rsidRPr="00CC0B22">
        <w:rPr>
          <w:color w:val="000000"/>
          <w:sz w:val="28"/>
          <w:szCs w:val="28"/>
        </w:rPr>
        <w:t xml:space="preserve">образована с целью </w:t>
      </w:r>
      <w:r>
        <w:rPr>
          <w:color w:val="000000"/>
          <w:sz w:val="28"/>
          <w:szCs w:val="28"/>
        </w:rPr>
        <w:t>осуществления</w:t>
      </w:r>
      <w:r w:rsidRPr="00CC0B22">
        <w:rPr>
          <w:color w:val="000000"/>
          <w:sz w:val="28"/>
          <w:szCs w:val="28"/>
        </w:rPr>
        <w:t xml:space="preserve"> контроля  </w:t>
      </w:r>
      <w:r>
        <w:rPr>
          <w:color w:val="000000"/>
          <w:sz w:val="28"/>
          <w:szCs w:val="28"/>
        </w:rPr>
        <w:t xml:space="preserve">за надлежащим </w:t>
      </w:r>
      <w:r w:rsidRPr="00CC0B22">
        <w:rPr>
          <w:color w:val="000000"/>
          <w:sz w:val="28"/>
          <w:szCs w:val="28"/>
        </w:rPr>
        <w:t>использовани</w:t>
      </w:r>
      <w:r>
        <w:rPr>
          <w:color w:val="000000"/>
          <w:sz w:val="28"/>
          <w:szCs w:val="28"/>
        </w:rPr>
        <w:t>ем</w:t>
      </w:r>
      <w:r w:rsidRPr="00CC0B22">
        <w:rPr>
          <w:color w:val="000000"/>
          <w:sz w:val="28"/>
          <w:szCs w:val="28"/>
        </w:rPr>
        <w:t xml:space="preserve"> жилых помещений и обеспечение надлежащего санитарного и технического состояния жилых помещений нанимателями найма специализированного жилого</w:t>
      </w:r>
      <w:proofErr w:type="gramEnd"/>
      <w:r w:rsidRPr="00CC0B22">
        <w:rPr>
          <w:color w:val="000000"/>
          <w:sz w:val="28"/>
          <w:szCs w:val="28"/>
        </w:rPr>
        <w:t xml:space="preserve"> помещения</w:t>
      </w:r>
      <w:r>
        <w:rPr>
          <w:color w:val="000000"/>
          <w:sz w:val="28"/>
          <w:szCs w:val="28"/>
        </w:rPr>
        <w:t>.</w:t>
      </w:r>
      <w:r w:rsidRPr="00CC0B22">
        <w:rPr>
          <w:color w:val="000000"/>
          <w:sz w:val="28"/>
          <w:szCs w:val="28"/>
        </w:rPr>
        <w:t xml:space="preserve"> 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CC0B22">
        <w:rPr>
          <w:color w:val="000000"/>
          <w:sz w:val="28"/>
          <w:szCs w:val="28"/>
        </w:rPr>
        <w:t xml:space="preserve">Комиссия образуется в составе председателя, </w:t>
      </w:r>
      <w:r>
        <w:rPr>
          <w:color w:val="000000"/>
          <w:sz w:val="28"/>
          <w:szCs w:val="28"/>
        </w:rPr>
        <w:t xml:space="preserve">заместителя председателя, </w:t>
      </w:r>
      <w:r w:rsidRPr="00CC0B22">
        <w:rPr>
          <w:color w:val="000000"/>
          <w:sz w:val="28"/>
          <w:szCs w:val="28"/>
        </w:rPr>
        <w:t xml:space="preserve">секретаря и членов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омиссии. Персональный состав и изменения в составе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утверждаются постановлением </w:t>
      </w:r>
      <w:r>
        <w:rPr>
          <w:color w:val="000000"/>
          <w:sz w:val="28"/>
          <w:szCs w:val="28"/>
        </w:rPr>
        <w:t>А</w:t>
      </w:r>
      <w:r w:rsidRPr="00CC0B22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</w:t>
      </w:r>
      <w:r w:rsidR="00272066">
        <w:rPr>
          <w:color w:val="000000"/>
          <w:sz w:val="28"/>
          <w:szCs w:val="28"/>
        </w:rPr>
        <w:t>го образования «Смоленский муниципальный округ</w:t>
      </w:r>
      <w:r>
        <w:rPr>
          <w:color w:val="000000"/>
          <w:sz w:val="28"/>
          <w:szCs w:val="28"/>
        </w:rPr>
        <w:t>» Смоленской области</w:t>
      </w:r>
      <w:r w:rsidRPr="00CC0B22">
        <w:rPr>
          <w:color w:val="000000"/>
          <w:sz w:val="28"/>
          <w:szCs w:val="28"/>
        </w:rPr>
        <w:t>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Комиссия в своей деятельности руководствуется Федеральными законами, </w:t>
      </w:r>
      <w:r>
        <w:rPr>
          <w:color w:val="000000"/>
          <w:sz w:val="28"/>
          <w:szCs w:val="28"/>
        </w:rPr>
        <w:t>З</w:t>
      </w:r>
      <w:r w:rsidRPr="00CC0B22">
        <w:rPr>
          <w:color w:val="000000"/>
          <w:sz w:val="28"/>
          <w:szCs w:val="28"/>
        </w:rPr>
        <w:t>аконами</w:t>
      </w:r>
      <w:r>
        <w:rPr>
          <w:color w:val="000000"/>
          <w:sz w:val="28"/>
          <w:szCs w:val="28"/>
        </w:rPr>
        <w:t xml:space="preserve"> Смоленской области</w:t>
      </w:r>
      <w:r w:rsidRPr="00CC0B22">
        <w:rPr>
          <w:color w:val="000000"/>
          <w:sz w:val="28"/>
          <w:szCs w:val="28"/>
        </w:rPr>
        <w:t xml:space="preserve">, муниципальными правовыми актами по вопросам, относящимся к компетенции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омиссии, а также настоящим Положением.</w:t>
      </w:r>
    </w:p>
    <w:p w:rsidR="00F51345" w:rsidRDefault="00F51345" w:rsidP="00B04EA5">
      <w:pPr>
        <w:ind w:right="283"/>
        <w:jc w:val="center"/>
        <w:rPr>
          <w:b/>
        </w:rPr>
      </w:pPr>
    </w:p>
    <w:p w:rsidR="00F51345" w:rsidRPr="00497B4B" w:rsidRDefault="00F51345" w:rsidP="00B04EA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283"/>
        <w:jc w:val="center"/>
        <w:rPr>
          <w:rStyle w:val="ac"/>
          <w:color w:val="000000"/>
          <w:sz w:val="28"/>
          <w:szCs w:val="28"/>
        </w:rPr>
      </w:pPr>
      <w:r w:rsidRPr="00497B4B">
        <w:rPr>
          <w:rStyle w:val="ac"/>
          <w:color w:val="000000"/>
          <w:sz w:val="28"/>
          <w:szCs w:val="28"/>
        </w:rPr>
        <w:t>Задачи комиссии</w:t>
      </w:r>
    </w:p>
    <w:p w:rsidR="00F51345" w:rsidRPr="00A5168A" w:rsidRDefault="00F51345" w:rsidP="00B04EA5">
      <w:pPr>
        <w:pStyle w:val="ab"/>
        <w:shd w:val="clear" w:color="auto" w:fill="FFFFFF"/>
        <w:spacing w:before="0" w:beforeAutospacing="0" w:after="0" w:afterAutospacing="0" w:line="276" w:lineRule="auto"/>
        <w:ind w:right="283"/>
        <w:rPr>
          <w:b/>
          <w:bCs/>
          <w:color w:val="000000"/>
          <w:sz w:val="28"/>
          <w:szCs w:val="28"/>
        </w:rPr>
      </w:pPr>
    </w:p>
    <w:p w:rsidR="00F51345" w:rsidRPr="001270C5" w:rsidRDefault="00F51345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6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A4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E67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70C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 </w:t>
      </w:r>
      <w:r w:rsidRPr="001270C5">
        <w:rPr>
          <w:rFonts w:ascii="Times New Roman" w:hAnsi="Times New Roman" w:cs="Times New Roman"/>
          <w:sz w:val="28"/>
          <w:szCs w:val="28"/>
        </w:rPr>
        <w:t>найма специ</w:t>
      </w:r>
      <w:r>
        <w:rPr>
          <w:rFonts w:ascii="Times New Roman" w:hAnsi="Times New Roman" w:cs="Times New Roman"/>
          <w:sz w:val="28"/>
          <w:szCs w:val="28"/>
        </w:rPr>
        <w:t>ализированного жилого помещения</w:t>
      </w:r>
      <w:r w:rsidRPr="001270C5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270C5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70C5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270C5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0C5">
        <w:rPr>
          <w:rFonts w:ascii="Times New Roman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70C5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родителей.</w:t>
      </w:r>
    </w:p>
    <w:p w:rsidR="00F51345" w:rsidRPr="00CA4E67" w:rsidRDefault="00F51345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67">
        <w:rPr>
          <w:rFonts w:ascii="Times New Roman" w:hAnsi="Times New Roman" w:cs="Times New Roman"/>
          <w:sz w:val="28"/>
          <w:szCs w:val="28"/>
        </w:rPr>
        <w:t xml:space="preserve">2.2. Члены комиссии при </w:t>
      </w:r>
      <w:r w:rsidRPr="008045D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обследовании жилых помещений</w:t>
      </w:r>
      <w:r w:rsidRPr="00CA4E67">
        <w:rPr>
          <w:rFonts w:ascii="Times New Roman" w:hAnsi="Times New Roman" w:cs="Times New Roman"/>
          <w:sz w:val="28"/>
          <w:szCs w:val="28"/>
        </w:rPr>
        <w:t xml:space="preserve"> выполняют следующие задачи:</w:t>
      </w:r>
    </w:p>
    <w:p w:rsidR="00F51345" w:rsidRPr="001270C5" w:rsidRDefault="00F51345" w:rsidP="004A4222">
      <w:pPr>
        <w:spacing w:line="240" w:lineRule="auto"/>
        <w:ind w:right="284" w:firstLine="709"/>
        <w:contextualSpacing/>
        <w:jc w:val="both"/>
        <w:rPr>
          <w:sz w:val="28"/>
          <w:szCs w:val="28"/>
        </w:rPr>
      </w:pPr>
      <w:r w:rsidRPr="004A4222">
        <w:rPr>
          <w:rFonts w:ascii="Times New Roman" w:hAnsi="Times New Roman" w:cs="Times New Roman"/>
          <w:sz w:val="28"/>
          <w:szCs w:val="28"/>
        </w:rPr>
        <w:lastRenderedPageBreak/>
        <w:t>2.2.1. Проводят работу по разъяснению условий и порядка использования жилых помещений</w:t>
      </w:r>
      <w:r w:rsidRPr="001270C5">
        <w:rPr>
          <w:sz w:val="28"/>
          <w:szCs w:val="28"/>
        </w:rPr>
        <w:t>.</w:t>
      </w:r>
    </w:p>
    <w:p w:rsidR="00F51345" w:rsidRPr="00CA4E67" w:rsidRDefault="00F51345" w:rsidP="004A4222">
      <w:pPr>
        <w:pStyle w:val="ConsPlusNormal"/>
        <w:widowControl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E67">
        <w:rPr>
          <w:rFonts w:ascii="Times New Roman" w:hAnsi="Times New Roman" w:cs="Times New Roman"/>
          <w:sz w:val="28"/>
          <w:szCs w:val="28"/>
        </w:rPr>
        <w:t>2.2.2. Выявляют случаи использования жилых помещений не в соответствии с их целевым назначением.</w:t>
      </w:r>
    </w:p>
    <w:p w:rsidR="00F51345" w:rsidRDefault="00F51345" w:rsidP="004A4222">
      <w:pPr>
        <w:pStyle w:val="ConsPlusNormal"/>
        <w:widowControl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C9">
        <w:rPr>
          <w:rFonts w:ascii="Times New Roman" w:hAnsi="Times New Roman" w:cs="Times New Roman"/>
          <w:sz w:val="28"/>
          <w:szCs w:val="28"/>
        </w:rPr>
        <w:t xml:space="preserve">2.2.3. Выявляют и предупреждают правонарушения, предусмотренные Жилищным кодексом, законодательством, </w:t>
      </w:r>
      <w:r w:rsidRPr="00547CC9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договорами </w:t>
      </w:r>
      <w:r w:rsidRPr="00547CC9">
        <w:rPr>
          <w:rFonts w:ascii="Times New Roman" w:hAnsi="Times New Roman" w:cs="Times New Roman"/>
          <w:sz w:val="28"/>
          <w:szCs w:val="28"/>
        </w:rPr>
        <w:t>найма специализированного жилого помещения, а так же другими нормативно-правовыми актами.</w:t>
      </w:r>
    </w:p>
    <w:p w:rsidR="00F51345" w:rsidRDefault="00F51345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Составляют акт обследования жилого помещения.</w:t>
      </w:r>
    </w:p>
    <w:p w:rsidR="00F51345" w:rsidRPr="00547CC9" w:rsidRDefault="00BB36BB" w:rsidP="00B04EA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</w:t>
      </w:r>
      <w:r w:rsidR="00F51345">
        <w:rPr>
          <w:rFonts w:ascii="Times New Roman" w:hAnsi="Times New Roman" w:cs="Times New Roman"/>
          <w:sz w:val="28"/>
          <w:szCs w:val="28"/>
        </w:rPr>
        <w:t>ксацию</w:t>
      </w:r>
      <w:proofErr w:type="spellEnd"/>
      <w:r w:rsidR="00F51345">
        <w:rPr>
          <w:rFonts w:ascii="Times New Roman" w:hAnsi="Times New Roman" w:cs="Times New Roman"/>
          <w:sz w:val="28"/>
          <w:szCs w:val="28"/>
        </w:rPr>
        <w:t xml:space="preserve"> обследуемого помещения.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CC0B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>Комиссия осуществляет обследование жилых помещений в следующих формах и периодичностью: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плановая </w:t>
      </w:r>
      <w:r w:rsidRPr="00CC0B22">
        <w:rPr>
          <w:color w:val="000000"/>
          <w:sz w:val="28"/>
          <w:szCs w:val="28"/>
        </w:rPr>
        <w:t xml:space="preserve">выездная проверка </w:t>
      </w:r>
      <w:r>
        <w:rPr>
          <w:color w:val="000000"/>
          <w:sz w:val="28"/>
          <w:szCs w:val="28"/>
        </w:rPr>
        <w:t xml:space="preserve">муниципальных </w:t>
      </w:r>
      <w:r w:rsidRPr="00CC0B22">
        <w:rPr>
          <w:color w:val="000000"/>
          <w:sz w:val="28"/>
          <w:szCs w:val="28"/>
        </w:rPr>
        <w:t>жилых помещений – 1 раз в год;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внеплановая </w:t>
      </w:r>
      <w:r w:rsidRPr="00CC0B22">
        <w:rPr>
          <w:color w:val="000000"/>
          <w:sz w:val="28"/>
          <w:szCs w:val="28"/>
        </w:rPr>
        <w:t xml:space="preserve">выездная проверка </w:t>
      </w:r>
      <w:r>
        <w:rPr>
          <w:color w:val="000000"/>
          <w:sz w:val="28"/>
          <w:szCs w:val="28"/>
        </w:rPr>
        <w:t xml:space="preserve">муниципальных </w:t>
      </w:r>
      <w:r w:rsidRPr="00CC0B22">
        <w:rPr>
          <w:color w:val="000000"/>
          <w:sz w:val="28"/>
          <w:szCs w:val="28"/>
        </w:rPr>
        <w:t>жилых помещений, в случаях, предусмотренных пунктом 3.</w:t>
      </w:r>
      <w:r>
        <w:rPr>
          <w:color w:val="000000"/>
          <w:sz w:val="28"/>
          <w:szCs w:val="28"/>
        </w:rPr>
        <w:t>6</w:t>
      </w:r>
      <w:r w:rsidRPr="00CC0B22">
        <w:rPr>
          <w:color w:val="000000"/>
          <w:sz w:val="28"/>
          <w:szCs w:val="28"/>
        </w:rPr>
        <w:t xml:space="preserve"> Положения.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center"/>
        <w:rPr>
          <w:rStyle w:val="ac"/>
          <w:color w:val="000000"/>
          <w:sz w:val="28"/>
          <w:szCs w:val="28"/>
        </w:rPr>
      </w:pPr>
    </w:p>
    <w:p w:rsidR="00F51345" w:rsidRDefault="00F51345" w:rsidP="00B04EA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83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Права и обязанности к</w:t>
      </w:r>
      <w:r w:rsidRPr="00CC0B22">
        <w:rPr>
          <w:rStyle w:val="ac"/>
          <w:color w:val="000000"/>
          <w:sz w:val="28"/>
          <w:szCs w:val="28"/>
        </w:rPr>
        <w:t>омиссии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left="360" w:right="283"/>
        <w:rPr>
          <w:color w:val="000000"/>
          <w:sz w:val="28"/>
          <w:szCs w:val="28"/>
        </w:rPr>
      </w:pP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Комиссия осуществляет контроль использования жилых помещений </w:t>
      </w:r>
      <w:r>
        <w:rPr>
          <w:color w:val="000000"/>
          <w:sz w:val="28"/>
          <w:szCs w:val="28"/>
        </w:rPr>
        <w:t>муниципального</w:t>
      </w:r>
      <w:r w:rsidRPr="00CC0B22">
        <w:rPr>
          <w:color w:val="000000"/>
          <w:sz w:val="28"/>
          <w:szCs w:val="28"/>
        </w:rPr>
        <w:t xml:space="preserve"> жилищного фонда нанимателями, в целях: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C0B22">
        <w:rPr>
          <w:color w:val="000000"/>
          <w:sz w:val="28"/>
          <w:szCs w:val="28"/>
        </w:rPr>
        <w:t>) поддержания надлежащего санитарно-технического состояния жилых помещений;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C0B22">
        <w:rPr>
          <w:color w:val="000000"/>
          <w:sz w:val="28"/>
          <w:szCs w:val="28"/>
        </w:rPr>
        <w:t>) установления факта переустройства и (или) перепланировки жилого помещения в нарушение установленного порядка.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3.2. </w:t>
      </w:r>
      <w:proofErr w:type="gramStart"/>
      <w:r w:rsidRPr="00CC0B22">
        <w:rPr>
          <w:color w:val="000000"/>
          <w:sz w:val="28"/>
          <w:szCs w:val="28"/>
        </w:rPr>
        <w:t>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3.3. В ходе проверки комиссия вправе истребовать от нанимателей жилого помещения договор социального найма или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3.4.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5 рабочих дней.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3.5. По итогам проверки в течение </w:t>
      </w:r>
      <w:r>
        <w:rPr>
          <w:color w:val="000000"/>
          <w:sz w:val="28"/>
          <w:szCs w:val="28"/>
        </w:rPr>
        <w:t>7 рабочих</w:t>
      </w:r>
      <w:r w:rsidRPr="00CC0B22">
        <w:rPr>
          <w:color w:val="000000"/>
          <w:sz w:val="28"/>
          <w:szCs w:val="28"/>
        </w:rPr>
        <w:t xml:space="preserve"> дней с момента ее завершения составляется акт  проверки с указанием даты проверки, описанием результата </w:t>
      </w:r>
      <w:r w:rsidRPr="00CC0B22">
        <w:rPr>
          <w:color w:val="000000"/>
          <w:sz w:val="28"/>
          <w:szCs w:val="28"/>
        </w:rPr>
        <w:lastRenderedPageBreak/>
        <w:t>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Акт, составленный по результатам плановой проверки</w:t>
      </w:r>
      <w:r>
        <w:rPr>
          <w:color w:val="000000"/>
          <w:sz w:val="28"/>
          <w:szCs w:val="28"/>
        </w:rPr>
        <w:t>, по форме согласно Приложению № 1 к настоящему Положению</w:t>
      </w:r>
      <w:r w:rsidRPr="00CC0B22">
        <w:rPr>
          <w:color w:val="000000"/>
          <w:sz w:val="28"/>
          <w:szCs w:val="28"/>
        </w:rPr>
        <w:t>, хранится в учетном деле нанимателей, копия акта направляется указанным лицам и при наличии их законным представителям</w:t>
      </w:r>
      <w:r>
        <w:rPr>
          <w:color w:val="000000"/>
          <w:sz w:val="28"/>
          <w:szCs w:val="28"/>
        </w:rPr>
        <w:t>.</w:t>
      </w:r>
      <w:r w:rsidRPr="00CC0B22">
        <w:rPr>
          <w:color w:val="000000"/>
          <w:sz w:val="28"/>
          <w:szCs w:val="28"/>
        </w:rPr>
        <w:t xml:space="preserve"> 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3.6. </w:t>
      </w:r>
      <w:proofErr w:type="gramStart"/>
      <w:r w:rsidRPr="00CC0B22">
        <w:rPr>
          <w:color w:val="000000"/>
          <w:sz w:val="28"/>
          <w:szCs w:val="28"/>
        </w:rPr>
        <w:t xml:space="preserve">Дополнительная проверка проводится в случае выявленных в ходе проведения  проверки нарушений в сроки, указанные в акте 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</w:t>
      </w:r>
      <w:r>
        <w:rPr>
          <w:color w:val="000000"/>
          <w:sz w:val="28"/>
          <w:szCs w:val="28"/>
        </w:rPr>
        <w:t>использовании</w:t>
      </w:r>
      <w:r w:rsidRPr="00CC0B22">
        <w:rPr>
          <w:color w:val="000000"/>
          <w:sz w:val="28"/>
          <w:szCs w:val="28"/>
        </w:rPr>
        <w:t xml:space="preserve">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</w:t>
      </w:r>
      <w:proofErr w:type="gramEnd"/>
      <w:r w:rsidRPr="00CC0B22">
        <w:rPr>
          <w:color w:val="000000"/>
          <w:sz w:val="28"/>
          <w:szCs w:val="28"/>
        </w:rPr>
        <w:t xml:space="preserve"> поступления указанного сообщения.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CC0B22">
        <w:rPr>
          <w:color w:val="000000"/>
          <w:sz w:val="28"/>
          <w:szCs w:val="28"/>
        </w:rPr>
        <w:t xml:space="preserve">. Если в ходе контроля будет установлено, что в жилом помещении не поддерживается надлежащее санитарно-техническое состояние,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омиссия в течение 30 дней с момента завершения внеплановой проверки организует возложение на </w:t>
      </w:r>
      <w:r>
        <w:rPr>
          <w:color w:val="000000"/>
          <w:sz w:val="28"/>
          <w:szCs w:val="28"/>
        </w:rPr>
        <w:t>нанимателей</w:t>
      </w:r>
      <w:r w:rsidRPr="00CC0B22">
        <w:rPr>
          <w:color w:val="000000"/>
          <w:sz w:val="28"/>
          <w:szCs w:val="28"/>
        </w:rPr>
        <w:t xml:space="preserve"> обязанности обеспечить надлежащее санитарно-техническое состояние жилого помещения. 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CC0B22">
        <w:rPr>
          <w:color w:val="000000"/>
          <w:sz w:val="28"/>
          <w:szCs w:val="28"/>
        </w:rPr>
        <w:t xml:space="preserve">. Комиссия имеет право привлекать к участию в </w:t>
      </w:r>
      <w:r>
        <w:rPr>
          <w:color w:val="000000"/>
          <w:sz w:val="28"/>
          <w:szCs w:val="28"/>
        </w:rPr>
        <w:t xml:space="preserve">своей </w:t>
      </w:r>
      <w:r w:rsidRPr="00CC0B22">
        <w:rPr>
          <w:color w:val="000000"/>
          <w:sz w:val="28"/>
          <w:szCs w:val="28"/>
        </w:rPr>
        <w:t>работе компетентных специалистов.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 жилого помещения</w:t>
      </w:r>
      <w:r w:rsidRPr="00CC0B22">
        <w:rPr>
          <w:color w:val="000000"/>
          <w:sz w:val="28"/>
          <w:szCs w:val="28"/>
        </w:rPr>
        <w:t xml:space="preserve"> подписыва</w:t>
      </w:r>
      <w:r>
        <w:rPr>
          <w:color w:val="000000"/>
          <w:sz w:val="28"/>
          <w:szCs w:val="28"/>
        </w:rPr>
        <w:t>е</w:t>
      </w:r>
      <w:r w:rsidRPr="00CC0B22">
        <w:rPr>
          <w:color w:val="000000"/>
          <w:sz w:val="28"/>
          <w:szCs w:val="28"/>
        </w:rPr>
        <w:t xml:space="preserve">тся всеми членами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 участвовавши</w:t>
      </w:r>
      <w:r>
        <w:rPr>
          <w:color w:val="000000"/>
          <w:sz w:val="28"/>
          <w:szCs w:val="28"/>
        </w:rPr>
        <w:t>ми</w:t>
      </w:r>
      <w:r w:rsidRPr="00CC0B22">
        <w:rPr>
          <w:color w:val="000000"/>
          <w:sz w:val="28"/>
          <w:szCs w:val="28"/>
        </w:rPr>
        <w:t xml:space="preserve"> в обследовании.</w:t>
      </w:r>
    </w:p>
    <w:p w:rsidR="00F51345" w:rsidRPr="00A5168A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rStyle w:val="ac"/>
          <w:b w:val="0"/>
          <w:bCs w:val="0"/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омиссии, имеющие особое мнение, излагают его в письменном в</w:t>
      </w:r>
      <w:r>
        <w:rPr>
          <w:color w:val="000000"/>
          <w:sz w:val="28"/>
          <w:szCs w:val="28"/>
        </w:rPr>
        <w:t>иде, которое прилагается к акту обследования жилого помещения</w:t>
      </w:r>
      <w:r w:rsidRPr="00CC0B22">
        <w:rPr>
          <w:color w:val="000000"/>
          <w:sz w:val="28"/>
          <w:szCs w:val="28"/>
        </w:rPr>
        <w:t xml:space="preserve"> с обоснованиями, имеющими ссылки на действующие нормативно-правовые акты.</w:t>
      </w:r>
    </w:p>
    <w:p w:rsidR="00F51345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center"/>
        <w:rPr>
          <w:rStyle w:val="ac"/>
          <w:color w:val="000000"/>
          <w:sz w:val="28"/>
          <w:szCs w:val="28"/>
        </w:rPr>
      </w:pPr>
    </w:p>
    <w:p w:rsidR="00F51345" w:rsidRDefault="00F51345" w:rsidP="00B04EA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83"/>
        <w:jc w:val="center"/>
        <w:rPr>
          <w:rStyle w:val="ac"/>
          <w:color w:val="000000"/>
          <w:sz w:val="28"/>
          <w:szCs w:val="28"/>
        </w:rPr>
      </w:pPr>
      <w:r w:rsidRPr="00CC0B22">
        <w:rPr>
          <w:rStyle w:val="ac"/>
          <w:color w:val="000000"/>
          <w:sz w:val="28"/>
          <w:szCs w:val="28"/>
        </w:rPr>
        <w:t xml:space="preserve">Организация работы </w:t>
      </w:r>
      <w:r>
        <w:rPr>
          <w:rStyle w:val="ac"/>
          <w:color w:val="000000"/>
          <w:sz w:val="28"/>
          <w:szCs w:val="28"/>
        </w:rPr>
        <w:t>к</w:t>
      </w:r>
      <w:r w:rsidRPr="00CC0B22">
        <w:rPr>
          <w:rStyle w:val="ac"/>
          <w:color w:val="000000"/>
          <w:sz w:val="28"/>
          <w:szCs w:val="28"/>
        </w:rPr>
        <w:t>омиссии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left="360" w:right="283"/>
        <w:rPr>
          <w:color w:val="000000"/>
          <w:sz w:val="28"/>
          <w:szCs w:val="28"/>
        </w:rPr>
      </w:pP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4.1.Свою деятельность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омиссия осуществляет посредством проведения проверок (с выез</w:t>
      </w:r>
      <w:r>
        <w:rPr>
          <w:color w:val="000000"/>
          <w:sz w:val="28"/>
          <w:szCs w:val="28"/>
        </w:rPr>
        <w:t>дом на место), составления акта обследования жилого помещения</w:t>
      </w:r>
      <w:r w:rsidRPr="00CC0B22">
        <w:rPr>
          <w:color w:val="000000"/>
          <w:sz w:val="28"/>
          <w:szCs w:val="28"/>
        </w:rPr>
        <w:t xml:space="preserve"> по результатам проверки, рассмотрения предоставленных материалов и документов.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4.2. Работу 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  возглавляет  ее  председател</w:t>
      </w:r>
      <w:r>
        <w:rPr>
          <w:color w:val="000000"/>
          <w:sz w:val="28"/>
          <w:szCs w:val="28"/>
        </w:rPr>
        <w:t>ь, а в случае его отсутствия - заместитель председателя комиссии.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 xml:space="preserve">4.3. Председатель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определяет время и место работы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омиссии, организует контроль выполнения принятых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омиссией решений.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 w:rsidRPr="00CC0B22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уведомляет по телефону членов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о месте, дате и времени проведения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и повестке дня, ведет рабочую документацию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омиссии, обеспечивает оформление актов обследования жилых помещений, направляет нанимателям жилых </w:t>
      </w:r>
      <w:proofErr w:type="gramStart"/>
      <w:r w:rsidRPr="00CC0B22">
        <w:rPr>
          <w:color w:val="000000"/>
          <w:sz w:val="28"/>
          <w:szCs w:val="28"/>
        </w:rPr>
        <w:t>помещений копии актов обследования жилых помещений</w:t>
      </w:r>
      <w:proofErr w:type="gramEnd"/>
      <w:r w:rsidRPr="00CC0B22">
        <w:rPr>
          <w:color w:val="000000"/>
          <w:sz w:val="28"/>
          <w:szCs w:val="28"/>
        </w:rPr>
        <w:t xml:space="preserve"> и иную необходимую информацию.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lastRenderedPageBreak/>
        <w:t>4.5.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омиссии: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4.5.1.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>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4.5.2.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Вносить предложения по работе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омиссии;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4.5.3.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Организовывать в пределах своих полномочий реализацию решений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> </w:t>
      </w:r>
      <w:r w:rsidRPr="00CC0B22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 xml:space="preserve">омиссии вправе вести деловую переписку от имени </w:t>
      </w:r>
      <w:r>
        <w:rPr>
          <w:color w:val="000000"/>
          <w:sz w:val="28"/>
          <w:szCs w:val="28"/>
        </w:rPr>
        <w:t>к</w:t>
      </w:r>
      <w:r w:rsidRPr="00CC0B22">
        <w:rPr>
          <w:color w:val="000000"/>
          <w:sz w:val="28"/>
          <w:szCs w:val="28"/>
        </w:rPr>
        <w:t>омиссии и представлять ее в других организациях.</w:t>
      </w:r>
    </w:p>
    <w:p w:rsidR="00F51345" w:rsidRPr="00CC0B22" w:rsidRDefault="00F51345" w:rsidP="00B04EA5">
      <w:pPr>
        <w:pStyle w:val="ab"/>
        <w:shd w:val="clear" w:color="auto" w:fill="FFFFFF"/>
        <w:spacing w:before="0" w:beforeAutospacing="0" w:after="0" w:afterAutospacing="0"/>
        <w:ind w:right="283" w:firstLine="709"/>
        <w:jc w:val="both"/>
        <w:rPr>
          <w:color w:val="000000"/>
          <w:sz w:val="28"/>
          <w:szCs w:val="28"/>
        </w:rPr>
      </w:pPr>
      <w:r w:rsidRPr="00CC0B22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> Оформление акта обследования жилого помещения</w:t>
      </w:r>
      <w:r w:rsidRPr="00CC0B22">
        <w:rPr>
          <w:color w:val="000000"/>
          <w:sz w:val="28"/>
          <w:szCs w:val="28"/>
        </w:rPr>
        <w:t xml:space="preserve"> осуществляется в течение </w:t>
      </w:r>
      <w:r>
        <w:rPr>
          <w:color w:val="000000"/>
          <w:sz w:val="28"/>
          <w:szCs w:val="28"/>
        </w:rPr>
        <w:t>7</w:t>
      </w:r>
      <w:r w:rsidRPr="00CC0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CC0B22">
        <w:rPr>
          <w:color w:val="000000"/>
          <w:sz w:val="28"/>
          <w:szCs w:val="28"/>
        </w:rPr>
        <w:t>дней с моме</w:t>
      </w:r>
      <w:r>
        <w:rPr>
          <w:color w:val="000000"/>
          <w:sz w:val="28"/>
          <w:szCs w:val="28"/>
        </w:rPr>
        <w:t>нта окончания обследования жилого помещения</w:t>
      </w:r>
      <w:r w:rsidRPr="00CC0B22">
        <w:rPr>
          <w:color w:val="000000"/>
          <w:sz w:val="28"/>
          <w:szCs w:val="28"/>
        </w:rPr>
        <w:t>.</w:t>
      </w:r>
    </w:p>
    <w:p w:rsidR="00F51345" w:rsidRPr="004A4222" w:rsidRDefault="00F51345" w:rsidP="004A4222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222">
        <w:rPr>
          <w:rFonts w:ascii="Times New Roman" w:hAnsi="Times New Roman" w:cs="Times New Roman"/>
          <w:color w:val="000000"/>
          <w:sz w:val="28"/>
          <w:szCs w:val="28"/>
        </w:rPr>
        <w:t>4.8. 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F51345" w:rsidRDefault="00F51345" w:rsidP="00B04EA5">
      <w:pPr>
        <w:ind w:right="283"/>
        <w:jc w:val="center"/>
        <w:rPr>
          <w:sz w:val="28"/>
          <w:szCs w:val="28"/>
        </w:rPr>
      </w:pPr>
    </w:p>
    <w:p w:rsidR="00F51345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Pr="00A5168A" w:rsidRDefault="00F51345" w:rsidP="00B04EA5">
      <w:pPr>
        <w:ind w:right="283"/>
        <w:rPr>
          <w:sz w:val="26"/>
          <w:szCs w:val="26"/>
        </w:rPr>
      </w:pPr>
    </w:p>
    <w:p w:rsidR="00F51345" w:rsidRDefault="00F51345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4A4222" w:rsidRDefault="004A4222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4A4222" w:rsidRDefault="004A4222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4A4222" w:rsidRPr="004A4222" w:rsidRDefault="004A4222" w:rsidP="004A4222">
      <w:pPr>
        <w:tabs>
          <w:tab w:val="left" w:pos="1545"/>
        </w:tabs>
        <w:ind w:right="283"/>
        <w:rPr>
          <w:sz w:val="26"/>
          <w:szCs w:val="26"/>
        </w:rPr>
      </w:pPr>
    </w:p>
    <w:p w:rsidR="00F51345" w:rsidRDefault="00F51345" w:rsidP="00B04EA5">
      <w:pPr>
        <w:ind w:right="283"/>
        <w:jc w:val="right"/>
      </w:pPr>
    </w:p>
    <w:p w:rsidR="00F51345" w:rsidRPr="004A4222" w:rsidRDefault="006150FE" w:rsidP="006150FE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="00F51345" w:rsidRPr="004A4222">
        <w:rPr>
          <w:rFonts w:ascii="Times New Roman" w:hAnsi="Times New Roman" w:cs="Times New Roman"/>
        </w:rPr>
        <w:t>Приложение № 1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51345" w:rsidRPr="004A4222">
        <w:rPr>
          <w:rFonts w:ascii="Times New Roman" w:hAnsi="Times New Roman" w:cs="Times New Roman"/>
        </w:rPr>
        <w:t xml:space="preserve">к Положению о комиссии </w:t>
      </w:r>
      <w:proofErr w:type="gramStart"/>
      <w:r w:rsidR="00FD1D82" w:rsidRPr="004A4222">
        <w:rPr>
          <w:rFonts w:ascii="Times New Roman" w:hAnsi="Times New Roman" w:cs="Times New Roman"/>
          <w:shd w:val="clear" w:color="auto" w:fill="FFFFFF"/>
        </w:rPr>
        <w:t>по</w:t>
      </w:r>
      <w:proofErr w:type="gramEnd"/>
    </w:p>
    <w:p w:rsidR="00F51345" w:rsidRPr="004A4222" w:rsidRDefault="006150FE" w:rsidP="006150FE">
      <w:pPr>
        <w:tabs>
          <w:tab w:val="left" w:pos="6075"/>
          <w:tab w:val="right" w:pos="9921"/>
        </w:tabs>
        <w:spacing w:line="240" w:lineRule="auto"/>
        <w:ind w:right="284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обследованию жилых помещений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специализированного жилищного фонда,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</w:t>
      </w:r>
      <w:proofErr w:type="gramStart"/>
      <w:r w:rsidR="00FD1D82" w:rsidRPr="004A4222">
        <w:rPr>
          <w:rFonts w:ascii="Times New Roman" w:hAnsi="Times New Roman" w:cs="Times New Roman"/>
          <w:shd w:val="clear" w:color="auto" w:fill="FFFFFF"/>
        </w:rPr>
        <w:t>предоставляемых</w:t>
      </w:r>
      <w:proofErr w:type="gramEnd"/>
      <w:r w:rsidR="00FD1D82" w:rsidRPr="004A4222">
        <w:rPr>
          <w:rFonts w:ascii="Times New Roman" w:hAnsi="Times New Roman" w:cs="Times New Roman"/>
          <w:shd w:val="clear" w:color="auto" w:fill="FFFFFF"/>
        </w:rPr>
        <w:t xml:space="preserve"> детям-сиротам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детям,</w:t>
      </w:r>
    </w:p>
    <w:p w:rsidR="00F51345" w:rsidRPr="004A4222" w:rsidRDefault="006150FE" w:rsidP="006150FE">
      <w:pPr>
        <w:tabs>
          <w:tab w:val="left" w:pos="6150"/>
          <w:tab w:val="right" w:pos="9921"/>
        </w:tabs>
        <w:spacing w:line="240" w:lineRule="auto"/>
        <w:ind w:right="284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</w:t>
      </w:r>
      <w:proofErr w:type="gramStart"/>
      <w:r w:rsidR="00F51345" w:rsidRPr="004A4222">
        <w:rPr>
          <w:rFonts w:ascii="Times New Roman" w:hAnsi="Times New Roman" w:cs="Times New Roman"/>
          <w:shd w:val="clear" w:color="auto" w:fill="FFFFFF"/>
        </w:rPr>
        <w:t>оставшимся без попечения родителей,</w:t>
      </w:r>
      <w:proofErr w:type="gramEnd"/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лицам из числа детей-сирот и детей,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оставшихся без попечения родителей</w:t>
      </w:r>
    </w:p>
    <w:p w:rsidR="00F51345" w:rsidRPr="004A4222" w:rsidRDefault="00FD1D82" w:rsidP="006150FE">
      <w:pPr>
        <w:spacing w:line="240" w:lineRule="auto"/>
        <w:ind w:right="284"/>
        <w:contextualSpacing/>
        <w:jc w:val="right"/>
        <w:rPr>
          <w:rFonts w:ascii="Times New Roman" w:hAnsi="Times New Roman" w:cs="Times New Roman"/>
          <w:shd w:val="clear" w:color="auto" w:fill="FFFFFF"/>
        </w:rPr>
      </w:pPr>
      <w:r w:rsidRPr="004A4222">
        <w:rPr>
          <w:rFonts w:ascii="Times New Roman" w:hAnsi="Times New Roman" w:cs="Times New Roman"/>
          <w:shd w:val="clear" w:color="auto" w:fill="FFFFFF"/>
        </w:rPr>
        <w:t xml:space="preserve">на территории </w:t>
      </w:r>
      <w:r w:rsidR="009968A2" w:rsidRPr="004A4222">
        <w:rPr>
          <w:rFonts w:ascii="Times New Roman" w:hAnsi="Times New Roman" w:cs="Times New Roman"/>
          <w:shd w:val="clear" w:color="auto" w:fill="FFFFFF"/>
        </w:rPr>
        <w:t>муниципального</w:t>
      </w:r>
      <w:r w:rsidR="002D2ACB" w:rsidRPr="004A4222">
        <w:rPr>
          <w:rFonts w:ascii="Times New Roman" w:hAnsi="Times New Roman" w:cs="Times New Roman"/>
          <w:shd w:val="clear" w:color="auto" w:fill="FFFFFF"/>
        </w:rPr>
        <w:t xml:space="preserve">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образования</w:t>
      </w:r>
    </w:p>
    <w:p w:rsidR="00272066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</w:t>
      </w:r>
      <w:r w:rsidR="00272066" w:rsidRPr="004A4222">
        <w:rPr>
          <w:rFonts w:ascii="Times New Roman" w:hAnsi="Times New Roman" w:cs="Times New Roman"/>
          <w:shd w:val="clear" w:color="auto" w:fill="FFFFFF"/>
        </w:rPr>
        <w:t>«Смоленский муниципальный округ</w:t>
      </w:r>
      <w:r w:rsidR="00F51345" w:rsidRPr="004A4222">
        <w:rPr>
          <w:rFonts w:ascii="Times New Roman" w:hAnsi="Times New Roman" w:cs="Times New Roman"/>
          <w:shd w:val="clear" w:color="auto" w:fill="FFFFFF"/>
        </w:rPr>
        <w:t>»</w:t>
      </w:r>
    </w:p>
    <w:p w:rsidR="00F51345" w:rsidRPr="004A4222" w:rsidRDefault="006150FE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</w:t>
      </w:r>
      <w:r w:rsidR="00F51345" w:rsidRPr="004A4222">
        <w:rPr>
          <w:rFonts w:ascii="Times New Roman" w:hAnsi="Times New Roman" w:cs="Times New Roman"/>
          <w:shd w:val="clear" w:color="auto" w:fill="FFFFFF"/>
        </w:rPr>
        <w:t>Смоленской области</w:t>
      </w:r>
    </w:p>
    <w:p w:rsidR="00F51345" w:rsidRPr="004A4222" w:rsidRDefault="00F51345" w:rsidP="00B04EA5">
      <w:pPr>
        <w:ind w:right="283"/>
        <w:jc w:val="right"/>
        <w:rPr>
          <w:rFonts w:ascii="Times New Roman" w:hAnsi="Times New Roman" w:cs="Times New Roman"/>
          <w:b/>
          <w:bCs/>
        </w:rPr>
      </w:pPr>
      <w:r w:rsidRPr="004A4222">
        <w:rPr>
          <w:rFonts w:ascii="Times New Roman" w:hAnsi="Times New Roman" w:cs="Times New Roman"/>
        </w:rPr>
        <w:t xml:space="preserve">                                 </w:t>
      </w:r>
    </w:p>
    <w:p w:rsidR="00F51345" w:rsidRPr="004A4222" w:rsidRDefault="00F51345" w:rsidP="00B04EA5">
      <w:pPr>
        <w:ind w:right="283"/>
        <w:rPr>
          <w:rFonts w:ascii="Times New Roman" w:eastAsia="Calibri" w:hAnsi="Times New Roman" w:cs="Times New Roman"/>
          <w:lang w:eastAsia="en-US"/>
        </w:rPr>
      </w:pP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обследования санитарного и технического состояния жилого помещения, предоставленного по договору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Дата проверки: «___» ______________ 20 __ года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в составе: 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провела обследование жилого помещения общей площадью _________ </w:t>
      </w:r>
      <w:proofErr w:type="spell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расположенного</w:t>
      </w:r>
      <w:proofErr w:type="gram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нанимателем</w:t>
      </w:r>
      <w:proofErr w:type="gram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является 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дата заключения договора найма «___» ________________ 20___ года.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Проверкой установлено, что в данном жилом помещении </w:t>
      </w:r>
      <w:proofErr w:type="gramStart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зарегистрированы</w:t>
      </w:r>
      <w:proofErr w:type="gramEnd"/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vertAlign w:val="subscript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4A4222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</w:t>
      </w:r>
      <w:r w:rsidR="00F51345" w:rsidRPr="004A4222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Фактически проживают: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lastRenderedPageBreak/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(Ф.И.О., степень родства)</w:t>
      </w:r>
    </w:p>
    <w:p w:rsidR="00F51345" w:rsidRPr="004A4222" w:rsidRDefault="00F51345" w:rsidP="004A4222">
      <w:pPr>
        <w:spacing w:line="240" w:lineRule="auto"/>
        <w:ind w:right="283"/>
        <w:contextualSpacing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sz w:val="28"/>
        </w:rPr>
      </w:pPr>
      <w:r w:rsidRPr="004A4222">
        <w:rPr>
          <w:rFonts w:ascii="Times New Roman" w:hAnsi="Times New Roman" w:cs="Times New Roman"/>
          <w:vertAlign w:val="subscript"/>
        </w:rPr>
        <w:t>(Ф.И.О., степень родства)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жилого помещения: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(панельный, кирпичный, деревянный и др., этажность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): 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комнат: 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балкона, лоджии: 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Удобства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(отопление, газоснабжение, водоснабжение, канализация)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Описание сантехнического и инженерного оборудования, его техническое состояние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(требуется, ремонт, замена, в аварийном состоянии)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отопления: 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водоснабжения: 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газоснабжения: 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электроснабжения (электрооборудование): 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Санитарное состояние жилого помещения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(удовлетворительное, неудовлетворительное)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Своевременность оплаты коммунальных услуг: 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сведения о состоянии жилья: 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заключение о состоянии предоставленного жилого помещения </w:t>
      </w:r>
      <w:r w:rsidRPr="004A4222">
        <w:rPr>
          <w:rFonts w:ascii="Times New Roman" w:eastAsia="Calibri" w:hAnsi="Times New Roman" w:cs="Times New Roman"/>
          <w:sz w:val="20"/>
          <w:szCs w:val="20"/>
          <w:lang w:eastAsia="en-US"/>
        </w:rPr>
        <w:t>(удовлетворительное, неудовлетворительное)</w:t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1345" w:rsidRPr="004A4222" w:rsidRDefault="00F51345" w:rsidP="004A4222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 членов комиссии: _____________  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F51345" w:rsidRPr="004A4222" w:rsidRDefault="00F51345" w:rsidP="004A4222">
      <w:pPr>
        <w:tabs>
          <w:tab w:val="left" w:pos="331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  <w:r w:rsidRPr="004A4222">
        <w:rPr>
          <w:rFonts w:ascii="Times New Roman" w:eastAsia="Calibri" w:hAnsi="Times New Roman" w:cs="Times New Roman"/>
          <w:lang w:eastAsia="en-US"/>
        </w:rPr>
        <w:tab/>
      </w:r>
      <w:r w:rsidRPr="004A422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 _____________________________</w:t>
      </w:r>
    </w:p>
    <w:p w:rsidR="009968A2" w:rsidRPr="004A4222" w:rsidRDefault="009968A2" w:rsidP="00B04EA5">
      <w:pPr>
        <w:ind w:right="283"/>
        <w:jc w:val="right"/>
        <w:rPr>
          <w:rFonts w:ascii="Times New Roman" w:hAnsi="Times New Roman" w:cs="Times New Roman"/>
        </w:rPr>
      </w:pPr>
    </w:p>
    <w:p w:rsidR="00CA044F" w:rsidRDefault="009968A2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</w:t>
      </w:r>
      <w:r w:rsidR="006150FE">
        <w:rPr>
          <w:rFonts w:ascii="Times New Roman" w:hAnsi="Times New Roman" w:cs="Times New Roman"/>
        </w:rPr>
        <w:t xml:space="preserve">                          </w:t>
      </w:r>
    </w:p>
    <w:p w:rsidR="00F51345" w:rsidRPr="004A4222" w:rsidRDefault="00CA044F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="009968A2" w:rsidRPr="004A4222">
        <w:rPr>
          <w:rFonts w:ascii="Times New Roman" w:hAnsi="Times New Roman" w:cs="Times New Roman"/>
        </w:rPr>
        <w:t xml:space="preserve"> </w:t>
      </w:r>
      <w:r w:rsidR="00F51345" w:rsidRPr="004A4222">
        <w:rPr>
          <w:rFonts w:ascii="Times New Roman" w:hAnsi="Times New Roman" w:cs="Times New Roman"/>
        </w:rPr>
        <w:t xml:space="preserve">Приложение № 2 </w:t>
      </w:r>
    </w:p>
    <w:p w:rsidR="00234535" w:rsidRDefault="00234535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УТВЕРЖДЕН</w:t>
      </w:r>
    </w:p>
    <w:p w:rsidR="00F51345" w:rsidRPr="004A4222" w:rsidRDefault="00234535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п</w:t>
      </w:r>
      <w:r w:rsidR="00F51345" w:rsidRPr="004A4222">
        <w:rPr>
          <w:rFonts w:ascii="Times New Roman" w:hAnsi="Times New Roman" w:cs="Times New Roman"/>
        </w:rPr>
        <w:t xml:space="preserve">остановлением </w:t>
      </w:r>
    </w:p>
    <w:p w:rsidR="00F51345" w:rsidRPr="004A4222" w:rsidRDefault="00103B69" w:rsidP="00103B69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bookmarkStart w:id="0" w:name="_GoBack"/>
      <w:bookmarkEnd w:id="0"/>
      <w:r w:rsidR="00F51345" w:rsidRPr="004A4222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9968A2" w:rsidRPr="004A4222" w:rsidRDefault="009968A2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                              </w:t>
      </w:r>
      <w:r w:rsidR="006150FE">
        <w:rPr>
          <w:rFonts w:ascii="Times New Roman" w:hAnsi="Times New Roman" w:cs="Times New Roman"/>
        </w:rPr>
        <w:t xml:space="preserve">              </w:t>
      </w:r>
      <w:r w:rsidRPr="004A4222">
        <w:rPr>
          <w:rFonts w:ascii="Times New Roman" w:hAnsi="Times New Roman" w:cs="Times New Roman"/>
        </w:rPr>
        <w:t xml:space="preserve">        «Смоленский муниципальный округ</w:t>
      </w:r>
      <w:r w:rsidR="00F51345" w:rsidRPr="004A4222">
        <w:rPr>
          <w:rFonts w:ascii="Times New Roman" w:hAnsi="Times New Roman" w:cs="Times New Roman"/>
        </w:rPr>
        <w:t>»</w:t>
      </w:r>
    </w:p>
    <w:p w:rsidR="00F51345" w:rsidRPr="004A4222" w:rsidRDefault="009968A2" w:rsidP="006150FE">
      <w:pPr>
        <w:spacing w:line="240" w:lineRule="auto"/>
        <w:ind w:right="284"/>
        <w:contextualSpacing/>
        <w:jc w:val="center"/>
        <w:rPr>
          <w:rFonts w:ascii="Times New Roman" w:hAnsi="Times New Roman" w:cs="Times New Roman"/>
        </w:rPr>
      </w:pPr>
      <w:r w:rsidRPr="004A4222">
        <w:rPr>
          <w:rFonts w:ascii="Times New Roman" w:hAnsi="Times New Roman" w:cs="Times New Roman"/>
        </w:rPr>
        <w:t xml:space="preserve">                            </w:t>
      </w:r>
      <w:r w:rsidR="006150FE">
        <w:rPr>
          <w:rFonts w:ascii="Times New Roman" w:hAnsi="Times New Roman" w:cs="Times New Roman"/>
        </w:rPr>
        <w:t xml:space="preserve">                   </w:t>
      </w:r>
      <w:r w:rsidRPr="004A4222">
        <w:rPr>
          <w:rFonts w:ascii="Times New Roman" w:hAnsi="Times New Roman" w:cs="Times New Roman"/>
        </w:rPr>
        <w:t xml:space="preserve">     </w:t>
      </w:r>
      <w:r w:rsidR="00F51345" w:rsidRPr="004A4222">
        <w:rPr>
          <w:rFonts w:ascii="Times New Roman" w:hAnsi="Times New Roman" w:cs="Times New Roman"/>
        </w:rPr>
        <w:t xml:space="preserve"> Смоленской области</w:t>
      </w:r>
    </w:p>
    <w:p w:rsidR="00F51345" w:rsidRPr="004A4222" w:rsidRDefault="009968A2" w:rsidP="006150FE">
      <w:pPr>
        <w:tabs>
          <w:tab w:val="center" w:pos="5462"/>
          <w:tab w:val="right" w:pos="10205"/>
        </w:tabs>
        <w:spacing w:line="240" w:lineRule="auto"/>
        <w:ind w:right="284" w:firstLine="720"/>
        <w:contextualSpacing/>
        <w:rPr>
          <w:rFonts w:ascii="Times New Roman" w:hAnsi="Times New Roman" w:cs="Times New Roman"/>
          <w:b/>
          <w:bCs/>
        </w:rPr>
      </w:pPr>
      <w:r w:rsidRPr="004A4222">
        <w:rPr>
          <w:rFonts w:ascii="Times New Roman" w:hAnsi="Times New Roman" w:cs="Times New Roman"/>
        </w:rPr>
        <w:t xml:space="preserve">            </w:t>
      </w:r>
      <w:r w:rsidRPr="004A4222">
        <w:rPr>
          <w:rFonts w:ascii="Times New Roman" w:hAnsi="Times New Roman" w:cs="Times New Roman"/>
        </w:rPr>
        <w:tab/>
      </w:r>
      <w:r w:rsidR="00F51345" w:rsidRPr="004A4222">
        <w:rPr>
          <w:rFonts w:ascii="Times New Roman" w:hAnsi="Times New Roman" w:cs="Times New Roman"/>
        </w:rPr>
        <w:t xml:space="preserve"> </w:t>
      </w:r>
      <w:r w:rsidRPr="004A4222">
        <w:rPr>
          <w:rFonts w:ascii="Times New Roman" w:hAnsi="Times New Roman" w:cs="Times New Roman"/>
        </w:rPr>
        <w:t xml:space="preserve">                                      </w:t>
      </w:r>
      <w:r w:rsidR="006150FE">
        <w:rPr>
          <w:rFonts w:ascii="Times New Roman" w:hAnsi="Times New Roman" w:cs="Times New Roman"/>
        </w:rPr>
        <w:t xml:space="preserve">                      </w:t>
      </w:r>
      <w:r w:rsidRPr="004A4222">
        <w:rPr>
          <w:rFonts w:ascii="Times New Roman" w:hAnsi="Times New Roman" w:cs="Times New Roman"/>
        </w:rPr>
        <w:t xml:space="preserve"> </w:t>
      </w:r>
      <w:r w:rsidR="006150FE">
        <w:rPr>
          <w:rFonts w:ascii="Times New Roman" w:hAnsi="Times New Roman" w:cs="Times New Roman"/>
        </w:rPr>
        <w:t xml:space="preserve">от «__» _______ 2025 </w:t>
      </w:r>
      <w:r w:rsidR="00F51345" w:rsidRPr="004A4222">
        <w:rPr>
          <w:rFonts w:ascii="Times New Roman" w:hAnsi="Times New Roman" w:cs="Times New Roman"/>
        </w:rPr>
        <w:t xml:space="preserve">года № ____               </w:t>
      </w:r>
    </w:p>
    <w:p w:rsidR="00F51345" w:rsidRPr="004A4222" w:rsidRDefault="00F51345" w:rsidP="004A4222">
      <w:pPr>
        <w:widowControl w:val="0"/>
        <w:autoSpaceDE w:val="0"/>
        <w:autoSpaceDN w:val="0"/>
        <w:adjustRightInd w:val="0"/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22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51345" w:rsidRPr="004A4222" w:rsidRDefault="00F51345" w:rsidP="004A4222">
      <w:pPr>
        <w:widowControl w:val="0"/>
        <w:autoSpaceDE w:val="0"/>
        <w:autoSpaceDN w:val="0"/>
        <w:adjustRightInd w:val="0"/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22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 w:rsidRPr="004A4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</w:t>
      </w:r>
      <w:r w:rsidRPr="004A4222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9968A2" w:rsidRPr="004A4222">
        <w:rPr>
          <w:rFonts w:ascii="Times New Roman" w:hAnsi="Times New Roman" w:cs="Times New Roman"/>
          <w:b/>
          <w:sz w:val="28"/>
          <w:szCs w:val="28"/>
        </w:rPr>
        <w:t>го образования «Смоленский муниципальный округ</w:t>
      </w:r>
      <w:r w:rsidRPr="004A4222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F51345" w:rsidRPr="004A4222" w:rsidRDefault="00F51345" w:rsidP="004A4222">
      <w:pPr>
        <w:widowControl w:val="0"/>
        <w:autoSpaceDE w:val="0"/>
        <w:autoSpaceDN w:val="0"/>
        <w:adjustRightInd w:val="0"/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902"/>
        <w:gridCol w:w="5761"/>
      </w:tblGrid>
      <w:tr w:rsidR="00F51345" w:rsidRPr="004A4222" w:rsidTr="000E49EB">
        <w:trPr>
          <w:trHeight w:val="415"/>
        </w:trPr>
        <w:tc>
          <w:tcPr>
            <w:tcW w:w="3049" w:type="dxa"/>
          </w:tcPr>
          <w:p w:rsidR="00F51345" w:rsidRPr="004A4222" w:rsidRDefault="00CA1E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Игнатенкова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Г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алина Викторовна</w:t>
            </w:r>
          </w:p>
          <w:p w:rsidR="000E49EB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234535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председатель к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омиссии, заместитель Главы муницип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ального образования – начальник управления по развитию территорий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409"/>
        </w:trPr>
        <w:tc>
          <w:tcPr>
            <w:tcW w:w="3049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Павлюченкова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Ольга Владимировна</w:t>
            </w: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F51345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председателя Комиссии, 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начальник жилищного управления 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="00CA1EEB"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435"/>
        </w:trPr>
        <w:tc>
          <w:tcPr>
            <w:tcW w:w="3049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Маторина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Наталья Вячеславовна</w:t>
            </w: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234535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секретарь комиссии, 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главный специалист жилищного управления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752"/>
        </w:trPr>
        <w:tc>
          <w:tcPr>
            <w:tcW w:w="3049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Члены комиссии:</w:t>
            </w: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761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1345" w:rsidRPr="004A4222" w:rsidTr="000E49EB">
        <w:trPr>
          <w:trHeight w:val="405"/>
        </w:trPr>
        <w:tc>
          <w:tcPr>
            <w:tcW w:w="3049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Демченкова</w:t>
            </w:r>
            <w:proofErr w:type="spellEnd"/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Ольга Сергеевна</w:t>
            </w: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02" w:type="dxa"/>
          </w:tcPr>
          <w:p w:rsidR="00F51345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Главы муниципального образования – начальник управления ЖКХ, строительства и дорожного хозяйства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Администрации муниципально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го 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</w:tc>
      </w:tr>
      <w:tr w:rsidR="00F51345" w:rsidRPr="004A4222" w:rsidTr="000E49EB">
        <w:trPr>
          <w:trHeight w:val="405"/>
        </w:trPr>
        <w:tc>
          <w:tcPr>
            <w:tcW w:w="3049" w:type="dxa"/>
          </w:tcPr>
          <w:p w:rsidR="00F51345" w:rsidRPr="004A4222" w:rsidRDefault="00F67647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Достовалова 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аталья Анатольевна</w:t>
            </w:r>
          </w:p>
          <w:p w:rsidR="00F51345" w:rsidRPr="004A4222" w:rsidRDefault="00F51345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F67647" w:rsidP="004A4222">
            <w:pPr>
              <w:spacing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Колосков Михаил Леонидович</w:t>
            </w:r>
          </w:p>
          <w:p w:rsidR="000E49EB" w:rsidRPr="004A4222" w:rsidRDefault="000E49EB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Опарина Ирина Борисовна</w:t>
            </w:r>
          </w:p>
        </w:tc>
        <w:tc>
          <w:tcPr>
            <w:tcW w:w="902" w:type="dxa"/>
          </w:tcPr>
          <w:p w:rsidR="000E49EB" w:rsidRPr="004A4222" w:rsidRDefault="00F51345" w:rsidP="004A4222">
            <w:pPr>
              <w:spacing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–</w:t>
            </w:r>
          </w:p>
          <w:p w:rsidR="000E49EB" w:rsidRPr="004A4222" w:rsidRDefault="000E49EB" w:rsidP="004A42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0E49EB" w:rsidP="004A42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        –</w:t>
            </w: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   </w:t>
            </w:r>
          </w:p>
          <w:p w:rsidR="00F67647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1345" w:rsidRPr="004A4222" w:rsidRDefault="00F67647" w:rsidP="004A42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         </w:t>
            </w:r>
            <w:r w:rsidR="000E49EB" w:rsidRPr="004A4222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761" w:type="dxa"/>
          </w:tcPr>
          <w:p w:rsidR="00F51345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начальник отдела опеки и попечительства 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Администрации муниципального 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образования «Смоленский муниципальный округ</w:t>
            </w:r>
            <w:r w:rsidR="00F51345" w:rsidRPr="004A4222">
              <w:rPr>
                <w:rFonts w:ascii="Times New Roman" w:hAnsi="Times New Roman" w:cs="Times New Roman"/>
                <w:sz w:val="28"/>
                <w:szCs w:val="20"/>
              </w:rPr>
              <w:t>» Смоленской области</w:t>
            </w:r>
          </w:p>
          <w:p w:rsidR="000E49EB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 xml:space="preserve">начальник управления территориального планирования и градостроительной деятельности Администрации муниципального образования «Смоленский </w:t>
            </w:r>
            <w:r w:rsidRPr="004A4222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муниципальный округ» Смоленской области</w:t>
            </w:r>
          </w:p>
          <w:p w:rsidR="000E49EB" w:rsidRPr="004A4222" w:rsidRDefault="000E49EB" w:rsidP="004A4222">
            <w:pPr>
              <w:spacing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A4222">
              <w:rPr>
                <w:rFonts w:ascii="Times New Roman" w:hAnsi="Times New Roman" w:cs="Times New Roman"/>
                <w:sz w:val="28"/>
                <w:szCs w:val="20"/>
              </w:rPr>
              <w:t>начальник отдела имущественных отношений Администрации муниципального образования «Смоленский муниципальный округ» Смоленской области</w:t>
            </w:r>
          </w:p>
          <w:p w:rsidR="000E49EB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E49EB" w:rsidRPr="004A4222" w:rsidRDefault="000E49EB" w:rsidP="004A4222">
            <w:pPr>
              <w:spacing w:line="240" w:lineRule="auto"/>
              <w:ind w:left="33"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45" w:rsidRPr="004A4222" w:rsidRDefault="00F51345" w:rsidP="004A4222">
      <w:pPr>
        <w:tabs>
          <w:tab w:val="left" w:pos="6165"/>
        </w:tabs>
        <w:spacing w:line="240" w:lineRule="auto"/>
        <w:ind w:right="283"/>
        <w:contextualSpacing/>
        <w:rPr>
          <w:rFonts w:ascii="Times New Roman" w:eastAsia="Calibri" w:hAnsi="Times New Roman" w:cs="Times New Roman"/>
          <w:lang w:eastAsia="en-US"/>
        </w:rPr>
      </w:pPr>
    </w:p>
    <w:p w:rsidR="00E83559" w:rsidRPr="004A4222" w:rsidRDefault="00E83559" w:rsidP="00B04EA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559" w:rsidRPr="004A4222" w:rsidRDefault="00E83559" w:rsidP="00B04EA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0FF7" w:rsidRPr="004A4222" w:rsidRDefault="000C0FF7" w:rsidP="00B04EA5">
      <w:pPr>
        <w:spacing w:line="240" w:lineRule="auto"/>
        <w:ind w:left="-142" w:right="283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C0FF7" w:rsidRPr="004A4222" w:rsidSect="002308C9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99" w:rsidRDefault="00E70199" w:rsidP="002A08E9">
      <w:pPr>
        <w:spacing w:after="0" w:line="240" w:lineRule="auto"/>
      </w:pPr>
      <w:r>
        <w:separator/>
      </w:r>
    </w:p>
  </w:endnote>
  <w:endnote w:type="continuationSeparator" w:id="0">
    <w:p w:rsidR="00E70199" w:rsidRDefault="00E70199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99" w:rsidRDefault="00E70199" w:rsidP="002A08E9">
      <w:pPr>
        <w:spacing w:after="0" w:line="240" w:lineRule="auto"/>
      </w:pPr>
      <w:r>
        <w:separator/>
      </w:r>
    </w:p>
  </w:footnote>
  <w:footnote w:type="continuationSeparator" w:id="0">
    <w:p w:rsidR="00E70199" w:rsidRDefault="00E70199" w:rsidP="002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54436"/>
      <w:docPartObj>
        <w:docPartGallery w:val="Page Numbers (Top of Page)"/>
        <w:docPartUnique/>
      </w:docPartObj>
    </w:sdtPr>
    <w:sdtEndPr/>
    <w:sdtContent>
      <w:p w:rsidR="00497B4B" w:rsidRDefault="00497B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69">
          <w:rPr>
            <w:noProof/>
          </w:rPr>
          <w:t>10</w:t>
        </w:r>
        <w:r>
          <w:fldChar w:fldCharType="end"/>
        </w:r>
      </w:p>
    </w:sdtContent>
  </w:sdt>
  <w:p w:rsidR="00A646DA" w:rsidRDefault="00A646DA" w:rsidP="00A646D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22" w:rsidRPr="004A4222" w:rsidRDefault="004A4222" w:rsidP="004A422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4A4222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65DD0"/>
    <w:multiLevelType w:val="hybridMultilevel"/>
    <w:tmpl w:val="A50E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D"/>
    <w:rsid w:val="000134DB"/>
    <w:rsid w:val="00020229"/>
    <w:rsid w:val="00051869"/>
    <w:rsid w:val="000542DB"/>
    <w:rsid w:val="00076378"/>
    <w:rsid w:val="000C0DEF"/>
    <w:rsid w:val="000C0FF7"/>
    <w:rsid w:val="000E0C0B"/>
    <w:rsid w:val="000E49EB"/>
    <w:rsid w:val="000E4AC3"/>
    <w:rsid w:val="000E70C7"/>
    <w:rsid w:val="00103B69"/>
    <w:rsid w:val="00104299"/>
    <w:rsid w:val="001056FA"/>
    <w:rsid w:val="001427C3"/>
    <w:rsid w:val="001545F2"/>
    <w:rsid w:val="00157264"/>
    <w:rsid w:val="00165B61"/>
    <w:rsid w:val="00173DF3"/>
    <w:rsid w:val="0017489C"/>
    <w:rsid w:val="001751E2"/>
    <w:rsid w:val="00184F9A"/>
    <w:rsid w:val="00190B3F"/>
    <w:rsid w:val="00195E7E"/>
    <w:rsid w:val="001A43F5"/>
    <w:rsid w:val="001B728A"/>
    <w:rsid w:val="001C09FD"/>
    <w:rsid w:val="001C4E85"/>
    <w:rsid w:val="001D47B3"/>
    <w:rsid w:val="001D4B4C"/>
    <w:rsid w:val="001D4F79"/>
    <w:rsid w:val="001F07DB"/>
    <w:rsid w:val="00200AB3"/>
    <w:rsid w:val="002030D8"/>
    <w:rsid w:val="002308C9"/>
    <w:rsid w:val="002329C1"/>
    <w:rsid w:val="00234535"/>
    <w:rsid w:val="00241EB8"/>
    <w:rsid w:val="00245B70"/>
    <w:rsid w:val="00250115"/>
    <w:rsid w:val="00261E9D"/>
    <w:rsid w:val="00272066"/>
    <w:rsid w:val="00277FB0"/>
    <w:rsid w:val="0028575E"/>
    <w:rsid w:val="00285FD1"/>
    <w:rsid w:val="002A08E9"/>
    <w:rsid w:val="002C2657"/>
    <w:rsid w:val="002D2ACB"/>
    <w:rsid w:val="002E57FC"/>
    <w:rsid w:val="002F0E4B"/>
    <w:rsid w:val="002F47DA"/>
    <w:rsid w:val="00323E18"/>
    <w:rsid w:val="003319D4"/>
    <w:rsid w:val="00351A70"/>
    <w:rsid w:val="00352EA5"/>
    <w:rsid w:val="00375DC5"/>
    <w:rsid w:val="00377D2A"/>
    <w:rsid w:val="003C6D95"/>
    <w:rsid w:val="003D4581"/>
    <w:rsid w:val="003E5DB9"/>
    <w:rsid w:val="003F6BBF"/>
    <w:rsid w:val="0040023D"/>
    <w:rsid w:val="00415CFE"/>
    <w:rsid w:val="0042039F"/>
    <w:rsid w:val="00424A1A"/>
    <w:rsid w:val="00434076"/>
    <w:rsid w:val="00470A58"/>
    <w:rsid w:val="00497B4B"/>
    <w:rsid w:val="004A1209"/>
    <w:rsid w:val="004A4222"/>
    <w:rsid w:val="004E584A"/>
    <w:rsid w:val="004F674A"/>
    <w:rsid w:val="00503A11"/>
    <w:rsid w:val="0051359B"/>
    <w:rsid w:val="00515D4A"/>
    <w:rsid w:val="005368C3"/>
    <w:rsid w:val="0055574D"/>
    <w:rsid w:val="00567075"/>
    <w:rsid w:val="005B0808"/>
    <w:rsid w:val="005B3355"/>
    <w:rsid w:val="005D18A7"/>
    <w:rsid w:val="005F234C"/>
    <w:rsid w:val="005F5E7C"/>
    <w:rsid w:val="006150FE"/>
    <w:rsid w:val="00643FAA"/>
    <w:rsid w:val="006669E8"/>
    <w:rsid w:val="006A0BBA"/>
    <w:rsid w:val="006A5D0C"/>
    <w:rsid w:val="006D38F6"/>
    <w:rsid w:val="00706C19"/>
    <w:rsid w:val="00712697"/>
    <w:rsid w:val="007333B4"/>
    <w:rsid w:val="00744715"/>
    <w:rsid w:val="00754E41"/>
    <w:rsid w:val="00767100"/>
    <w:rsid w:val="00770069"/>
    <w:rsid w:val="0077188E"/>
    <w:rsid w:val="007A7FCD"/>
    <w:rsid w:val="007C4C99"/>
    <w:rsid w:val="007C6CEC"/>
    <w:rsid w:val="007E3C22"/>
    <w:rsid w:val="007E7F81"/>
    <w:rsid w:val="007F1E0F"/>
    <w:rsid w:val="007F746B"/>
    <w:rsid w:val="00802C20"/>
    <w:rsid w:val="00816212"/>
    <w:rsid w:val="00826DE8"/>
    <w:rsid w:val="00852C23"/>
    <w:rsid w:val="008558AA"/>
    <w:rsid w:val="00856621"/>
    <w:rsid w:val="00860381"/>
    <w:rsid w:val="00867D7F"/>
    <w:rsid w:val="00870196"/>
    <w:rsid w:val="008D554A"/>
    <w:rsid w:val="009015E5"/>
    <w:rsid w:val="0092681A"/>
    <w:rsid w:val="00965EB6"/>
    <w:rsid w:val="00991EF8"/>
    <w:rsid w:val="009968A2"/>
    <w:rsid w:val="009A0715"/>
    <w:rsid w:val="009B30A1"/>
    <w:rsid w:val="009B7876"/>
    <w:rsid w:val="00A3152F"/>
    <w:rsid w:val="00A646DA"/>
    <w:rsid w:val="00AC254E"/>
    <w:rsid w:val="00AE4BB6"/>
    <w:rsid w:val="00AF11C5"/>
    <w:rsid w:val="00B04EA5"/>
    <w:rsid w:val="00B26D47"/>
    <w:rsid w:val="00B317E1"/>
    <w:rsid w:val="00B75A5C"/>
    <w:rsid w:val="00B86C1A"/>
    <w:rsid w:val="00BB36BB"/>
    <w:rsid w:val="00BB3DAF"/>
    <w:rsid w:val="00BC5B68"/>
    <w:rsid w:val="00BD24C2"/>
    <w:rsid w:val="00C018EE"/>
    <w:rsid w:val="00C11D85"/>
    <w:rsid w:val="00C52F36"/>
    <w:rsid w:val="00CA044F"/>
    <w:rsid w:val="00CA1EEB"/>
    <w:rsid w:val="00CB44AB"/>
    <w:rsid w:val="00CD26F2"/>
    <w:rsid w:val="00D005DF"/>
    <w:rsid w:val="00D26759"/>
    <w:rsid w:val="00D421A1"/>
    <w:rsid w:val="00D44735"/>
    <w:rsid w:val="00D464F0"/>
    <w:rsid w:val="00DD220C"/>
    <w:rsid w:val="00DF6406"/>
    <w:rsid w:val="00E058F8"/>
    <w:rsid w:val="00E4737B"/>
    <w:rsid w:val="00E70199"/>
    <w:rsid w:val="00E77E31"/>
    <w:rsid w:val="00E83559"/>
    <w:rsid w:val="00EB1D09"/>
    <w:rsid w:val="00EB4256"/>
    <w:rsid w:val="00EB489B"/>
    <w:rsid w:val="00EC56CE"/>
    <w:rsid w:val="00EC7D41"/>
    <w:rsid w:val="00EE6F31"/>
    <w:rsid w:val="00F27610"/>
    <w:rsid w:val="00F40022"/>
    <w:rsid w:val="00F51345"/>
    <w:rsid w:val="00F67647"/>
    <w:rsid w:val="00F67DD7"/>
    <w:rsid w:val="00F73266"/>
    <w:rsid w:val="00F75562"/>
    <w:rsid w:val="00F866AD"/>
    <w:rsid w:val="00FC08DA"/>
    <w:rsid w:val="00FC3ED0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173DF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F51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">
    <w:name w:val="Body Text Indent 2"/>
    <w:basedOn w:val="a"/>
    <w:link w:val="20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173DF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F5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68AC-48C2-4C63-BC12-B2CAA33F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ЖКХ-401</cp:lastModifiedBy>
  <cp:revision>92</cp:revision>
  <cp:lastPrinted>2025-03-05T14:53:00Z</cp:lastPrinted>
  <dcterms:created xsi:type="dcterms:W3CDTF">2016-11-23T11:04:00Z</dcterms:created>
  <dcterms:modified xsi:type="dcterms:W3CDTF">2025-03-05T14:54:00Z</dcterms:modified>
</cp:coreProperties>
</file>