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E6" w:rsidRDefault="00807BE6" w:rsidP="00807BE6">
      <w:pPr>
        <w:jc w:val="right"/>
        <w:rPr>
          <w:b/>
        </w:rPr>
      </w:pPr>
      <w:r w:rsidRPr="0042542A">
        <w:rPr>
          <w:szCs w:val="28"/>
        </w:rPr>
        <w:t>ПРОЕКТ</w:t>
      </w:r>
    </w:p>
    <w:p w:rsidR="00807BE6" w:rsidRDefault="00807BE6" w:rsidP="00807BE6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BE6" w:rsidRDefault="00807BE6" w:rsidP="00807BE6">
      <w:pPr>
        <w:pStyle w:val="ConsPlusTitle"/>
        <w:widowControl/>
        <w:ind w:firstLine="709"/>
        <w:jc w:val="center"/>
        <w:rPr>
          <w:noProof/>
        </w:rPr>
      </w:pPr>
    </w:p>
    <w:p w:rsidR="00807BE6" w:rsidRDefault="00807BE6" w:rsidP="00807BE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07BE6" w:rsidRDefault="00807BE6" w:rsidP="00807BE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807BE6" w:rsidRDefault="00807BE6" w:rsidP="00807BE6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7BE6" w:rsidRDefault="00807BE6" w:rsidP="00807BE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807BE6" w:rsidRDefault="00807BE6" w:rsidP="00807BE6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7BE6" w:rsidRDefault="00807BE6" w:rsidP="00807BE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94540" w:rsidRPr="00A251CF" w:rsidRDefault="00B4382F" w:rsidP="00B4382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668"/>
        <w:rPr>
          <w:szCs w:val="28"/>
        </w:rPr>
      </w:pPr>
      <w:r>
        <w:rPr>
          <w:szCs w:val="28"/>
        </w:rPr>
        <w:t xml:space="preserve">от        мая 2024 года                № </w:t>
      </w:r>
    </w:p>
    <w:p w:rsidR="00B4382F" w:rsidRDefault="00B4382F" w:rsidP="00B4382F">
      <w:pPr>
        <w:autoSpaceDE w:val="0"/>
        <w:autoSpaceDN w:val="0"/>
        <w:adjustRightInd w:val="0"/>
        <w:ind w:right="5668"/>
        <w:jc w:val="both"/>
      </w:pPr>
    </w:p>
    <w:p w:rsidR="00DA0775" w:rsidRDefault="00BA78F8" w:rsidP="00B4382F">
      <w:pPr>
        <w:autoSpaceDE w:val="0"/>
        <w:autoSpaceDN w:val="0"/>
        <w:adjustRightInd w:val="0"/>
        <w:ind w:right="5668"/>
        <w:jc w:val="both"/>
      </w:pPr>
      <w:r w:rsidRPr="003161B5">
        <w:t>О внесении на рассмотрение</w:t>
      </w:r>
      <w:r w:rsidR="00EF45E3">
        <w:t xml:space="preserve"> </w:t>
      </w:r>
      <w:r w:rsidRPr="003161B5">
        <w:t>Смоленской областной</w:t>
      </w:r>
      <w:r w:rsidR="00DB4BA1">
        <w:t xml:space="preserve"> </w:t>
      </w:r>
      <w:r w:rsidRPr="003161B5">
        <w:t>Думы в качестве законодательной инициа</w:t>
      </w:r>
      <w:r w:rsidR="007026F4" w:rsidRPr="003161B5">
        <w:t xml:space="preserve">тивы проекта областного закона </w:t>
      </w:r>
      <w:r w:rsidR="00DA0775" w:rsidRPr="00DA0775">
        <w:t xml:space="preserve"> «О преобразовании муниципальных образований, входящих в состав муниципального образования «</w:t>
      </w:r>
      <w:r w:rsidR="005655AE">
        <w:t>Смоленский</w:t>
      </w:r>
      <w:r w:rsidR="00DA0775" w:rsidRPr="00DA0775">
        <w:t xml:space="preserve"> район» Смоленской области, путем объединения всех поселений во вновь образованное муниципальное образование </w:t>
      </w:r>
      <w:proofErr w:type="gramStart"/>
      <w:r w:rsidR="00DA0775" w:rsidRPr="00DA0775">
        <w:t>с</w:t>
      </w:r>
      <w:proofErr w:type="gramEnd"/>
      <w:r w:rsidR="00DA0775" w:rsidRPr="00DA0775">
        <w:t xml:space="preserve">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</w:p>
    <w:p w:rsidR="00E01752" w:rsidRDefault="00E01752" w:rsidP="00C401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13EE" w:rsidRDefault="00BA78F8" w:rsidP="008219E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1" w:firstLine="709"/>
        <w:jc w:val="both"/>
        <w:rPr>
          <w:szCs w:val="28"/>
        </w:rPr>
      </w:pPr>
      <w:r>
        <w:rPr>
          <w:szCs w:val="28"/>
        </w:rPr>
        <w:t xml:space="preserve">На основании </w:t>
      </w:r>
      <w:r w:rsidR="00C253FF">
        <w:rPr>
          <w:szCs w:val="28"/>
        </w:rPr>
        <w:t xml:space="preserve">статьи </w:t>
      </w:r>
      <w:r>
        <w:rPr>
          <w:szCs w:val="28"/>
        </w:rPr>
        <w:t>26 Устава Смоленской области</w:t>
      </w:r>
      <w:r w:rsidR="00EF45E3">
        <w:rPr>
          <w:szCs w:val="28"/>
        </w:rPr>
        <w:t xml:space="preserve"> </w:t>
      </w:r>
      <w:r w:rsidR="006E063B">
        <w:rPr>
          <w:szCs w:val="28"/>
        </w:rPr>
        <w:t>Смоленская</w:t>
      </w:r>
      <w:r w:rsidR="008219E1">
        <w:rPr>
          <w:szCs w:val="28"/>
        </w:rPr>
        <w:t xml:space="preserve"> районная Дума</w:t>
      </w:r>
    </w:p>
    <w:p w:rsidR="00E17B3F" w:rsidRDefault="00E17B3F" w:rsidP="008219E1">
      <w:pPr>
        <w:ind w:right="-285" w:firstLine="709"/>
        <w:jc w:val="both"/>
        <w:rPr>
          <w:b/>
          <w:szCs w:val="28"/>
        </w:rPr>
      </w:pPr>
    </w:p>
    <w:p w:rsidR="008219E1" w:rsidRDefault="008219E1" w:rsidP="008219E1">
      <w:pPr>
        <w:ind w:right="-285" w:firstLine="709"/>
        <w:jc w:val="both"/>
        <w:rPr>
          <w:b/>
          <w:szCs w:val="28"/>
        </w:rPr>
      </w:pPr>
      <w:r w:rsidRPr="0056129A">
        <w:rPr>
          <w:b/>
          <w:szCs w:val="28"/>
        </w:rPr>
        <w:t>Р</w:t>
      </w:r>
      <w:r>
        <w:rPr>
          <w:b/>
          <w:szCs w:val="28"/>
        </w:rPr>
        <w:t>ЕШИЛА</w:t>
      </w:r>
      <w:r w:rsidRPr="0056129A">
        <w:rPr>
          <w:b/>
          <w:szCs w:val="28"/>
        </w:rPr>
        <w:t>:</w:t>
      </w:r>
    </w:p>
    <w:p w:rsidR="007953DD" w:rsidRDefault="007953DD" w:rsidP="008219E1">
      <w:pPr>
        <w:ind w:right="-285" w:firstLine="709"/>
        <w:jc w:val="both"/>
        <w:rPr>
          <w:b/>
          <w:szCs w:val="28"/>
        </w:rPr>
      </w:pPr>
    </w:p>
    <w:p w:rsidR="00C40111" w:rsidRDefault="00494540" w:rsidP="003161B5">
      <w:pPr>
        <w:autoSpaceDE w:val="0"/>
        <w:autoSpaceDN w:val="0"/>
        <w:adjustRightInd w:val="0"/>
        <w:ind w:firstLine="720"/>
        <w:jc w:val="both"/>
      </w:pPr>
      <w:r w:rsidRPr="00C40111">
        <w:t>1.</w:t>
      </w:r>
      <w:r w:rsidR="00BA78F8" w:rsidRPr="00C40111">
        <w:t xml:space="preserve"> Внести на рассмотрение Смоленской областной Думы в </w:t>
      </w:r>
      <w:r w:rsidR="00C253FF">
        <w:t>качестве</w:t>
      </w:r>
      <w:r w:rsidR="00BA78F8" w:rsidRPr="00C40111">
        <w:t xml:space="preserve"> законодательной инициативы проект областного закона </w:t>
      </w:r>
      <w:r w:rsidR="00BA6CDD" w:rsidRPr="00BA6CDD">
        <w:t xml:space="preserve"> «О преобразовании </w:t>
      </w:r>
      <w:r w:rsidR="00BA6CDD" w:rsidRPr="00BA6CDD">
        <w:lastRenderedPageBreak/>
        <w:t>муниципальных образований, входящих в состав муниципального образования «</w:t>
      </w:r>
      <w:r w:rsidR="005655AE">
        <w:t>Смоленский</w:t>
      </w:r>
      <w:r w:rsidR="00BA6CDD" w:rsidRPr="00BA6CDD"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C40111">
        <w:t>.</w:t>
      </w:r>
    </w:p>
    <w:p w:rsidR="00041E7A" w:rsidRDefault="00041E7A" w:rsidP="003161B5">
      <w:pPr>
        <w:autoSpaceDE w:val="0"/>
        <w:autoSpaceDN w:val="0"/>
        <w:adjustRightInd w:val="0"/>
        <w:ind w:firstLine="720"/>
        <w:jc w:val="both"/>
      </w:pPr>
      <w:r>
        <w:t xml:space="preserve">2. Направить на заключение Губернатору Смоленской области проект областного закона </w:t>
      </w:r>
      <w:r w:rsidR="00712B69" w:rsidRPr="00712B69">
        <w:t xml:space="preserve"> «О преобразовании муниципальных образований, входящих в состав муниципального образования «</w:t>
      </w:r>
      <w:r w:rsidR="005655AE">
        <w:t>Смоленский</w:t>
      </w:r>
      <w:r w:rsidR="00712B69" w:rsidRPr="00712B69"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>
        <w:t>.</w:t>
      </w:r>
    </w:p>
    <w:p w:rsidR="00041E7A" w:rsidRPr="00C40111" w:rsidRDefault="00041E7A" w:rsidP="003161B5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После получения заключения Губернатора Смоленской облас</w:t>
      </w:r>
      <w:r w:rsidR="00DA7D1E">
        <w:rPr>
          <w:rFonts w:ascii="Times New Roman" w:hAnsi="Times New Roman" w:cs="Times New Roman"/>
          <w:b w:val="0"/>
          <w:sz w:val="28"/>
          <w:szCs w:val="28"/>
        </w:rPr>
        <w:t xml:space="preserve">ти направить </w:t>
      </w:r>
      <w:r>
        <w:rPr>
          <w:rFonts w:ascii="Times New Roman" w:hAnsi="Times New Roman" w:cs="Times New Roman"/>
          <w:b w:val="0"/>
          <w:sz w:val="28"/>
          <w:szCs w:val="28"/>
        </w:rPr>
        <w:t>данное заключение, настоящее решение</w:t>
      </w:r>
      <w:r w:rsidR="00EE6390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иные документы и материалы, предусмотренные статьей 33 </w:t>
      </w:r>
      <w:r w:rsidR="00EE6390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егламента Смоленской областной Думы, </w:t>
      </w:r>
      <w:r w:rsidR="005567B8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Смоленскую областную </w:t>
      </w:r>
      <w:r w:rsidR="00EE6390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уму.</w:t>
      </w:r>
    </w:p>
    <w:p w:rsidR="000A1C67" w:rsidRPr="00041E7A" w:rsidRDefault="000A1C67" w:rsidP="000A1C6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1" w:firstLine="720"/>
        <w:jc w:val="both"/>
        <w:rPr>
          <w:szCs w:val="28"/>
        </w:rPr>
      </w:pPr>
      <w:r>
        <w:rPr>
          <w:szCs w:val="28"/>
        </w:rPr>
        <w:t xml:space="preserve">4. Определить официальным представителем </w:t>
      </w:r>
      <w:r w:rsidR="00EE2DE9">
        <w:rPr>
          <w:szCs w:val="28"/>
        </w:rPr>
        <w:t>Смоленской</w:t>
      </w:r>
      <w:r w:rsidRPr="00A45FF2">
        <w:rPr>
          <w:szCs w:val="28"/>
        </w:rPr>
        <w:t xml:space="preserve"> районн</w:t>
      </w:r>
      <w:r>
        <w:rPr>
          <w:szCs w:val="28"/>
        </w:rPr>
        <w:t>ой</w:t>
      </w:r>
      <w:r w:rsidRPr="00A45FF2">
        <w:rPr>
          <w:szCs w:val="28"/>
        </w:rPr>
        <w:t xml:space="preserve"> Дум</w:t>
      </w:r>
      <w:r>
        <w:rPr>
          <w:szCs w:val="28"/>
        </w:rPr>
        <w:t xml:space="preserve">ы </w:t>
      </w:r>
      <w:r>
        <w:rPr>
          <w:szCs w:val="28"/>
        </w:rPr>
        <w:br/>
        <w:t>в Смоленской областной Думе при последующем рассмотрении указанного проекта областного закона</w:t>
      </w:r>
      <w:r w:rsidRPr="00041E7A">
        <w:rPr>
          <w:szCs w:val="28"/>
        </w:rPr>
        <w:t xml:space="preserve"> </w:t>
      </w:r>
      <w:r w:rsidRPr="005655AE">
        <w:rPr>
          <w:szCs w:val="28"/>
        </w:rPr>
        <w:t>Глав</w:t>
      </w:r>
      <w:r w:rsidR="005655AE" w:rsidRPr="005655AE">
        <w:rPr>
          <w:szCs w:val="28"/>
        </w:rPr>
        <w:t>у</w:t>
      </w:r>
      <w:r w:rsidRPr="005655AE">
        <w:rPr>
          <w:szCs w:val="28"/>
        </w:rPr>
        <w:t xml:space="preserve"> муниципального образования «</w:t>
      </w:r>
      <w:r w:rsidR="005655AE" w:rsidRPr="005655AE">
        <w:rPr>
          <w:szCs w:val="28"/>
        </w:rPr>
        <w:t>Смоленский</w:t>
      </w:r>
      <w:r w:rsidRPr="005655AE">
        <w:rPr>
          <w:szCs w:val="28"/>
        </w:rPr>
        <w:t xml:space="preserve"> район» Смоленской области </w:t>
      </w:r>
      <w:r w:rsidR="005655AE" w:rsidRPr="005655AE">
        <w:rPr>
          <w:szCs w:val="28"/>
        </w:rPr>
        <w:t>Павлюченкову</w:t>
      </w:r>
      <w:r w:rsidRPr="005655AE">
        <w:rPr>
          <w:szCs w:val="28"/>
        </w:rPr>
        <w:t xml:space="preserve"> </w:t>
      </w:r>
      <w:r w:rsidR="005655AE" w:rsidRPr="005655AE">
        <w:rPr>
          <w:szCs w:val="28"/>
        </w:rPr>
        <w:t>Ольгу</w:t>
      </w:r>
      <w:r w:rsidRPr="005655AE">
        <w:rPr>
          <w:szCs w:val="28"/>
        </w:rPr>
        <w:t xml:space="preserve"> </w:t>
      </w:r>
      <w:r w:rsidR="005655AE">
        <w:rPr>
          <w:szCs w:val="28"/>
        </w:rPr>
        <w:t>Николаевну</w:t>
      </w:r>
      <w:r w:rsidRPr="003161B5">
        <w:rPr>
          <w:szCs w:val="28"/>
        </w:rPr>
        <w:t>.</w:t>
      </w:r>
      <w:r>
        <w:rPr>
          <w:szCs w:val="28"/>
        </w:rPr>
        <w:t xml:space="preserve"> </w:t>
      </w:r>
    </w:p>
    <w:p w:rsidR="005655AE" w:rsidRPr="004F655C" w:rsidRDefault="000A1C67" w:rsidP="005655AE">
      <w:pPr>
        <w:ind w:firstLine="709"/>
        <w:jc w:val="both"/>
        <w:rPr>
          <w:szCs w:val="28"/>
        </w:rPr>
      </w:pPr>
      <w:r w:rsidRPr="008E54B3">
        <w:rPr>
          <w:szCs w:val="28"/>
        </w:rPr>
        <w:t xml:space="preserve">5. </w:t>
      </w:r>
      <w:r w:rsidR="005655AE" w:rsidRPr="004F655C">
        <w:rPr>
          <w:szCs w:val="28"/>
        </w:rPr>
        <w:t>Опубликовать н</w:t>
      </w:r>
      <w:r w:rsidR="005655AE" w:rsidRPr="00A56447">
        <w:rPr>
          <w:szCs w:val="28"/>
        </w:rPr>
        <w:t>астоящее решение</w:t>
      </w:r>
      <w:r w:rsidR="005655AE">
        <w:rPr>
          <w:szCs w:val="28"/>
        </w:rPr>
        <w:t xml:space="preserve"> в газете «</w:t>
      </w:r>
      <w:r w:rsidR="005655AE" w:rsidRPr="004F655C">
        <w:rPr>
          <w:szCs w:val="28"/>
        </w:rPr>
        <w:t>Сельская правда Смоленский район</w:t>
      </w:r>
      <w:r w:rsidR="005655AE">
        <w:rPr>
          <w:szCs w:val="28"/>
        </w:rPr>
        <w:t>» и разместить</w:t>
      </w:r>
      <w:r w:rsidR="005655AE" w:rsidRPr="004F655C">
        <w:rPr>
          <w:szCs w:val="28"/>
        </w:rPr>
        <w:t xml:space="preserve">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0A1C67" w:rsidRDefault="000A1C67" w:rsidP="00065BEF">
      <w:pPr>
        <w:ind w:right="-1" w:firstLine="709"/>
        <w:jc w:val="both"/>
        <w:rPr>
          <w:szCs w:val="28"/>
        </w:rPr>
      </w:pPr>
    </w:p>
    <w:p w:rsidR="005655AE" w:rsidRDefault="005655AE" w:rsidP="00065BEF">
      <w:pPr>
        <w:ind w:right="-1" w:firstLine="709"/>
        <w:jc w:val="both"/>
        <w:rPr>
          <w:szCs w:val="28"/>
        </w:rPr>
      </w:pPr>
    </w:p>
    <w:p w:rsidR="00B4382F" w:rsidRDefault="00B4382F" w:rsidP="00B4382F">
      <w:pPr>
        <w:ind w:right="-1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B4382F" w:rsidRDefault="00B4382F" w:rsidP="00B4382F">
      <w:pPr>
        <w:ind w:right="-2"/>
        <w:jc w:val="both"/>
        <w:rPr>
          <w:szCs w:val="28"/>
        </w:rPr>
      </w:pPr>
      <w:r>
        <w:rPr>
          <w:szCs w:val="28"/>
        </w:rPr>
        <w:t xml:space="preserve">«Смоленский район» Смоленской области                                </w:t>
      </w:r>
      <w:r w:rsidRPr="00B4382F">
        <w:rPr>
          <w:b/>
          <w:szCs w:val="28"/>
        </w:rPr>
        <w:t xml:space="preserve">О.Н. </w:t>
      </w:r>
      <w:proofErr w:type="spellStart"/>
      <w:r w:rsidRPr="00B4382F">
        <w:rPr>
          <w:b/>
          <w:szCs w:val="28"/>
        </w:rPr>
        <w:t>Павлюченкова</w:t>
      </w:r>
      <w:proofErr w:type="spellEnd"/>
    </w:p>
    <w:p w:rsidR="00B4382F" w:rsidRDefault="00B4382F" w:rsidP="00065BEF">
      <w:pPr>
        <w:ind w:right="-1" w:firstLine="709"/>
        <w:jc w:val="both"/>
        <w:rPr>
          <w:szCs w:val="28"/>
        </w:rPr>
      </w:pPr>
    </w:p>
    <w:p w:rsidR="00730619" w:rsidRDefault="00730619" w:rsidP="005655AE">
      <w:pPr>
        <w:rPr>
          <w:bCs/>
          <w:color w:val="000000"/>
          <w:szCs w:val="28"/>
        </w:rPr>
      </w:pPr>
    </w:p>
    <w:p w:rsidR="008060B5" w:rsidRDefault="008060B5" w:rsidP="008060B5">
      <w:pPr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</w:t>
      </w:r>
    </w:p>
    <w:p w:rsidR="008060B5" w:rsidRPr="0001685A" w:rsidRDefault="008060B5" w:rsidP="008060B5">
      <w:pPr>
        <w:jc w:val="both"/>
        <w:rPr>
          <w:b/>
          <w:szCs w:val="28"/>
        </w:rPr>
      </w:pPr>
      <w:r>
        <w:rPr>
          <w:szCs w:val="28"/>
        </w:rPr>
        <w:t xml:space="preserve">председателя </w:t>
      </w:r>
      <w:r w:rsidRPr="0001685A">
        <w:rPr>
          <w:szCs w:val="28"/>
        </w:rPr>
        <w:t>Смоленской районной Думы</w:t>
      </w:r>
      <w:r>
        <w:rPr>
          <w:szCs w:val="28"/>
        </w:rPr>
        <w:t xml:space="preserve">     </w:t>
      </w:r>
      <w:r w:rsidRPr="0001685A">
        <w:rPr>
          <w:szCs w:val="28"/>
        </w:rPr>
        <w:t xml:space="preserve">                  </w:t>
      </w:r>
      <w:r>
        <w:rPr>
          <w:szCs w:val="28"/>
        </w:rPr>
        <w:t xml:space="preserve">      </w:t>
      </w:r>
      <w:r w:rsidRPr="0001685A">
        <w:rPr>
          <w:szCs w:val="28"/>
        </w:rPr>
        <w:t xml:space="preserve">           </w:t>
      </w:r>
      <w:r>
        <w:rPr>
          <w:b/>
          <w:szCs w:val="28"/>
        </w:rPr>
        <w:t>А.В. Маслов</w:t>
      </w:r>
    </w:p>
    <w:p w:rsidR="00824AB5" w:rsidRDefault="00824AB5" w:rsidP="005655AE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1"/>
        <w:jc w:val="both"/>
        <w:rPr>
          <w:szCs w:val="28"/>
        </w:rPr>
      </w:pPr>
      <w:bookmarkStart w:id="0" w:name="_GoBack"/>
      <w:bookmarkEnd w:id="0"/>
    </w:p>
    <w:sectPr w:rsidR="00824AB5" w:rsidSect="00B4382F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72" w:rsidRDefault="00025972">
      <w:r>
        <w:separator/>
      </w:r>
    </w:p>
  </w:endnote>
  <w:endnote w:type="continuationSeparator" w:id="0">
    <w:p w:rsidR="00025972" w:rsidRDefault="0002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72" w:rsidRDefault="00025972">
      <w:r>
        <w:separator/>
      </w:r>
    </w:p>
  </w:footnote>
  <w:footnote w:type="continuationSeparator" w:id="0">
    <w:p w:rsidR="00025972" w:rsidRDefault="00025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4A" w:rsidRDefault="00BC587F" w:rsidP="00FA6A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47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474A" w:rsidRDefault="004347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4A" w:rsidRDefault="00BC587F" w:rsidP="00FA6A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47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60B5">
      <w:rPr>
        <w:rStyle w:val="a5"/>
        <w:noProof/>
      </w:rPr>
      <w:t>2</w:t>
    </w:r>
    <w:r>
      <w:rPr>
        <w:rStyle w:val="a5"/>
      </w:rPr>
      <w:fldChar w:fldCharType="end"/>
    </w:r>
  </w:p>
  <w:p w:rsidR="0043474A" w:rsidRDefault="004347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68C"/>
    <w:rsid w:val="00025972"/>
    <w:rsid w:val="0003367A"/>
    <w:rsid w:val="00037BF9"/>
    <w:rsid w:val="00041E7A"/>
    <w:rsid w:val="00061BF5"/>
    <w:rsid w:val="00065BEF"/>
    <w:rsid w:val="00083A29"/>
    <w:rsid w:val="00084B59"/>
    <w:rsid w:val="000A1C67"/>
    <w:rsid w:val="000A780E"/>
    <w:rsid w:val="000B155E"/>
    <w:rsid w:val="000C2199"/>
    <w:rsid w:val="000E7E61"/>
    <w:rsid w:val="000E7F36"/>
    <w:rsid w:val="000F1192"/>
    <w:rsid w:val="000F5424"/>
    <w:rsid w:val="00105C04"/>
    <w:rsid w:val="001158CD"/>
    <w:rsid w:val="0013595B"/>
    <w:rsid w:val="001415AE"/>
    <w:rsid w:val="00184C2C"/>
    <w:rsid w:val="001A0678"/>
    <w:rsid w:val="001C0FA4"/>
    <w:rsid w:val="001C3F0B"/>
    <w:rsid w:val="001D5384"/>
    <w:rsid w:val="001E3D3D"/>
    <w:rsid w:val="0021152E"/>
    <w:rsid w:val="00233E01"/>
    <w:rsid w:val="00241390"/>
    <w:rsid w:val="00241CC4"/>
    <w:rsid w:val="002769B1"/>
    <w:rsid w:val="00293AE6"/>
    <w:rsid w:val="002A0DCC"/>
    <w:rsid w:val="002A2A2C"/>
    <w:rsid w:val="002C0E4D"/>
    <w:rsid w:val="002F66D4"/>
    <w:rsid w:val="003161B5"/>
    <w:rsid w:val="0038718E"/>
    <w:rsid w:val="00395464"/>
    <w:rsid w:val="003D30FC"/>
    <w:rsid w:val="003E5FE2"/>
    <w:rsid w:val="0040622F"/>
    <w:rsid w:val="0042615A"/>
    <w:rsid w:val="0043474A"/>
    <w:rsid w:val="0044226F"/>
    <w:rsid w:val="00457B2E"/>
    <w:rsid w:val="00462F01"/>
    <w:rsid w:val="00473542"/>
    <w:rsid w:val="0047374E"/>
    <w:rsid w:val="00494540"/>
    <w:rsid w:val="004A23A9"/>
    <w:rsid w:val="004B5834"/>
    <w:rsid w:val="004E755C"/>
    <w:rsid w:val="00516FB6"/>
    <w:rsid w:val="005276C0"/>
    <w:rsid w:val="00554362"/>
    <w:rsid w:val="005567B8"/>
    <w:rsid w:val="005655AE"/>
    <w:rsid w:val="00576A89"/>
    <w:rsid w:val="005940EB"/>
    <w:rsid w:val="00595F0E"/>
    <w:rsid w:val="005A30F7"/>
    <w:rsid w:val="005B35DD"/>
    <w:rsid w:val="005F1D17"/>
    <w:rsid w:val="00606AAC"/>
    <w:rsid w:val="00623D91"/>
    <w:rsid w:val="00654447"/>
    <w:rsid w:val="006669E7"/>
    <w:rsid w:val="00670640"/>
    <w:rsid w:val="00671DF6"/>
    <w:rsid w:val="0067332C"/>
    <w:rsid w:val="006E063B"/>
    <w:rsid w:val="006F5F87"/>
    <w:rsid w:val="007026F4"/>
    <w:rsid w:val="00712B69"/>
    <w:rsid w:val="00721AFF"/>
    <w:rsid w:val="007230AC"/>
    <w:rsid w:val="00730619"/>
    <w:rsid w:val="007434FB"/>
    <w:rsid w:val="00745D83"/>
    <w:rsid w:val="0076184D"/>
    <w:rsid w:val="007665DA"/>
    <w:rsid w:val="007953DD"/>
    <w:rsid w:val="00797404"/>
    <w:rsid w:val="00797DA3"/>
    <w:rsid w:val="007A0ED5"/>
    <w:rsid w:val="008060B5"/>
    <w:rsid w:val="00807BE6"/>
    <w:rsid w:val="008219E1"/>
    <w:rsid w:val="00824AB5"/>
    <w:rsid w:val="0083462B"/>
    <w:rsid w:val="00853174"/>
    <w:rsid w:val="0086491A"/>
    <w:rsid w:val="0086557B"/>
    <w:rsid w:val="00866A12"/>
    <w:rsid w:val="00871E72"/>
    <w:rsid w:val="00874247"/>
    <w:rsid w:val="008A5221"/>
    <w:rsid w:val="008B19BD"/>
    <w:rsid w:val="008E41FC"/>
    <w:rsid w:val="00903184"/>
    <w:rsid w:val="00903DAA"/>
    <w:rsid w:val="0090604E"/>
    <w:rsid w:val="009409F8"/>
    <w:rsid w:val="00945DD1"/>
    <w:rsid w:val="00966611"/>
    <w:rsid w:val="00987D33"/>
    <w:rsid w:val="009B5309"/>
    <w:rsid w:val="009C2331"/>
    <w:rsid w:val="009D15FC"/>
    <w:rsid w:val="009D2AC0"/>
    <w:rsid w:val="009D3788"/>
    <w:rsid w:val="009E6877"/>
    <w:rsid w:val="00A13A0E"/>
    <w:rsid w:val="00A63E40"/>
    <w:rsid w:val="00A65F2F"/>
    <w:rsid w:val="00A77EF3"/>
    <w:rsid w:val="00AF0C1A"/>
    <w:rsid w:val="00B4382F"/>
    <w:rsid w:val="00B557F7"/>
    <w:rsid w:val="00B5719B"/>
    <w:rsid w:val="00B57AFA"/>
    <w:rsid w:val="00B62C8A"/>
    <w:rsid w:val="00BA4C46"/>
    <w:rsid w:val="00BA6CDD"/>
    <w:rsid w:val="00BA78F8"/>
    <w:rsid w:val="00BB04C1"/>
    <w:rsid w:val="00BC008C"/>
    <w:rsid w:val="00BC587F"/>
    <w:rsid w:val="00BD11B9"/>
    <w:rsid w:val="00BD41A9"/>
    <w:rsid w:val="00BF068C"/>
    <w:rsid w:val="00C21A1F"/>
    <w:rsid w:val="00C21D72"/>
    <w:rsid w:val="00C253FF"/>
    <w:rsid w:val="00C33197"/>
    <w:rsid w:val="00C34F05"/>
    <w:rsid w:val="00C40111"/>
    <w:rsid w:val="00C51AF8"/>
    <w:rsid w:val="00C52169"/>
    <w:rsid w:val="00C9190D"/>
    <w:rsid w:val="00C96C98"/>
    <w:rsid w:val="00CA61C9"/>
    <w:rsid w:val="00CB2C15"/>
    <w:rsid w:val="00CB2D29"/>
    <w:rsid w:val="00CE1011"/>
    <w:rsid w:val="00CE25BB"/>
    <w:rsid w:val="00D10E6E"/>
    <w:rsid w:val="00D20234"/>
    <w:rsid w:val="00D26C78"/>
    <w:rsid w:val="00D31A0D"/>
    <w:rsid w:val="00D56E87"/>
    <w:rsid w:val="00D82D35"/>
    <w:rsid w:val="00D87347"/>
    <w:rsid w:val="00D975E0"/>
    <w:rsid w:val="00DA0775"/>
    <w:rsid w:val="00DA2B9B"/>
    <w:rsid w:val="00DA7D1E"/>
    <w:rsid w:val="00DB4BA1"/>
    <w:rsid w:val="00DC4FA9"/>
    <w:rsid w:val="00DD1D08"/>
    <w:rsid w:val="00DD1E5E"/>
    <w:rsid w:val="00DE5A1F"/>
    <w:rsid w:val="00DE5CA0"/>
    <w:rsid w:val="00E01752"/>
    <w:rsid w:val="00E0444F"/>
    <w:rsid w:val="00E116FC"/>
    <w:rsid w:val="00E17B3F"/>
    <w:rsid w:val="00E37096"/>
    <w:rsid w:val="00E60DAD"/>
    <w:rsid w:val="00E913EE"/>
    <w:rsid w:val="00E93BB2"/>
    <w:rsid w:val="00EA279C"/>
    <w:rsid w:val="00EE2DE9"/>
    <w:rsid w:val="00EE6390"/>
    <w:rsid w:val="00EF45E3"/>
    <w:rsid w:val="00F34788"/>
    <w:rsid w:val="00F36903"/>
    <w:rsid w:val="00F37254"/>
    <w:rsid w:val="00F57704"/>
    <w:rsid w:val="00F67F30"/>
    <w:rsid w:val="00F70D38"/>
    <w:rsid w:val="00F77FC7"/>
    <w:rsid w:val="00F9101E"/>
    <w:rsid w:val="00F91D86"/>
    <w:rsid w:val="00FA6A16"/>
    <w:rsid w:val="00FC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68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A0ED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F06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A13A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3A0E"/>
  </w:style>
  <w:style w:type="paragraph" w:styleId="a6">
    <w:name w:val="Balloon Text"/>
    <w:basedOn w:val="a"/>
    <w:semiHidden/>
    <w:rsid w:val="0047354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401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link w:val="a8"/>
    <w:rsid w:val="009C23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C2331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7A0ED5"/>
    <w:rPr>
      <w:b/>
      <w:sz w:val="28"/>
    </w:rPr>
  </w:style>
  <w:style w:type="paragraph" w:customStyle="1" w:styleId="ConsPlusNormal">
    <w:name w:val="ConsPlusNormal"/>
    <w:rsid w:val="007A0E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uiPriority w:val="1"/>
    <w:locked/>
    <w:rsid w:val="00807BE6"/>
    <w:rPr>
      <w:rFonts w:ascii="Calibri" w:hAnsi="Calibri" w:cs="Calibri"/>
      <w:sz w:val="22"/>
      <w:szCs w:val="22"/>
    </w:rPr>
  </w:style>
  <w:style w:type="paragraph" w:styleId="aa">
    <w:name w:val="No Spacing"/>
    <w:link w:val="a9"/>
    <w:uiPriority w:val="1"/>
    <w:qFormat/>
    <w:rsid w:val="00807BE6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Р Е Ш Е Н И Е</vt:lpstr>
      <vt:lpstr>    «___» октября 2018 года                                                        </vt:lpstr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2017-02-27T05:38:00Z</cp:lastPrinted>
  <dcterms:created xsi:type="dcterms:W3CDTF">2017-02-28T15:12:00Z</dcterms:created>
  <dcterms:modified xsi:type="dcterms:W3CDTF">2024-05-27T09:28:00Z</dcterms:modified>
</cp:coreProperties>
</file>