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82" w:rsidRPr="008D77DA" w:rsidRDefault="00390182" w:rsidP="00390182">
      <w:pPr>
        <w:shd w:val="clear" w:color="auto" w:fill="FFFFFF"/>
        <w:spacing w:line="274" w:lineRule="exact"/>
        <w:ind w:left="10260"/>
        <w:rPr>
          <w:rFonts w:ascii="Times New Roman" w:hAnsi="Times New Roman" w:cs="Times New Roman"/>
          <w:bCs/>
          <w:sz w:val="24"/>
          <w:szCs w:val="24"/>
        </w:rPr>
      </w:pPr>
      <w:r w:rsidRPr="008D77DA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2717BB" w:rsidRDefault="00390182" w:rsidP="00390182">
      <w:pPr>
        <w:ind w:left="10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7DA">
        <w:rPr>
          <w:rFonts w:ascii="Times New Roman" w:hAnsi="Times New Roman" w:cs="Times New Roman"/>
          <w:bCs/>
          <w:sz w:val="24"/>
          <w:szCs w:val="24"/>
        </w:rPr>
        <w:t xml:space="preserve">к  постановлению Администрации муниципального образования «Смоленский район» Смоленской области  </w:t>
      </w:r>
    </w:p>
    <w:p w:rsidR="00390182" w:rsidRPr="008D77DA" w:rsidRDefault="00582897" w:rsidP="00390182">
      <w:pPr>
        <w:ind w:left="10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94229">
        <w:rPr>
          <w:rFonts w:ascii="Times New Roman" w:hAnsi="Times New Roman" w:cs="Times New Roman"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0182" w:rsidRPr="008D77DA">
        <w:rPr>
          <w:rFonts w:ascii="Times New Roman" w:hAnsi="Times New Roman" w:cs="Times New Roman"/>
          <w:bCs/>
          <w:sz w:val="24"/>
          <w:szCs w:val="24"/>
        </w:rPr>
        <w:t>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229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390182" w:rsidRPr="008D77DA" w:rsidRDefault="00390182" w:rsidP="00390182">
      <w:pPr>
        <w:shd w:val="clear" w:color="auto" w:fill="FFFFFF"/>
        <w:spacing w:line="274" w:lineRule="exact"/>
        <w:ind w:left="10260"/>
        <w:rPr>
          <w:rFonts w:ascii="Times New Roman" w:hAnsi="Times New Roman" w:cs="Times New Roman"/>
          <w:bCs/>
          <w:sz w:val="24"/>
          <w:szCs w:val="24"/>
        </w:rPr>
      </w:pPr>
    </w:p>
    <w:p w:rsidR="00390182" w:rsidRPr="008D77DA" w:rsidRDefault="00390182" w:rsidP="00390182">
      <w:pPr>
        <w:shd w:val="clear" w:color="auto" w:fill="FFFFFF"/>
        <w:spacing w:line="274" w:lineRule="exact"/>
        <w:ind w:left="10260"/>
        <w:rPr>
          <w:rFonts w:ascii="Times New Roman" w:hAnsi="Times New Roman" w:cs="Times New Roman"/>
          <w:bCs/>
          <w:sz w:val="24"/>
          <w:szCs w:val="24"/>
        </w:rPr>
      </w:pPr>
      <w:r w:rsidRPr="008D77DA">
        <w:rPr>
          <w:rFonts w:ascii="Times New Roman" w:hAnsi="Times New Roman" w:cs="Times New Roman"/>
          <w:bCs/>
          <w:sz w:val="24"/>
          <w:szCs w:val="24"/>
        </w:rPr>
        <w:t>«Приложение</w:t>
      </w:r>
    </w:p>
    <w:p w:rsidR="00390182" w:rsidRPr="008D77DA" w:rsidRDefault="00390182" w:rsidP="00390182">
      <w:pPr>
        <w:ind w:left="10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7DA">
        <w:rPr>
          <w:rFonts w:ascii="Times New Roman" w:hAnsi="Times New Roman" w:cs="Times New Roman"/>
          <w:bCs/>
          <w:sz w:val="24"/>
          <w:szCs w:val="24"/>
        </w:rPr>
        <w:t xml:space="preserve">к муниципальной программе </w:t>
      </w:r>
      <w:r w:rsidRPr="008D77DA">
        <w:rPr>
          <w:rFonts w:ascii="Times New Roman" w:hAnsi="Times New Roman" w:cs="Times New Roman"/>
          <w:sz w:val="24"/>
          <w:szCs w:val="24"/>
        </w:rPr>
        <w:t>«Развитие муниципальной службы в муниципальном образовании «Смоленский район» Смоленской области на 202</w:t>
      </w:r>
      <w:r w:rsidR="006B4AF8">
        <w:rPr>
          <w:rFonts w:ascii="Times New Roman" w:hAnsi="Times New Roman" w:cs="Times New Roman"/>
          <w:sz w:val="24"/>
          <w:szCs w:val="24"/>
        </w:rPr>
        <w:t>3</w:t>
      </w:r>
      <w:r w:rsidRPr="008D77DA">
        <w:rPr>
          <w:rFonts w:ascii="Times New Roman" w:hAnsi="Times New Roman" w:cs="Times New Roman"/>
          <w:sz w:val="24"/>
          <w:szCs w:val="24"/>
        </w:rPr>
        <w:t>-202</w:t>
      </w:r>
      <w:r w:rsidR="006B4AF8">
        <w:rPr>
          <w:rFonts w:ascii="Times New Roman" w:hAnsi="Times New Roman" w:cs="Times New Roman"/>
          <w:sz w:val="24"/>
          <w:szCs w:val="24"/>
        </w:rPr>
        <w:t>5</w:t>
      </w:r>
      <w:r w:rsidRPr="008D77DA">
        <w:rPr>
          <w:rFonts w:ascii="Times New Roman" w:hAnsi="Times New Roman" w:cs="Times New Roman"/>
          <w:sz w:val="24"/>
          <w:szCs w:val="24"/>
        </w:rPr>
        <w:t xml:space="preserve"> годы», утвержденной п</w:t>
      </w:r>
      <w:r w:rsidRPr="008D77DA">
        <w:rPr>
          <w:rFonts w:ascii="Times New Roman" w:hAnsi="Times New Roman" w:cs="Times New Roman"/>
          <w:bCs/>
          <w:sz w:val="24"/>
          <w:szCs w:val="24"/>
        </w:rPr>
        <w:t>остановлением Администрации муниципального образования «Смоленский район» Смоленской области</w:t>
      </w:r>
    </w:p>
    <w:p w:rsidR="00390182" w:rsidRPr="008D77DA" w:rsidRDefault="00390182" w:rsidP="00390182">
      <w:pPr>
        <w:shd w:val="clear" w:color="auto" w:fill="FFFFFF"/>
        <w:spacing w:line="274" w:lineRule="exact"/>
        <w:ind w:left="10260"/>
        <w:rPr>
          <w:rFonts w:ascii="Times New Roman" w:hAnsi="Times New Roman" w:cs="Times New Roman"/>
          <w:bCs/>
          <w:sz w:val="24"/>
          <w:szCs w:val="24"/>
        </w:rPr>
      </w:pPr>
      <w:r w:rsidRPr="008D77DA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6B4AF8">
        <w:rPr>
          <w:rFonts w:ascii="Times New Roman" w:hAnsi="Times New Roman" w:cs="Times New Roman"/>
          <w:bCs/>
          <w:sz w:val="24"/>
          <w:szCs w:val="24"/>
        </w:rPr>
        <w:t>02.11.2020</w:t>
      </w:r>
      <w:r w:rsidRPr="008D77DA">
        <w:rPr>
          <w:rFonts w:ascii="Times New Roman" w:hAnsi="Times New Roman" w:cs="Times New Roman"/>
          <w:bCs/>
          <w:sz w:val="24"/>
          <w:szCs w:val="24"/>
        </w:rPr>
        <w:t xml:space="preserve">  № 1</w:t>
      </w:r>
      <w:r w:rsidR="006B4AF8">
        <w:rPr>
          <w:rFonts w:ascii="Times New Roman" w:hAnsi="Times New Roman" w:cs="Times New Roman"/>
          <w:bCs/>
          <w:sz w:val="24"/>
          <w:szCs w:val="24"/>
        </w:rPr>
        <w:t>429</w:t>
      </w:r>
    </w:p>
    <w:p w:rsidR="00390182" w:rsidRDefault="00390182" w:rsidP="00390182">
      <w:pPr>
        <w:shd w:val="clear" w:color="auto" w:fill="FFFFFF"/>
        <w:spacing w:line="274" w:lineRule="exact"/>
        <w:ind w:left="10260"/>
        <w:rPr>
          <w:rFonts w:ascii="Times New Roman" w:hAnsi="Times New Roman" w:cs="Times New Roman"/>
          <w:b/>
          <w:bCs/>
          <w:sz w:val="24"/>
          <w:szCs w:val="24"/>
        </w:rPr>
      </w:pPr>
    </w:p>
    <w:p w:rsidR="00390182" w:rsidRDefault="00390182" w:rsidP="00390182">
      <w:pPr>
        <w:shd w:val="clear" w:color="auto" w:fill="FFFFFF"/>
        <w:spacing w:line="322" w:lineRule="exact"/>
        <w:ind w:right="5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182" w:rsidRPr="008D77DA" w:rsidRDefault="00390182" w:rsidP="00390182">
      <w:pPr>
        <w:shd w:val="clear" w:color="auto" w:fill="FFFFFF"/>
        <w:spacing w:line="322" w:lineRule="exact"/>
        <w:ind w:right="5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7DA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реализации муниципальной  программы «Развитие муниципальной службы в муниципальном образовании «Смоленский район» Смоленской области на 202</w:t>
      </w:r>
      <w:r w:rsidR="006B4AF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77D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B4AF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D77DA">
        <w:rPr>
          <w:rFonts w:ascii="Times New Roman" w:hAnsi="Times New Roman" w:cs="Times New Roman"/>
          <w:b/>
          <w:bCs/>
          <w:sz w:val="28"/>
          <w:szCs w:val="28"/>
        </w:rPr>
        <w:t xml:space="preserve">  годы»</w:t>
      </w:r>
    </w:p>
    <w:p w:rsidR="00390182" w:rsidRDefault="00390182" w:rsidP="00390182">
      <w:pPr>
        <w:shd w:val="clear" w:color="auto" w:fill="FFFFFF"/>
        <w:spacing w:line="322" w:lineRule="exact"/>
        <w:ind w:right="5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182" w:rsidRPr="002B66BC" w:rsidRDefault="00390182" w:rsidP="00390182">
      <w:pPr>
        <w:spacing w:after="25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36"/>
        <w:gridCol w:w="8"/>
        <w:gridCol w:w="1051"/>
        <w:gridCol w:w="2759"/>
        <w:gridCol w:w="151"/>
        <w:gridCol w:w="1440"/>
        <w:gridCol w:w="1537"/>
        <w:gridCol w:w="284"/>
        <w:gridCol w:w="1275"/>
        <w:gridCol w:w="43"/>
        <w:gridCol w:w="99"/>
        <w:gridCol w:w="1418"/>
        <w:gridCol w:w="14"/>
        <w:gridCol w:w="11"/>
        <w:gridCol w:w="21"/>
        <w:gridCol w:w="1620"/>
        <w:gridCol w:w="14"/>
        <w:gridCol w:w="1296"/>
        <w:gridCol w:w="142"/>
        <w:gridCol w:w="1666"/>
        <w:gridCol w:w="14"/>
        <w:gridCol w:w="21"/>
      </w:tblGrid>
      <w:tr w:rsidR="00381DDF" w:rsidRPr="002B66BC" w:rsidTr="009E0FF0">
        <w:trPr>
          <w:gridAfter w:val="2"/>
          <w:wAfter w:w="35" w:type="dxa"/>
          <w:trHeight w:hRule="exact" w:val="298"/>
        </w:trPr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72" w:right="67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8" w:lineRule="exact"/>
              <w:ind w:left="14" w:right="19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2B66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реализации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8" w:lineRule="exact"/>
              <w:ind w:left="416" w:right="197" w:hanging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62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24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24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2B66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381DDF" w:rsidRPr="002B66BC" w:rsidTr="009E0FF0">
        <w:trPr>
          <w:gridAfter w:val="2"/>
          <w:wAfter w:w="35" w:type="dxa"/>
          <w:trHeight w:hRule="exact" w:val="283"/>
        </w:trPr>
        <w:tc>
          <w:tcPr>
            <w:tcW w:w="61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69" w:lineRule="exact"/>
              <w:ind w:left="182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всего в 22201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2012 гг.</w:t>
            </w:r>
          </w:p>
        </w:tc>
        <w:tc>
          <w:tcPr>
            <w:tcW w:w="46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том числе по годам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381DDF" w:rsidRPr="002B66BC" w:rsidRDefault="00381DDF" w:rsidP="009E0FF0">
            <w:pPr>
              <w:shd w:val="clear" w:color="auto" w:fill="FFFFFF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DF" w:rsidRPr="002B66BC" w:rsidTr="009E0FF0">
        <w:trPr>
          <w:gridAfter w:val="2"/>
          <w:wAfter w:w="35" w:type="dxa"/>
          <w:trHeight w:hRule="exact" w:val="298"/>
        </w:trPr>
        <w:tc>
          <w:tcPr>
            <w:tcW w:w="6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ind w:left="102" w:hanging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DF" w:rsidRPr="002B66BC" w:rsidRDefault="00381DDF" w:rsidP="009E0FF0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DDF" w:rsidRPr="002B66BC" w:rsidTr="009E0FF0">
        <w:trPr>
          <w:gridAfter w:val="2"/>
          <w:wAfter w:w="35" w:type="dxa"/>
          <w:trHeight w:hRule="exact" w:val="298"/>
        </w:trPr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1DDF" w:rsidRPr="002B66BC" w:rsidTr="009E0FF0">
        <w:trPr>
          <w:gridAfter w:val="2"/>
          <w:wAfter w:w="35" w:type="dxa"/>
          <w:trHeight w:hRule="exact" w:val="835"/>
        </w:trPr>
        <w:tc>
          <w:tcPr>
            <w:tcW w:w="1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403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79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1. Совершенствование нормативной правовой базы муниципального образования «Смоленский район» Смоленской области по </w:t>
            </w: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вопросам развития муниципальной службы  </w:t>
            </w:r>
          </w:p>
        </w:tc>
      </w:tr>
      <w:tr w:rsidR="00381DDF" w:rsidRPr="002B66BC" w:rsidTr="009E0FF0">
        <w:trPr>
          <w:gridAfter w:val="2"/>
          <w:wAfter w:w="35" w:type="dxa"/>
          <w:trHeight w:hRule="exact" w:val="2995"/>
        </w:trPr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нормативной </w:t>
            </w:r>
            <w:r w:rsidRPr="002B66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правовой базы муниципального образования «Смоленский район» </w:t>
            </w:r>
            <w:r w:rsidRPr="002B66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Смоленской области в актуальном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состоянии: своевременное </w:t>
            </w:r>
            <w:r w:rsidRPr="002B66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внесение изменений, признание </w:t>
            </w:r>
            <w:r w:rsidRPr="002B66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правовых актов утратившими силу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Федерации, законами Смоленской области о муниципальной службе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72" w:right="10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   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«Смоленский район»  Смоленской области 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81DDF" w:rsidRPr="002B66BC" w:rsidTr="009E0FF0">
        <w:trPr>
          <w:gridAfter w:val="2"/>
          <w:wAfter w:w="35" w:type="dxa"/>
          <w:trHeight w:hRule="exact" w:val="1716"/>
        </w:trPr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действующих правовых актов на предмет соответствия законодательству Российской Федерации, законам Смоленской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72" w:right="101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81DDF" w:rsidRPr="002B66BC" w:rsidTr="009E0FF0">
        <w:trPr>
          <w:gridAfter w:val="2"/>
          <w:wAfter w:w="35" w:type="dxa"/>
          <w:trHeight w:hRule="exact" w:val="552"/>
        </w:trPr>
        <w:tc>
          <w:tcPr>
            <w:tcW w:w="1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pStyle w:val="2"/>
              <w:shd w:val="clear" w:color="auto" w:fill="FFFFFF"/>
              <w:ind w:left="6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pStyle w:val="2"/>
              <w:shd w:val="clear" w:color="auto" w:fill="FFFFFF"/>
              <w:ind w:left="6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1DDF" w:rsidRPr="002B66BC" w:rsidRDefault="00381DDF" w:rsidP="009E0FF0">
            <w:pPr>
              <w:pStyle w:val="2"/>
              <w:shd w:val="clear" w:color="auto" w:fill="FFFFFF"/>
              <w:ind w:left="6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2.Организация обучения и повышения квалификации и профессиональной подготовки муниципальных служащих</w:t>
            </w:r>
          </w:p>
        </w:tc>
      </w:tr>
      <w:tr w:rsidR="00381DDF" w:rsidRPr="002B66BC" w:rsidTr="006B4AF8">
        <w:trPr>
          <w:gridAfter w:val="2"/>
          <w:wAfter w:w="35" w:type="dxa"/>
          <w:trHeight w:hRule="exact" w:val="2145"/>
        </w:trPr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 Администрации муниципального образования «Смоленский район» Смоленской области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72" w:right="101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A4370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1DDF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81DDF" w:rsidRPr="002B6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A4370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</w:tr>
      <w:tr w:rsidR="00381DDF" w:rsidRPr="002B66BC" w:rsidTr="006B4AF8">
        <w:trPr>
          <w:gridAfter w:val="2"/>
          <w:wAfter w:w="35" w:type="dxa"/>
          <w:trHeight w:hRule="exact" w:val="1731"/>
        </w:trPr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обучения  работников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«Смоленский район» Смоленской области по охране труда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72" w:right="101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A4370F" w:rsidP="00CF00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A4370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CF00E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CF0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</w:tr>
      <w:tr w:rsidR="00381DDF" w:rsidRPr="002B66BC" w:rsidTr="006B4AF8">
        <w:trPr>
          <w:gridAfter w:val="2"/>
          <w:wAfter w:w="35" w:type="dxa"/>
          <w:trHeight w:hRule="exact" w:val="1945"/>
        </w:trPr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консультаций по актуальным вопросам муниципальной службы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72" w:right="101" w:firstLine="1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81DDF" w:rsidRPr="002B66BC" w:rsidTr="006B4AF8">
        <w:trPr>
          <w:trHeight w:hRule="exact" w:val="2195"/>
        </w:trPr>
        <w:tc>
          <w:tcPr>
            <w:tcW w:w="6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  <w:p w:rsidR="00381DDF" w:rsidRPr="002B66BC" w:rsidRDefault="00381DDF" w:rsidP="009E0FF0">
            <w:pPr>
              <w:shd w:val="clear" w:color="auto" w:fill="FFFFFF"/>
              <w:spacing w:line="274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видеоконференциях</w:t>
            </w:r>
            <w:proofErr w:type="gramEnd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семинарах, конференциях) по отдельным </w:t>
            </w:r>
            <w:r w:rsidRPr="002B66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вопросам муниципальной службы,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«Смоленский район»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381DDF" w:rsidRPr="002B66BC" w:rsidRDefault="00381DDF" w:rsidP="009E0FF0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 течение</w:t>
            </w:r>
          </w:p>
          <w:p w:rsidR="00381DDF" w:rsidRPr="002B66BC" w:rsidRDefault="00381DDF" w:rsidP="009E0FF0">
            <w:pPr>
              <w:shd w:val="clear" w:color="auto" w:fill="FFFFFF"/>
              <w:spacing w:line="269" w:lineRule="exact"/>
              <w:ind w:left="72" w:right="125"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81DDF" w:rsidRPr="002B66BC" w:rsidTr="006B4AF8">
        <w:trPr>
          <w:trHeight w:hRule="exact" w:val="3418"/>
        </w:trPr>
        <w:tc>
          <w:tcPr>
            <w:tcW w:w="6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механизма сотрудничества Администрации муниципального образования «Смоленский район» Смоленской области с государственными </w:t>
            </w:r>
            <w:r w:rsidRPr="002B66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образовательными учреждениями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высшего профессионального образования по вопросу </w:t>
            </w:r>
            <w:r w:rsidRPr="002B66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прохождения практики студентов,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обучающихся по направлению «Государственное и муниципальное управление».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</w:t>
            </w:r>
          </w:p>
          <w:p w:rsidR="00381DDF" w:rsidRPr="002B66BC" w:rsidRDefault="00381DDF" w:rsidP="009E0FF0">
            <w:pPr>
              <w:shd w:val="clear" w:color="auto" w:fill="FFFFFF"/>
              <w:spacing w:line="274" w:lineRule="exact"/>
              <w:ind w:left="77" w:right="106"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81DDF" w:rsidRPr="002B66BC" w:rsidTr="006B4AF8">
        <w:trPr>
          <w:trHeight w:hRule="exact" w:val="845"/>
        </w:trPr>
        <w:tc>
          <w:tcPr>
            <w:tcW w:w="1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right="9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  Формирование системы функционального кадрового резерва, </w:t>
            </w:r>
            <w:r w:rsidRPr="002B66B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повышение престижа муниципальной службы, сокращение текучести кадров в системе местного самоуправления.</w:t>
            </w:r>
          </w:p>
        </w:tc>
      </w:tr>
      <w:tr w:rsidR="00381DDF" w:rsidRPr="002B66BC" w:rsidTr="006B4AF8">
        <w:trPr>
          <w:gridAfter w:val="1"/>
          <w:wAfter w:w="21" w:type="dxa"/>
          <w:trHeight w:hRule="exact" w:val="1705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резерва для замещения вакантных должностей муниципальной службы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tabs>
                <w:tab w:val="left" w:pos="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tabs>
                <w:tab w:val="left" w:pos="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81DDF" w:rsidRPr="002B66BC" w:rsidTr="006B4AF8">
        <w:trPr>
          <w:gridAfter w:val="1"/>
          <w:wAfter w:w="21" w:type="dxa"/>
          <w:trHeight w:hRule="exact" w:val="2126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запретов и ограничений, установленных законодательством о муниципальной службе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</w:t>
            </w:r>
          </w:p>
          <w:p w:rsidR="00381DDF" w:rsidRPr="002B66BC" w:rsidRDefault="00381DDF" w:rsidP="009E0FF0">
            <w:pPr>
              <w:shd w:val="clear" w:color="auto" w:fill="FFFFFF"/>
              <w:spacing w:line="274" w:lineRule="exact"/>
              <w:ind w:right="106"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81DDF" w:rsidRPr="002B66BC" w:rsidTr="006B4AF8">
        <w:trPr>
          <w:gridAfter w:val="1"/>
          <w:wAfter w:w="21" w:type="dxa"/>
          <w:trHeight w:hRule="exact" w:val="2567"/>
        </w:trPr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формы проведения аттестации муниципальных служащих МО:</w:t>
            </w:r>
          </w:p>
          <w:p w:rsidR="00381DDF" w:rsidRPr="002B66BC" w:rsidRDefault="00381DDF" w:rsidP="009E0FF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 обобщение опыта проведения аттестации муниципальных служащих МО;</w:t>
            </w:r>
          </w:p>
          <w:p w:rsidR="00381DDF" w:rsidRPr="002B66BC" w:rsidRDefault="00381DDF" w:rsidP="009E0FF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новых форм проведения аттестации муниципальных служащих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</w:t>
            </w:r>
          </w:p>
          <w:p w:rsidR="00381DDF" w:rsidRPr="002B66BC" w:rsidRDefault="00381DDF" w:rsidP="009E0FF0">
            <w:pPr>
              <w:shd w:val="clear" w:color="auto" w:fill="FFFFFF"/>
              <w:spacing w:line="274" w:lineRule="exact"/>
              <w:ind w:left="65" w:right="106"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firstLine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Не требует</w:t>
            </w:r>
            <w:r w:rsidRPr="002B6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381DDF" w:rsidRPr="002B66BC" w:rsidTr="006B4AF8">
        <w:trPr>
          <w:gridAfter w:val="1"/>
          <w:wAfter w:w="21" w:type="dxa"/>
          <w:trHeight w:hRule="exact" w:val="212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B6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комиссии по соблюдению </w:t>
            </w:r>
            <w:r w:rsidRPr="002B66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установленных      требований      к служебному                    поведению муниципальных      служащих      и урегулированию             конфликта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</w:t>
            </w:r>
          </w:p>
          <w:p w:rsidR="00381DDF" w:rsidRPr="002B66BC" w:rsidRDefault="00381DDF" w:rsidP="009E0FF0">
            <w:pPr>
              <w:shd w:val="clear" w:color="auto" w:fill="FFFFFF"/>
              <w:spacing w:line="274" w:lineRule="exact"/>
              <w:ind w:left="65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  <w:p w:rsidR="00381DDF" w:rsidRPr="002B66BC" w:rsidRDefault="00381DDF" w:rsidP="009E0F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381DDF" w:rsidRPr="002B66BC" w:rsidTr="006B4AF8">
        <w:trPr>
          <w:gridAfter w:val="1"/>
          <w:wAfter w:w="21" w:type="dxa"/>
          <w:trHeight w:hRule="exact" w:val="19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4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 фото, </w:t>
            </w:r>
            <w:proofErr w:type="gramStart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идео материалов, буклетов, публикаций в СМИ, оформление доски почета  муниципального образования «Смоленский район» Смоленской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6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Ежегодно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A4370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1DD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1DDF" w:rsidRPr="002B6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A4370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</w:tr>
      <w:tr w:rsidR="00381DDF" w:rsidRPr="002B66BC" w:rsidTr="006B4AF8">
        <w:trPr>
          <w:gridAfter w:val="1"/>
          <w:wAfter w:w="21" w:type="dxa"/>
          <w:trHeight w:hRule="exact" w:val="21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специальной оценки условий труда </w:t>
            </w:r>
          </w:p>
          <w:p w:rsidR="00381DDF" w:rsidRPr="002B66BC" w:rsidRDefault="00381DDF" w:rsidP="009E0FF0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 муниципального образования «Смоленский район» Смоленской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spacing w:line="274" w:lineRule="exact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</w:t>
            </w:r>
          </w:p>
          <w:p w:rsidR="00381DDF" w:rsidRPr="002B66BC" w:rsidRDefault="00381DDF" w:rsidP="009E0FF0">
            <w:pPr>
              <w:shd w:val="clear" w:color="auto" w:fill="FFFFFF"/>
              <w:spacing w:line="274" w:lineRule="exact"/>
              <w:ind w:left="6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</w:tr>
      <w:tr w:rsidR="00381DDF" w:rsidRPr="002B66BC" w:rsidTr="009E0FF0">
        <w:trPr>
          <w:gridAfter w:val="2"/>
          <w:wAfter w:w="35" w:type="dxa"/>
          <w:trHeight w:hRule="exact" w:val="845"/>
        </w:trPr>
        <w:tc>
          <w:tcPr>
            <w:tcW w:w="1545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>4.Проведение диспансеризации муниципальных служащих администрации муниципального образования</w:t>
            </w:r>
          </w:p>
          <w:p w:rsidR="00381DDF" w:rsidRPr="002B66BC" w:rsidRDefault="00381DDF" w:rsidP="009E0FF0">
            <w:pPr>
              <w:shd w:val="clear" w:color="auto" w:fill="FFFFFF"/>
              <w:ind w:left="6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>«Смоленский район» Смоленской области</w:t>
            </w:r>
          </w:p>
        </w:tc>
      </w:tr>
      <w:tr w:rsidR="00381DDF" w:rsidRPr="002B66BC" w:rsidTr="009E0FF0">
        <w:trPr>
          <w:gridAfter w:val="1"/>
          <w:wAfter w:w="21" w:type="dxa"/>
          <w:trHeight w:hRule="exact" w:val="20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   </w:t>
            </w:r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диспансеризации </w:t>
            </w:r>
            <w:proofErr w:type="gramStart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1DDF" w:rsidRPr="002B66BC" w:rsidRDefault="00381DDF" w:rsidP="009E0FF0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Ежегодно 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«Смоленский район»  Смоленской области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Не требует</w:t>
            </w:r>
            <w:r w:rsidRPr="002B6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6B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381DDF" w:rsidRPr="002B66BC" w:rsidTr="00381DDF">
        <w:trPr>
          <w:gridAfter w:val="1"/>
          <w:wAfter w:w="21" w:type="dxa"/>
          <w:trHeight w:hRule="exact" w:val="83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DF" w:rsidRPr="002B66BC" w:rsidRDefault="00381DDF" w:rsidP="009E0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ind w:left="65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DDF" w:rsidRPr="002B66BC" w:rsidRDefault="00381DDF" w:rsidP="00A4370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4370F">
              <w:rPr>
                <w:rFonts w:ascii="Times New Roman" w:hAnsi="Times New Roman" w:cs="Times New Roman"/>
                <w:b/>
                <w:sz w:val="24"/>
                <w:szCs w:val="24"/>
              </w:rPr>
              <w:t>167,7</w:t>
            </w:r>
          </w:p>
        </w:tc>
        <w:tc>
          <w:tcPr>
            <w:tcW w:w="15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DDF" w:rsidRPr="002B66BC" w:rsidRDefault="00381DDF" w:rsidP="00381DD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35,3</w:t>
            </w:r>
          </w:p>
        </w:tc>
        <w:tc>
          <w:tcPr>
            <w:tcW w:w="16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DDF" w:rsidRPr="002B66BC" w:rsidRDefault="00381DDF" w:rsidP="00A4370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4370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DDF" w:rsidRPr="002B66BC" w:rsidRDefault="00381DDF" w:rsidP="00CF00E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</w:t>
            </w:r>
            <w:r w:rsidR="00CF00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1DDF" w:rsidRPr="002B66BC" w:rsidRDefault="00381DDF" w:rsidP="009E0FF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8BF" w:rsidRDefault="00CB68BF" w:rsidP="001F3E2D"/>
    <w:sectPr w:rsidR="00CB68BF" w:rsidSect="00610002">
      <w:headerReference w:type="default" r:id="rId8"/>
      <w:pgSz w:w="16834" w:h="11909" w:orient="landscape"/>
      <w:pgMar w:top="1440" w:right="903" w:bottom="720" w:left="902" w:header="720" w:footer="720" w:gutter="0"/>
      <w:pgNumType w:start="4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74" w:rsidRDefault="00DE4D74" w:rsidP="00390182">
      <w:r>
        <w:separator/>
      </w:r>
    </w:p>
  </w:endnote>
  <w:endnote w:type="continuationSeparator" w:id="0">
    <w:p w:rsidR="00DE4D74" w:rsidRDefault="00DE4D74" w:rsidP="0039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74" w:rsidRDefault="00DE4D74" w:rsidP="00390182">
      <w:r>
        <w:separator/>
      </w:r>
    </w:p>
  </w:footnote>
  <w:footnote w:type="continuationSeparator" w:id="0">
    <w:p w:rsidR="00DE4D74" w:rsidRDefault="00DE4D74" w:rsidP="0039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716223"/>
      <w:docPartObj>
        <w:docPartGallery w:val="Page Numbers (Top of Page)"/>
        <w:docPartUnique/>
      </w:docPartObj>
    </w:sdtPr>
    <w:sdtEndPr/>
    <w:sdtContent>
      <w:p w:rsidR="003C4E7D" w:rsidRDefault="003C4E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70F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82"/>
    <w:rsid w:val="00094229"/>
    <w:rsid w:val="000B496D"/>
    <w:rsid w:val="000F0C34"/>
    <w:rsid w:val="00115370"/>
    <w:rsid w:val="001C217E"/>
    <w:rsid w:val="001F3E2D"/>
    <w:rsid w:val="0025162F"/>
    <w:rsid w:val="002717BB"/>
    <w:rsid w:val="002B6EC1"/>
    <w:rsid w:val="002E6580"/>
    <w:rsid w:val="00357EBF"/>
    <w:rsid w:val="00381DDF"/>
    <w:rsid w:val="00390182"/>
    <w:rsid w:val="003C4E7D"/>
    <w:rsid w:val="00432D7F"/>
    <w:rsid w:val="00451DF8"/>
    <w:rsid w:val="005238B7"/>
    <w:rsid w:val="005248A5"/>
    <w:rsid w:val="0052593E"/>
    <w:rsid w:val="00571288"/>
    <w:rsid w:val="00573ACC"/>
    <w:rsid w:val="00582897"/>
    <w:rsid w:val="005D3D12"/>
    <w:rsid w:val="00610002"/>
    <w:rsid w:val="0067181C"/>
    <w:rsid w:val="006B4AF8"/>
    <w:rsid w:val="006E013B"/>
    <w:rsid w:val="00703E83"/>
    <w:rsid w:val="00787A7E"/>
    <w:rsid w:val="007F21DA"/>
    <w:rsid w:val="00805E57"/>
    <w:rsid w:val="00821B59"/>
    <w:rsid w:val="008419C9"/>
    <w:rsid w:val="008A7A39"/>
    <w:rsid w:val="008B1453"/>
    <w:rsid w:val="008B33E7"/>
    <w:rsid w:val="008C7C0B"/>
    <w:rsid w:val="008F11D8"/>
    <w:rsid w:val="00943B14"/>
    <w:rsid w:val="00975E2D"/>
    <w:rsid w:val="009E5364"/>
    <w:rsid w:val="00A252D6"/>
    <w:rsid w:val="00A4370F"/>
    <w:rsid w:val="00AC4474"/>
    <w:rsid w:val="00B868EE"/>
    <w:rsid w:val="00BF3669"/>
    <w:rsid w:val="00C556C9"/>
    <w:rsid w:val="00C560C4"/>
    <w:rsid w:val="00C72A9D"/>
    <w:rsid w:val="00CB68BF"/>
    <w:rsid w:val="00CF00E8"/>
    <w:rsid w:val="00D03B23"/>
    <w:rsid w:val="00D20009"/>
    <w:rsid w:val="00D270D1"/>
    <w:rsid w:val="00D506B0"/>
    <w:rsid w:val="00DA185A"/>
    <w:rsid w:val="00DC5CA7"/>
    <w:rsid w:val="00DD5FF1"/>
    <w:rsid w:val="00DE4D74"/>
    <w:rsid w:val="00E30AE9"/>
    <w:rsid w:val="00E776AC"/>
    <w:rsid w:val="00EE14AC"/>
    <w:rsid w:val="00EE27D8"/>
    <w:rsid w:val="00F3543A"/>
    <w:rsid w:val="00FA1E93"/>
    <w:rsid w:val="00FC06E8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0182"/>
    <w:pPr>
      <w:ind w:left="720"/>
    </w:pPr>
  </w:style>
  <w:style w:type="paragraph" w:styleId="a3">
    <w:name w:val="header"/>
    <w:basedOn w:val="a"/>
    <w:link w:val="a4"/>
    <w:uiPriority w:val="99"/>
    <w:unhideWhenUsed/>
    <w:rsid w:val="00390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18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90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01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381DD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0182"/>
    <w:pPr>
      <w:ind w:left="720"/>
    </w:pPr>
  </w:style>
  <w:style w:type="paragraph" w:styleId="a3">
    <w:name w:val="header"/>
    <w:basedOn w:val="a"/>
    <w:link w:val="a4"/>
    <w:uiPriority w:val="99"/>
    <w:unhideWhenUsed/>
    <w:rsid w:val="00390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18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90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018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D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381D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10A5-AB51-477C-A819-0F91AF7C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UPR-504</cp:lastModifiedBy>
  <cp:revision>20</cp:revision>
  <cp:lastPrinted>2024-12-03T07:23:00Z</cp:lastPrinted>
  <dcterms:created xsi:type="dcterms:W3CDTF">2022-05-13T06:16:00Z</dcterms:created>
  <dcterms:modified xsi:type="dcterms:W3CDTF">2024-12-03T07:26:00Z</dcterms:modified>
</cp:coreProperties>
</file>