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C85" w:rsidRPr="00DA3BD7" w:rsidRDefault="005B73C3" w:rsidP="00EA7B87">
      <w:pPr>
        <w:spacing w:after="0" w:line="240" w:lineRule="auto"/>
        <w:ind w:left="5103"/>
        <w:rPr>
          <w:rFonts w:ascii="Times New Roman" w:eastAsia="Times New Roman" w:hAnsi="Times New Roman" w:cs="Times New Roman"/>
          <w:sz w:val="28"/>
          <w:szCs w:val="28"/>
          <w:u w:val="single"/>
          <w:lang w:eastAsia="ru-RU"/>
        </w:rPr>
      </w:pPr>
      <w:r w:rsidRPr="00EA7B87">
        <w:rPr>
          <w:rFonts w:ascii="Times New Roman" w:eastAsia="Times New Roman" w:hAnsi="Times New Roman" w:cs="Times New Roman"/>
          <w:sz w:val="28"/>
          <w:szCs w:val="28"/>
          <w:lang w:eastAsia="ru-RU"/>
        </w:rPr>
        <w:t xml:space="preserve">Приложение </w:t>
      </w:r>
      <w:r w:rsidR="009F1D12" w:rsidRPr="00EA7B87">
        <w:rPr>
          <w:rFonts w:ascii="Times New Roman" w:eastAsia="Times New Roman" w:hAnsi="Times New Roman" w:cs="Times New Roman"/>
          <w:sz w:val="28"/>
          <w:szCs w:val="28"/>
          <w:lang w:eastAsia="ru-RU"/>
        </w:rPr>
        <w:t>к п</w:t>
      </w:r>
      <w:r w:rsidR="005135DB" w:rsidRPr="00EA7B87">
        <w:rPr>
          <w:rFonts w:ascii="Times New Roman" w:eastAsia="Times New Roman" w:hAnsi="Times New Roman" w:cs="Times New Roman"/>
          <w:sz w:val="28"/>
          <w:szCs w:val="28"/>
          <w:lang w:eastAsia="ru-RU"/>
        </w:rPr>
        <w:t>остановлению</w:t>
      </w:r>
      <w:r w:rsidR="009F3C85" w:rsidRPr="00EA7B87">
        <w:rPr>
          <w:rFonts w:ascii="Times New Roman" w:eastAsia="Times New Roman" w:hAnsi="Times New Roman" w:cs="Times New Roman"/>
          <w:sz w:val="28"/>
          <w:szCs w:val="28"/>
          <w:lang w:eastAsia="ru-RU"/>
        </w:rPr>
        <w:br/>
        <w:t>Администрации муниципально</w:t>
      </w:r>
      <w:r w:rsidR="00212538">
        <w:rPr>
          <w:rFonts w:ascii="Times New Roman" w:eastAsia="Times New Roman" w:hAnsi="Times New Roman" w:cs="Times New Roman"/>
          <w:sz w:val="28"/>
          <w:szCs w:val="28"/>
          <w:lang w:eastAsia="ru-RU"/>
        </w:rPr>
        <w:t xml:space="preserve">го образования </w:t>
      </w:r>
      <w:r w:rsidR="00EA7B87">
        <w:rPr>
          <w:rFonts w:ascii="Times New Roman" w:eastAsia="Times New Roman" w:hAnsi="Times New Roman" w:cs="Times New Roman"/>
          <w:sz w:val="28"/>
          <w:szCs w:val="28"/>
          <w:lang w:eastAsia="ru-RU"/>
        </w:rPr>
        <w:t>«</w:t>
      </w:r>
      <w:r w:rsidR="005135DB" w:rsidRPr="00EA7B87">
        <w:rPr>
          <w:rFonts w:ascii="Times New Roman" w:eastAsia="Times New Roman" w:hAnsi="Times New Roman" w:cs="Times New Roman"/>
          <w:sz w:val="28"/>
          <w:szCs w:val="28"/>
          <w:lang w:eastAsia="ru-RU"/>
        </w:rPr>
        <w:t>Смоленский муниципальный округ</w:t>
      </w:r>
      <w:r w:rsidR="00EA7B87">
        <w:rPr>
          <w:rFonts w:ascii="Times New Roman" w:eastAsia="Times New Roman" w:hAnsi="Times New Roman" w:cs="Times New Roman"/>
          <w:sz w:val="28"/>
          <w:szCs w:val="28"/>
          <w:lang w:eastAsia="ru-RU"/>
        </w:rPr>
        <w:t xml:space="preserve">» </w:t>
      </w:r>
      <w:r w:rsidR="009F3C85" w:rsidRPr="00EA7B87">
        <w:rPr>
          <w:rFonts w:ascii="Times New Roman" w:eastAsia="Times New Roman" w:hAnsi="Times New Roman" w:cs="Times New Roman"/>
          <w:sz w:val="28"/>
          <w:szCs w:val="28"/>
          <w:lang w:eastAsia="ru-RU"/>
        </w:rPr>
        <w:t>Смоленско</w:t>
      </w:r>
      <w:r w:rsidR="005135DB" w:rsidRPr="00EA7B87">
        <w:rPr>
          <w:rFonts w:ascii="Times New Roman" w:eastAsia="Times New Roman" w:hAnsi="Times New Roman" w:cs="Times New Roman"/>
          <w:sz w:val="28"/>
          <w:szCs w:val="28"/>
          <w:lang w:eastAsia="ru-RU"/>
        </w:rPr>
        <w:t>й области</w:t>
      </w:r>
      <w:r w:rsidR="005135DB" w:rsidRPr="00EA7B87">
        <w:rPr>
          <w:rFonts w:ascii="Times New Roman" w:eastAsia="Times New Roman" w:hAnsi="Times New Roman" w:cs="Times New Roman"/>
          <w:sz w:val="28"/>
          <w:szCs w:val="28"/>
          <w:lang w:eastAsia="ru-RU"/>
        </w:rPr>
        <w:br/>
        <w:t xml:space="preserve">от </w:t>
      </w:r>
      <w:r w:rsidR="00DA3BD7" w:rsidRPr="00DA3BD7">
        <w:rPr>
          <w:rFonts w:ascii="Times New Roman" w:eastAsia="Times New Roman" w:hAnsi="Times New Roman" w:cs="Times New Roman"/>
          <w:sz w:val="28"/>
          <w:szCs w:val="28"/>
          <w:u w:val="single"/>
          <w:lang w:eastAsia="ru-RU"/>
        </w:rPr>
        <w:t>15.12.2025</w:t>
      </w:r>
      <w:r w:rsidR="00DA3BD7">
        <w:rPr>
          <w:rFonts w:ascii="Times New Roman" w:eastAsia="Times New Roman" w:hAnsi="Times New Roman" w:cs="Times New Roman"/>
          <w:sz w:val="28"/>
          <w:szCs w:val="28"/>
          <w:lang w:eastAsia="ru-RU"/>
        </w:rPr>
        <w:t xml:space="preserve"> № </w:t>
      </w:r>
      <w:r w:rsidR="00DA3BD7">
        <w:rPr>
          <w:rFonts w:ascii="Times New Roman" w:eastAsia="Times New Roman" w:hAnsi="Times New Roman" w:cs="Times New Roman"/>
          <w:sz w:val="28"/>
          <w:szCs w:val="28"/>
          <w:u w:val="single"/>
          <w:lang w:eastAsia="ru-RU"/>
        </w:rPr>
        <w:t>5926</w:t>
      </w:r>
    </w:p>
    <w:p w:rsidR="005135DB" w:rsidRDefault="005135DB" w:rsidP="005135DB">
      <w:pPr>
        <w:spacing w:after="0" w:line="240" w:lineRule="auto"/>
        <w:jc w:val="right"/>
        <w:rPr>
          <w:rFonts w:ascii="Times New Roman" w:eastAsia="Times New Roman" w:hAnsi="Times New Roman" w:cs="Times New Roman"/>
          <w:color w:val="353535"/>
          <w:sz w:val="28"/>
          <w:szCs w:val="28"/>
          <w:lang w:eastAsia="ru-RU"/>
        </w:rPr>
      </w:pPr>
    </w:p>
    <w:p w:rsidR="00EA7B87" w:rsidRPr="005135DB" w:rsidRDefault="00EA7B87" w:rsidP="005135DB">
      <w:pPr>
        <w:spacing w:after="0" w:line="240" w:lineRule="auto"/>
        <w:jc w:val="right"/>
        <w:rPr>
          <w:rFonts w:ascii="Times New Roman" w:eastAsia="Times New Roman" w:hAnsi="Times New Roman" w:cs="Times New Roman"/>
          <w:color w:val="353535"/>
          <w:sz w:val="28"/>
          <w:szCs w:val="28"/>
          <w:lang w:eastAsia="ru-RU"/>
        </w:rPr>
      </w:pPr>
    </w:p>
    <w:p w:rsidR="00361103" w:rsidRDefault="009F3C85" w:rsidP="004E00F7">
      <w:pPr>
        <w:spacing w:after="0" w:line="240" w:lineRule="auto"/>
        <w:jc w:val="center"/>
        <w:outlineLvl w:val="1"/>
        <w:rPr>
          <w:rFonts w:ascii="Times New Roman" w:eastAsia="Times New Roman" w:hAnsi="Times New Roman" w:cs="Times New Roman"/>
          <w:b/>
          <w:bCs/>
          <w:sz w:val="28"/>
          <w:szCs w:val="28"/>
          <w:lang w:eastAsia="ru-RU"/>
        </w:rPr>
      </w:pPr>
      <w:r w:rsidRPr="00212538">
        <w:rPr>
          <w:rFonts w:ascii="Times New Roman" w:eastAsia="Times New Roman" w:hAnsi="Times New Roman" w:cs="Times New Roman"/>
          <w:b/>
          <w:bCs/>
          <w:sz w:val="28"/>
          <w:szCs w:val="28"/>
          <w:lang w:eastAsia="ru-RU"/>
        </w:rPr>
        <w:t>Регламент</w:t>
      </w:r>
    </w:p>
    <w:p w:rsidR="009F3C85" w:rsidRPr="00212538" w:rsidRDefault="009F3C85" w:rsidP="00361103">
      <w:pPr>
        <w:spacing w:after="0" w:line="240" w:lineRule="auto"/>
        <w:ind w:firstLine="709"/>
        <w:jc w:val="center"/>
        <w:outlineLvl w:val="1"/>
        <w:rPr>
          <w:rFonts w:ascii="Times New Roman" w:eastAsia="Times New Roman" w:hAnsi="Times New Roman" w:cs="Times New Roman"/>
          <w:b/>
          <w:bCs/>
          <w:sz w:val="28"/>
          <w:szCs w:val="28"/>
          <w:lang w:eastAsia="ru-RU"/>
        </w:rPr>
      </w:pPr>
      <w:r w:rsidRPr="00212538">
        <w:rPr>
          <w:rFonts w:ascii="Times New Roman" w:eastAsia="Times New Roman" w:hAnsi="Times New Roman" w:cs="Times New Roman"/>
          <w:b/>
          <w:bCs/>
          <w:sz w:val="28"/>
          <w:szCs w:val="28"/>
          <w:lang w:eastAsia="ru-RU"/>
        </w:rPr>
        <w:t>работы Административной комиссии муниципально</w:t>
      </w:r>
      <w:r w:rsidR="00DE7A2C" w:rsidRPr="00212538">
        <w:rPr>
          <w:rFonts w:ascii="Times New Roman" w:eastAsia="Times New Roman" w:hAnsi="Times New Roman" w:cs="Times New Roman"/>
          <w:b/>
          <w:bCs/>
          <w:sz w:val="28"/>
          <w:szCs w:val="28"/>
          <w:lang w:eastAsia="ru-RU"/>
        </w:rPr>
        <w:t>го образования «Смоленский муниципальный округ</w:t>
      </w:r>
      <w:r w:rsidRPr="00212538">
        <w:rPr>
          <w:rFonts w:ascii="Times New Roman" w:eastAsia="Times New Roman" w:hAnsi="Times New Roman" w:cs="Times New Roman"/>
          <w:b/>
          <w:bCs/>
          <w:sz w:val="28"/>
          <w:szCs w:val="28"/>
          <w:lang w:eastAsia="ru-RU"/>
        </w:rPr>
        <w:t>» Смоленской области</w:t>
      </w:r>
    </w:p>
    <w:p w:rsidR="005135DB" w:rsidRPr="00212538" w:rsidRDefault="005135DB" w:rsidP="00361103">
      <w:pPr>
        <w:spacing w:after="0" w:line="240" w:lineRule="auto"/>
        <w:ind w:firstLine="709"/>
        <w:jc w:val="center"/>
        <w:outlineLvl w:val="1"/>
        <w:rPr>
          <w:rFonts w:ascii="Times New Roman" w:eastAsia="Times New Roman" w:hAnsi="Times New Roman" w:cs="Times New Roman"/>
          <w:sz w:val="28"/>
          <w:szCs w:val="28"/>
          <w:lang w:eastAsia="ru-RU"/>
        </w:rPr>
      </w:pPr>
    </w:p>
    <w:p w:rsidR="009F3C85" w:rsidRPr="00212538" w:rsidRDefault="009F3C85" w:rsidP="00361103">
      <w:pPr>
        <w:pStyle w:val="a3"/>
        <w:numPr>
          <w:ilvl w:val="0"/>
          <w:numId w:val="8"/>
        </w:numPr>
        <w:spacing w:after="0" w:line="240" w:lineRule="auto"/>
        <w:ind w:left="0" w:firstLine="0"/>
        <w:jc w:val="center"/>
        <w:outlineLvl w:val="2"/>
        <w:rPr>
          <w:rFonts w:ascii="Times New Roman" w:eastAsia="Times New Roman" w:hAnsi="Times New Roman" w:cs="Times New Roman"/>
          <w:b/>
          <w:sz w:val="28"/>
          <w:szCs w:val="28"/>
          <w:lang w:eastAsia="ru-RU"/>
        </w:rPr>
      </w:pPr>
      <w:bookmarkStart w:id="0" w:name="_GoBack"/>
      <w:bookmarkEnd w:id="0"/>
      <w:r w:rsidRPr="00212538">
        <w:rPr>
          <w:rFonts w:ascii="Times New Roman" w:eastAsia="Times New Roman" w:hAnsi="Times New Roman" w:cs="Times New Roman"/>
          <w:b/>
          <w:sz w:val="28"/>
          <w:szCs w:val="28"/>
          <w:lang w:eastAsia="ru-RU"/>
        </w:rPr>
        <w:t>Общие положения</w:t>
      </w:r>
    </w:p>
    <w:p w:rsidR="005135DB" w:rsidRPr="00212538" w:rsidRDefault="005135DB" w:rsidP="00361103">
      <w:pPr>
        <w:spacing w:after="0" w:line="240" w:lineRule="auto"/>
        <w:ind w:firstLine="709"/>
        <w:jc w:val="center"/>
        <w:outlineLvl w:val="2"/>
        <w:rPr>
          <w:rFonts w:ascii="Times New Roman" w:eastAsia="Times New Roman" w:hAnsi="Times New Roman" w:cs="Times New Roman"/>
          <w:sz w:val="28"/>
          <w:szCs w:val="28"/>
          <w:lang w:eastAsia="ru-RU"/>
        </w:rPr>
      </w:pPr>
    </w:p>
    <w:p w:rsidR="009F3C85" w:rsidRPr="007F025C" w:rsidRDefault="009F3C85" w:rsidP="007F025C">
      <w:pPr>
        <w:autoSpaceDE w:val="0"/>
        <w:autoSpaceDN w:val="0"/>
        <w:adjustRightInd w:val="0"/>
        <w:spacing w:after="0" w:line="240" w:lineRule="auto"/>
        <w:ind w:firstLine="709"/>
        <w:jc w:val="both"/>
        <w:rPr>
          <w:rFonts w:ascii="Times New Roman" w:hAnsi="Times New Roman" w:cs="Times New Roman"/>
          <w:sz w:val="28"/>
          <w:szCs w:val="28"/>
        </w:rPr>
      </w:pPr>
      <w:r w:rsidRPr="00212538">
        <w:rPr>
          <w:rFonts w:ascii="Times New Roman" w:eastAsia="Times New Roman" w:hAnsi="Times New Roman" w:cs="Times New Roman"/>
          <w:sz w:val="28"/>
          <w:szCs w:val="28"/>
          <w:lang w:eastAsia="ru-RU"/>
        </w:rPr>
        <w:t>1.1. Регламент работы административной комиссии муниципально</w:t>
      </w:r>
      <w:r w:rsidR="00DE7A2C" w:rsidRPr="00212538">
        <w:rPr>
          <w:rFonts w:ascii="Times New Roman" w:eastAsia="Times New Roman" w:hAnsi="Times New Roman" w:cs="Times New Roman"/>
          <w:sz w:val="28"/>
          <w:szCs w:val="28"/>
          <w:lang w:eastAsia="ru-RU"/>
        </w:rPr>
        <w:t>го образования «Смоленский муниципальный округ</w:t>
      </w:r>
      <w:r w:rsidRPr="00212538">
        <w:rPr>
          <w:rFonts w:ascii="Times New Roman" w:eastAsia="Times New Roman" w:hAnsi="Times New Roman" w:cs="Times New Roman"/>
          <w:sz w:val="28"/>
          <w:szCs w:val="28"/>
          <w:lang w:eastAsia="ru-RU"/>
        </w:rPr>
        <w:t xml:space="preserve">» (далее - Регламент) разработан в соответствии с </w:t>
      </w:r>
      <w:r w:rsidR="007F025C">
        <w:rPr>
          <w:rFonts w:ascii="Times New Roman" w:hAnsi="Times New Roman" w:cs="Times New Roman"/>
          <w:sz w:val="28"/>
          <w:szCs w:val="28"/>
        </w:rPr>
        <w:t>Кодексом Российской Федерации об административных правонарушениях (далее - КоАП РФ)</w:t>
      </w:r>
      <w:r w:rsidRPr="00212538">
        <w:rPr>
          <w:rFonts w:ascii="Times New Roman" w:eastAsia="Times New Roman" w:hAnsi="Times New Roman" w:cs="Times New Roman"/>
          <w:sz w:val="28"/>
          <w:szCs w:val="28"/>
          <w:lang w:eastAsia="ru-RU"/>
        </w:rPr>
        <w:t xml:space="preserve">, </w:t>
      </w:r>
      <w:r w:rsidR="00ED59C9">
        <w:rPr>
          <w:rFonts w:ascii="Times New Roman" w:eastAsia="Times New Roman" w:hAnsi="Times New Roman" w:cs="Times New Roman"/>
          <w:sz w:val="28"/>
          <w:szCs w:val="28"/>
          <w:lang w:eastAsia="ru-RU"/>
        </w:rPr>
        <w:t>областным</w:t>
      </w:r>
      <w:r w:rsidR="00127817">
        <w:rPr>
          <w:rFonts w:ascii="Times New Roman" w:eastAsia="Times New Roman" w:hAnsi="Times New Roman" w:cs="Times New Roman"/>
          <w:sz w:val="28"/>
          <w:szCs w:val="28"/>
          <w:lang w:eastAsia="ru-RU"/>
        </w:rPr>
        <w:t>и законами</w:t>
      </w:r>
      <w:r w:rsidR="00ED59C9">
        <w:rPr>
          <w:rFonts w:ascii="Times New Roman" w:eastAsia="Times New Roman" w:hAnsi="Times New Roman" w:cs="Times New Roman"/>
          <w:sz w:val="28"/>
          <w:szCs w:val="28"/>
          <w:lang w:eastAsia="ru-RU"/>
        </w:rPr>
        <w:t xml:space="preserve"> </w:t>
      </w:r>
      <w:r w:rsidRPr="00212538">
        <w:rPr>
          <w:rFonts w:ascii="Times New Roman" w:eastAsia="Times New Roman" w:hAnsi="Times New Roman" w:cs="Times New Roman"/>
          <w:sz w:val="28"/>
          <w:szCs w:val="28"/>
          <w:lang w:eastAsia="ru-RU"/>
        </w:rPr>
        <w:t>от 25.06.2003 №</w:t>
      </w:r>
      <w:r w:rsidR="007C3EA8">
        <w:rPr>
          <w:rFonts w:ascii="Times New Roman" w:eastAsia="Times New Roman" w:hAnsi="Times New Roman" w:cs="Times New Roman"/>
          <w:sz w:val="28"/>
          <w:szCs w:val="28"/>
          <w:lang w:eastAsia="ru-RU"/>
        </w:rPr>
        <w:t xml:space="preserve"> </w:t>
      </w:r>
      <w:r w:rsidRPr="00212538">
        <w:rPr>
          <w:rFonts w:ascii="Times New Roman" w:eastAsia="Times New Roman" w:hAnsi="Times New Roman" w:cs="Times New Roman"/>
          <w:sz w:val="28"/>
          <w:szCs w:val="28"/>
          <w:lang w:eastAsia="ru-RU"/>
        </w:rPr>
        <w:t>28-з «Об административных правонарушениях на</w:t>
      </w:r>
      <w:r w:rsidR="007C3EA8">
        <w:rPr>
          <w:rFonts w:ascii="Times New Roman" w:eastAsia="Times New Roman" w:hAnsi="Times New Roman" w:cs="Times New Roman"/>
          <w:sz w:val="28"/>
          <w:szCs w:val="28"/>
          <w:lang w:eastAsia="ru-RU"/>
        </w:rPr>
        <w:t xml:space="preserve"> территории Смоленской области</w:t>
      </w:r>
      <w:r w:rsidRPr="00212538">
        <w:rPr>
          <w:rFonts w:ascii="Times New Roman" w:eastAsia="Times New Roman" w:hAnsi="Times New Roman" w:cs="Times New Roman"/>
          <w:sz w:val="28"/>
          <w:szCs w:val="28"/>
          <w:lang w:eastAsia="ru-RU"/>
        </w:rPr>
        <w:t>, от 25.06.2003 №</w:t>
      </w:r>
      <w:r w:rsidR="003C4372">
        <w:rPr>
          <w:rFonts w:ascii="Times New Roman" w:eastAsia="Times New Roman" w:hAnsi="Times New Roman" w:cs="Times New Roman"/>
          <w:sz w:val="28"/>
          <w:szCs w:val="28"/>
          <w:lang w:eastAsia="ru-RU"/>
        </w:rPr>
        <w:t xml:space="preserve"> </w:t>
      </w:r>
      <w:r w:rsidRPr="00212538">
        <w:rPr>
          <w:rFonts w:ascii="Times New Roman" w:eastAsia="Times New Roman" w:hAnsi="Times New Roman" w:cs="Times New Roman"/>
          <w:sz w:val="28"/>
          <w:szCs w:val="28"/>
          <w:lang w:eastAsia="ru-RU"/>
        </w:rPr>
        <w:t xml:space="preserve">29-з </w:t>
      </w:r>
      <w:r w:rsidR="00127817">
        <w:rPr>
          <w:rFonts w:ascii="Times New Roman" w:eastAsia="Times New Roman" w:hAnsi="Times New Roman" w:cs="Times New Roman"/>
          <w:sz w:val="28"/>
          <w:szCs w:val="28"/>
          <w:lang w:eastAsia="ru-RU"/>
        </w:rPr>
        <w:t xml:space="preserve">                                    </w:t>
      </w:r>
      <w:r w:rsidRPr="00212538">
        <w:rPr>
          <w:rFonts w:ascii="Times New Roman" w:eastAsia="Times New Roman" w:hAnsi="Times New Roman" w:cs="Times New Roman"/>
          <w:sz w:val="28"/>
          <w:szCs w:val="28"/>
          <w:lang w:eastAsia="ru-RU"/>
        </w:rPr>
        <w:t>«Об административных к</w:t>
      </w:r>
      <w:r w:rsidR="007F025C">
        <w:rPr>
          <w:rFonts w:ascii="Times New Roman" w:eastAsia="Times New Roman" w:hAnsi="Times New Roman" w:cs="Times New Roman"/>
          <w:sz w:val="28"/>
          <w:szCs w:val="28"/>
          <w:lang w:eastAsia="ru-RU"/>
        </w:rPr>
        <w:t xml:space="preserve">омиссиях в Смоленской области», </w:t>
      </w:r>
      <w:r w:rsidRPr="00212538">
        <w:rPr>
          <w:rFonts w:ascii="Times New Roman" w:eastAsia="Times New Roman" w:hAnsi="Times New Roman" w:cs="Times New Roman"/>
          <w:sz w:val="28"/>
          <w:szCs w:val="28"/>
          <w:lang w:eastAsia="ru-RU"/>
        </w:rPr>
        <w:t xml:space="preserve">от 29.04.2006 </w:t>
      </w:r>
      <w:r w:rsidR="003C4372">
        <w:rPr>
          <w:rFonts w:ascii="Times New Roman" w:eastAsia="Times New Roman" w:hAnsi="Times New Roman" w:cs="Times New Roman"/>
          <w:sz w:val="28"/>
          <w:szCs w:val="28"/>
          <w:lang w:eastAsia="ru-RU"/>
        </w:rPr>
        <w:t xml:space="preserve">        </w:t>
      </w:r>
      <w:r w:rsidRPr="00212538">
        <w:rPr>
          <w:rFonts w:ascii="Times New Roman" w:eastAsia="Times New Roman" w:hAnsi="Times New Roman" w:cs="Times New Roman"/>
          <w:sz w:val="28"/>
          <w:szCs w:val="28"/>
          <w:lang w:eastAsia="ru-RU"/>
        </w:rPr>
        <w:t>№</w:t>
      </w:r>
      <w:r w:rsidR="007F025C">
        <w:rPr>
          <w:rFonts w:ascii="Times New Roman" w:eastAsia="Times New Roman" w:hAnsi="Times New Roman" w:cs="Times New Roman"/>
          <w:sz w:val="28"/>
          <w:szCs w:val="28"/>
          <w:lang w:eastAsia="ru-RU"/>
        </w:rPr>
        <w:t xml:space="preserve"> </w:t>
      </w:r>
      <w:r w:rsidRPr="00212538">
        <w:rPr>
          <w:rFonts w:ascii="Times New Roman" w:eastAsia="Times New Roman" w:hAnsi="Times New Roman" w:cs="Times New Roman"/>
          <w:sz w:val="28"/>
          <w:szCs w:val="28"/>
          <w:lang w:eastAsia="ru-RU"/>
        </w:rPr>
        <w:t xml:space="preserve">43-з </w:t>
      </w:r>
      <w:r w:rsidR="00D272F5">
        <w:rPr>
          <w:rFonts w:ascii="Times New Roman" w:eastAsia="Times New Roman" w:hAnsi="Times New Roman" w:cs="Times New Roman"/>
          <w:sz w:val="28"/>
          <w:szCs w:val="28"/>
          <w:lang w:eastAsia="ru-RU"/>
        </w:rPr>
        <w:t>«</w:t>
      </w:r>
      <w:r w:rsidR="000A0349" w:rsidRPr="00212538">
        <w:rPr>
          <w:rFonts w:ascii="Times New Roman" w:eastAsia="Times New Roman" w:hAnsi="Times New Roman" w:cs="Times New Roman"/>
          <w:sz w:val="28"/>
          <w:szCs w:val="28"/>
          <w:lang w:eastAsia="ru-RU"/>
        </w:rPr>
        <w:t>О наделении органов местного самоуправления муниципальных округов и городских округов Смоленской области государственными полномочиями по созданию административных комиссий в муниципальных округах и городских округах Смоленской области в целях привлечения к административной ответственности, пре</w:t>
      </w:r>
      <w:r w:rsidR="00D272F5">
        <w:rPr>
          <w:rFonts w:ascii="Times New Roman" w:eastAsia="Times New Roman" w:hAnsi="Times New Roman" w:cs="Times New Roman"/>
          <w:sz w:val="28"/>
          <w:szCs w:val="28"/>
          <w:lang w:eastAsia="ru-RU"/>
        </w:rPr>
        <w:t>дусмотренной областным законом «</w:t>
      </w:r>
      <w:r w:rsidR="000A0349" w:rsidRPr="00212538">
        <w:rPr>
          <w:rFonts w:ascii="Times New Roman" w:eastAsia="Times New Roman" w:hAnsi="Times New Roman" w:cs="Times New Roman"/>
          <w:sz w:val="28"/>
          <w:szCs w:val="28"/>
          <w:lang w:eastAsia="ru-RU"/>
        </w:rPr>
        <w:t>Об административных правонарушениях н</w:t>
      </w:r>
      <w:r w:rsidR="00D272F5">
        <w:rPr>
          <w:rFonts w:ascii="Times New Roman" w:eastAsia="Times New Roman" w:hAnsi="Times New Roman" w:cs="Times New Roman"/>
          <w:sz w:val="28"/>
          <w:szCs w:val="28"/>
          <w:lang w:eastAsia="ru-RU"/>
        </w:rPr>
        <w:t>а территории Смоленской области»</w:t>
      </w:r>
      <w:r w:rsidR="000A0349" w:rsidRPr="00212538">
        <w:rPr>
          <w:rFonts w:ascii="Times New Roman" w:eastAsia="Times New Roman" w:hAnsi="Times New Roman" w:cs="Times New Roman"/>
          <w:sz w:val="28"/>
          <w:szCs w:val="28"/>
          <w:lang w:eastAsia="ru-RU"/>
        </w:rPr>
        <w:t>, и определению перечня должностных лиц органов местного самоуправления муниципальных округов и городских округов Смоленской области, уполномоченных составлять протоколы об административных правонарушениях, пре</w:t>
      </w:r>
      <w:r w:rsidR="0020367D">
        <w:rPr>
          <w:rFonts w:ascii="Times New Roman" w:eastAsia="Times New Roman" w:hAnsi="Times New Roman" w:cs="Times New Roman"/>
          <w:sz w:val="28"/>
          <w:szCs w:val="28"/>
          <w:lang w:eastAsia="ru-RU"/>
        </w:rPr>
        <w:t>дусмотренных областным законом «</w:t>
      </w:r>
      <w:r w:rsidR="000A0349" w:rsidRPr="00212538">
        <w:rPr>
          <w:rFonts w:ascii="Times New Roman" w:eastAsia="Times New Roman" w:hAnsi="Times New Roman" w:cs="Times New Roman"/>
          <w:sz w:val="28"/>
          <w:szCs w:val="28"/>
          <w:lang w:eastAsia="ru-RU"/>
        </w:rPr>
        <w:t>Об административных правонарушениях н</w:t>
      </w:r>
      <w:r w:rsidR="0020367D">
        <w:rPr>
          <w:rFonts w:ascii="Times New Roman" w:eastAsia="Times New Roman" w:hAnsi="Times New Roman" w:cs="Times New Roman"/>
          <w:sz w:val="28"/>
          <w:szCs w:val="28"/>
          <w:lang w:eastAsia="ru-RU"/>
        </w:rPr>
        <w:t>а территории Смоленской области»</w:t>
      </w:r>
      <w:r w:rsidR="000A0349" w:rsidRPr="00212538">
        <w:rPr>
          <w:rFonts w:ascii="Times New Roman" w:eastAsia="Times New Roman" w:hAnsi="Times New Roman" w:cs="Times New Roman"/>
          <w:sz w:val="28"/>
          <w:szCs w:val="28"/>
          <w:lang w:eastAsia="ru-RU"/>
        </w:rPr>
        <w:t xml:space="preserve"> </w:t>
      </w:r>
      <w:r w:rsidRPr="00212538">
        <w:rPr>
          <w:rFonts w:ascii="Times New Roman" w:eastAsia="Times New Roman" w:hAnsi="Times New Roman" w:cs="Times New Roman"/>
          <w:sz w:val="28"/>
          <w:szCs w:val="28"/>
          <w:lang w:eastAsia="ru-RU"/>
        </w:rPr>
        <w:t>и определяет порядок деятельности административной комиссии муниципально</w:t>
      </w:r>
      <w:r w:rsidR="000A0349" w:rsidRPr="00212538">
        <w:rPr>
          <w:rFonts w:ascii="Times New Roman" w:eastAsia="Times New Roman" w:hAnsi="Times New Roman" w:cs="Times New Roman"/>
          <w:sz w:val="28"/>
          <w:szCs w:val="28"/>
          <w:lang w:eastAsia="ru-RU"/>
        </w:rPr>
        <w:t>го образования «Смоленский муниципальный округ</w:t>
      </w:r>
      <w:r w:rsidRPr="00212538">
        <w:rPr>
          <w:rFonts w:ascii="Times New Roman" w:eastAsia="Times New Roman" w:hAnsi="Times New Roman" w:cs="Times New Roman"/>
          <w:sz w:val="28"/>
          <w:szCs w:val="28"/>
          <w:lang w:eastAsia="ru-RU"/>
        </w:rPr>
        <w:t>».</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1.2. Административная комиссия </w:t>
      </w:r>
      <w:r w:rsidR="003C4372" w:rsidRPr="00212538">
        <w:rPr>
          <w:rFonts w:ascii="Times New Roman" w:eastAsia="Times New Roman" w:hAnsi="Times New Roman" w:cs="Times New Roman"/>
          <w:sz w:val="28"/>
          <w:szCs w:val="28"/>
          <w:lang w:eastAsia="ru-RU"/>
        </w:rPr>
        <w:t>муниципального образования «Смоленский муниципальный округ» (далее - административная комиссия)</w:t>
      </w:r>
      <w:r w:rsidR="003C4372">
        <w:rPr>
          <w:rFonts w:ascii="Times New Roman" w:eastAsia="Times New Roman" w:hAnsi="Times New Roman" w:cs="Times New Roman"/>
          <w:sz w:val="28"/>
          <w:szCs w:val="28"/>
          <w:lang w:eastAsia="ru-RU"/>
        </w:rPr>
        <w:t xml:space="preserve"> </w:t>
      </w:r>
      <w:r w:rsidRPr="00212538">
        <w:rPr>
          <w:rFonts w:ascii="Times New Roman" w:eastAsia="Times New Roman" w:hAnsi="Times New Roman" w:cs="Times New Roman"/>
          <w:sz w:val="28"/>
          <w:szCs w:val="28"/>
          <w:lang w:eastAsia="ru-RU"/>
        </w:rPr>
        <w:t>в своей деятельности руководствуется Конституцией Российской Федерации, Федеральным законодательством, областными законами и иными нормативными правовыми актами, а также Регламентом.</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1.3. Административная комиссия является постоянно действующим коллегиальным органом, уполномоченным рассматривать дела об административных правонарушениях, предусмотренных областным законом.</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1.4. Основными задачами административной комиссии являются: контроль за соблюдением административного законодательства Российской Федерации фи</w:t>
      </w:r>
      <w:r w:rsidR="000A0349" w:rsidRPr="00212538">
        <w:rPr>
          <w:rFonts w:ascii="Times New Roman" w:eastAsia="Times New Roman" w:hAnsi="Times New Roman" w:cs="Times New Roman"/>
          <w:sz w:val="28"/>
          <w:szCs w:val="28"/>
          <w:lang w:eastAsia="ru-RU"/>
        </w:rPr>
        <w:t>зическими и юридическими лицами,</w:t>
      </w:r>
      <w:r w:rsidRPr="00212538">
        <w:rPr>
          <w:rFonts w:ascii="Times New Roman" w:eastAsia="Times New Roman" w:hAnsi="Times New Roman" w:cs="Times New Roman"/>
          <w:sz w:val="28"/>
          <w:szCs w:val="28"/>
          <w:lang w:eastAsia="ru-RU"/>
        </w:rPr>
        <w:t xml:space="preserve"> привлечение виновных лиц к административной ответственности в установленном порядке и </w:t>
      </w:r>
      <w:r w:rsidRPr="00212538">
        <w:rPr>
          <w:rFonts w:ascii="Times New Roman" w:eastAsia="Times New Roman" w:hAnsi="Times New Roman" w:cs="Times New Roman"/>
          <w:sz w:val="28"/>
          <w:szCs w:val="28"/>
          <w:lang w:eastAsia="ru-RU"/>
        </w:rPr>
        <w:lastRenderedPageBreak/>
        <w:t>профилактика административных правонарушений на территории муниципально</w:t>
      </w:r>
      <w:r w:rsidR="000A0349" w:rsidRPr="00212538">
        <w:rPr>
          <w:rFonts w:ascii="Times New Roman" w:eastAsia="Times New Roman" w:hAnsi="Times New Roman" w:cs="Times New Roman"/>
          <w:sz w:val="28"/>
          <w:szCs w:val="28"/>
          <w:lang w:eastAsia="ru-RU"/>
        </w:rPr>
        <w:t>го образования «Смоленский муниципальный округ</w:t>
      </w:r>
      <w:r w:rsidRPr="00212538">
        <w:rPr>
          <w:rFonts w:ascii="Times New Roman" w:eastAsia="Times New Roman" w:hAnsi="Times New Roman" w:cs="Times New Roman"/>
          <w:sz w:val="28"/>
          <w:szCs w:val="28"/>
          <w:lang w:eastAsia="ru-RU"/>
        </w:rPr>
        <w:t>».</w:t>
      </w:r>
    </w:p>
    <w:p w:rsidR="009F3C85" w:rsidRPr="00212538" w:rsidRDefault="000A0349"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1.5. Контроль </w:t>
      </w:r>
      <w:r w:rsidR="009F3C85" w:rsidRPr="00212538">
        <w:rPr>
          <w:rFonts w:ascii="Times New Roman" w:eastAsia="Times New Roman" w:hAnsi="Times New Roman" w:cs="Times New Roman"/>
          <w:sz w:val="28"/>
          <w:szCs w:val="28"/>
          <w:lang w:eastAsia="ru-RU"/>
        </w:rPr>
        <w:t>за деятельностью административной комиссии осуществляется</w:t>
      </w:r>
      <w:r w:rsidR="00261AB1">
        <w:rPr>
          <w:rFonts w:ascii="Times New Roman" w:eastAsia="Times New Roman" w:hAnsi="Times New Roman" w:cs="Times New Roman"/>
          <w:sz w:val="28"/>
          <w:szCs w:val="28"/>
          <w:lang w:eastAsia="ru-RU"/>
        </w:rPr>
        <w:t xml:space="preserve"> Главой</w:t>
      </w:r>
      <w:r w:rsidR="009F3C85" w:rsidRPr="00212538">
        <w:rPr>
          <w:rFonts w:ascii="Times New Roman" w:eastAsia="Times New Roman" w:hAnsi="Times New Roman" w:cs="Times New Roman"/>
          <w:sz w:val="28"/>
          <w:szCs w:val="28"/>
          <w:lang w:eastAsia="ru-RU"/>
        </w:rPr>
        <w:t xml:space="preserve"> муниципального</w:t>
      </w:r>
      <w:r w:rsidRPr="00212538">
        <w:rPr>
          <w:rFonts w:ascii="Times New Roman" w:eastAsia="Times New Roman" w:hAnsi="Times New Roman" w:cs="Times New Roman"/>
          <w:sz w:val="28"/>
          <w:szCs w:val="28"/>
          <w:lang w:eastAsia="ru-RU"/>
        </w:rPr>
        <w:t xml:space="preserve"> образования «Смоленский муниципальный округ</w:t>
      </w:r>
      <w:r w:rsidR="004D5914" w:rsidRPr="00212538">
        <w:rPr>
          <w:rFonts w:ascii="Times New Roman" w:eastAsia="Times New Roman" w:hAnsi="Times New Roman" w:cs="Times New Roman"/>
          <w:sz w:val="28"/>
          <w:szCs w:val="28"/>
          <w:lang w:eastAsia="ru-RU"/>
        </w:rPr>
        <w:t>».</w:t>
      </w:r>
    </w:p>
    <w:p w:rsidR="004D5914" w:rsidRPr="00212538" w:rsidRDefault="004D5914" w:rsidP="005135DB">
      <w:pPr>
        <w:spacing w:after="0" w:line="240" w:lineRule="auto"/>
        <w:ind w:firstLine="709"/>
        <w:jc w:val="both"/>
        <w:rPr>
          <w:rFonts w:ascii="Times New Roman" w:eastAsia="Times New Roman" w:hAnsi="Times New Roman" w:cs="Times New Roman"/>
          <w:sz w:val="28"/>
          <w:szCs w:val="28"/>
          <w:lang w:eastAsia="ru-RU"/>
        </w:rPr>
      </w:pPr>
    </w:p>
    <w:p w:rsidR="009F3C85" w:rsidRPr="00212538" w:rsidRDefault="009F3C85" w:rsidP="00361103">
      <w:pPr>
        <w:pStyle w:val="a3"/>
        <w:numPr>
          <w:ilvl w:val="0"/>
          <w:numId w:val="8"/>
        </w:numPr>
        <w:spacing w:after="0" w:line="240" w:lineRule="auto"/>
        <w:ind w:left="0" w:firstLine="0"/>
        <w:jc w:val="center"/>
        <w:outlineLvl w:val="2"/>
        <w:rPr>
          <w:rFonts w:ascii="Times New Roman" w:eastAsia="Times New Roman" w:hAnsi="Times New Roman" w:cs="Times New Roman"/>
          <w:b/>
          <w:sz w:val="28"/>
          <w:szCs w:val="28"/>
          <w:lang w:eastAsia="ru-RU"/>
        </w:rPr>
      </w:pPr>
      <w:r w:rsidRPr="00212538">
        <w:rPr>
          <w:rFonts w:ascii="Times New Roman" w:eastAsia="Times New Roman" w:hAnsi="Times New Roman" w:cs="Times New Roman"/>
          <w:b/>
          <w:sz w:val="28"/>
          <w:szCs w:val="28"/>
          <w:lang w:eastAsia="ru-RU"/>
        </w:rPr>
        <w:t>Обеспечение деятельности административной комиссии</w:t>
      </w:r>
    </w:p>
    <w:p w:rsidR="000A0349" w:rsidRPr="00212538" w:rsidRDefault="000A0349" w:rsidP="000A0349">
      <w:pPr>
        <w:pStyle w:val="a3"/>
        <w:spacing w:after="0" w:line="240" w:lineRule="auto"/>
        <w:ind w:firstLine="709"/>
        <w:outlineLvl w:val="2"/>
        <w:rPr>
          <w:rFonts w:ascii="Times New Roman" w:eastAsia="Times New Roman" w:hAnsi="Times New Roman" w:cs="Times New Roman"/>
          <w:b/>
          <w:sz w:val="28"/>
          <w:szCs w:val="28"/>
          <w:lang w:eastAsia="ru-RU"/>
        </w:rPr>
      </w:pP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2.1. Финансирование деятельности административной комиссии осуществляется за счет субвенций на обеспечение деятельности административных комиссий, предоставляемых из средств областного бюджета.</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2.2. Организационное обеспечение деятельности административной комиссии, в том числе ведение делопроизводства, осуществляется ответственным секретарем административной комиссии.</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2.3. Административная комиссия имеет круглую печать, содержащую ее полное наименование, штампы </w:t>
      </w:r>
      <w:r w:rsidR="000A0349" w:rsidRPr="00212538">
        <w:rPr>
          <w:rFonts w:ascii="Times New Roman" w:eastAsia="Times New Roman" w:hAnsi="Times New Roman" w:cs="Times New Roman"/>
          <w:sz w:val="28"/>
          <w:szCs w:val="28"/>
          <w:lang w:eastAsia="ru-RU"/>
        </w:rPr>
        <w:t xml:space="preserve">и </w:t>
      </w:r>
      <w:r w:rsidRPr="00212538">
        <w:rPr>
          <w:rFonts w:ascii="Times New Roman" w:eastAsia="Times New Roman" w:hAnsi="Times New Roman" w:cs="Times New Roman"/>
          <w:sz w:val="28"/>
          <w:szCs w:val="28"/>
          <w:lang w:eastAsia="ru-RU"/>
        </w:rPr>
        <w:t>бланки со своим наименованием. Административная комиссия не является юридическим лицом.</w:t>
      </w:r>
    </w:p>
    <w:p w:rsidR="009F3C85" w:rsidRPr="00212538" w:rsidRDefault="009F3C85" w:rsidP="005135DB">
      <w:pPr>
        <w:spacing w:after="0" w:line="240" w:lineRule="auto"/>
        <w:ind w:firstLine="709"/>
        <w:jc w:val="both"/>
        <w:rPr>
          <w:rFonts w:ascii="Times New Roman" w:eastAsia="Times New Roman" w:hAnsi="Times New Roman" w:cs="Times New Roman"/>
          <w:b/>
          <w:sz w:val="28"/>
          <w:szCs w:val="28"/>
          <w:lang w:eastAsia="ru-RU"/>
        </w:rPr>
      </w:pPr>
    </w:p>
    <w:p w:rsidR="009F3C85" w:rsidRPr="00212538" w:rsidRDefault="009F3C85" w:rsidP="005135DB">
      <w:pPr>
        <w:spacing w:after="0" w:line="240" w:lineRule="auto"/>
        <w:ind w:firstLine="709"/>
        <w:jc w:val="center"/>
        <w:outlineLvl w:val="2"/>
        <w:rPr>
          <w:rFonts w:ascii="Times New Roman" w:eastAsia="Times New Roman" w:hAnsi="Times New Roman" w:cs="Times New Roman"/>
          <w:b/>
          <w:sz w:val="28"/>
          <w:szCs w:val="28"/>
          <w:lang w:eastAsia="ru-RU"/>
        </w:rPr>
      </w:pPr>
      <w:r w:rsidRPr="00212538">
        <w:rPr>
          <w:rFonts w:ascii="Times New Roman" w:eastAsia="Times New Roman" w:hAnsi="Times New Roman" w:cs="Times New Roman"/>
          <w:b/>
          <w:sz w:val="28"/>
          <w:szCs w:val="28"/>
          <w:lang w:eastAsia="ru-RU"/>
        </w:rPr>
        <w:t>3.</w:t>
      </w:r>
      <w:r w:rsidR="00D42D5B">
        <w:rPr>
          <w:rFonts w:ascii="Times New Roman" w:eastAsia="Times New Roman" w:hAnsi="Times New Roman" w:cs="Times New Roman"/>
          <w:b/>
          <w:sz w:val="28"/>
          <w:szCs w:val="28"/>
          <w:lang w:eastAsia="ru-RU"/>
        </w:rPr>
        <w:t xml:space="preserve"> </w:t>
      </w:r>
      <w:r w:rsidRPr="00212538">
        <w:rPr>
          <w:rFonts w:ascii="Times New Roman" w:eastAsia="Times New Roman" w:hAnsi="Times New Roman" w:cs="Times New Roman"/>
          <w:b/>
          <w:sz w:val="28"/>
          <w:szCs w:val="28"/>
          <w:lang w:eastAsia="ru-RU"/>
        </w:rPr>
        <w:t>Состав и основные задачи административной комиссии</w:t>
      </w:r>
    </w:p>
    <w:p w:rsidR="005135DB" w:rsidRPr="00212538" w:rsidRDefault="005135DB" w:rsidP="005135DB">
      <w:pPr>
        <w:spacing w:after="0" w:line="240" w:lineRule="auto"/>
        <w:ind w:firstLine="709"/>
        <w:jc w:val="center"/>
        <w:outlineLvl w:val="2"/>
        <w:rPr>
          <w:rFonts w:ascii="Times New Roman" w:eastAsia="Times New Roman" w:hAnsi="Times New Roman" w:cs="Times New Roman"/>
          <w:sz w:val="28"/>
          <w:szCs w:val="28"/>
          <w:lang w:eastAsia="ru-RU"/>
        </w:rPr>
      </w:pP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3.1. Административная комиссия состоит из председателя, заместителя председателя, ответственного секретаря и иных членов административной комиссии.</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3.2. Председатель, заместитель председателя, иные члены административной комиссии, за исключением ответственного секретаря, работают в комиссии на общественных началах. Ответственный секрета</w:t>
      </w:r>
      <w:r w:rsidR="00EE7799">
        <w:rPr>
          <w:rFonts w:ascii="Times New Roman" w:eastAsia="Times New Roman" w:hAnsi="Times New Roman" w:cs="Times New Roman"/>
          <w:sz w:val="28"/>
          <w:szCs w:val="28"/>
          <w:lang w:eastAsia="ru-RU"/>
        </w:rPr>
        <w:t>рь административной комиссии</w:t>
      </w:r>
      <w:r w:rsidRPr="00212538">
        <w:rPr>
          <w:rFonts w:ascii="Times New Roman" w:eastAsia="Times New Roman" w:hAnsi="Times New Roman" w:cs="Times New Roman"/>
          <w:sz w:val="28"/>
          <w:szCs w:val="28"/>
          <w:lang w:eastAsia="ru-RU"/>
        </w:rPr>
        <w:t xml:space="preserve"> может исполнять свои обязанности в административной комиссии на постоянной основе.</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В случае отсутствия ответственного секретаря на постоянной основе, исполнение обязанностей ответственного секретаря может быть возложено на члена административной комиссии, имеющего высшее юридическое образование.</w:t>
      </w:r>
    </w:p>
    <w:p w:rsidR="009F3C85" w:rsidRPr="00E463ED" w:rsidRDefault="009F3C85" w:rsidP="00271262">
      <w:pPr>
        <w:autoSpaceDE w:val="0"/>
        <w:autoSpaceDN w:val="0"/>
        <w:adjustRightInd w:val="0"/>
        <w:spacing w:after="0" w:line="240" w:lineRule="auto"/>
        <w:ind w:firstLine="709"/>
        <w:jc w:val="both"/>
        <w:rPr>
          <w:rFonts w:ascii="Times New Roman" w:hAnsi="Times New Roman" w:cs="Times New Roman"/>
          <w:sz w:val="28"/>
          <w:szCs w:val="28"/>
        </w:rPr>
      </w:pPr>
      <w:r w:rsidRPr="00212538">
        <w:rPr>
          <w:rFonts w:ascii="Times New Roman" w:eastAsia="Times New Roman" w:hAnsi="Times New Roman" w:cs="Times New Roman"/>
          <w:sz w:val="28"/>
          <w:szCs w:val="28"/>
          <w:lang w:eastAsia="ru-RU"/>
        </w:rPr>
        <w:t>3.3. В состав административной комиссии могут входить представители органов государственной власти Смоленской области, иных государственных органов Смоленской области, органов местного самоуправления муниципально</w:t>
      </w:r>
      <w:r w:rsidR="000A0349" w:rsidRPr="00212538">
        <w:rPr>
          <w:rFonts w:ascii="Times New Roman" w:eastAsia="Times New Roman" w:hAnsi="Times New Roman" w:cs="Times New Roman"/>
          <w:sz w:val="28"/>
          <w:szCs w:val="28"/>
          <w:lang w:eastAsia="ru-RU"/>
        </w:rPr>
        <w:t>го образования «Смоленский муниципальный округ</w:t>
      </w:r>
      <w:r w:rsidRPr="00212538">
        <w:rPr>
          <w:rFonts w:ascii="Times New Roman" w:eastAsia="Times New Roman" w:hAnsi="Times New Roman" w:cs="Times New Roman"/>
          <w:sz w:val="28"/>
          <w:szCs w:val="28"/>
          <w:lang w:eastAsia="ru-RU"/>
        </w:rPr>
        <w:t xml:space="preserve">», являющиеся </w:t>
      </w:r>
      <w:r w:rsidRPr="00B9784D">
        <w:rPr>
          <w:rFonts w:ascii="Times New Roman" w:eastAsia="Times New Roman" w:hAnsi="Times New Roman" w:cs="Times New Roman"/>
          <w:sz w:val="28"/>
          <w:szCs w:val="28"/>
          <w:lang w:eastAsia="ru-RU"/>
        </w:rPr>
        <w:t xml:space="preserve">специалистами в вопросах, рассматриваемых административными комиссиями, </w:t>
      </w:r>
      <w:r w:rsidR="00E463ED">
        <w:rPr>
          <w:rFonts w:ascii="Times New Roman" w:hAnsi="Times New Roman" w:cs="Times New Roman"/>
          <w:sz w:val="28"/>
          <w:szCs w:val="28"/>
        </w:rPr>
        <w:t>начальник (заместитель начальника) отдела (отделения, пункта) полиции Смоленского муниципального округа Смоленской области</w:t>
      </w:r>
      <w:r w:rsidRPr="00B9784D">
        <w:rPr>
          <w:rFonts w:ascii="Times New Roman" w:eastAsia="Times New Roman" w:hAnsi="Times New Roman" w:cs="Times New Roman"/>
          <w:sz w:val="28"/>
          <w:szCs w:val="28"/>
          <w:lang w:eastAsia="ru-RU"/>
        </w:rPr>
        <w:t>, а также юристы и иные лица, способные по своим личным и деловым качествам участвовать в работе административной комиссии</w:t>
      </w:r>
      <w:r w:rsidRPr="00212538">
        <w:rPr>
          <w:rFonts w:ascii="Times New Roman" w:eastAsia="Times New Roman" w:hAnsi="Times New Roman" w:cs="Times New Roman"/>
          <w:sz w:val="28"/>
          <w:szCs w:val="28"/>
          <w:lang w:eastAsia="ru-RU"/>
        </w:rPr>
        <w:t>.</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В состав административной комиссии подлежат включению не менее дв</w:t>
      </w:r>
      <w:r w:rsidR="000A0349" w:rsidRPr="00212538">
        <w:rPr>
          <w:rFonts w:ascii="Times New Roman" w:eastAsia="Times New Roman" w:hAnsi="Times New Roman" w:cs="Times New Roman"/>
          <w:sz w:val="28"/>
          <w:szCs w:val="28"/>
          <w:lang w:eastAsia="ru-RU"/>
        </w:rPr>
        <w:t>ух депутатов Смоленской окружной</w:t>
      </w:r>
      <w:r w:rsidRPr="00212538">
        <w:rPr>
          <w:rFonts w:ascii="Times New Roman" w:eastAsia="Times New Roman" w:hAnsi="Times New Roman" w:cs="Times New Roman"/>
          <w:sz w:val="28"/>
          <w:szCs w:val="28"/>
          <w:lang w:eastAsia="ru-RU"/>
        </w:rPr>
        <w:t xml:space="preserve"> Думы.</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lastRenderedPageBreak/>
        <w:t>3.4. Численный состав административной комиссии составляет восемь человек.</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3.5.</w:t>
      </w:r>
      <w:r w:rsidR="00EE7799">
        <w:rPr>
          <w:rFonts w:ascii="Times New Roman" w:eastAsia="Times New Roman" w:hAnsi="Times New Roman" w:cs="Times New Roman"/>
          <w:sz w:val="28"/>
          <w:szCs w:val="28"/>
          <w:lang w:eastAsia="ru-RU"/>
        </w:rPr>
        <w:t xml:space="preserve"> </w:t>
      </w:r>
      <w:r w:rsidRPr="00212538">
        <w:rPr>
          <w:rFonts w:ascii="Times New Roman" w:eastAsia="Times New Roman" w:hAnsi="Times New Roman" w:cs="Times New Roman"/>
          <w:sz w:val="28"/>
          <w:szCs w:val="28"/>
          <w:lang w:eastAsia="ru-RU"/>
        </w:rPr>
        <w:t>Членом административной комиссии может быть назначен гражданин Российской федерации, достигший возраста 21 года, имеющий, как правило, высшее образование, выразивший в письменной форме свое согласие на включение его в состав соответствующей административной комиссии.</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Ответственный секретарь административной комиссии должен иметь высшее юридическое образование.</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3.6. Не может быть назначено членом административной комиссии лицо, признанное решением суда недееспособным или ограничено дееспособным, имеющую неснятую или непогашенную судимость в установленном законом порядке судимость, содержащееся в учреждениях уголовно-исполнительной системы, следственных изоляторах или изоляторах временного содержания и иных местах содержания под стражей, имеющее заболевание, которое согласно медицинскому заключению препятствует исполнению им полномочий члена административной комиссии.</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3.7. Административная комиссия обеспечивает выполнение задач, предусмотренных статьей 1.2.</w:t>
      </w:r>
      <w:r w:rsidR="00590C54">
        <w:rPr>
          <w:rFonts w:ascii="Times New Roman" w:eastAsia="Times New Roman" w:hAnsi="Times New Roman" w:cs="Times New Roman"/>
          <w:sz w:val="28"/>
          <w:szCs w:val="28"/>
          <w:lang w:eastAsia="ru-RU"/>
        </w:rPr>
        <w:t xml:space="preserve"> КоАП РФ</w:t>
      </w:r>
      <w:r w:rsidRPr="00212538">
        <w:rPr>
          <w:rFonts w:ascii="Times New Roman" w:eastAsia="Times New Roman" w:hAnsi="Times New Roman" w:cs="Times New Roman"/>
          <w:sz w:val="28"/>
          <w:szCs w:val="28"/>
          <w:lang w:eastAsia="ru-RU"/>
        </w:rPr>
        <w:t>, и рассмотрение дел об административных правонарушениях в пределах своей компетенции.</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Административная комиссия реализует свои задачи на основе полного, объективного, всестороннего и своевременного выяснения обстоятельств каждого дела, разрешения его в точном соответствии с требованиями закона.</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p>
    <w:p w:rsidR="009F3C85" w:rsidRPr="00212538" w:rsidRDefault="009F3C85" w:rsidP="005135DB">
      <w:pPr>
        <w:spacing w:after="0" w:line="240" w:lineRule="auto"/>
        <w:ind w:firstLine="709"/>
        <w:jc w:val="center"/>
        <w:outlineLvl w:val="2"/>
        <w:rPr>
          <w:rFonts w:ascii="Times New Roman" w:eastAsia="Times New Roman" w:hAnsi="Times New Roman" w:cs="Times New Roman"/>
          <w:b/>
          <w:sz w:val="28"/>
          <w:szCs w:val="28"/>
          <w:lang w:eastAsia="ru-RU"/>
        </w:rPr>
      </w:pPr>
      <w:r w:rsidRPr="00212538">
        <w:rPr>
          <w:rFonts w:ascii="Times New Roman" w:eastAsia="Times New Roman" w:hAnsi="Times New Roman" w:cs="Times New Roman"/>
          <w:b/>
          <w:sz w:val="28"/>
          <w:szCs w:val="28"/>
          <w:lang w:eastAsia="ru-RU"/>
        </w:rPr>
        <w:t>4. Порядок деятельности административной комиссии.</w:t>
      </w:r>
    </w:p>
    <w:p w:rsidR="005135DB" w:rsidRPr="00212538" w:rsidRDefault="005135DB" w:rsidP="005135DB">
      <w:pPr>
        <w:spacing w:after="0" w:line="240" w:lineRule="auto"/>
        <w:ind w:firstLine="709"/>
        <w:jc w:val="center"/>
        <w:outlineLvl w:val="2"/>
        <w:rPr>
          <w:rFonts w:ascii="Times New Roman" w:eastAsia="Times New Roman" w:hAnsi="Times New Roman" w:cs="Times New Roman"/>
          <w:sz w:val="28"/>
          <w:szCs w:val="28"/>
          <w:lang w:eastAsia="ru-RU"/>
        </w:rPr>
      </w:pP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4.1. Дела об административных правонарушениях рассматриваются административной комиссией на ее заседаниях. Административная комиссия проводит свои заседания </w:t>
      </w:r>
      <w:r w:rsidR="000A0349" w:rsidRPr="00212538">
        <w:rPr>
          <w:rFonts w:ascii="Times New Roman" w:eastAsia="Times New Roman" w:hAnsi="Times New Roman" w:cs="Times New Roman"/>
          <w:sz w:val="28"/>
          <w:szCs w:val="28"/>
          <w:lang w:eastAsia="ru-RU"/>
        </w:rPr>
        <w:t>не менее одного раза в месяц  в здании А</w:t>
      </w:r>
      <w:r w:rsidRPr="00212538">
        <w:rPr>
          <w:rFonts w:ascii="Times New Roman" w:eastAsia="Times New Roman" w:hAnsi="Times New Roman" w:cs="Times New Roman"/>
          <w:sz w:val="28"/>
          <w:szCs w:val="28"/>
          <w:lang w:eastAsia="ru-RU"/>
        </w:rPr>
        <w:t>дминистрации муниципально</w:t>
      </w:r>
      <w:r w:rsidR="000A0349" w:rsidRPr="00212538">
        <w:rPr>
          <w:rFonts w:ascii="Times New Roman" w:eastAsia="Times New Roman" w:hAnsi="Times New Roman" w:cs="Times New Roman"/>
          <w:sz w:val="28"/>
          <w:szCs w:val="28"/>
          <w:lang w:eastAsia="ru-RU"/>
        </w:rPr>
        <w:t>го образования «Смоленский муниципальный округ</w:t>
      </w:r>
      <w:r w:rsidRPr="00212538">
        <w:rPr>
          <w:rFonts w:ascii="Times New Roman" w:eastAsia="Times New Roman" w:hAnsi="Times New Roman" w:cs="Times New Roman"/>
          <w:sz w:val="28"/>
          <w:szCs w:val="28"/>
          <w:lang w:eastAsia="ru-RU"/>
        </w:rPr>
        <w:t>»</w:t>
      </w:r>
      <w:r w:rsidR="006209A7">
        <w:rPr>
          <w:rFonts w:ascii="Times New Roman" w:eastAsia="Times New Roman" w:hAnsi="Times New Roman" w:cs="Times New Roman"/>
          <w:sz w:val="28"/>
          <w:szCs w:val="28"/>
          <w:lang w:eastAsia="ru-RU"/>
        </w:rPr>
        <w:t xml:space="preserve"> Смоленской области</w:t>
      </w:r>
      <w:r w:rsidRPr="00212538">
        <w:rPr>
          <w:rFonts w:ascii="Times New Roman" w:eastAsia="Times New Roman" w:hAnsi="Times New Roman" w:cs="Times New Roman"/>
          <w:sz w:val="28"/>
          <w:szCs w:val="28"/>
          <w:lang w:eastAsia="ru-RU"/>
        </w:rPr>
        <w:t>. Разби</w:t>
      </w:r>
      <w:r w:rsidR="0061394F">
        <w:rPr>
          <w:rFonts w:ascii="Times New Roman" w:eastAsia="Times New Roman" w:hAnsi="Times New Roman" w:cs="Times New Roman"/>
          <w:sz w:val="28"/>
          <w:szCs w:val="28"/>
          <w:lang w:eastAsia="ru-RU"/>
        </w:rPr>
        <w:t>рательство дел административной комиссией</w:t>
      </w:r>
      <w:r w:rsidRPr="00212538">
        <w:rPr>
          <w:rFonts w:ascii="Times New Roman" w:eastAsia="Times New Roman" w:hAnsi="Times New Roman" w:cs="Times New Roman"/>
          <w:sz w:val="28"/>
          <w:szCs w:val="28"/>
          <w:lang w:eastAsia="ru-RU"/>
        </w:rPr>
        <w:t xml:space="preserve"> проводится открыто. О дне заседания извещается соответствующий прокурор. При этом рассмотрение дел об административных правонарушениях обеспечивается в сроки, установленные </w:t>
      </w:r>
      <w:r w:rsidR="00CC25D5">
        <w:rPr>
          <w:rFonts w:ascii="Times New Roman" w:eastAsia="Times New Roman" w:hAnsi="Times New Roman" w:cs="Times New Roman"/>
          <w:sz w:val="28"/>
          <w:szCs w:val="28"/>
          <w:lang w:eastAsia="ru-RU"/>
        </w:rPr>
        <w:t>КоАП РФ</w:t>
      </w:r>
      <w:r w:rsidRPr="00212538">
        <w:rPr>
          <w:rFonts w:ascii="Times New Roman" w:eastAsia="Times New Roman" w:hAnsi="Times New Roman" w:cs="Times New Roman"/>
          <w:sz w:val="28"/>
          <w:szCs w:val="28"/>
          <w:lang w:eastAsia="ru-RU"/>
        </w:rPr>
        <w:t>.</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4.2. Заседание административной комиссии является правомочным, если в нем принимает участие не менее двух третей от утвержденного числа ее членов.</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4.3. В результате рассмотрения дела об административном правонарушении административная комиссия принимает решение, которое оформляется постановлением, определением или представлением, подписываемым председателем и ответственным секретарем административной комиссии.</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4.4. Решения административной комиссии принимаются открытым голосованием простым большинством голосов от утвержденного числа ее </w:t>
      </w:r>
      <w:r w:rsidRPr="00212538">
        <w:rPr>
          <w:rFonts w:ascii="Times New Roman" w:eastAsia="Times New Roman" w:hAnsi="Times New Roman" w:cs="Times New Roman"/>
          <w:sz w:val="28"/>
          <w:szCs w:val="28"/>
          <w:lang w:eastAsia="ru-RU"/>
        </w:rPr>
        <w:lastRenderedPageBreak/>
        <w:t>членов. Председательствующий на заседании административной комиссии голосует последним.  Если при принятии решения голоса членов административной комиссии разделились поровну, голос председательствующего является решающим.</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4.5. Административная комиссия рассматривает дела об административных правонарушениях в порядке, установленном </w:t>
      </w:r>
      <w:r w:rsidR="006E0F58">
        <w:rPr>
          <w:rFonts w:ascii="Times New Roman" w:eastAsia="Times New Roman" w:hAnsi="Times New Roman" w:cs="Times New Roman"/>
          <w:sz w:val="28"/>
          <w:szCs w:val="28"/>
          <w:lang w:eastAsia="ru-RU"/>
        </w:rPr>
        <w:t>КоАП РФ</w:t>
      </w:r>
      <w:r w:rsidRPr="00212538">
        <w:rPr>
          <w:rFonts w:ascii="Times New Roman" w:eastAsia="Times New Roman" w:hAnsi="Times New Roman" w:cs="Times New Roman"/>
          <w:sz w:val="28"/>
          <w:szCs w:val="28"/>
          <w:lang w:eastAsia="ru-RU"/>
        </w:rPr>
        <w:t>.</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p>
    <w:p w:rsidR="009F3C85" w:rsidRPr="00212538" w:rsidRDefault="009F3C85" w:rsidP="00D704C5">
      <w:pPr>
        <w:spacing w:after="0" w:line="240" w:lineRule="auto"/>
        <w:jc w:val="center"/>
        <w:outlineLvl w:val="2"/>
        <w:rPr>
          <w:rFonts w:ascii="Times New Roman" w:eastAsia="Times New Roman" w:hAnsi="Times New Roman" w:cs="Times New Roman"/>
          <w:b/>
          <w:sz w:val="28"/>
          <w:szCs w:val="28"/>
          <w:lang w:eastAsia="ru-RU"/>
        </w:rPr>
      </w:pPr>
      <w:r w:rsidRPr="00212538">
        <w:rPr>
          <w:rFonts w:ascii="Times New Roman" w:eastAsia="Times New Roman" w:hAnsi="Times New Roman" w:cs="Times New Roman"/>
          <w:b/>
          <w:sz w:val="28"/>
          <w:szCs w:val="28"/>
          <w:lang w:eastAsia="ru-RU"/>
        </w:rPr>
        <w:t>5. Права административной комиссии.</w:t>
      </w:r>
    </w:p>
    <w:p w:rsidR="005135DB" w:rsidRPr="00212538" w:rsidRDefault="005135DB" w:rsidP="005135DB">
      <w:pPr>
        <w:spacing w:after="0" w:line="240" w:lineRule="auto"/>
        <w:ind w:firstLine="709"/>
        <w:jc w:val="center"/>
        <w:outlineLvl w:val="2"/>
        <w:rPr>
          <w:rFonts w:ascii="Times New Roman" w:eastAsia="Times New Roman" w:hAnsi="Times New Roman" w:cs="Times New Roman"/>
          <w:b/>
          <w:sz w:val="28"/>
          <w:szCs w:val="28"/>
          <w:lang w:eastAsia="ru-RU"/>
        </w:rPr>
      </w:pP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5.1. Административная комиссия в целях реализации возложенных на нее задач в соответствии с федеральными и областными законами имеет право:</w:t>
      </w:r>
    </w:p>
    <w:p w:rsidR="009F3C85" w:rsidRPr="00212538" w:rsidRDefault="005135DB"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вызвать лиц, которым могут быть известны обстоятельства дела, подлежащего рассмотрению;</w:t>
      </w:r>
    </w:p>
    <w:p w:rsidR="009F3C85" w:rsidRPr="00212538" w:rsidRDefault="005135DB"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запрашивать необходимые для разрешения дела документы, материалы и информацию;</w:t>
      </w:r>
    </w:p>
    <w:p w:rsidR="009F3C85" w:rsidRPr="00212538" w:rsidRDefault="005135DB"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приглашать должностных лиц и граждан для получения сведений по вопросам, относящимся к их компетенции;</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применять к правонарушителям административные наказания, отнесенные областным законом к ее компетенции;</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взаимодействовать с государственными муниципальными органами по вопросам, относящимся к их компетенции;</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осуществлять иные действия, предусмотренные федеральными и областными законами.</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5.2. В случае необходимости административная комиссия до рассмотрения дела поручает одному из членов административной комиссии проверить существо дела путем сбора необходимых сведений по делу.</w:t>
      </w:r>
    </w:p>
    <w:p w:rsidR="009E02BD" w:rsidRDefault="009F3C85"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5.3. К лицу, совершившему административное  правонарушение, административная комиссия может применить одно из следующих видов административных наказаний:</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предупреждение;</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административный штраф.</w:t>
      </w:r>
    </w:p>
    <w:p w:rsidR="005135DB" w:rsidRPr="00212538" w:rsidRDefault="005135DB" w:rsidP="00BA12FD">
      <w:pPr>
        <w:spacing w:after="0" w:line="240" w:lineRule="auto"/>
        <w:ind w:firstLine="709"/>
        <w:jc w:val="both"/>
        <w:rPr>
          <w:rFonts w:ascii="Times New Roman" w:eastAsia="Times New Roman" w:hAnsi="Times New Roman" w:cs="Times New Roman"/>
          <w:sz w:val="28"/>
          <w:szCs w:val="28"/>
          <w:lang w:eastAsia="ru-RU"/>
        </w:rPr>
      </w:pPr>
    </w:p>
    <w:p w:rsidR="009F3C85" w:rsidRPr="00212538" w:rsidRDefault="009F3C85" w:rsidP="00042930">
      <w:pPr>
        <w:spacing w:after="0" w:line="240" w:lineRule="auto"/>
        <w:jc w:val="center"/>
        <w:outlineLvl w:val="2"/>
        <w:rPr>
          <w:rFonts w:ascii="Times New Roman" w:eastAsia="Times New Roman" w:hAnsi="Times New Roman" w:cs="Times New Roman"/>
          <w:b/>
          <w:sz w:val="28"/>
          <w:szCs w:val="28"/>
          <w:lang w:eastAsia="ru-RU"/>
        </w:rPr>
      </w:pPr>
      <w:r w:rsidRPr="00212538">
        <w:rPr>
          <w:rFonts w:ascii="Times New Roman" w:eastAsia="Times New Roman" w:hAnsi="Times New Roman" w:cs="Times New Roman"/>
          <w:b/>
          <w:sz w:val="28"/>
          <w:szCs w:val="28"/>
          <w:lang w:eastAsia="ru-RU"/>
        </w:rPr>
        <w:t>6. Полномочия членов административной комиссии</w:t>
      </w:r>
    </w:p>
    <w:p w:rsidR="005135DB" w:rsidRPr="00212538" w:rsidRDefault="005135DB" w:rsidP="005135DB">
      <w:pPr>
        <w:spacing w:after="0" w:line="240" w:lineRule="auto"/>
        <w:ind w:firstLine="709"/>
        <w:jc w:val="center"/>
        <w:outlineLvl w:val="2"/>
        <w:rPr>
          <w:rFonts w:ascii="Times New Roman" w:eastAsia="Times New Roman" w:hAnsi="Times New Roman" w:cs="Times New Roman"/>
          <w:sz w:val="28"/>
          <w:szCs w:val="28"/>
          <w:lang w:eastAsia="ru-RU"/>
        </w:rPr>
      </w:pPr>
    </w:p>
    <w:p w:rsidR="00042930" w:rsidRDefault="009F3C85"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6.1. Члены административной комиссии обладают равными правами при рассмотрении дела об административном правонарушении. Члены административной комиссии:</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участвовать в подготовке заседаний административной комиссии;</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предварительно, до заседания административной комиссии, знакомиться с материалами внесенных на ее рассмотрение дел об административных правонарушениях;</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вносить председателю административной комиссии предложение об отложении рассмотрения дела о запросе дополнительных материалов по нему;</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lastRenderedPageBreak/>
        <w:t xml:space="preserve">- </w:t>
      </w:r>
      <w:r w:rsidR="009F3C85" w:rsidRPr="00212538">
        <w:rPr>
          <w:rFonts w:ascii="Times New Roman" w:eastAsia="Times New Roman" w:hAnsi="Times New Roman" w:cs="Times New Roman"/>
          <w:sz w:val="28"/>
          <w:szCs w:val="28"/>
          <w:lang w:eastAsia="ru-RU"/>
        </w:rPr>
        <w:t>участвовать в рассмотрении дела об административном правонарушении;</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участвовать в заседании административной комиссии с правом решающего голоса;</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задавать вопросы лицам, участвующим в производстве по делу об административном правонарушении;</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участвовать в исследовании письменных и вещественных доказательств по делу;</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участвовать в обсуждении принимаемых административной комиссией по рассматриваемым делам постановлений, определений и представлений;</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участвовать в голосовании при принятии административной комиссии постановлений, определений и представлений по рассматриваемым делам;</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вносить предложения по рассматриваемому делу об административном правонарушении;</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осуществлять иные полномочия, предусмотренные федеральными и областными законами и связанные с их деятельностью как членов административной комиссии.</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6.2. Председатель административной комиссии пользуется полномочиями члена административной комиссии, а также:</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осуществляет руководство деятельностью административной комиссии;</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председательствует на заседаниях административной комиссии и организует ее работу;</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вносит от  имени административной комиссии предложения руководителям органов государственной власти Смоленской области, иных органов Смоленской области, органов местного самоуправления муниципальных образований Смоленской области, организаций, должностным лицам по вопросам профилактики административных правонарушений;</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планирует работу административной комиссии;</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утверждает повестку каждого заседания административной комиссии;</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назначает заседания административной комиссии;</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подписывает постановления, определения, и представления, принятые на заседаниях административной комиссии;</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подписывает протоколы заседаний административной комиссии;</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представляет интересы административной комиссии в органах государственной власти и иных государственных органах, органах местного самоуправления, перед должностными лицами и гражданами;</w:t>
      </w:r>
    </w:p>
    <w:p w:rsidR="009F3C85"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несет персональную ответственность за деятельность административной комиссии;</w:t>
      </w:r>
    </w:p>
    <w:p w:rsidR="00CE2B5A" w:rsidRPr="001C754A" w:rsidRDefault="00CE2B5A" w:rsidP="001C75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составляет протокол об административном правонарушении, предусмотренном </w:t>
      </w:r>
      <w:hyperlink r:id="rId7" w:history="1">
        <w:r>
          <w:rPr>
            <w:rFonts w:ascii="Times New Roman" w:hAnsi="Times New Roman" w:cs="Times New Roman"/>
            <w:color w:val="0000FF"/>
            <w:sz w:val="28"/>
            <w:szCs w:val="28"/>
          </w:rPr>
          <w:t>частью 1 статьи 20.25</w:t>
        </w:r>
      </w:hyperlink>
      <w:r>
        <w:rPr>
          <w:rFonts w:ascii="Times New Roman" w:hAnsi="Times New Roman" w:cs="Times New Roman"/>
          <w:sz w:val="28"/>
          <w:szCs w:val="28"/>
        </w:rPr>
        <w:t xml:space="preserve"> </w:t>
      </w:r>
      <w:r w:rsidR="002D6664">
        <w:rPr>
          <w:rFonts w:ascii="Times New Roman" w:eastAsia="Times New Roman" w:hAnsi="Times New Roman" w:cs="Times New Roman"/>
          <w:sz w:val="28"/>
          <w:szCs w:val="28"/>
          <w:lang w:eastAsia="ru-RU"/>
        </w:rPr>
        <w:t>КоАП РФ</w:t>
      </w:r>
      <w:r>
        <w:rPr>
          <w:rFonts w:ascii="Times New Roman" w:hAnsi="Times New Roman" w:cs="Times New Roman"/>
          <w:sz w:val="28"/>
          <w:szCs w:val="28"/>
        </w:rPr>
        <w:t>, в отношении лица, не уплатившего административный штраф, наложенный административной комиссией;</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lastRenderedPageBreak/>
        <w:t xml:space="preserve">- </w:t>
      </w:r>
      <w:r w:rsidR="009F3C85" w:rsidRPr="00212538">
        <w:rPr>
          <w:rFonts w:ascii="Times New Roman" w:eastAsia="Times New Roman" w:hAnsi="Times New Roman" w:cs="Times New Roman"/>
          <w:sz w:val="28"/>
          <w:szCs w:val="28"/>
          <w:lang w:eastAsia="ru-RU"/>
        </w:rPr>
        <w:t>осуществляет иные полномочия, предусмотренные федеральными и областными законами.</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6.3. Заместитель председателя административной комиссии пользуется полномочиями члена административной комиссии, а также:</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организует предварительную подготовку дел об административных правонарушениях к рассмотрению на заседание административной комиссии;</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выполняет поручения председателя административной комиссии;</w:t>
      </w:r>
    </w:p>
    <w:p w:rsidR="009F3C85" w:rsidRDefault="00ED22A1" w:rsidP="00BA12F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исполняет обязанности председателя административной комиссии в его отсутствие или при невозможн</w:t>
      </w:r>
      <w:r w:rsidR="001C754A">
        <w:rPr>
          <w:rFonts w:ascii="Times New Roman" w:eastAsia="Times New Roman" w:hAnsi="Times New Roman" w:cs="Times New Roman"/>
          <w:sz w:val="28"/>
          <w:szCs w:val="28"/>
          <w:lang w:eastAsia="ru-RU"/>
        </w:rPr>
        <w:t>ости выполнения им обязанностей;</w:t>
      </w:r>
    </w:p>
    <w:p w:rsidR="001C754A" w:rsidRPr="001C754A" w:rsidRDefault="001C754A" w:rsidP="001C75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составляет протокол об административном правонарушении, предусмотренном </w:t>
      </w:r>
      <w:hyperlink r:id="rId8" w:history="1">
        <w:r>
          <w:rPr>
            <w:rFonts w:ascii="Times New Roman" w:hAnsi="Times New Roman" w:cs="Times New Roman"/>
            <w:color w:val="0000FF"/>
            <w:sz w:val="28"/>
            <w:szCs w:val="28"/>
          </w:rPr>
          <w:t>частью 1 статьи 20.25</w:t>
        </w:r>
      </w:hyperlink>
      <w:r>
        <w:rPr>
          <w:rFonts w:ascii="Times New Roman" w:hAnsi="Times New Roman" w:cs="Times New Roman"/>
          <w:sz w:val="28"/>
          <w:szCs w:val="28"/>
        </w:rPr>
        <w:t xml:space="preserve"> </w:t>
      </w:r>
      <w:r w:rsidR="00863145">
        <w:rPr>
          <w:rFonts w:ascii="Times New Roman" w:eastAsia="Times New Roman" w:hAnsi="Times New Roman" w:cs="Times New Roman"/>
          <w:sz w:val="28"/>
          <w:szCs w:val="28"/>
          <w:lang w:eastAsia="ru-RU"/>
        </w:rPr>
        <w:t>КоАП РФ</w:t>
      </w:r>
      <w:r>
        <w:rPr>
          <w:rFonts w:ascii="Times New Roman" w:hAnsi="Times New Roman" w:cs="Times New Roman"/>
          <w:sz w:val="28"/>
          <w:szCs w:val="28"/>
        </w:rPr>
        <w:t>, в отношении лица, не уплатившего административный штраф, наложенный административной комиссией.</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6.4. Ответственный секретарь административной комиссии пользуется полномочиями административной комиссии, а также:</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осуществляет подготовку дел об административных правонарушениях к рассмотрению на заседании административной комиссии;</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выполняет поручения председателя административной комиссии, его заместителя;</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осуществляет техническое обслуживание работы административной комиссии;</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ведет делопроизводство административной комиссии;</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оповещает членов административной комиссии и лиц, участвующих в производстве по делу об административном правонарушении, о времени месте рассмотрения дела;</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 xml:space="preserve">осуществляет подготовку и оформление в соответствии с требованиями, установленными </w:t>
      </w:r>
      <w:r w:rsidR="00EF3E83">
        <w:rPr>
          <w:rFonts w:ascii="Times New Roman" w:eastAsia="Times New Roman" w:hAnsi="Times New Roman" w:cs="Times New Roman"/>
          <w:sz w:val="28"/>
          <w:szCs w:val="28"/>
          <w:lang w:eastAsia="ru-RU"/>
        </w:rPr>
        <w:t>КоАП РФ</w:t>
      </w:r>
      <w:r w:rsidR="009F3C85" w:rsidRPr="00212538">
        <w:rPr>
          <w:rFonts w:ascii="Times New Roman" w:eastAsia="Times New Roman" w:hAnsi="Times New Roman" w:cs="Times New Roman"/>
          <w:sz w:val="28"/>
          <w:szCs w:val="28"/>
          <w:lang w:eastAsia="ru-RU"/>
        </w:rPr>
        <w:t>, текстов постановлений, определений и представлений, выносимых административной комиссии по рассматриваемым делам об административных правонарушениях;</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обеспечивает вручение копий постановлений, определений представлений, вынесенных административной комиссии, а также их рассылку указанным в данных решениях лицам;</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принимает необходимые меры для обращения к исполнению вынесенных административной комиссией постановлений о наложении административных наказаний;</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осуществляет контроль за исполнением лицами, участвующими в производстве по делу, иными физическими и юридическими лицами вынесенных административной комиссией постановлений, определений и представлений;</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осуществляет иные полномочия, предусмотренные федеральными и областными законами,  по принятию мер к организационному обеспечению деятельности административной комиссии.</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6.5. Срок полномочий члена административной комиссии начинается со дня его назначения и прекращается с момента начала работы </w:t>
      </w:r>
      <w:r w:rsidRPr="00212538">
        <w:rPr>
          <w:rFonts w:ascii="Times New Roman" w:eastAsia="Times New Roman" w:hAnsi="Times New Roman" w:cs="Times New Roman"/>
          <w:sz w:val="28"/>
          <w:szCs w:val="28"/>
          <w:lang w:eastAsia="ru-RU"/>
        </w:rPr>
        <w:lastRenderedPageBreak/>
        <w:t>административной комиссии нового состава, за исключением случаев, указанных в пункте 6.6 раздела Регламента.</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6.6. Полномочия члена административной комиссии прекращаются досроч</w:t>
      </w:r>
      <w:r w:rsidR="000A0349" w:rsidRPr="00212538">
        <w:rPr>
          <w:rFonts w:ascii="Times New Roman" w:eastAsia="Times New Roman" w:hAnsi="Times New Roman" w:cs="Times New Roman"/>
          <w:sz w:val="28"/>
          <w:szCs w:val="28"/>
          <w:lang w:eastAsia="ru-RU"/>
        </w:rPr>
        <w:t>но на основании правового акта А</w:t>
      </w:r>
      <w:r w:rsidRPr="00212538">
        <w:rPr>
          <w:rFonts w:ascii="Times New Roman" w:eastAsia="Times New Roman" w:hAnsi="Times New Roman" w:cs="Times New Roman"/>
          <w:sz w:val="28"/>
          <w:szCs w:val="28"/>
          <w:lang w:eastAsia="ru-RU"/>
        </w:rPr>
        <w:t>дминистрации муниципально</w:t>
      </w:r>
      <w:r w:rsidR="000A0349" w:rsidRPr="00212538">
        <w:rPr>
          <w:rFonts w:ascii="Times New Roman" w:eastAsia="Times New Roman" w:hAnsi="Times New Roman" w:cs="Times New Roman"/>
          <w:sz w:val="28"/>
          <w:szCs w:val="28"/>
          <w:lang w:eastAsia="ru-RU"/>
        </w:rPr>
        <w:t>го образования «Смоленский муниципальный округ</w:t>
      </w:r>
      <w:r w:rsidRPr="00212538">
        <w:rPr>
          <w:rFonts w:ascii="Times New Roman" w:eastAsia="Times New Roman" w:hAnsi="Times New Roman" w:cs="Times New Roman"/>
          <w:sz w:val="28"/>
          <w:szCs w:val="28"/>
          <w:lang w:eastAsia="ru-RU"/>
        </w:rPr>
        <w:t>», если иное не установлено областным законом от 25.06.2003  №29-з « Об административных комиссиях в Смоленской области», в случаях:</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подачи членом административной комиссии письменного заявления о прекращении своих полномочий;</w:t>
      </w:r>
    </w:p>
    <w:p w:rsidR="00C519F3"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вступления в законную силу обвинительного приговора суда в отношении лица, являющегося членом административной комиссии;</w:t>
      </w:r>
    </w:p>
    <w:p w:rsidR="00C519F3"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признание лица, являющегося членом административной комиссии, решением суда, вступившим в законную силу, недееспособным, ограниченно дееспособным, безвестно отсутствующим или умершим;</w:t>
      </w:r>
    </w:p>
    <w:p w:rsidR="00C519F3"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систематического невыполнения обязанностей члена административной комиссии, выражающегося в систематическом (три раза подряд) уклонении без уважительных причин от работы в заседаниях комиссии;</w:t>
      </w:r>
    </w:p>
    <w:p w:rsidR="00C519F3"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получения членом административной комиссии которое согласно медицинскому заключению препятствует исполнению им своих полномочий;</w:t>
      </w:r>
    </w:p>
    <w:p w:rsidR="00C519F3"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смерти члена административной комиссии;</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совершения лицом, являющимся членом административной комиссии деяния, порочащего честь административной комиссии.</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6.7. Не позднее чем в месячный срок со дня принятия решения о досрочном прекращении полномочий члена административной комиссии должен быть назначен новый член административной комиссии. Новый член административной комиссии может быть назначен на основании предложений, поступивших при формировании данного состава административной комиссии.</w:t>
      </w:r>
    </w:p>
    <w:p w:rsidR="009F3C85" w:rsidRPr="00212538" w:rsidRDefault="009F3C85" w:rsidP="005135DB">
      <w:pPr>
        <w:spacing w:after="0" w:line="240" w:lineRule="auto"/>
        <w:ind w:firstLine="709"/>
        <w:jc w:val="both"/>
        <w:rPr>
          <w:rFonts w:ascii="Times New Roman" w:eastAsia="Times New Roman" w:hAnsi="Times New Roman" w:cs="Times New Roman"/>
          <w:b/>
          <w:sz w:val="28"/>
          <w:szCs w:val="28"/>
          <w:lang w:eastAsia="ru-RU"/>
        </w:rPr>
      </w:pPr>
    </w:p>
    <w:p w:rsidR="009F3C85" w:rsidRPr="00212538" w:rsidRDefault="009F3C85" w:rsidP="005135DB">
      <w:pPr>
        <w:spacing w:after="0" w:line="240" w:lineRule="auto"/>
        <w:ind w:firstLine="709"/>
        <w:jc w:val="center"/>
        <w:outlineLvl w:val="2"/>
        <w:rPr>
          <w:rFonts w:ascii="Times New Roman" w:eastAsia="Times New Roman" w:hAnsi="Times New Roman" w:cs="Times New Roman"/>
          <w:b/>
          <w:sz w:val="28"/>
          <w:szCs w:val="28"/>
          <w:lang w:eastAsia="ru-RU"/>
        </w:rPr>
      </w:pPr>
      <w:r w:rsidRPr="00212538">
        <w:rPr>
          <w:rFonts w:ascii="Times New Roman" w:eastAsia="Times New Roman" w:hAnsi="Times New Roman" w:cs="Times New Roman"/>
          <w:b/>
          <w:sz w:val="28"/>
          <w:szCs w:val="28"/>
          <w:lang w:eastAsia="ru-RU"/>
        </w:rPr>
        <w:t>7. Порядок производства по делам об административных правонарушениях</w:t>
      </w:r>
    </w:p>
    <w:p w:rsidR="005135DB" w:rsidRPr="00212538" w:rsidRDefault="005135DB" w:rsidP="005135DB">
      <w:pPr>
        <w:spacing w:after="0" w:line="240" w:lineRule="auto"/>
        <w:ind w:firstLine="709"/>
        <w:jc w:val="center"/>
        <w:outlineLvl w:val="2"/>
        <w:rPr>
          <w:rFonts w:ascii="Times New Roman" w:eastAsia="Times New Roman" w:hAnsi="Times New Roman" w:cs="Times New Roman"/>
          <w:sz w:val="28"/>
          <w:szCs w:val="28"/>
          <w:lang w:eastAsia="ru-RU"/>
        </w:rPr>
      </w:pP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7.1. Производство по делам об административных правонарушениях в административной комиссии осуществляется в соответствии с общими положениями и процессуальными правилами, установленными </w:t>
      </w:r>
      <w:r w:rsidR="006E0F58">
        <w:rPr>
          <w:rFonts w:ascii="Times New Roman" w:eastAsia="Times New Roman" w:hAnsi="Times New Roman" w:cs="Times New Roman"/>
          <w:sz w:val="28"/>
          <w:szCs w:val="28"/>
          <w:lang w:eastAsia="ru-RU"/>
        </w:rPr>
        <w:t>КоАП РФ</w:t>
      </w:r>
      <w:r w:rsidRPr="00212538">
        <w:rPr>
          <w:rFonts w:ascii="Times New Roman" w:eastAsia="Times New Roman" w:hAnsi="Times New Roman" w:cs="Times New Roman"/>
          <w:sz w:val="28"/>
          <w:szCs w:val="28"/>
          <w:lang w:eastAsia="ru-RU"/>
        </w:rPr>
        <w:t>, другими федеральными законами.</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7.2. Основанием для рассмотрения административной комиссией дела об административном право</w:t>
      </w:r>
      <w:r w:rsidR="00B01560">
        <w:rPr>
          <w:rFonts w:ascii="Times New Roman" w:eastAsia="Times New Roman" w:hAnsi="Times New Roman" w:cs="Times New Roman"/>
          <w:sz w:val="28"/>
          <w:szCs w:val="28"/>
          <w:lang w:eastAsia="ru-RU"/>
        </w:rPr>
        <w:t>нарушении является протокол об</w:t>
      </w:r>
      <w:r w:rsidRPr="00212538">
        <w:rPr>
          <w:rFonts w:ascii="Times New Roman" w:eastAsia="Times New Roman" w:hAnsi="Times New Roman" w:cs="Times New Roman"/>
          <w:sz w:val="28"/>
          <w:szCs w:val="28"/>
          <w:lang w:eastAsia="ru-RU"/>
        </w:rPr>
        <w:t xml:space="preserve"> административном правонарушении, составленный в соответствии с </w:t>
      </w:r>
      <w:r w:rsidR="006E0F58">
        <w:rPr>
          <w:rFonts w:ascii="Times New Roman" w:eastAsia="Times New Roman" w:hAnsi="Times New Roman" w:cs="Times New Roman"/>
          <w:sz w:val="28"/>
          <w:szCs w:val="28"/>
          <w:lang w:eastAsia="ru-RU"/>
        </w:rPr>
        <w:t xml:space="preserve">       КоАП РФ</w:t>
      </w:r>
      <w:r w:rsidRPr="00212538">
        <w:rPr>
          <w:rFonts w:ascii="Times New Roman" w:eastAsia="Times New Roman" w:hAnsi="Times New Roman" w:cs="Times New Roman"/>
          <w:sz w:val="28"/>
          <w:szCs w:val="28"/>
          <w:lang w:eastAsia="ru-RU"/>
        </w:rPr>
        <w:t>.</w:t>
      </w:r>
    </w:p>
    <w:p w:rsidR="00EF3FF2" w:rsidRDefault="009F3C85" w:rsidP="00EF3FF2">
      <w:pPr>
        <w:autoSpaceDE w:val="0"/>
        <w:autoSpaceDN w:val="0"/>
        <w:adjustRightInd w:val="0"/>
        <w:spacing w:after="0" w:line="240" w:lineRule="auto"/>
        <w:ind w:firstLine="709"/>
        <w:jc w:val="both"/>
        <w:rPr>
          <w:rFonts w:ascii="Times New Roman" w:hAnsi="Times New Roman" w:cs="Times New Roman"/>
          <w:sz w:val="28"/>
          <w:szCs w:val="28"/>
        </w:rPr>
      </w:pPr>
      <w:r w:rsidRPr="00212538">
        <w:rPr>
          <w:rFonts w:ascii="Times New Roman" w:eastAsia="Times New Roman" w:hAnsi="Times New Roman" w:cs="Times New Roman"/>
          <w:sz w:val="28"/>
          <w:szCs w:val="28"/>
          <w:lang w:eastAsia="ru-RU"/>
        </w:rPr>
        <w:t xml:space="preserve">7.3. </w:t>
      </w:r>
      <w:r w:rsidR="00EF3FF2">
        <w:rPr>
          <w:rFonts w:ascii="Times New Roman" w:hAnsi="Times New Roman" w:cs="Times New Roman"/>
          <w:sz w:val="28"/>
          <w:szCs w:val="28"/>
        </w:rPr>
        <w:t>Административная комиссия Смоленского муниципального округа рассматривает подведомственные ей дела об административных правонарушениях, совершенных на территории Смоленского муниципального округа.</w:t>
      </w:r>
    </w:p>
    <w:p w:rsidR="009F3C85" w:rsidRPr="00212538" w:rsidRDefault="00457654" w:rsidP="00B23A9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7.4. Постановления </w:t>
      </w:r>
      <w:r w:rsidR="009F3C85" w:rsidRPr="00212538">
        <w:rPr>
          <w:rFonts w:ascii="Times New Roman" w:eastAsia="Times New Roman" w:hAnsi="Times New Roman" w:cs="Times New Roman"/>
          <w:sz w:val="28"/>
          <w:szCs w:val="28"/>
          <w:lang w:eastAsia="ru-RU"/>
        </w:rPr>
        <w:t xml:space="preserve">административной комиссии по делам об административных правонарушениях могут быть обжалованы в сроки и в порядке, которые определены положениями главы 30 </w:t>
      </w:r>
      <w:r w:rsidR="006E0F58">
        <w:rPr>
          <w:rFonts w:ascii="Times New Roman" w:eastAsia="Times New Roman" w:hAnsi="Times New Roman" w:cs="Times New Roman"/>
          <w:sz w:val="28"/>
          <w:szCs w:val="28"/>
          <w:lang w:eastAsia="ru-RU"/>
        </w:rPr>
        <w:t>КоАП РФ</w:t>
      </w:r>
      <w:r w:rsidR="009F3C85" w:rsidRPr="00212538">
        <w:rPr>
          <w:rFonts w:ascii="Times New Roman" w:eastAsia="Times New Roman" w:hAnsi="Times New Roman" w:cs="Times New Roman"/>
          <w:sz w:val="28"/>
          <w:szCs w:val="28"/>
          <w:lang w:eastAsia="ru-RU"/>
        </w:rPr>
        <w:t>.</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p>
    <w:p w:rsidR="009F3C85" w:rsidRPr="004F49DD" w:rsidRDefault="009F3C85" w:rsidP="005135DB">
      <w:pPr>
        <w:spacing w:after="0" w:line="240" w:lineRule="auto"/>
        <w:ind w:firstLine="709"/>
        <w:jc w:val="center"/>
        <w:outlineLvl w:val="2"/>
        <w:rPr>
          <w:rFonts w:ascii="Times New Roman" w:eastAsia="Times New Roman" w:hAnsi="Times New Roman" w:cs="Times New Roman"/>
          <w:b/>
          <w:sz w:val="28"/>
          <w:szCs w:val="28"/>
          <w:lang w:eastAsia="ru-RU"/>
        </w:rPr>
      </w:pPr>
      <w:r w:rsidRPr="00212538">
        <w:rPr>
          <w:rFonts w:ascii="Times New Roman" w:eastAsia="Times New Roman" w:hAnsi="Times New Roman" w:cs="Times New Roman"/>
          <w:b/>
          <w:sz w:val="28"/>
          <w:szCs w:val="28"/>
          <w:lang w:eastAsia="ru-RU"/>
        </w:rPr>
        <w:t>8.</w:t>
      </w:r>
      <w:r w:rsidR="00AF54A0">
        <w:rPr>
          <w:rFonts w:ascii="Times New Roman" w:eastAsia="Times New Roman" w:hAnsi="Times New Roman" w:cs="Times New Roman"/>
          <w:b/>
          <w:sz w:val="28"/>
          <w:szCs w:val="28"/>
          <w:lang w:eastAsia="ru-RU"/>
        </w:rPr>
        <w:t xml:space="preserve"> </w:t>
      </w:r>
      <w:r w:rsidR="004F49DD" w:rsidRPr="004F49DD">
        <w:rPr>
          <w:rFonts w:ascii="Times New Roman" w:hAnsi="Times New Roman" w:cs="Times New Roman"/>
          <w:b/>
          <w:sz w:val="28"/>
          <w:szCs w:val="28"/>
        </w:rPr>
        <w:t>Исполнение постановлений по делам об административных правонарушениях</w:t>
      </w:r>
    </w:p>
    <w:p w:rsidR="005135DB" w:rsidRPr="00212538" w:rsidRDefault="005135DB" w:rsidP="005135DB">
      <w:pPr>
        <w:spacing w:after="0" w:line="240" w:lineRule="auto"/>
        <w:ind w:firstLine="709"/>
        <w:jc w:val="center"/>
        <w:outlineLvl w:val="2"/>
        <w:rPr>
          <w:rFonts w:ascii="Times New Roman" w:eastAsia="Times New Roman" w:hAnsi="Times New Roman" w:cs="Times New Roman"/>
          <w:sz w:val="28"/>
          <w:szCs w:val="28"/>
          <w:lang w:eastAsia="ru-RU"/>
        </w:rPr>
      </w:pP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8.1. </w:t>
      </w:r>
      <w:r w:rsidR="004F49DD" w:rsidRPr="004F49DD">
        <w:rPr>
          <w:rFonts w:ascii="Times New Roman" w:hAnsi="Times New Roman" w:cs="Times New Roman"/>
          <w:sz w:val="28"/>
          <w:szCs w:val="28"/>
        </w:rPr>
        <w:t xml:space="preserve">Исполнение постановлений Административной комиссии производится </w:t>
      </w:r>
      <w:r w:rsidRPr="004F49DD">
        <w:rPr>
          <w:rFonts w:ascii="Times New Roman" w:eastAsia="Times New Roman" w:hAnsi="Times New Roman" w:cs="Times New Roman"/>
          <w:sz w:val="28"/>
          <w:szCs w:val="28"/>
          <w:lang w:eastAsia="ru-RU"/>
        </w:rPr>
        <w:t>в порядке</w:t>
      </w:r>
      <w:r w:rsidRPr="00212538">
        <w:rPr>
          <w:rFonts w:ascii="Times New Roman" w:eastAsia="Times New Roman" w:hAnsi="Times New Roman" w:cs="Times New Roman"/>
          <w:sz w:val="28"/>
          <w:szCs w:val="28"/>
          <w:lang w:eastAsia="ru-RU"/>
        </w:rPr>
        <w:t xml:space="preserve">, установленном разделом 5 </w:t>
      </w:r>
      <w:r w:rsidR="000516A8">
        <w:rPr>
          <w:rFonts w:ascii="Times New Roman" w:eastAsia="Times New Roman" w:hAnsi="Times New Roman" w:cs="Times New Roman"/>
          <w:sz w:val="28"/>
          <w:szCs w:val="28"/>
          <w:lang w:eastAsia="ru-RU"/>
        </w:rPr>
        <w:t>КоАП РФ</w:t>
      </w:r>
      <w:r w:rsidRPr="00212538">
        <w:rPr>
          <w:rFonts w:ascii="Times New Roman" w:eastAsia="Times New Roman" w:hAnsi="Times New Roman" w:cs="Times New Roman"/>
          <w:sz w:val="28"/>
          <w:szCs w:val="28"/>
          <w:lang w:eastAsia="ru-RU"/>
        </w:rPr>
        <w:t>, другими федеральными законами и принимаемыми в соответствии с ними постановлениями Правительства Российской Федерации.</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p>
    <w:p w:rsidR="009F3C85" w:rsidRPr="00212538" w:rsidRDefault="009F3C85" w:rsidP="005135DB">
      <w:pPr>
        <w:spacing w:after="0" w:line="240" w:lineRule="auto"/>
        <w:ind w:firstLine="709"/>
        <w:jc w:val="center"/>
        <w:outlineLvl w:val="2"/>
        <w:rPr>
          <w:rFonts w:ascii="Times New Roman" w:eastAsia="Times New Roman" w:hAnsi="Times New Roman" w:cs="Times New Roman"/>
          <w:b/>
          <w:sz w:val="28"/>
          <w:szCs w:val="28"/>
          <w:lang w:eastAsia="ru-RU"/>
        </w:rPr>
      </w:pPr>
      <w:r w:rsidRPr="00212538">
        <w:rPr>
          <w:rFonts w:ascii="Times New Roman" w:eastAsia="Times New Roman" w:hAnsi="Times New Roman" w:cs="Times New Roman"/>
          <w:b/>
          <w:sz w:val="28"/>
          <w:szCs w:val="28"/>
          <w:lang w:eastAsia="ru-RU"/>
        </w:rPr>
        <w:t>9.</w:t>
      </w:r>
      <w:r w:rsidR="00C073A8">
        <w:rPr>
          <w:rFonts w:ascii="Times New Roman" w:eastAsia="Times New Roman" w:hAnsi="Times New Roman" w:cs="Times New Roman"/>
          <w:b/>
          <w:sz w:val="28"/>
          <w:szCs w:val="28"/>
          <w:lang w:eastAsia="ru-RU"/>
        </w:rPr>
        <w:t xml:space="preserve"> </w:t>
      </w:r>
      <w:r w:rsidRPr="00212538">
        <w:rPr>
          <w:rFonts w:ascii="Times New Roman" w:eastAsia="Times New Roman" w:hAnsi="Times New Roman" w:cs="Times New Roman"/>
          <w:b/>
          <w:sz w:val="28"/>
          <w:szCs w:val="28"/>
          <w:lang w:eastAsia="ru-RU"/>
        </w:rPr>
        <w:t xml:space="preserve">Профилактика </w:t>
      </w:r>
      <w:r w:rsidR="00C939E7">
        <w:rPr>
          <w:rFonts w:ascii="Times New Roman" w:eastAsia="Times New Roman" w:hAnsi="Times New Roman" w:cs="Times New Roman"/>
          <w:b/>
          <w:sz w:val="28"/>
          <w:szCs w:val="28"/>
          <w:lang w:eastAsia="ru-RU"/>
        </w:rPr>
        <w:t>административных правонарушений</w:t>
      </w:r>
    </w:p>
    <w:p w:rsidR="005135DB" w:rsidRPr="00212538" w:rsidRDefault="005135DB" w:rsidP="005135DB">
      <w:pPr>
        <w:spacing w:after="0" w:line="240" w:lineRule="auto"/>
        <w:ind w:firstLine="709"/>
        <w:jc w:val="center"/>
        <w:outlineLvl w:val="2"/>
        <w:rPr>
          <w:rFonts w:ascii="Times New Roman" w:eastAsia="Times New Roman" w:hAnsi="Times New Roman" w:cs="Times New Roman"/>
          <w:sz w:val="28"/>
          <w:szCs w:val="28"/>
          <w:lang w:eastAsia="ru-RU"/>
        </w:rPr>
      </w:pPr>
    </w:p>
    <w:p w:rsidR="009F3C85" w:rsidRPr="00212538" w:rsidRDefault="00934E57" w:rsidP="005135D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w:t>
      </w:r>
      <w:r w:rsidR="00D5263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В целях предупреждения </w:t>
      </w:r>
      <w:r w:rsidR="00B52812">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административных правонарушений  административная комиссия координирует свою деятельность с правоохранительными органами и общественными организациями.</w:t>
      </w:r>
    </w:p>
    <w:p w:rsidR="009F3C85" w:rsidRPr="00212538" w:rsidRDefault="00D52639" w:rsidP="005135D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9.2. </w:t>
      </w:r>
      <w:r w:rsidR="009F3C85" w:rsidRPr="00212538">
        <w:rPr>
          <w:rFonts w:ascii="Times New Roman" w:eastAsia="Times New Roman" w:hAnsi="Times New Roman" w:cs="Times New Roman"/>
          <w:sz w:val="28"/>
          <w:szCs w:val="28"/>
          <w:lang w:eastAsia="ru-RU"/>
        </w:rPr>
        <w:t>При установлении в ходе рассмотрения дела об административном правонарушении причин и условий, способствовавших совершению правонарушения, административной комиссией направляются предложения соответствующим организациям и должностным лицам о принятии мер по устранению этих причин и условий.  Указанные организации и лица обязаны в течении месяца со дня поступления предложения сообщить административной комиссии, внесшей предложение, о принятых мерах.</w:t>
      </w:r>
    </w:p>
    <w:p w:rsidR="00C073A8" w:rsidRDefault="00C073A8" w:rsidP="005135DB">
      <w:pPr>
        <w:spacing w:after="0" w:line="240" w:lineRule="auto"/>
        <w:ind w:firstLine="709"/>
        <w:jc w:val="center"/>
        <w:outlineLvl w:val="2"/>
        <w:rPr>
          <w:rFonts w:ascii="Times New Roman" w:eastAsia="Times New Roman" w:hAnsi="Times New Roman" w:cs="Times New Roman"/>
          <w:sz w:val="28"/>
          <w:szCs w:val="28"/>
          <w:lang w:eastAsia="ru-RU"/>
        </w:rPr>
      </w:pPr>
    </w:p>
    <w:p w:rsidR="009F3C85" w:rsidRPr="00212538" w:rsidRDefault="009F3C85" w:rsidP="005135DB">
      <w:pPr>
        <w:spacing w:after="0" w:line="240" w:lineRule="auto"/>
        <w:ind w:firstLine="709"/>
        <w:jc w:val="center"/>
        <w:outlineLvl w:val="2"/>
        <w:rPr>
          <w:rFonts w:ascii="Times New Roman" w:eastAsia="Times New Roman" w:hAnsi="Times New Roman" w:cs="Times New Roman"/>
          <w:b/>
          <w:sz w:val="28"/>
          <w:szCs w:val="28"/>
          <w:lang w:eastAsia="ru-RU"/>
        </w:rPr>
      </w:pPr>
      <w:r w:rsidRPr="00212538">
        <w:rPr>
          <w:rFonts w:ascii="Times New Roman" w:eastAsia="Times New Roman" w:hAnsi="Times New Roman" w:cs="Times New Roman"/>
          <w:b/>
          <w:sz w:val="28"/>
          <w:szCs w:val="28"/>
          <w:lang w:eastAsia="ru-RU"/>
        </w:rPr>
        <w:t>10.</w:t>
      </w:r>
      <w:r w:rsidR="00C073A8">
        <w:rPr>
          <w:rFonts w:ascii="Times New Roman" w:eastAsia="Times New Roman" w:hAnsi="Times New Roman" w:cs="Times New Roman"/>
          <w:b/>
          <w:sz w:val="28"/>
          <w:szCs w:val="28"/>
          <w:lang w:eastAsia="ru-RU"/>
        </w:rPr>
        <w:t xml:space="preserve"> </w:t>
      </w:r>
      <w:r w:rsidRPr="00212538">
        <w:rPr>
          <w:rFonts w:ascii="Times New Roman" w:eastAsia="Times New Roman" w:hAnsi="Times New Roman" w:cs="Times New Roman"/>
          <w:b/>
          <w:sz w:val="28"/>
          <w:szCs w:val="28"/>
          <w:lang w:eastAsia="ru-RU"/>
        </w:rPr>
        <w:t>Действия административной комиссии при обн</w:t>
      </w:r>
      <w:r w:rsidR="00E1233E">
        <w:rPr>
          <w:rFonts w:ascii="Times New Roman" w:eastAsia="Times New Roman" w:hAnsi="Times New Roman" w:cs="Times New Roman"/>
          <w:b/>
          <w:sz w:val="28"/>
          <w:szCs w:val="28"/>
          <w:lang w:eastAsia="ru-RU"/>
        </w:rPr>
        <w:t>аружении признаков преступления</w:t>
      </w:r>
    </w:p>
    <w:p w:rsidR="005135DB" w:rsidRPr="00212538" w:rsidRDefault="005135DB" w:rsidP="005135DB">
      <w:pPr>
        <w:spacing w:after="0" w:line="240" w:lineRule="auto"/>
        <w:ind w:firstLine="709"/>
        <w:jc w:val="center"/>
        <w:outlineLvl w:val="2"/>
        <w:rPr>
          <w:rFonts w:ascii="Times New Roman" w:eastAsia="Times New Roman" w:hAnsi="Times New Roman" w:cs="Times New Roman"/>
          <w:b/>
          <w:sz w:val="28"/>
          <w:szCs w:val="28"/>
          <w:lang w:eastAsia="ru-RU"/>
        </w:rPr>
      </w:pPr>
    </w:p>
    <w:p w:rsidR="00E1233E" w:rsidRDefault="009F3C85" w:rsidP="00E1233E">
      <w:pPr>
        <w:autoSpaceDE w:val="0"/>
        <w:autoSpaceDN w:val="0"/>
        <w:adjustRightInd w:val="0"/>
        <w:spacing w:after="0" w:line="240" w:lineRule="auto"/>
        <w:ind w:firstLine="709"/>
        <w:jc w:val="both"/>
        <w:rPr>
          <w:rFonts w:ascii="Times New Roman" w:hAnsi="Times New Roman" w:cs="Times New Roman"/>
          <w:sz w:val="28"/>
          <w:szCs w:val="28"/>
        </w:rPr>
      </w:pPr>
      <w:r w:rsidRPr="00212538">
        <w:rPr>
          <w:rFonts w:ascii="Times New Roman" w:eastAsia="Times New Roman" w:hAnsi="Times New Roman" w:cs="Times New Roman"/>
          <w:sz w:val="28"/>
          <w:szCs w:val="28"/>
          <w:lang w:eastAsia="ru-RU"/>
        </w:rPr>
        <w:t xml:space="preserve">10.1. </w:t>
      </w:r>
      <w:r w:rsidR="00E1233E">
        <w:rPr>
          <w:rFonts w:ascii="Times New Roman" w:hAnsi="Times New Roman" w:cs="Times New Roman"/>
          <w:sz w:val="28"/>
          <w:szCs w:val="28"/>
        </w:rPr>
        <w:t>Если при рассмотрении дела об административном правонарушении будет установлено, что в правонарушении содержатся признаки преступления, то все материалы по делу передаются в правоохранительные органы.</w:t>
      </w:r>
    </w:p>
    <w:p w:rsidR="00212538" w:rsidRPr="00212538" w:rsidRDefault="00212538">
      <w:pPr>
        <w:spacing w:after="0"/>
        <w:ind w:firstLine="709"/>
        <w:rPr>
          <w:rFonts w:ascii="Times New Roman" w:hAnsi="Times New Roman" w:cs="Times New Roman"/>
          <w:sz w:val="28"/>
          <w:szCs w:val="28"/>
        </w:rPr>
      </w:pPr>
    </w:p>
    <w:sectPr w:rsidR="00212538" w:rsidRPr="00212538" w:rsidSect="004E00F7">
      <w:headerReference w:type="default" r:id="rId9"/>
      <w:pgSz w:w="11906" w:h="16838"/>
      <w:pgMar w:top="1134"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6A3" w:rsidRDefault="00B916A3" w:rsidP="00212538">
      <w:pPr>
        <w:spacing w:after="0" w:line="240" w:lineRule="auto"/>
      </w:pPr>
      <w:r>
        <w:separator/>
      </w:r>
    </w:p>
  </w:endnote>
  <w:endnote w:type="continuationSeparator" w:id="1">
    <w:p w:rsidR="00B916A3" w:rsidRDefault="00B916A3" w:rsidP="002125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6A3" w:rsidRDefault="00B916A3" w:rsidP="00212538">
      <w:pPr>
        <w:spacing w:after="0" w:line="240" w:lineRule="auto"/>
      </w:pPr>
      <w:r>
        <w:separator/>
      </w:r>
    </w:p>
  </w:footnote>
  <w:footnote w:type="continuationSeparator" w:id="1">
    <w:p w:rsidR="00B916A3" w:rsidRDefault="00B916A3" w:rsidP="002125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70281"/>
      <w:docPartObj>
        <w:docPartGallery w:val="Page Numbers (Top of Page)"/>
        <w:docPartUnique/>
      </w:docPartObj>
    </w:sdtPr>
    <w:sdtContent>
      <w:p w:rsidR="00212538" w:rsidRDefault="00F369F1">
        <w:pPr>
          <w:pStyle w:val="a6"/>
          <w:jc w:val="center"/>
        </w:pPr>
        <w:fldSimple w:instr=" PAGE   \* MERGEFORMAT ">
          <w:r w:rsidR="00DA3BD7">
            <w:rPr>
              <w:noProof/>
            </w:rPr>
            <w:t>8</w:t>
          </w:r>
        </w:fldSimple>
      </w:p>
    </w:sdtContent>
  </w:sdt>
  <w:p w:rsidR="00212538" w:rsidRDefault="0021253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E0F71"/>
    <w:multiLevelType w:val="hybridMultilevel"/>
    <w:tmpl w:val="6F80F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AC7228"/>
    <w:multiLevelType w:val="multilevel"/>
    <w:tmpl w:val="573858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8A1151"/>
    <w:multiLevelType w:val="multilevel"/>
    <w:tmpl w:val="06E4D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A67615"/>
    <w:multiLevelType w:val="multilevel"/>
    <w:tmpl w:val="9970FE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5F9B15A0"/>
    <w:multiLevelType w:val="multilevel"/>
    <w:tmpl w:val="8C5296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CD7DBF"/>
    <w:multiLevelType w:val="multilevel"/>
    <w:tmpl w:val="C832C3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AC4E39"/>
    <w:multiLevelType w:val="multilevel"/>
    <w:tmpl w:val="4F6071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C75C6A"/>
    <w:multiLevelType w:val="multilevel"/>
    <w:tmpl w:val="51C42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4"/>
  </w:num>
  <w:num w:numId="4">
    <w:abstractNumId w:val="5"/>
  </w:num>
  <w:num w:numId="5">
    <w:abstractNumId w:val="6"/>
  </w:num>
  <w:num w:numId="6">
    <w:abstractNumId w:val="1"/>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05BFE"/>
    <w:rsid w:val="00042930"/>
    <w:rsid w:val="00050EDB"/>
    <w:rsid w:val="000516A8"/>
    <w:rsid w:val="000919E9"/>
    <w:rsid w:val="000A0349"/>
    <w:rsid w:val="000A03B3"/>
    <w:rsid w:val="000F6D49"/>
    <w:rsid w:val="00127817"/>
    <w:rsid w:val="00155721"/>
    <w:rsid w:val="001625DB"/>
    <w:rsid w:val="001B7D61"/>
    <w:rsid w:val="001C754A"/>
    <w:rsid w:val="0020367D"/>
    <w:rsid w:val="00212538"/>
    <w:rsid w:val="002319C4"/>
    <w:rsid w:val="002359A3"/>
    <w:rsid w:val="00257990"/>
    <w:rsid w:val="00261AB1"/>
    <w:rsid w:val="00271262"/>
    <w:rsid w:val="00275CFC"/>
    <w:rsid w:val="002D6664"/>
    <w:rsid w:val="002E6728"/>
    <w:rsid w:val="002F1B9D"/>
    <w:rsid w:val="00305BFE"/>
    <w:rsid w:val="00361103"/>
    <w:rsid w:val="00371628"/>
    <w:rsid w:val="00391642"/>
    <w:rsid w:val="003A520F"/>
    <w:rsid w:val="003C4372"/>
    <w:rsid w:val="00442802"/>
    <w:rsid w:val="0044623D"/>
    <w:rsid w:val="00457654"/>
    <w:rsid w:val="004D5914"/>
    <w:rsid w:val="004E00F7"/>
    <w:rsid w:val="004F49DD"/>
    <w:rsid w:val="005135DB"/>
    <w:rsid w:val="00522A6A"/>
    <w:rsid w:val="00590C54"/>
    <w:rsid w:val="005B73C3"/>
    <w:rsid w:val="0061394F"/>
    <w:rsid w:val="006209A7"/>
    <w:rsid w:val="006218EB"/>
    <w:rsid w:val="00640F40"/>
    <w:rsid w:val="006E0F58"/>
    <w:rsid w:val="0076001E"/>
    <w:rsid w:val="007A552C"/>
    <w:rsid w:val="007C3EA8"/>
    <w:rsid w:val="007F025C"/>
    <w:rsid w:val="008165F6"/>
    <w:rsid w:val="00863145"/>
    <w:rsid w:val="00864848"/>
    <w:rsid w:val="008B761E"/>
    <w:rsid w:val="008F40A2"/>
    <w:rsid w:val="00905F26"/>
    <w:rsid w:val="00934E57"/>
    <w:rsid w:val="0098377C"/>
    <w:rsid w:val="009913FC"/>
    <w:rsid w:val="009B464E"/>
    <w:rsid w:val="009D270D"/>
    <w:rsid w:val="009E02BD"/>
    <w:rsid w:val="009F08B9"/>
    <w:rsid w:val="009F1D12"/>
    <w:rsid w:val="009F3C85"/>
    <w:rsid w:val="00A36304"/>
    <w:rsid w:val="00A565A4"/>
    <w:rsid w:val="00AF54A0"/>
    <w:rsid w:val="00B01560"/>
    <w:rsid w:val="00B23A9A"/>
    <w:rsid w:val="00B52812"/>
    <w:rsid w:val="00B63FB9"/>
    <w:rsid w:val="00B916A3"/>
    <w:rsid w:val="00B9784D"/>
    <w:rsid w:val="00BA12FD"/>
    <w:rsid w:val="00BB016F"/>
    <w:rsid w:val="00C073A8"/>
    <w:rsid w:val="00C2755C"/>
    <w:rsid w:val="00C519F3"/>
    <w:rsid w:val="00C939E7"/>
    <w:rsid w:val="00CC25D5"/>
    <w:rsid w:val="00CE2B5A"/>
    <w:rsid w:val="00D272F5"/>
    <w:rsid w:val="00D406F6"/>
    <w:rsid w:val="00D42D5B"/>
    <w:rsid w:val="00D52639"/>
    <w:rsid w:val="00D704C5"/>
    <w:rsid w:val="00DA3BD7"/>
    <w:rsid w:val="00DE7A2C"/>
    <w:rsid w:val="00E1233E"/>
    <w:rsid w:val="00E463ED"/>
    <w:rsid w:val="00EA7B87"/>
    <w:rsid w:val="00ED22A1"/>
    <w:rsid w:val="00ED59C9"/>
    <w:rsid w:val="00EE3AB9"/>
    <w:rsid w:val="00EE7799"/>
    <w:rsid w:val="00EF3E83"/>
    <w:rsid w:val="00EF3FF2"/>
    <w:rsid w:val="00F369F1"/>
    <w:rsid w:val="00F9172B"/>
    <w:rsid w:val="00FF3E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6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35DB"/>
    <w:pPr>
      <w:ind w:left="720"/>
      <w:contextualSpacing/>
    </w:pPr>
  </w:style>
  <w:style w:type="paragraph" w:styleId="a4">
    <w:name w:val="Balloon Text"/>
    <w:basedOn w:val="a"/>
    <w:link w:val="a5"/>
    <w:uiPriority w:val="99"/>
    <w:semiHidden/>
    <w:unhideWhenUsed/>
    <w:rsid w:val="005B73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B73C3"/>
    <w:rPr>
      <w:rFonts w:ascii="Tahoma" w:hAnsi="Tahoma" w:cs="Tahoma"/>
      <w:sz w:val="16"/>
      <w:szCs w:val="16"/>
    </w:rPr>
  </w:style>
  <w:style w:type="paragraph" w:styleId="a6">
    <w:name w:val="header"/>
    <w:basedOn w:val="a"/>
    <w:link w:val="a7"/>
    <w:uiPriority w:val="99"/>
    <w:unhideWhenUsed/>
    <w:rsid w:val="0021253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12538"/>
  </w:style>
  <w:style w:type="paragraph" w:styleId="a8">
    <w:name w:val="footer"/>
    <w:basedOn w:val="a"/>
    <w:link w:val="a9"/>
    <w:uiPriority w:val="99"/>
    <w:semiHidden/>
    <w:unhideWhenUsed/>
    <w:rsid w:val="00212538"/>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2125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35DB"/>
    <w:pPr>
      <w:ind w:left="720"/>
      <w:contextualSpacing/>
    </w:pPr>
  </w:style>
  <w:style w:type="paragraph" w:styleId="a4">
    <w:name w:val="Balloon Text"/>
    <w:basedOn w:val="a"/>
    <w:link w:val="a5"/>
    <w:uiPriority w:val="99"/>
    <w:semiHidden/>
    <w:unhideWhenUsed/>
    <w:rsid w:val="005B73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B73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914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8138&amp;dst=212" TargetMode="External"/><Relationship Id="rId3" Type="http://schemas.openxmlformats.org/officeDocument/2006/relationships/settings" Target="settings.xml"/><Relationship Id="rId7" Type="http://schemas.openxmlformats.org/officeDocument/2006/relationships/hyperlink" Target="https://login.consultant.ru/link/?req=doc&amp;base=LAW&amp;n=518138&amp;dst=212"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8</Pages>
  <Words>2647</Words>
  <Characters>15094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 Комиссия</dc:creator>
  <cp:keywords/>
  <dc:description/>
  <cp:lastModifiedBy>Urist-GNA</cp:lastModifiedBy>
  <cp:revision>89</cp:revision>
  <cp:lastPrinted>2025-05-07T13:25:00Z</cp:lastPrinted>
  <dcterms:created xsi:type="dcterms:W3CDTF">2024-10-10T08:02:00Z</dcterms:created>
  <dcterms:modified xsi:type="dcterms:W3CDTF">2025-12-16T07:57:00Z</dcterms:modified>
</cp:coreProperties>
</file>