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59CEE" w14:textId="1BC5C2D1" w:rsidR="005E1734" w:rsidRDefault="007D491A" w:rsidP="005E1734">
      <w:pPr>
        <w:pStyle w:val="31"/>
        <w:ind w:firstLine="708"/>
        <w:jc w:val="right"/>
        <w:rPr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C5F96D" wp14:editId="561EC7CD">
            <wp:simplePos x="0" y="0"/>
            <wp:positionH relativeFrom="page">
              <wp:posOffset>3574415</wp:posOffset>
            </wp:positionH>
            <wp:positionV relativeFrom="paragraph">
              <wp:posOffset>-153670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CEC">
        <w:rPr>
          <w:color w:val="000000" w:themeColor="text1"/>
          <w:szCs w:val="28"/>
        </w:rPr>
        <w:t>ПРОЕКТ</w:t>
      </w:r>
    </w:p>
    <w:p w14:paraId="0CCF87CC" w14:textId="77777777" w:rsidR="00556CEC" w:rsidRPr="005E1734" w:rsidRDefault="00556CEC" w:rsidP="00556CEC">
      <w:pPr>
        <w:pStyle w:val="31"/>
        <w:ind w:firstLine="708"/>
        <w:jc w:val="center"/>
        <w:rPr>
          <w:color w:val="000000" w:themeColor="text1"/>
          <w:szCs w:val="28"/>
        </w:rPr>
      </w:pPr>
    </w:p>
    <w:p w14:paraId="0DC59CEF" w14:textId="5BD9BEE8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0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1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2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7A86D4" w14:textId="77777777" w:rsidR="007D491A" w:rsidRPr="00B34EB4" w:rsidRDefault="007D491A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DC59CF3" w14:textId="77777777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482E936E" w14:textId="77777777" w:rsidR="00E2492D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«СМОЛЕНСКИЙ </w:t>
      </w:r>
      <w:r w:rsidR="00E24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DC59CF4" w14:textId="3DDAB66E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СМОЛЕНСКОЙ ОБЛАСТИ</w:t>
      </w:r>
    </w:p>
    <w:p w14:paraId="0DC59CF5" w14:textId="77777777" w:rsidR="005E1734" w:rsidRPr="006466D1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C59CF6" w14:textId="77777777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</w:p>
    <w:p w14:paraId="0DC59CF7" w14:textId="77777777" w:rsidR="005E1734" w:rsidRPr="00B34EB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DC59CF8" w14:textId="7029125A" w:rsidR="005E1734" w:rsidRPr="00CA5442" w:rsidRDefault="005E1734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2F0C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 </w:t>
      </w:r>
      <w:r w:rsidR="007D49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</w:t>
      </w: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№ </w:t>
      </w:r>
      <w:r w:rsidR="007D491A" w:rsidRPr="007D49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</w:t>
      </w:r>
    </w:p>
    <w:p w14:paraId="0DC59CF9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855903" w14:textId="16926F3A" w:rsidR="00773860" w:rsidRDefault="00E67783" w:rsidP="00773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муниципальной программы</w:t>
      </w:r>
    </w:p>
    <w:p w14:paraId="08EB5909" w14:textId="3E6E145F" w:rsidR="00E67783" w:rsidRPr="00773860" w:rsidRDefault="00E67783" w:rsidP="00773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«Доступная среда» на  2027- 2029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3831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69C86A8" w14:textId="77777777" w:rsidR="00E67783" w:rsidRPr="006466D1" w:rsidRDefault="00E67783" w:rsidP="00E67783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DC59CFF" w14:textId="75E8AA02" w:rsidR="005E1734" w:rsidRPr="00FA1012" w:rsidRDefault="005E1734" w:rsidP="007D49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постановлением Администрации Смоленской области от 25.09.2015 №  607 «Об утверждении плана мероприятий («дорожной карты») «Повышение значений показателей доступности</w:t>
      </w:r>
      <w:proofErr w:type="gramEnd"/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инвалидов объектов и услуг 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Смоленской области 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>2014 – 204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0 годы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816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C0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722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«Смоленский муниципальный округ» Смоленской области от 03 октября 2025 года № 4500 «Об утверждении Порядка принятия решений о разработке муниципальных программ, их формирования и реализации в </w:t>
      </w:r>
      <w:r w:rsidR="007C0722" w:rsidRPr="001F2999">
        <w:rPr>
          <w:rFonts w:ascii="Times New Roman" w:hAnsi="Times New Roman"/>
          <w:sz w:val="28"/>
          <w:szCs w:val="28"/>
        </w:rPr>
        <w:t>муниципально</w:t>
      </w:r>
      <w:r w:rsidR="007C0722">
        <w:rPr>
          <w:rFonts w:ascii="Times New Roman" w:hAnsi="Times New Roman"/>
          <w:sz w:val="28"/>
          <w:szCs w:val="28"/>
        </w:rPr>
        <w:t>м</w:t>
      </w:r>
      <w:r w:rsidR="007C0722" w:rsidRPr="001F2999">
        <w:rPr>
          <w:rFonts w:ascii="Times New Roman" w:hAnsi="Times New Roman"/>
          <w:sz w:val="28"/>
          <w:szCs w:val="28"/>
        </w:rPr>
        <w:t xml:space="preserve"> образовани</w:t>
      </w:r>
      <w:r w:rsidR="007C0722">
        <w:rPr>
          <w:rFonts w:ascii="Times New Roman" w:hAnsi="Times New Roman"/>
          <w:sz w:val="28"/>
          <w:szCs w:val="28"/>
        </w:rPr>
        <w:t>и</w:t>
      </w:r>
      <w:r w:rsidR="007C0722" w:rsidRPr="001F2999">
        <w:rPr>
          <w:rFonts w:ascii="Times New Roman" w:hAnsi="Times New Roman"/>
          <w:sz w:val="28"/>
          <w:szCs w:val="28"/>
        </w:rPr>
        <w:t xml:space="preserve"> «Смоленский </w:t>
      </w:r>
      <w:r w:rsidR="007C0722">
        <w:rPr>
          <w:rFonts w:ascii="Times New Roman" w:hAnsi="Times New Roman"/>
          <w:sz w:val="28"/>
          <w:szCs w:val="28"/>
        </w:rPr>
        <w:t>муниципальный округ</w:t>
      </w:r>
      <w:r w:rsidR="007C0722" w:rsidRPr="001F2999">
        <w:rPr>
          <w:rFonts w:ascii="Times New Roman" w:hAnsi="Times New Roman"/>
          <w:sz w:val="28"/>
          <w:szCs w:val="28"/>
        </w:rPr>
        <w:t>» Смоленской области</w:t>
      </w:r>
      <w:r w:rsidR="007C0722">
        <w:rPr>
          <w:rFonts w:ascii="Times New Roman" w:hAnsi="Times New Roman"/>
          <w:sz w:val="28"/>
          <w:szCs w:val="28"/>
        </w:rPr>
        <w:t>»</w:t>
      </w:r>
    </w:p>
    <w:p w14:paraId="0DC59D00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D01" w14:textId="127AE5BE" w:rsidR="005E1734" w:rsidRPr="005E1734" w:rsidRDefault="005E1734" w:rsidP="007D49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4D4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D4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«СМОЛЕНСКИЙ </w:t>
      </w:r>
      <w:r w:rsidR="007D491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  ПОСТАНОВЛЯЕТ:</w:t>
      </w:r>
    </w:p>
    <w:p w14:paraId="0DC59D02" w14:textId="77777777" w:rsidR="005E1734" w:rsidRPr="005E1734" w:rsidRDefault="005E1734" w:rsidP="005E1734">
      <w:pPr>
        <w:spacing w:after="0" w:line="240" w:lineRule="auto"/>
        <w:ind w:firstLine="2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2E0CA" w14:textId="02378FC0" w:rsidR="00650287" w:rsidRPr="00184B82" w:rsidRDefault="00650287" w:rsidP="00650287">
      <w:pPr>
        <w:pStyle w:val="a7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>рограмму «Доступная среда» на 202</w:t>
      </w:r>
      <w:r w:rsidR="0073553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3553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3831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D67BFF" w14:textId="71BDDE6D" w:rsidR="00650287" w:rsidRDefault="00650287" w:rsidP="00650287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A0954A2" w14:textId="77777777" w:rsidR="00650287" w:rsidRPr="00650287" w:rsidRDefault="00650287" w:rsidP="00650287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50287">
        <w:rPr>
          <w:rFonts w:ascii="Times New Roman" w:hAnsi="Times New Roman" w:cs="Times New Roman"/>
          <w:sz w:val="28"/>
        </w:rPr>
        <w:t>Контроль за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исполнением данного постановления возложить на заместителя Главы муниципального образования «Смоленский муниципальный округ» Смоленской области (</w:t>
      </w:r>
      <w:proofErr w:type="spellStart"/>
      <w:r w:rsidRPr="00650287">
        <w:rPr>
          <w:rFonts w:ascii="Times New Roman" w:hAnsi="Times New Roman" w:cs="Times New Roman"/>
          <w:sz w:val="28"/>
        </w:rPr>
        <w:t>Кондратова</w:t>
      </w:r>
      <w:proofErr w:type="spellEnd"/>
      <w:r w:rsidRPr="00650287">
        <w:rPr>
          <w:rFonts w:ascii="Times New Roman" w:hAnsi="Times New Roman" w:cs="Times New Roman"/>
          <w:sz w:val="28"/>
        </w:rPr>
        <w:t xml:space="preserve"> О.Н.).</w:t>
      </w:r>
    </w:p>
    <w:p w14:paraId="0300C8E3" w14:textId="77777777" w:rsidR="00650287" w:rsidRPr="00650287" w:rsidRDefault="00650287" w:rsidP="00650287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r w:rsidRPr="00650287">
        <w:rPr>
          <w:rFonts w:ascii="Times New Roman" w:hAnsi="Times New Roman" w:cs="Times New Roman"/>
          <w:sz w:val="28"/>
        </w:rPr>
        <w:t>Опубликовать настоящее постановление в газете «</w:t>
      </w:r>
      <w:proofErr w:type="gramStart"/>
      <w:r w:rsidRPr="00650287">
        <w:rPr>
          <w:rFonts w:ascii="Times New Roman" w:hAnsi="Times New Roman" w:cs="Times New Roman"/>
          <w:sz w:val="28"/>
        </w:rPr>
        <w:t>Сельская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14:paraId="21EEA6DE" w14:textId="50274D82" w:rsidR="00650287" w:rsidRPr="00B34EB4" w:rsidRDefault="00650287" w:rsidP="006502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813018" w14:textId="77777777" w:rsidR="006428F0" w:rsidRPr="00B34EB4" w:rsidRDefault="006428F0" w:rsidP="006502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1E418" w14:textId="246DBAE9" w:rsidR="004325A7" w:rsidRPr="004325A7" w:rsidRDefault="006428F0" w:rsidP="00432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4325A7" w:rsidRPr="00432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14:paraId="1E383062" w14:textId="77777777" w:rsidR="004325A7" w:rsidRPr="004325A7" w:rsidRDefault="004325A7" w:rsidP="00432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5A7">
        <w:rPr>
          <w:rFonts w:ascii="Times New Roman" w:hAnsi="Times New Roman" w:cs="Times New Roman"/>
          <w:color w:val="000000" w:themeColor="text1"/>
          <w:sz w:val="28"/>
          <w:szCs w:val="28"/>
        </w:rPr>
        <w:t>«Смоленский муниципальный округ»</w:t>
      </w:r>
    </w:p>
    <w:p w14:paraId="6131D1F0" w14:textId="7EACFEE5" w:rsidR="0038312C" w:rsidRPr="00B12EC1" w:rsidRDefault="004325A7" w:rsidP="00B12E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2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                                         </w:t>
      </w:r>
      <w:r w:rsidR="00B5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642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О.Н. </w:t>
      </w:r>
      <w:proofErr w:type="spellStart"/>
      <w:r w:rsidR="00642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Павлюченкова</w:t>
      </w:r>
      <w:proofErr w:type="spellEnd"/>
      <w:r w:rsidR="00832A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14:paraId="06E36445" w14:textId="77777777" w:rsidR="00F32616" w:rsidRDefault="00F32616" w:rsidP="00F3261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07A761F6" w14:textId="4096DA3D" w:rsidR="004325A7" w:rsidRPr="00AC63B2" w:rsidRDefault="00832A92" w:rsidP="004325A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432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25A7" w:rsidRPr="00A842F2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</w:t>
      </w:r>
      <w:r w:rsidR="00432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25A7" w:rsidRPr="00A842F2">
        <w:rPr>
          <w:rFonts w:ascii="Times New Roman" w:hAnsi="Times New Roman" w:cs="Times New Roman"/>
          <w:bCs/>
          <w:sz w:val="28"/>
          <w:szCs w:val="28"/>
        </w:rPr>
        <w:t xml:space="preserve">образования «Смоленский </w:t>
      </w:r>
      <w:r w:rsidR="004325A7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4325A7" w:rsidRPr="00A842F2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</w:p>
    <w:p w14:paraId="3B65D7E2" w14:textId="77777777" w:rsidR="004325A7" w:rsidRPr="0060601C" w:rsidRDefault="004325A7" w:rsidP="004325A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______________  № ______</w:t>
      </w:r>
    </w:p>
    <w:p w14:paraId="0DC59D15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16" w14:textId="77777777" w:rsidR="00A842F2" w:rsidRDefault="00A842F2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17" w14:textId="77777777" w:rsidR="00697059" w:rsidRPr="00143BBB" w:rsidRDefault="00B41C74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42F2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DC59D18" w14:textId="3AAB719C" w:rsidR="00697059" w:rsidRPr="00143BBB" w:rsidRDefault="00DB2BD4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«ДОСТУПНАЯ СРЕДА» НА 202</w:t>
      </w:r>
      <w:r w:rsidR="0027411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27411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14:paraId="0DC59D19" w14:textId="77777777" w:rsidR="00697059" w:rsidRPr="00143BBB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DC59D1A" w14:textId="77777777" w:rsidR="00697059" w:rsidRDefault="00697059" w:rsidP="00592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14:paraId="0DC59D1B" w14:textId="77777777" w:rsidR="00184B82" w:rsidRPr="00143BBB" w:rsidRDefault="00184B82" w:rsidP="00592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881" w:type="pct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3098"/>
        <w:gridCol w:w="43"/>
        <w:gridCol w:w="7032"/>
      </w:tblGrid>
      <w:tr w:rsidR="0071106D" w:rsidRPr="00FB6274" w14:paraId="6C4C4FEA" w14:textId="77777777" w:rsidTr="0071106D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567" w14:textId="77777777" w:rsidR="0071106D" w:rsidRPr="00FB6274" w:rsidRDefault="0071106D" w:rsidP="0078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2523EFCC" w14:textId="77777777" w:rsidR="0071106D" w:rsidRPr="00FB6274" w:rsidRDefault="0071106D" w:rsidP="0078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6DB" w14:textId="2C70DEB9" w:rsidR="0071106D" w:rsidRPr="00FB6274" w:rsidRDefault="0071106D" w:rsidP="00711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Доступная среда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A5038F" w:rsidRPr="00143BBB" w14:paraId="02E0840A" w14:textId="77777777" w:rsidTr="00787FF7"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07D" w14:textId="77777777" w:rsidR="00A5038F" w:rsidRPr="00A5038F" w:rsidRDefault="00A5038F" w:rsidP="0078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5038F">
              <w:rPr>
                <w:rFonts w:ascii="Times New Roman" w:eastAsia="Times New Roman" w:hAnsi="Times New Roman" w:cs="Arial"/>
                <w:sz w:val="28"/>
                <w:szCs w:val="28"/>
              </w:rPr>
              <w:t>Ответственный исполнитель</w:t>
            </w:r>
          </w:p>
          <w:p w14:paraId="3C2A937E" w14:textId="01A2CB35" w:rsidR="00A5038F" w:rsidRPr="00143BBB" w:rsidRDefault="00A5038F" w:rsidP="0078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38F">
              <w:rPr>
                <w:rFonts w:ascii="Times New Roman" w:eastAsia="Times New Roman" w:hAnsi="Times New Roman" w:cs="Arial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892" w14:textId="77777777" w:rsidR="00A5038F" w:rsidRPr="00143BBB" w:rsidRDefault="00A5038F" w:rsidP="00787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туризму и спорту Администрации муниципального образования «Смоленский муниципальный округ» Смоленской области</w:t>
            </w:r>
          </w:p>
        </w:tc>
      </w:tr>
      <w:tr w:rsidR="00375A8F" w:rsidRPr="00143BBB" w14:paraId="769DD9F4" w14:textId="77777777" w:rsidTr="00787FF7"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496" w14:textId="0883F4F0" w:rsidR="00375A8F" w:rsidRPr="00375A8F" w:rsidRDefault="00375A8F" w:rsidP="00787FF7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A8F">
              <w:rPr>
                <w:rFonts w:ascii="Times New Roman" w:eastAsia="Times New Roman" w:hAnsi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9AD" w14:textId="10EFF3F2" w:rsidR="00375A8F" w:rsidRPr="00143BBB" w:rsidRDefault="00375A8F" w:rsidP="00787F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2027 – 2029 </w:t>
            </w:r>
            <w:r w:rsidR="004475DB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14:paraId="21B34D01" w14:textId="77777777" w:rsidR="00375A8F" w:rsidRPr="00143BBB" w:rsidRDefault="00375A8F" w:rsidP="00787F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7A" w:rsidRPr="00143BBB" w14:paraId="6C3FABFA" w14:textId="77777777" w:rsidTr="00787FF7"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181" w14:textId="77777777" w:rsidR="007E777A" w:rsidRPr="0081474B" w:rsidRDefault="007E777A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474B">
              <w:rPr>
                <w:rFonts w:ascii="Times New Roman" w:eastAsia="Times New Roman" w:hAnsi="Times New Roman"/>
                <w:sz w:val="28"/>
                <w:szCs w:val="28"/>
              </w:rPr>
              <w:t xml:space="preserve">Цели </w:t>
            </w:r>
          </w:p>
          <w:p w14:paraId="3D9A370F" w14:textId="442526F2" w:rsidR="007E777A" w:rsidRPr="00016C17" w:rsidRDefault="007E777A" w:rsidP="007E7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1474B">
              <w:rPr>
                <w:rFonts w:ascii="Times New Roman" w:eastAsia="Times New Roman" w:hAnsi="Times New Roman"/>
                <w:sz w:val="28"/>
                <w:szCs w:val="28"/>
              </w:rPr>
              <w:t>муниципальной программы</w:t>
            </w: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214" w14:textId="77777777" w:rsidR="007E777A" w:rsidRDefault="007E777A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6AA5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обеспечения равного доступа инвалидов наравне с другими людьми – к физическому окружению, транспорту, к информации и связи, а также объектам и услугам, открытым или предоставляемым для населения</w:t>
            </w:r>
          </w:p>
        </w:tc>
      </w:tr>
      <w:tr w:rsidR="0081474B" w:rsidRPr="00143BBB" w14:paraId="6E3ECB2B" w14:textId="77777777" w:rsidTr="00787FF7">
        <w:trPr>
          <w:trHeight w:val="4936"/>
        </w:trPr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B9D" w14:textId="0F407543" w:rsidR="0081474B" w:rsidRPr="00A029A4" w:rsidRDefault="0081474B" w:rsidP="00787FF7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34A" w14:textId="77777777" w:rsidR="0081474B" w:rsidRPr="003C71E6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7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Программа финансируется за счет средств бюджета муниципального образования «Смоленский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» Смоленской области.</w:t>
            </w:r>
          </w:p>
          <w:p w14:paraId="205C7BC7" w14:textId="77777777" w:rsidR="0081474B" w:rsidRPr="003C71E6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муниципальный 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бюджет;</w:t>
            </w:r>
          </w:p>
          <w:p w14:paraId="1705361F" w14:textId="77777777" w:rsidR="0081474B" w:rsidRPr="003C71E6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бюджет;</w:t>
            </w:r>
          </w:p>
          <w:p w14:paraId="3DF9F8E9" w14:textId="77777777" w:rsidR="0081474B" w:rsidRPr="00BC4E3F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BC4E3F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</w:p>
          <w:p w14:paraId="39CEDE95" w14:textId="77777777" w:rsidR="0081474B" w:rsidRPr="00A029A4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финансирования мероприятий Программы подлежит ежегодному уточнению с учетом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</w:t>
            </w: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бюджета на соответствующий финансовый год, предусматривающего средства на реализацию Программы.</w:t>
            </w:r>
          </w:p>
          <w:p w14:paraId="503DCF19" w14:textId="77777777" w:rsidR="0081474B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Направления и виды расходования средств на финансирование Программы определены в перечне программных мероприятий. </w:t>
            </w:r>
          </w:p>
        </w:tc>
      </w:tr>
      <w:tr w:rsidR="0069207E" w:rsidRPr="0079072C" w14:paraId="4A3AE7C4" w14:textId="77777777" w:rsidTr="002877DC">
        <w:trPr>
          <w:trHeight w:val="416"/>
        </w:trPr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9E0" w14:textId="4BDCAC7E" w:rsidR="0069207E" w:rsidRPr="0069207E" w:rsidRDefault="0069207E" w:rsidP="0069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69207E">
              <w:rPr>
                <w:rFonts w:ascii="Times New Roman" w:eastAsia="Times New Roman" w:hAnsi="Times New Roman"/>
                <w:sz w:val="28"/>
                <w:szCs w:val="28"/>
              </w:rPr>
              <w:t>оказатели   муниципальной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F49" w14:textId="0169518C" w:rsidR="0069207E" w:rsidRPr="00143BBB" w:rsidRDefault="0069207E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</w:t>
            </w:r>
            <w:r w:rsidR="00142D7F">
              <w:rPr>
                <w:rFonts w:ascii="Times New Roman" w:hAnsi="Times New Roman" w:cs="Times New Roman"/>
                <w:sz w:val="28"/>
                <w:szCs w:val="28"/>
              </w:rPr>
              <w:t xml:space="preserve">на 80% 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количества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60BCE1" w14:textId="7ADDE223" w:rsidR="0069207E" w:rsidRPr="0079072C" w:rsidRDefault="0069207E" w:rsidP="00C3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63C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на 20% </w:t>
            </w:r>
            <w:r w:rsidR="004563CE" w:rsidRPr="00A25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прохождение </w:t>
            </w:r>
            <w:r w:rsidR="004563CE">
              <w:rPr>
                <w:rFonts w:ascii="Times New Roman" w:hAnsi="Times New Roman" w:cs="Times New Roman"/>
                <w:sz w:val="28"/>
                <w:szCs w:val="28"/>
              </w:rPr>
              <w:t xml:space="preserve">инвалидами </w:t>
            </w:r>
            <w:r w:rsidR="004563CE" w:rsidRPr="002754FD">
              <w:rPr>
                <w:rFonts w:ascii="Times New Roman" w:hAnsi="Times New Roman" w:cs="Times New Roman"/>
                <w:sz w:val="28"/>
                <w:szCs w:val="28"/>
              </w:rPr>
              <w:t>социокультурной реабилитации</w:t>
            </w:r>
            <w:proofErr w:type="gramStart"/>
            <w:r w:rsidR="004563CE" w:rsidRPr="002754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территории Смоленского округа</w:t>
            </w:r>
          </w:p>
        </w:tc>
      </w:tr>
      <w:tr w:rsidR="005454BE" w:rsidRPr="00FB6274" w14:paraId="7F3D455D" w14:textId="77777777" w:rsidTr="002877DC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670" w14:textId="77777777" w:rsidR="005454BE" w:rsidRPr="00FB6274" w:rsidRDefault="005454BE" w:rsidP="00787FF7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муниципальной программы</w:t>
            </w:r>
          </w:p>
        </w:tc>
        <w:tc>
          <w:tcPr>
            <w:tcW w:w="3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7B6" w14:textId="7B643379" w:rsidR="005454BE" w:rsidRPr="000B49F0" w:rsidRDefault="000B49F0" w:rsidP="000B49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0B49F0">
              <w:rPr>
                <w:rFonts w:ascii="Times New Roman" w:hAnsi="Times New Roman" w:cs="Times New Roman"/>
                <w:sz w:val="28"/>
                <w:szCs w:val="28"/>
              </w:rPr>
              <w:t>Приложением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 муниципальной программе «Доступная среда» на  2027-2029 годы», утвержденной</w:t>
            </w:r>
            <w:r w:rsidRPr="008A2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постановлением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8A2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 Смоленской области </w:t>
            </w:r>
          </w:p>
        </w:tc>
      </w:tr>
    </w:tbl>
    <w:p w14:paraId="0DC59D50" w14:textId="77777777" w:rsidR="0079072C" w:rsidRDefault="0079072C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3922101" w14:textId="490CFA0F" w:rsidR="00C34C13" w:rsidRPr="00C34C13" w:rsidRDefault="00697059" w:rsidP="00C34C13">
      <w:pPr>
        <w:widowControl w:val="0"/>
        <w:tabs>
          <w:tab w:val="left" w:pos="10260"/>
        </w:tabs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C1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34C13" w:rsidRPr="00C34C13">
        <w:rPr>
          <w:rFonts w:ascii="Times New Roman" w:hAnsi="Times New Roman" w:cs="Times New Roman"/>
          <w:b/>
          <w:sz w:val="28"/>
          <w:szCs w:val="28"/>
        </w:rPr>
        <w:t>Стратегические приоритеты в сфере реализации муниципальной программы.</w:t>
      </w:r>
    </w:p>
    <w:p w14:paraId="0DC59D53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Одними из приоритетных направлений деятельности органов власти являются поддержка и социальная защита инвалидов.</w:t>
      </w:r>
    </w:p>
    <w:p w14:paraId="0DC59D54" w14:textId="1C829C66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B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т</w:t>
      </w:r>
      <w:r w:rsidR="00E47024">
        <w:rPr>
          <w:rFonts w:ascii="Times New Roman" w:hAnsi="Times New Roman" w:cs="Times New Roman"/>
          <w:sz w:val="28"/>
          <w:szCs w:val="28"/>
        </w:rPr>
        <w:t>ом числе Федеральными законами «</w:t>
      </w:r>
      <w:hyperlink r:id="rId8" w:history="1">
        <w:r w:rsidRPr="00143BBB">
          <w:rPr>
            <w:rFonts w:ascii="Times New Roman" w:hAnsi="Times New Roman" w:cs="Times New Roman"/>
            <w:sz w:val="28"/>
            <w:szCs w:val="28"/>
          </w:rPr>
          <w:t>О социальной защите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и</w:t>
      </w:r>
      <w:r w:rsidR="00E47024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143BBB">
        <w:rPr>
          <w:rFonts w:ascii="Times New Roman" w:hAnsi="Times New Roman" w:cs="Times New Roman"/>
          <w:sz w:val="28"/>
          <w:szCs w:val="28"/>
        </w:rPr>
        <w:t>,</w:t>
      </w:r>
      <w:r w:rsidR="00E47024">
        <w:rPr>
          <w:rFonts w:ascii="Times New Roman" w:hAnsi="Times New Roman" w:cs="Times New Roman"/>
          <w:sz w:val="28"/>
          <w:szCs w:val="28"/>
        </w:rPr>
        <w:t xml:space="preserve"> «</w:t>
      </w:r>
      <w:hyperlink r:id="rId9" w:history="1">
        <w:r w:rsidRPr="00143BBB">
          <w:rPr>
            <w:rFonts w:ascii="Times New Roman" w:hAnsi="Times New Roman" w:cs="Times New Roman"/>
            <w:sz w:val="28"/>
            <w:szCs w:val="28"/>
          </w:rPr>
          <w:t>О социальном обслуживании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</w:t>
      </w:r>
      <w:r w:rsidR="00E47024">
        <w:rPr>
          <w:rFonts w:ascii="Times New Roman" w:hAnsi="Times New Roman" w:cs="Times New Roman"/>
          <w:sz w:val="28"/>
          <w:szCs w:val="28"/>
        </w:rPr>
        <w:t>»</w:t>
      </w:r>
      <w:r w:rsidRPr="00143BB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E47024">
          <w:rPr>
            <w:rFonts w:ascii="Times New Roman" w:hAnsi="Times New Roman" w:cs="Times New Roman"/>
            <w:sz w:val="28"/>
            <w:szCs w:val="28"/>
          </w:rPr>
          <w:t>«</w:t>
        </w:r>
        <w:r w:rsidRPr="00143BBB">
          <w:rPr>
            <w:rFonts w:ascii="Times New Roman" w:hAnsi="Times New Roman" w:cs="Times New Roman"/>
            <w:sz w:val="28"/>
            <w:szCs w:val="28"/>
          </w:rPr>
          <w:t>О связи</w:t>
        </w:r>
      </w:hyperlink>
      <w:r w:rsidR="00E47024">
        <w:rPr>
          <w:rFonts w:ascii="Times New Roman" w:hAnsi="Times New Roman" w:cs="Times New Roman"/>
          <w:sz w:val="28"/>
          <w:szCs w:val="28"/>
        </w:rPr>
        <w:t>», «</w:t>
      </w:r>
      <w:hyperlink r:id="rId11" w:history="1">
        <w:r w:rsidRPr="00143BBB">
          <w:rPr>
            <w:rFonts w:ascii="Times New Roman" w:hAnsi="Times New Roman" w:cs="Times New Roman"/>
            <w:sz w:val="28"/>
            <w:szCs w:val="28"/>
          </w:rPr>
          <w:t>О физической культуре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и спорте в Российской Федерации</w:t>
      </w:r>
      <w:r w:rsidR="00E47024">
        <w:rPr>
          <w:rFonts w:ascii="Times New Roman" w:hAnsi="Times New Roman" w:cs="Times New Roman"/>
          <w:sz w:val="28"/>
          <w:szCs w:val="28"/>
        </w:rPr>
        <w:t>»</w:t>
      </w:r>
      <w:r w:rsidRPr="00143BBB">
        <w:rPr>
          <w:rFonts w:ascii="Times New Roman" w:hAnsi="Times New Roman" w:cs="Times New Roman"/>
          <w:sz w:val="28"/>
          <w:szCs w:val="28"/>
        </w:rPr>
        <w:t xml:space="preserve">, Градостроительным </w:t>
      </w:r>
      <w:hyperlink r:id="rId12" w:history="1">
        <w:r w:rsidRPr="00143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3" w:history="1">
        <w:r w:rsidRPr="00143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</w:t>
      </w:r>
      <w:proofErr w:type="gramEnd"/>
      <w:r w:rsidRPr="00143BBB">
        <w:rPr>
          <w:rFonts w:ascii="Times New Roman" w:hAnsi="Times New Roman" w:cs="Times New Roman"/>
          <w:sz w:val="28"/>
          <w:szCs w:val="28"/>
        </w:rPr>
        <w:t xml:space="preserve">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14:paraId="0DC59D55" w14:textId="59836E18" w:rsidR="002A0B44" w:rsidRPr="00A2559B" w:rsidRDefault="008A4E62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7059" w:rsidRPr="00143BBB">
        <w:rPr>
          <w:rFonts w:ascii="Times New Roman" w:hAnsi="Times New Roman" w:cs="Times New Roman"/>
          <w:sz w:val="28"/>
          <w:szCs w:val="28"/>
        </w:rPr>
        <w:t>а территори</w:t>
      </w:r>
      <w:r w:rsidR="00300635">
        <w:rPr>
          <w:rFonts w:ascii="Times New Roman" w:hAnsi="Times New Roman" w:cs="Times New Roman"/>
          <w:sz w:val="28"/>
          <w:szCs w:val="28"/>
        </w:rPr>
        <w:t xml:space="preserve">и Смоленского </w:t>
      </w:r>
      <w:r w:rsidR="007956D6">
        <w:rPr>
          <w:rFonts w:ascii="Times New Roman" w:hAnsi="Times New Roman" w:cs="Times New Roman"/>
          <w:sz w:val="28"/>
          <w:szCs w:val="28"/>
        </w:rPr>
        <w:t>округа</w:t>
      </w:r>
      <w:r w:rsidR="00E51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E5170D">
        <w:rPr>
          <w:rFonts w:ascii="Times New Roman" w:hAnsi="Times New Roman" w:cs="Times New Roman"/>
          <w:sz w:val="28"/>
          <w:szCs w:val="28"/>
        </w:rPr>
        <w:t>2</w:t>
      </w:r>
      <w:r w:rsidR="00E4702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около</w:t>
      </w:r>
      <w:r w:rsidR="00B41C74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11847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Удельный вес инвалидов (по группам инвалидности), проживающих на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Смоленской области от общего числа инвалидов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составляет:</w:t>
      </w:r>
      <w:r w:rsidR="00881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инвалиды I группы</w:t>
      </w:r>
      <w:r w:rsidR="00511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2559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510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инвалиды II группы 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1999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инвалиды III группы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–1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410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дети-инвалиды 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A0B44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C59D56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В современных условиях поддержание активности инвалидов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инвалидов, но и как укрепление человеческого потенциала страны и его социально-экономического развития.</w:t>
      </w:r>
    </w:p>
    <w:p w14:paraId="0DC59D57" w14:textId="77777777" w:rsidR="002A0B44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Полноценная жизнедеятельность большинства инвалидов невозможна без оказания им различных видов помощи и услуг, соответствующих их социальным потребностям.</w:t>
      </w:r>
    </w:p>
    <w:p w14:paraId="0DC59D58" w14:textId="4D37083C" w:rsidR="002A0B44" w:rsidRDefault="002A0B44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Инвалидам и семьям, имеющим детей-инвалидов предоставляется мера социальной поддержки по  оплате жилого помещения и коммунальных услуг  в соответствии с Федеральным законом </w:t>
      </w:r>
      <w:r w:rsidR="008816E7">
        <w:rPr>
          <w:rFonts w:ascii="Times New Roman" w:hAnsi="Times New Roman" w:cs="Times New Roman"/>
          <w:sz w:val="28"/>
          <w:szCs w:val="28"/>
        </w:rPr>
        <w:t xml:space="preserve"> от 24.11.1995г. </w:t>
      </w:r>
      <w:r>
        <w:rPr>
          <w:rFonts w:ascii="Times New Roman" w:hAnsi="Times New Roman" w:cs="Times New Roman"/>
          <w:sz w:val="28"/>
          <w:szCs w:val="28"/>
        </w:rPr>
        <w:t>№ 181</w:t>
      </w:r>
      <w:r w:rsidR="006B1F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«О социальной защите инвалидов в Российской Федерации» и постановлением Администрации Смоленской области от 13.11.2015 № 713 «О форме представления на территории Смоленской  области мер социальной поддержки жилого </w:t>
      </w:r>
      <w:r w:rsidR="00C64E71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и коммунальных</w:t>
      </w:r>
      <w:r w:rsidR="00C64E71">
        <w:rPr>
          <w:rFonts w:ascii="Times New Roman" w:hAnsi="Times New Roman" w:cs="Times New Roman"/>
          <w:sz w:val="28"/>
          <w:szCs w:val="28"/>
        </w:rPr>
        <w:t xml:space="preserve"> услуг инвалидам, семьям, имеющих детей-инвалидов,</w:t>
      </w:r>
      <w:r w:rsidR="004D403C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C64E71">
        <w:rPr>
          <w:rFonts w:ascii="Times New Roman" w:hAnsi="Times New Roman" w:cs="Times New Roman"/>
          <w:sz w:val="28"/>
          <w:szCs w:val="28"/>
        </w:rPr>
        <w:t>–инвалидам и гражданам, имеющих детей-инвалидов».</w:t>
      </w:r>
      <w:r w:rsidR="004D403C">
        <w:rPr>
          <w:rFonts w:ascii="Times New Roman" w:hAnsi="Times New Roman" w:cs="Times New Roman"/>
          <w:sz w:val="28"/>
          <w:szCs w:val="28"/>
        </w:rPr>
        <w:t xml:space="preserve"> 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="00A2559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1789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получают данную меру социальной поддержки. В 20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обратилось</w:t>
      </w:r>
      <w:r w:rsidR="006B1F8F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и всем назначена мера </w:t>
      </w:r>
      <w:r w:rsidR="00C64E71">
        <w:rPr>
          <w:rFonts w:ascii="Times New Roman" w:hAnsi="Times New Roman" w:cs="Times New Roman"/>
          <w:sz w:val="28"/>
          <w:szCs w:val="28"/>
        </w:rPr>
        <w:t>социальной поддержки по оплате жилого помещения и коммунальных услуг.</w:t>
      </w:r>
    </w:p>
    <w:p w14:paraId="0DC59D59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В категорию людей, которые нуждаются в доступной среде, может попасть человек не только с инвалидностью. Есть и другие маломобильные категории. К ним относятся пожилые граждане, люди с детскими колясками, граждане, которые </w:t>
      </w:r>
      <w:r w:rsidRPr="00143BBB">
        <w:rPr>
          <w:rFonts w:ascii="Times New Roman" w:hAnsi="Times New Roman" w:cs="Times New Roman"/>
          <w:sz w:val="28"/>
          <w:szCs w:val="28"/>
        </w:rPr>
        <w:lastRenderedPageBreak/>
        <w:t>получили временную нетрудоспособность и утратили ту или иную функцию в связи с болезнью. Поэтому доступная среда нужна всем, а не только инвалидам.</w:t>
      </w:r>
    </w:p>
    <w:p w14:paraId="0DC59D5A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Существующие барьеры можно подразделить на три группы:</w:t>
      </w:r>
    </w:p>
    <w:p w14:paraId="0DC59D5B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1) физические барьеры (отсутствие пандусов, вспомогательных устройств на средствах транспорта и т.д., неприспособленность зданий);</w:t>
      </w:r>
    </w:p>
    <w:p w14:paraId="0DC59D5C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2) информационные барьеры, которые возникают из-за того, что информация должна иметь именно тот формат, который приемлем для людей с ограничениями по зрению, слуху, интеллекту;</w:t>
      </w:r>
    </w:p>
    <w:p w14:paraId="0DC59D5D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3) "</w:t>
      </w:r>
      <w:proofErr w:type="spellStart"/>
      <w:r w:rsidRPr="00143BBB">
        <w:rPr>
          <w:rFonts w:ascii="Times New Roman" w:hAnsi="Times New Roman" w:cs="Times New Roman"/>
          <w:sz w:val="28"/>
          <w:szCs w:val="28"/>
        </w:rPr>
        <w:t>отношенческий</w:t>
      </w:r>
      <w:proofErr w:type="spellEnd"/>
      <w:r w:rsidRPr="00143BBB">
        <w:rPr>
          <w:rFonts w:ascii="Times New Roman" w:hAnsi="Times New Roman" w:cs="Times New Roman"/>
          <w:sz w:val="28"/>
          <w:szCs w:val="28"/>
        </w:rPr>
        <w:t>" барьер. Он есть и у общества, которое воспринимает инвалида, и у самих инвалидов.</w:t>
      </w:r>
    </w:p>
    <w:p w14:paraId="0DC59D5E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Полноценная жизнедеятельность подавляющего большинства инвалидов невозможна без создания доступной среды для инвалидов, что позволит им реализовывать свои права и основные свободы, будет способствовать их</w:t>
      </w:r>
      <w:r w:rsidR="004D403C">
        <w:rPr>
          <w:rFonts w:ascii="Times New Roman" w:hAnsi="Times New Roman" w:cs="Times New Roman"/>
          <w:sz w:val="28"/>
          <w:szCs w:val="28"/>
        </w:rPr>
        <w:t xml:space="preserve"> </w:t>
      </w:r>
      <w:r w:rsidRPr="00143BBB">
        <w:rPr>
          <w:rFonts w:ascii="Times New Roman" w:hAnsi="Times New Roman" w:cs="Times New Roman"/>
          <w:sz w:val="28"/>
          <w:szCs w:val="28"/>
        </w:rPr>
        <w:t>полноценному участию в жизни страны, а также без оказания им различных видов помощи и услуг, соответствующих их социальным потребностям, включая реабилитационные и социальные услуги, без материальной и иной поддержки.Своевременное удовлетворение инвалидами индивидуальных потребностей способствует компенсации имеющихся у них ограничений жизнедеятельности, созданию равных с другими категориями населения возможностей в социально-бытовой, профессиональной, общественно-политической, культурной и иных сферах.</w:t>
      </w:r>
    </w:p>
    <w:p w14:paraId="0DC59D5F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Реабилитация, социальная адаптация и создание условий для полноценной жизнедеятельности инвалидов представляют собой многогранный процесс. Его успешность зависит от участия в нем соответствующих специалистов: психологов, педагогов, дефектологов, социальных педагогов, специалистов в сфере культуры, реабилитации инвалидов. В ходе реализации этого процесса необходимо взаимодействие ученых и практиков, специалистов государственных и негосударственных учреждений, широких слоев общественности, средств массовой информации.</w:t>
      </w:r>
    </w:p>
    <w:p w14:paraId="0DC59D60" w14:textId="5133A786" w:rsidR="00697059" w:rsidRPr="00E47209" w:rsidRDefault="00B41C74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 </w:t>
      </w:r>
      <w:r w:rsidR="004E202B">
        <w:rPr>
          <w:rFonts w:ascii="Times New Roman" w:hAnsi="Times New Roman" w:cs="Times New Roman"/>
          <w:sz w:val="28"/>
          <w:szCs w:val="28"/>
        </w:rPr>
        <w:t>муниципальной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697059" w:rsidRPr="00143BB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B1F8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«Доступная среда» на </w:t>
      </w:r>
      <w:r w:rsidR="002A0B44">
        <w:rPr>
          <w:rFonts w:ascii="Times New Roman" w:hAnsi="Times New Roman" w:cs="Times New Roman"/>
          <w:sz w:val="28"/>
          <w:szCs w:val="28"/>
        </w:rPr>
        <w:t>202</w:t>
      </w:r>
      <w:r w:rsidR="00E5170D">
        <w:rPr>
          <w:rFonts w:ascii="Times New Roman" w:hAnsi="Times New Roman" w:cs="Times New Roman"/>
          <w:sz w:val="28"/>
          <w:szCs w:val="28"/>
        </w:rPr>
        <w:t>4</w:t>
      </w:r>
      <w:r w:rsidR="004E202B">
        <w:rPr>
          <w:rFonts w:ascii="Times New Roman" w:hAnsi="Times New Roman" w:cs="Times New Roman"/>
          <w:sz w:val="28"/>
          <w:szCs w:val="28"/>
        </w:rPr>
        <w:t xml:space="preserve"> - 202</w:t>
      </w:r>
      <w:r w:rsidR="00E5170D">
        <w:rPr>
          <w:rFonts w:ascii="Times New Roman" w:hAnsi="Times New Roman" w:cs="Times New Roman"/>
          <w:sz w:val="28"/>
          <w:szCs w:val="28"/>
        </w:rPr>
        <w:t>6</w:t>
      </w:r>
      <w:r w:rsidR="004E202B" w:rsidRPr="00143BBB">
        <w:rPr>
          <w:rFonts w:ascii="Times New Roman" w:hAnsi="Times New Roman" w:cs="Times New Roman"/>
          <w:sz w:val="28"/>
          <w:szCs w:val="28"/>
        </w:rPr>
        <w:t xml:space="preserve"> годы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1125FB">
        <w:rPr>
          <w:rFonts w:ascii="Times New Roman" w:hAnsi="Times New Roman" w:cs="Times New Roman"/>
          <w:sz w:val="28"/>
          <w:szCs w:val="28"/>
        </w:rPr>
        <w:t>до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оборудовать </w:t>
      </w:r>
      <w:r w:rsidR="00592795">
        <w:rPr>
          <w:rFonts w:ascii="Times New Roman" w:hAnsi="Times New Roman" w:cs="Times New Roman"/>
          <w:sz w:val="28"/>
          <w:szCs w:val="28"/>
        </w:rPr>
        <w:t>социально значимые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>:</w:t>
      </w:r>
    </w:p>
    <w:p w14:paraId="0DC59D61" w14:textId="77777777" w:rsidR="00697059" w:rsidRPr="00E47209" w:rsidRDefault="00592795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социально значимы</w:t>
      </w:r>
      <w:r>
        <w:rPr>
          <w:rFonts w:ascii="Times New Roman" w:hAnsi="Times New Roman" w:cs="Times New Roman"/>
          <w:sz w:val="28"/>
          <w:szCs w:val="28"/>
        </w:rPr>
        <w:t>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0DC59D62" w14:textId="77777777" w:rsidR="00697059" w:rsidRPr="00E47209" w:rsidRDefault="00E4720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209">
        <w:rPr>
          <w:rFonts w:ascii="Times New Roman" w:hAnsi="Times New Roman" w:cs="Times New Roman"/>
          <w:sz w:val="28"/>
          <w:szCs w:val="28"/>
        </w:rPr>
        <w:t xml:space="preserve">- </w:t>
      </w:r>
      <w:r w:rsidR="00592795">
        <w:rPr>
          <w:rFonts w:ascii="Times New Roman" w:hAnsi="Times New Roman" w:cs="Times New Roman"/>
          <w:sz w:val="28"/>
          <w:szCs w:val="28"/>
        </w:rPr>
        <w:t xml:space="preserve">  социально значимые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14:paraId="0DC59D63" w14:textId="77777777" w:rsidR="004E202B" w:rsidRPr="00E47209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209">
        <w:rPr>
          <w:rFonts w:ascii="Times New Roman" w:hAnsi="Times New Roman" w:cs="Times New Roman"/>
          <w:sz w:val="28"/>
          <w:szCs w:val="28"/>
        </w:rPr>
        <w:t xml:space="preserve">- </w:t>
      </w:r>
      <w:r w:rsidR="00592795">
        <w:rPr>
          <w:rFonts w:ascii="Times New Roman" w:hAnsi="Times New Roman" w:cs="Times New Roman"/>
          <w:sz w:val="28"/>
          <w:szCs w:val="28"/>
        </w:rPr>
        <w:t xml:space="preserve">  социально значимые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 w:rsidR="00592795">
        <w:rPr>
          <w:rFonts w:ascii="Times New Roman" w:hAnsi="Times New Roman" w:cs="Times New Roman"/>
          <w:sz w:val="28"/>
          <w:szCs w:val="28"/>
        </w:rPr>
        <w:t>спортивные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 w:rsidR="00592795">
        <w:rPr>
          <w:rFonts w:ascii="Times New Roman" w:hAnsi="Times New Roman" w:cs="Times New Roman"/>
          <w:sz w:val="28"/>
          <w:szCs w:val="28"/>
        </w:rPr>
        <w:t>объекты</w:t>
      </w:r>
      <w:r w:rsidR="006B1F8F">
        <w:rPr>
          <w:rFonts w:ascii="Times New Roman" w:hAnsi="Times New Roman" w:cs="Times New Roman"/>
          <w:sz w:val="28"/>
          <w:szCs w:val="28"/>
        </w:rPr>
        <w:t>.</w:t>
      </w:r>
    </w:p>
    <w:p w14:paraId="0DC59D64" w14:textId="77777777" w:rsidR="00697059" w:rsidRDefault="00697059" w:rsidP="00A516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Реализация Программы позволит в целом повысить 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</w:r>
      <w:r w:rsidR="008437B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 xml:space="preserve">, создать условия для получения лицами с ограниченными возможностями </w:t>
      </w:r>
      <w:r w:rsidR="008437B1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бесплатной информации, повысить эффективность социального обслуживания инвалидов, расширить спектр услуг по социальной реабилитации, реализовать мероприятия, направленные на создание оптимальных условий для лиц с ограниченными возможностями</w:t>
      </w:r>
      <w:r w:rsidR="008437B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 xml:space="preserve"> условий жизнедеятельности и обеспечение их социальной интеграции в общество.</w:t>
      </w:r>
    </w:p>
    <w:p w14:paraId="0DC59D6A" w14:textId="77777777" w:rsidR="000D64C1" w:rsidRPr="00650B9A" w:rsidRDefault="000D64C1" w:rsidP="008437B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0DC59D6B" w14:textId="77777777" w:rsidR="00350CF0" w:rsidRPr="006C1C2A" w:rsidRDefault="00697059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1C2A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Программы</w:t>
      </w:r>
    </w:p>
    <w:p w14:paraId="0DC59D6C" w14:textId="6BC65579" w:rsidR="00350CF0" w:rsidRDefault="00350CF0" w:rsidP="00A5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F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6AA5">
        <w:rPr>
          <w:rFonts w:ascii="Times New Roman" w:hAnsi="Times New Roman" w:cs="Times New Roman"/>
          <w:sz w:val="28"/>
          <w:szCs w:val="28"/>
        </w:rPr>
        <w:t>формирование условий для обеспечения равного доступа инвалидов наравне с другими людьми – к физическому окружению, к информации и связи, а также объектам и услугам, открытым или предоставляемым для населения</w:t>
      </w:r>
      <w:r w:rsidR="005B55E3">
        <w:rPr>
          <w:rFonts w:ascii="Times New Roman" w:hAnsi="Times New Roman" w:cs="Times New Roman"/>
          <w:sz w:val="28"/>
          <w:szCs w:val="28"/>
        </w:rPr>
        <w:t>.</w:t>
      </w:r>
    </w:p>
    <w:p w14:paraId="0DC59D6D" w14:textId="77777777" w:rsidR="002A7B41" w:rsidRPr="00143BBB" w:rsidRDefault="002A7B41" w:rsidP="00A5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E3">
        <w:rPr>
          <w:rFonts w:ascii="Times New Roman" w:hAnsi="Times New Roman" w:cs="Times New Roman"/>
          <w:b/>
          <w:sz w:val="28"/>
          <w:szCs w:val="28"/>
        </w:rPr>
        <w:t xml:space="preserve">Основными </w:t>
      </w:r>
      <w:r w:rsidR="00350CF0" w:rsidRPr="005B55E3">
        <w:rPr>
          <w:rFonts w:ascii="Times New Roman" w:hAnsi="Times New Roman" w:cs="Times New Roman"/>
          <w:b/>
          <w:sz w:val="28"/>
          <w:szCs w:val="28"/>
        </w:rPr>
        <w:t>задач</w:t>
      </w:r>
      <w:r w:rsidR="006B1F8F">
        <w:rPr>
          <w:rFonts w:ascii="Times New Roman" w:hAnsi="Times New Roman" w:cs="Times New Roman"/>
          <w:b/>
          <w:sz w:val="28"/>
          <w:szCs w:val="28"/>
        </w:rPr>
        <w:t>ами</w:t>
      </w:r>
      <w:r w:rsidRPr="005B55E3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Pr="00143BBB">
        <w:rPr>
          <w:rFonts w:ascii="Times New Roman" w:hAnsi="Times New Roman" w:cs="Times New Roman"/>
          <w:sz w:val="28"/>
          <w:szCs w:val="28"/>
        </w:rPr>
        <w:t>:</w:t>
      </w:r>
    </w:p>
    <w:p w14:paraId="0DC59D6E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lastRenderedPageBreak/>
        <w:t xml:space="preserve"> - повышение доступнос</w:t>
      </w:r>
      <w:r>
        <w:rPr>
          <w:rFonts w:ascii="Times New Roman" w:hAnsi="Times New Roman" w:cs="Times New Roman"/>
          <w:sz w:val="28"/>
          <w:szCs w:val="28"/>
        </w:rPr>
        <w:t xml:space="preserve">ти социально значимых объектов </w:t>
      </w:r>
      <w:r w:rsidRPr="00143BBB">
        <w:rPr>
          <w:rFonts w:ascii="Times New Roman" w:hAnsi="Times New Roman" w:cs="Times New Roman"/>
          <w:sz w:val="28"/>
          <w:szCs w:val="28"/>
        </w:rPr>
        <w:t>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>;</w:t>
      </w:r>
    </w:p>
    <w:p w14:paraId="0DC59D6F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создание условий для улучшения качества жизни </w:t>
      </w:r>
      <w:r w:rsidR="000D64C1">
        <w:rPr>
          <w:rFonts w:ascii="Times New Roman" w:hAnsi="Times New Roman" w:cs="Times New Roman"/>
          <w:sz w:val="28"/>
          <w:szCs w:val="28"/>
        </w:rPr>
        <w:t>инвалидов;</w:t>
      </w:r>
    </w:p>
    <w:p w14:paraId="0DC59D70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социально значимым объектам;</w:t>
      </w:r>
    </w:p>
    <w:p w14:paraId="0DC59D71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пользованию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услугами в установленных сферах деятельности</w:t>
      </w:r>
      <w:r w:rsidRPr="00143BBB">
        <w:rPr>
          <w:rFonts w:ascii="Times New Roman" w:hAnsi="Times New Roman" w:cs="Times New Roman"/>
          <w:sz w:val="28"/>
          <w:szCs w:val="28"/>
        </w:rPr>
        <w:t>;</w:t>
      </w:r>
    </w:p>
    <w:p w14:paraId="0DC59D72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пользованию информационными ресурсами;</w:t>
      </w:r>
    </w:p>
    <w:p w14:paraId="0DC59D73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- расширение спектра услуг по социальной реабилитации инвалидов;</w:t>
      </w:r>
    </w:p>
    <w:p w14:paraId="0DC59D74" w14:textId="65280ABA" w:rsidR="00697059" w:rsidRPr="00143BBB" w:rsidRDefault="002A7B41" w:rsidP="00A51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- повышение уровня социальной адаптации инвалидов</w:t>
      </w:r>
      <w:r w:rsidR="00504753">
        <w:rPr>
          <w:rFonts w:ascii="Times New Roman" w:hAnsi="Times New Roman" w:cs="Times New Roman"/>
          <w:sz w:val="28"/>
          <w:szCs w:val="28"/>
        </w:rPr>
        <w:t>.</w:t>
      </w:r>
    </w:p>
    <w:p w14:paraId="0DC59D76" w14:textId="77777777" w:rsidR="00697059" w:rsidRPr="002754FD" w:rsidRDefault="002A7B41" w:rsidP="00A5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697059" w:rsidRPr="002754FD">
        <w:rPr>
          <w:rFonts w:ascii="Times New Roman" w:hAnsi="Times New Roman" w:cs="Times New Roman"/>
          <w:sz w:val="28"/>
          <w:szCs w:val="28"/>
        </w:rPr>
        <w:t xml:space="preserve"> должны быть решены следующие задачи:</w:t>
      </w:r>
    </w:p>
    <w:p w14:paraId="0DC59D77" w14:textId="77777777" w:rsidR="00697059" w:rsidRPr="002754FD" w:rsidRDefault="00697059" w:rsidP="00A5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2754FD">
        <w:rPr>
          <w:rFonts w:ascii="Times New Roman" w:hAnsi="Times New Roman" w:cs="Times New Roman"/>
          <w:sz w:val="28"/>
          <w:szCs w:val="28"/>
        </w:rPr>
        <w:t>к социально значимым объектам.</w:t>
      </w:r>
    </w:p>
    <w:p w14:paraId="0DC59D78" w14:textId="77777777" w:rsidR="00946D5D" w:rsidRDefault="00697059" w:rsidP="00A5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>- увеличение количества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2754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C59D7B" w14:textId="1F5F13F1" w:rsidR="005F1A27" w:rsidRPr="005F1A27" w:rsidRDefault="00697059" w:rsidP="00A5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будут </w:t>
      </w:r>
      <w:r w:rsidR="00FB61D4">
        <w:rPr>
          <w:rFonts w:ascii="Times New Roman" w:hAnsi="Times New Roman" w:cs="Times New Roman"/>
          <w:sz w:val="28"/>
          <w:szCs w:val="28"/>
        </w:rPr>
        <w:t>до</w:t>
      </w:r>
      <w:r w:rsidRPr="002754FD">
        <w:rPr>
          <w:rFonts w:ascii="Times New Roman" w:hAnsi="Times New Roman" w:cs="Times New Roman"/>
          <w:sz w:val="28"/>
          <w:szCs w:val="28"/>
        </w:rPr>
        <w:t>оборудованы</w:t>
      </w:r>
      <w:r w:rsidR="00946D5D">
        <w:rPr>
          <w:rFonts w:ascii="Times New Roman" w:hAnsi="Times New Roman" w:cs="Times New Roman"/>
          <w:sz w:val="28"/>
          <w:szCs w:val="28"/>
        </w:rPr>
        <w:t xml:space="preserve"> социально значимые объекты</w:t>
      </w:r>
      <w:r w:rsidRPr="002754FD">
        <w:rPr>
          <w:rFonts w:ascii="Times New Roman" w:hAnsi="Times New Roman" w:cs="Times New Roman"/>
          <w:sz w:val="28"/>
          <w:szCs w:val="28"/>
        </w:rPr>
        <w:t xml:space="preserve"> техническими и инженерными средствами, обеспечивающими беспрепятственный доступ 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653741">
        <w:rPr>
          <w:rFonts w:ascii="Times New Roman" w:hAnsi="Times New Roman" w:cs="Times New Roman"/>
          <w:sz w:val="28"/>
          <w:szCs w:val="28"/>
        </w:rPr>
        <w:t>.</w:t>
      </w:r>
    </w:p>
    <w:p w14:paraId="0DC59D7C" w14:textId="77777777" w:rsidR="00697059" w:rsidRPr="002754FD" w:rsidRDefault="002C75DD" w:rsidP="00A5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97059" w:rsidRPr="002754FD">
        <w:rPr>
          <w:rFonts w:ascii="Times New Roman" w:hAnsi="Times New Roman" w:cs="Times New Roman"/>
          <w:sz w:val="28"/>
          <w:szCs w:val="28"/>
        </w:rPr>
        <w:t>вышение уровня</w:t>
      </w:r>
      <w:r w:rsidR="008437B1">
        <w:rPr>
          <w:rFonts w:ascii="Times New Roman" w:hAnsi="Times New Roman" w:cs="Times New Roman"/>
          <w:sz w:val="28"/>
          <w:szCs w:val="28"/>
        </w:rPr>
        <w:t xml:space="preserve"> социальной адаптации инвалидов:</w:t>
      </w:r>
    </w:p>
    <w:p w14:paraId="0DC59D7D" w14:textId="6D596149" w:rsidR="00697059" w:rsidRPr="005F1A27" w:rsidRDefault="00697059" w:rsidP="00A5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- </w:t>
      </w:r>
      <w:r w:rsidR="004563CE">
        <w:rPr>
          <w:rFonts w:ascii="Times New Roman" w:hAnsi="Times New Roman" w:cs="Times New Roman"/>
          <w:sz w:val="28"/>
          <w:szCs w:val="28"/>
        </w:rPr>
        <w:t xml:space="preserve">увеличение на 20%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прохождение </w:t>
      </w:r>
      <w:r w:rsidR="00456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D3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D3B">
        <w:rPr>
          <w:rFonts w:ascii="Times New Roman" w:hAnsi="Times New Roman" w:cs="Times New Roman"/>
          <w:sz w:val="28"/>
          <w:szCs w:val="28"/>
        </w:rPr>
        <w:t>инвалид</w:t>
      </w:r>
      <w:r w:rsidR="004563CE">
        <w:rPr>
          <w:rFonts w:ascii="Times New Roman" w:hAnsi="Times New Roman" w:cs="Times New Roman"/>
          <w:sz w:val="28"/>
          <w:szCs w:val="28"/>
        </w:rPr>
        <w:t xml:space="preserve">ами </w:t>
      </w:r>
      <w:r w:rsidR="005F1A27" w:rsidRPr="002754FD">
        <w:rPr>
          <w:rFonts w:ascii="Times New Roman" w:hAnsi="Times New Roman" w:cs="Times New Roman"/>
          <w:sz w:val="28"/>
          <w:szCs w:val="28"/>
        </w:rPr>
        <w:t>социокультурной реабилитации.</w:t>
      </w:r>
    </w:p>
    <w:p w14:paraId="0DC59D7E" w14:textId="77777777" w:rsidR="00697059" w:rsidRDefault="00697059" w:rsidP="00A5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59D85" w14:textId="2A3D54D3" w:rsidR="00351F5D" w:rsidRPr="00FD175B" w:rsidRDefault="006819CF" w:rsidP="00D1438D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51F5D" w:rsidRPr="00FD175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D175B" w:rsidRPr="00FD175B">
        <w:rPr>
          <w:rFonts w:ascii="Times New Roman" w:hAnsi="Times New Roman" w:cs="Times New Roman"/>
          <w:b/>
          <w:sz w:val="28"/>
          <w:szCs w:val="28"/>
        </w:rPr>
        <w:t>Сведения о финансировании структурных элементов муниципальной программы</w:t>
      </w:r>
    </w:p>
    <w:p w14:paraId="0DC59D86" w14:textId="1E203A63" w:rsidR="00697059" w:rsidRPr="003C71E6" w:rsidRDefault="00697059" w:rsidP="007E2C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A3C4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1A29EF">
        <w:rPr>
          <w:rFonts w:ascii="Times New Roman" w:hAnsi="Times New Roman" w:cs="Times New Roman"/>
          <w:sz w:val="28"/>
          <w:szCs w:val="28"/>
        </w:rPr>
        <w:t>7</w:t>
      </w:r>
      <w:r w:rsidR="000D64C1" w:rsidRPr="003C71E6">
        <w:rPr>
          <w:rFonts w:ascii="Times New Roman" w:hAnsi="Times New Roman" w:cs="Times New Roman"/>
          <w:sz w:val="28"/>
          <w:szCs w:val="28"/>
        </w:rPr>
        <w:t>5</w:t>
      </w:r>
      <w:r w:rsidR="00351F5D" w:rsidRPr="003C71E6">
        <w:rPr>
          <w:rFonts w:ascii="Times New Roman" w:hAnsi="Times New Roman" w:cs="Times New Roman"/>
          <w:sz w:val="28"/>
          <w:szCs w:val="28"/>
        </w:rPr>
        <w:t>0,</w:t>
      </w:r>
      <w:r w:rsidR="00A93D3B" w:rsidRPr="003C71E6">
        <w:rPr>
          <w:rFonts w:ascii="Times New Roman" w:hAnsi="Times New Roman" w:cs="Times New Roman"/>
          <w:sz w:val="28"/>
          <w:szCs w:val="28"/>
        </w:rPr>
        <w:t>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14:paraId="0DC59D87" w14:textId="250C1312" w:rsidR="00FB1D6D" w:rsidRPr="003C71E6" w:rsidRDefault="00A93D3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 - 202</w:t>
      </w:r>
      <w:r w:rsidR="00735533">
        <w:rPr>
          <w:rFonts w:ascii="Times New Roman" w:hAnsi="Times New Roman" w:cs="Times New Roman"/>
          <w:sz w:val="28"/>
          <w:szCs w:val="28"/>
        </w:rPr>
        <w:t>7</w:t>
      </w:r>
      <w:r w:rsidR="00FB1D6D" w:rsidRPr="003C71E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C71E6">
        <w:rPr>
          <w:rFonts w:ascii="Times New Roman" w:hAnsi="Times New Roman" w:cs="Times New Roman"/>
          <w:sz w:val="28"/>
          <w:szCs w:val="28"/>
        </w:rPr>
        <w:t xml:space="preserve">– </w:t>
      </w:r>
      <w:r w:rsidR="003C71E6" w:rsidRPr="003C71E6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</w:t>
      </w:r>
      <w:r w:rsidR="009D2C79" w:rsidRPr="003C71E6">
        <w:rPr>
          <w:rFonts w:ascii="Times New Roman" w:hAnsi="Times New Roman" w:cs="Times New Roman"/>
          <w:sz w:val="28"/>
          <w:szCs w:val="28"/>
        </w:rPr>
        <w:t>0</w:t>
      </w:r>
      <w:r w:rsidR="00FB1D6D" w:rsidRPr="003C71E6">
        <w:rPr>
          <w:rFonts w:ascii="Times New Roman" w:hAnsi="Times New Roman" w:cs="Times New Roman"/>
          <w:sz w:val="28"/>
          <w:szCs w:val="28"/>
        </w:rPr>
        <w:t xml:space="preserve">  тыс. рублей, в том числе:</w:t>
      </w:r>
    </w:p>
    <w:p w14:paraId="0DC59D88" w14:textId="77777777" w:rsidR="00FB1D6D" w:rsidRPr="003C71E6" w:rsidRDefault="00FB1D6D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областного бюджета </w:t>
      </w:r>
      <w:r w:rsidR="00A93D3B" w:rsidRPr="003C71E6">
        <w:rPr>
          <w:rFonts w:ascii="Times New Roman" w:hAnsi="Times New Roman" w:cs="Times New Roman"/>
          <w:sz w:val="28"/>
          <w:szCs w:val="28"/>
        </w:rPr>
        <w:t>–</w:t>
      </w:r>
      <w:r w:rsidR="00EA3C49" w:rsidRPr="003C71E6">
        <w:rPr>
          <w:rFonts w:ascii="Times New Roman" w:hAnsi="Times New Roman" w:cs="Times New Roman"/>
          <w:sz w:val="28"/>
          <w:szCs w:val="28"/>
        </w:rPr>
        <w:t>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C59D89" w14:textId="1C56FAFB" w:rsidR="00FB1D6D" w:rsidRPr="003C71E6" w:rsidRDefault="00FB1D6D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3C71E6" w:rsidRPr="003C71E6">
        <w:rPr>
          <w:rFonts w:ascii="Times New Roman" w:hAnsi="Times New Roman" w:cs="Times New Roman"/>
          <w:sz w:val="28"/>
          <w:szCs w:val="28"/>
        </w:rPr>
        <w:t>2</w:t>
      </w:r>
      <w:r w:rsidR="00A93D3B" w:rsidRPr="003C71E6">
        <w:rPr>
          <w:rFonts w:ascii="Times New Roman" w:hAnsi="Times New Roman" w:cs="Times New Roman"/>
          <w:sz w:val="28"/>
          <w:szCs w:val="28"/>
        </w:rPr>
        <w:t>50</w:t>
      </w:r>
      <w:r w:rsidR="00EA3C49" w:rsidRPr="003C71E6">
        <w:rPr>
          <w:rFonts w:ascii="Times New Roman" w:hAnsi="Times New Roman" w:cs="Times New Roman"/>
          <w:sz w:val="28"/>
          <w:szCs w:val="28"/>
        </w:rPr>
        <w:t>,0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C59D8A" w14:textId="67E95180" w:rsidR="00A93D3B" w:rsidRPr="003C71E6" w:rsidRDefault="00A93D3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- 202</w:t>
      </w:r>
      <w:r w:rsidR="00735533">
        <w:rPr>
          <w:rFonts w:ascii="Times New Roman" w:hAnsi="Times New Roman" w:cs="Times New Roman"/>
          <w:sz w:val="28"/>
          <w:szCs w:val="28"/>
        </w:rPr>
        <w:t>8</w:t>
      </w:r>
      <w:r w:rsidRPr="003C71E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 тыс. рублей, в том числе:</w:t>
      </w:r>
    </w:p>
    <w:p w14:paraId="0DC59D8B" w14:textId="77777777" w:rsidR="00A93D3B" w:rsidRPr="003C71E6" w:rsidRDefault="00A93D3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средства областного бюджета –0 тыс. рублей;</w:t>
      </w:r>
    </w:p>
    <w:p w14:paraId="0DC59D8C" w14:textId="559AA19D" w:rsidR="00A93D3B" w:rsidRPr="003C71E6" w:rsidRDefault="00A93D3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тыс. рублей;</w:t>
      </w:r>
    </w:p>
    <w:p w14:paraId="0DC59D8D" w14:textId="7FE6F9E0" w:rsidR="000D64C1" w:rsidRPr="003C71E6" w:rsidRDefault="000D64C1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- 202</w:t>
      </w:r>
      <w:r w:rsidR="00735533">
        <w:rPr>
          <w:rFonts w:ascii="Times New Roman" w:hAnsi="Times New Roman" w:cs="Times New Roman"/>
          <w:sz w:val="28"/>
          <w:szCs w:val="28"/>
        </w:rPr>
        <w:t>9</w:t>
      </w:r>
      <w:r w:rsidRPr="003C71E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 тыс. рублей, в том числе:</w:t>
      </w:r>
    </w:p>
    <w:p w14:paraId="0DC59D8E" w14:textId="77777777" w:rsidR="000D64C1" w:rsidRPr="003C71E6" w:rsidRDefault="000D64C1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средства областного бюджета –0 тыс. рублей;</w:t>
      </w:r>
    </w:p>
    <w:p w14:paraId="0DC59D8F" w14:textId="45C09777" w:rsidR="000D64C1" w:rsidRPr="003C71E6" w:rsidRDefault="000D64C1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тыс. рублей.</w:t>
      </w:r>
    </w:p>
    <w:p w14:paraId="519F1786" w14:textId="77777777" w:rsidR="00121291" w:rsidRDefault="00121291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291">
        <w:rPr>
          <w:rFonts w:ascii="Times New Roman" w:hAnsi="Times New Roman" w:cs="Times New Roman"/>
          <w:sz w:val="28"/>
          <w:szCs w:val="28"/>
        </w:rPr>
        <w:t>Объем и структура бюджетного финансирования мероприятий Программы подлежит по мере необходимости уточнению в соответствии с реальными возможностями бюджета с учетом фактического выполнения программных мероприятий.</w:t>
      </w:r>
    </w:p>
    <w:p w14:paraId="37A277CA" w14:textId="77777777" w:rsidR="00FD175B" w:rsidRDefault="00FD175B" w:rsidP="00FD175B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14:paraId="077D1838" w14:textId="77777777" w:rsidR="00FD175B" w:rsidRPr="00B22E0A" w:rsidRDefault="00FD175B" w:rsidP="00FD175B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 Перечень программных мероприятий</w:t>
      </w:r>
    </w:p>
    <w:p w14:paraId="6516D2D1" w14:textId="77777777" w:rsidR="00FD175B" w:rsidRDefault="00FD175B" w:rsidP="00FD17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основных мероприятий представлен в приложении к настоящей Программе, с указанием сроков реализации и объемов финансирования программы.</w:t>
      </w:r>
    </w:p>
    <w:p w14:paraId="170DCCF9" w14:textId="77777777" w:rsidR="00FD175B" w:rsidRDefault="00FD175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C59D92" w14:textId="77777777" w:rsidR="00697059" w:rsidRPr="00121291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C59DA2" w14:textId="77777777" w:rsid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E1734" w:rsidSect="00F32616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tbl>
      <w:tblPr>
        <w:tblStyle w:val="a8"/>
        <w:tblW w:w="7371" w:type="dxa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F6313" w14:paraId="0DC59DA7" w14:textId="77777777" w:rsidTr="00D9781C">
        <w:tc>
          <w:tcPr>
            <w:tcW w:w="7371" w:type="dxa"/>
          </w:tcPr>
          <w:p w14:paraId="09F9A9D5" w14:textId="77777777" w:rsidR="00D9781C" w:rsidRDefault="00D9781C" w:rsidP="00D9781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F5190F" w14:textId="020E3C9D" w:rsidR="00D9781C" w:rsidRDefault="00D9781C" w:rsidP="00D9781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  муниципальной программе «Доступная среда» на  2027-2029 годы», утвержденной</w:t>
            </w:r>
            <w:r w:rsidRPr="008A2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постановлением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8A2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 Смоленской области </w:t>
            </w:r>
          </w:p>
          <w:p w14:paraId="5ACF35A1" w14:textId="77777777" w:rsidR="00D9781C" w:rsidRDefault="00D9781C" w:rsidP="00D9781C">
            <w:pPr>
              <w:shd w:val="clear" w:color="auto" w:fill="FFFFFF"/>
              <w:contextualSpacing/>
              <w:jc w:val="right"/>
              <w:outlineLvl w:val="0"/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от </w:t>
            </w:r>
            <w:r w:rsidRPr="00146A54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>__________________№ ______________</w:t>
            </w:r>
          </w:p>
          <w:p w14:paraId="0DC59DA6" w14:textId="77777777" w:rsidR="000F6313" w:rsidRDefault="000F6313" w:rsidP="000F63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C59DA8" w14:textId="77777777" w:rsidR="000F6313" w:rsidRDefault="000F6313" w:rsidP="000F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14:paraId="0DC59DA9" w14:textId="77777777" w:rsidR="000F6313" w:rsidRDefault="000F6313" w:rsidP="000F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7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4"/>
        <w:gridCol w:w="3827"/>
        <w:gridCol w:w="1418"/>
        <w:gridCol w:w="1417"/>
        <w:gridCol w:w="1393"/>
        <w:gridCol w:w="3398"/>
        <w:gridCol w:w="2296"/>
      </w:tblGrid>
      <w:tr w:rsidR="00A2559B" w14:paraId="0DC59DB6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C" w14:textId="1C9A67E9" w:rsidR="00A2559B" w:rsidRDefault="00D80079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0DC59DA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E" w14:textId="5AB5A94F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0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DC59DA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0" w14:textId="0D9CBE68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0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DC59DB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Исполнитель, соисполнитель мероприятия/участники по согласованию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B2291" w14:paraId="0DC59DE4" w14:textId="77777777" w:rsidTr="00655D4E"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DB" w14:textId="5779332C" w:rsidR="00FB2291" w:rsidRDefault="00FB2291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 – досуговые учреждения муниципального образования «Смоленский муниципальный округ»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DC" w14:textId="77777777" w:rsidR="00FB2291" w:rsidRDefault="00FB2291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DD" w14:textId="785362EF" w:rsidR="00FB2291" w:rsidRPr="00E5170D" w:rsidRDefault="00FB2291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DE" w14:textId="3207639C" w:rsidR="00FB2291" w:rsidRPr="00E5170D" w:rsidRDefault="00FB2291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DF" w14:textId="60852A04" w:rsidR="00FB2291" w:rsidRPr="00E5170D" w:rsidRDefault="00FB2291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2" w14:textId="1546B5FD" w:rsidR="00FB2291" w:rsidRDefault="00FB2291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туризму и спорту Администрации муниципального образования «Смоленский муниципальный округ» Смоленской области, МБУК КТ «Районный дом культуры» МО «Смоленский муниципальный округ» Смоленской области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3" w14:textId="77777777" w:rsidR="00FB2291" w:rsidRDefault="00FB2291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получение социокультурной реабилитации</w:t>
            </w:r>
          </w:p>
        </w:tc>
      </w:tr>
      <w:tr w:rsidR="00A2559B" w14:paraId="0DC59DEE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5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E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E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C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DF8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F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F0" w14:textId="77777777" w:rsidR="00A2559B" w:rsidRDefault="00A2559B" w:rsidP="00BA729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02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F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B" w14:textId="4B864BF4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C" w14:textId="1813D2AF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D" w14:textId="6205EAF6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0C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4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B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17" w14:textId="77777777" w:rsidTr="00655D4E"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D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учреждения </w:t>
            </w:r>
          </w:p>
          <w:p w14:paraId="0DC59E0E" w14:textId="2DA7F579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5" w14:textId="71AC65F2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86E5E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  <w:proofErr w:type="gramEnd"/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 МЦБС» МО «Смоленский район» Смоленской области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универсальной безбарьерной среды, позволяющей инвалидам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муниципальной услуги по библиотечному обслуживанию населения</w:t>
            </w:r>
          </w:p>
        </w:tc>
      </w:tr>
      <w:tr w:rsidR="00A2559B" w14:paraId="0DC59E21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18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1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2B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2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2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зон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9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35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C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2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4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3F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3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E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49" w14:textId="77777777" w:rsidTr="00655D4E"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0" w14:textId="2F6112F6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объекты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7" w14:textId="736CB74F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МКУ «СК «Пригорское», МКУ «СК «Печерск». МБУ ФОК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8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заниматься физической культурой и спортом и посещать спортивные мероприятия</w:t>
            </w:r>
          </w:p>
        </w:tc>
      </w:tr>
      <w:tr w:rsidR="00A2559B" w14:paraId="0DC59E53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4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B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2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5D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4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55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B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C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67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E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5F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5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71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8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6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7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7B" w14:textId="77777777" w:rsidTr="00655D4E"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2" w14:textId="47B09795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дополнительного образования детей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9" w14:textId="19379282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376F95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МБУ ДО ДШИ 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обучаться совместно инвалидам и детям, не имеющим нарушений развития</w:t>
            </w:r>
          </w:p>
        </w:tc>
      </w:tr>
      <w:tr w:rsidR="00A2559B" w14:paraId="0DC59E85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7C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4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8F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8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E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99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0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91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8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A3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9B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A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A2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AF" w14:textId="77777777" w:rsidTr="00655D4E">
        <w:trPr>
          <w:trHeight w:val="828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6" w14:textId="7F841F18" w:rsidR="00A2559B" w:rsidRDefault="00A2559B" w:rsidP="0079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8" w14:textId="2D95EC3C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9" w14:textId="39D7F9C6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A" w14:textId="3418E362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D" w14:textId="70BDB6A8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E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обучаться совместно инвалидам и детям, не имеющим нарушений развития</w:t>
            </w:r>
          </w:p>
        </w:tc>
      </w:tr>
      <w:tr w:rsidR="00A2559B" w14:paraId="0DC59EB9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0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B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здания, путей движения внутри здания (расширение дверных проемов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7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C3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A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BB" w14:textId="77777777" w:rsidR="00A2559B" w:rsidRDefault="00A2559B" w:rsidP="00BA7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образовательных организаций адаптивной техникой: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тифлотехническими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средствами,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специлизированными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табло, указателями движения визуальными и тактильными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2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CD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4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5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C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C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B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C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D7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5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6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E1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D9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прилегающих к зданию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F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E0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F82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79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A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E5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сопровождение Интернет-сайтов общеобразовательных организаций для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C" w14:textId="77777777" w:rsidR="00A2559B" w:rsidRDefault="00A2559B" w:rsidP="00BA729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D" w14:textId="77777777" w:rsidR="00A2559B" w:rsidRDefault="00A2559B" w:rsidP="00BA729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0" w14:textId="6826E2AD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общеобразовательные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1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информации по вопросам, касающимся доступности объектов и услуг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 образования </w:t>
            </w:r>
          </w:p>
        </w:tc>
      </w:tr>
      <w:tr w:rsidR="00A2559B" w14:paraId="0DC59F8C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83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4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специалистов общеобразовательных  учреждений с целью организации деятельности с детьми-инвалидами, детьми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A" w14:textId="2CB7BFFC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B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</w:tr>
      <w:tr w:rsidR="00A2559B" w14:paraId="0DC59F96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8D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специалистов общеобразовательных учреждений на обучение,  семинары, конференции для специалистов, занятых в сфере организации деятельности с детьми-инвалидами, детьми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4" w14:textId="1CE249A9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5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обучение </w:t>
            </w:r>
          </w:p>
        </w:tc>
      </w:tr>
      <w:tr w:rsidR="00A2559B" w14:paraId="0DC59FA0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97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контактов с родителями детей-инвалидов на предмет выявления потребности в оказываемой услуге  детям-инвалидам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E" w14:textId="539D82B9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F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круга обслуживаемых лиц, выявление потребности в оказываемой услуге  детям-инвалидам</w:t>
            </w:r>
          </w:p>
        </w:tc>
      </w:tr>
      <w:tr w:rsidR="00A2559B" w14:paraId="0DC59FAA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A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2" w14:textId="2487FA20" w:rsidR="00A2559B" w:rsidRDefault="00A2559B" w:rsidP="00E2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детей-инвалидов, обучающихся в общеобразовательных учреждениях Смоленского </w:t>
            </w:r>
            <w:r w:rsidR="00E249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участию в спортивных соревнованиях и культурных мероприятиях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8" w14:textId="6DBBA616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9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инвалидов, прошедших социокультурную реабилитацию</w:t>
            </w:r>
          </w:p>
        </w:tc>
      </w:tr>
      <w:tr w:rsidR="00A2559B" w14:paraId="0DC59FB4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AB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C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учреждениях мероприятий, приуроченных к Международному дню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2" w14:textId="0666D5DD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3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толерантного отношения к инвалидам</w:t>
            </w:r>
          </w:p>
        </w:tc>
      </w:tr>
      <w:tr w:rsidR="008A4BDD" w14:paraId="0DC59FCA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7" w14:textId="7AC82BDB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учреждения, учреждения культуры</w:t>
            </w:r>
          </w:p>
          <w:p w14:paraId="0DC59FBA" w14:textId="4DA374C9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B" w14:textId="77777777" w:rsidR="008A4BDD" w:rsidRDefault="008A4BDD" w:rsidP="008A4B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зданий и сооружений для беспрепятственного доступа к ним инвалидов и других маломобильных групп населения (установка пандусов, поручней, специализированных табло, указателей движения визуальных и тактильных, расширение входных групп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F095C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0DB6B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B4828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C0F4C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C" w14:textId="19BCDC4C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9A367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038B3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665F1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45676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D" w14:textId="2BD19596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D02A9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58FF0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79E1D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9B514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E" w14:textId="2D49936E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47AEE" w14:textId="29878605" w:rsidR="009F0226" w:rsidRDefault="007956D6" w:rsidP="008A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A4BDD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A4BD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DC59FC8" w14:textId="2A3DB174" w:rsidR="008A4BDD" w:rsidRDefault="008A4BDD" w:rsidP="0079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C9" w14:textId="77777777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инвалидов к приоритетным объектам социальной инфраструктуры</w:t>
            </w:r>
          </w:p>
        </w:tc>
      </w:tr>
      <w:tr w:rsidR="00A2559B" w14:paraId="0DC5A01A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1" w14:textId="7F348F10" w:rsidR="00A2559B" w:rsidRDefault="006921C6" w:rsidP="00EF2A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населения в Смоленском районе </w:t>
            </w:r>
            <w:r w:rsidR="00EF2A81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>Смоленской области по социальному развитию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2" w14:textId="471996BC" w:rsidR="00A2559B" w:rsidRDefault="006921C6" w:rsidP="00BA7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законодательства</w:t>
            </w:r>
            <w:r w:rsidR="00647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CE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>социальной защите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8" w14:textId="6F3928FC" w:rsidR="00A2559B" w:rsidRDefault="006921C6" w:rsidP="0079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населения в Смоленском районе </w:t>
            </w:r>
            <w:r w:rsidR="007956D6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 xml:space="preserve"> Смоленской области по социальному развитию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DC5A019" w14:textId="4BB9E6F0" w:rsidR="00A2559B" w:rsidRDefault="00A2559B" w:rsidP="00BA7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качества предоставления информации о </w:t>
            </w:r>
          </w:p>
        </w:tc>
      </w:tr>
      <w:tr w:rsidR="004438D0" w14:paraId="7771BF64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DE0A" w14:textId="53166EC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0923" w14:textId="1EA4E3D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 xml:space="preserve">Модернизация объектов здравоохранения с целью приведения в полное соответствие </w:t>
            </w:r>
            <w:r w:rsidRPr="003B2D4B">
              <w:rPr>
                <w:rFonts w:ascii="Times New Roman" w:hAnsi="Times New Roman"/>
                <w:sz w:val="24"/>
                <w:szCs w:val="24"/>
              </w:rPr>
              <w:lastRenderedPageBreak/>
              <w:t>с требованиями доступности для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565F1" w14:textId="36C5B29B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4D3C7" w14:textId="5961B5AE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D2B45" w14:textId="1483B818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D5D4" w14:textId="45409707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4DEBC" w14:textId="37F658D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 xml:space="preserve">приведение объектов здравоохранения в </w:t>
            </w:r>
            <w:r w:rsidRPr="003B2D4B">
              <w:rPr>
                <w:rFonts w:ascii="Times New Roman" w:hAnsi="Times New Roman"/>
                <w:sz w:val="24"/>
                <w:szCs w:val="24"/>
              </w:rPr>
              <w:lastRenderedPageBreak/>
              <w:t>полное соответствие с требованиями доступности для инвалидов</w:t>
            </w:r>
          </w:p>
        </w:tc>
      </w:tr>
      <w:tr w:rsidR="004438D0" w14:paraId="3AD712CE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0C21" w14:textId="6762C506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lastRenderedPageBreak/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5905" w14:textId="532D5DE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 обеспечения беспрепятственного доступа инвалидов к объектам (местам предоставления услуг) с учетом ограничений их жизнедеятельности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DCD3" w14:textId="0E78683F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537B" w14:textId="3C43FFFF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84CD" w14:textId="17C09B94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F94A0" w14:textId="2536BB0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58408" w14:textId="28CBFA4E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улучшение комфортности медицинского обслуживания инвалидов с учетом ограничений</w:t>
            </w:r>
          </w:p>
        </w:tc>
      </w:tr>
      <w:tr w:rsidR="004438D0" w14:paraId="4524ECFC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EB9D3" w14:textId="629E1C4C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9882" w14:textId="66B08C96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2083F">
              <w:rPr>
                <w:rFonts w:ascii="Times New Roman" w:hAnsi="Times New Roman"/>
                <w:sz w:val="24"/>
                <w:szCs w:val="24"/>
              </w:rPr>
              <w:t>нформировани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2083F">
              <w:rPr>
                <w:rFonts w:ascii="Times New Roman" w:hAnsi="Times New Roman"/>
                <w:sz w:val="24"/>
                <w:szCs w:val="24"/>
              </w:rPr>
              <w:t xml:space="preserve"> семей с детьми-инвалидами об организациях, оказывающих реабилитационные услуги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B0A7" w14:textId="1E0E55CC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F992" w14:textId="26FE3DE4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1619" w14:textId="029911F3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EC8E6" w14:textId="3AFCB57F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DF74C" w14:textId="1F15788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E2083F">
              <w:rPr>
                <w:rFonts w:ascii="Times New Roman" w:hAnsi="Times New Roman"/>
                <w:sz w:val="24"/>
                <w:szCs w:val="24"/>
              </w:rPr>
              <w:t>увеличение количества детей-инвалидов, получивших реабилитационные услуги</w:t>
            </w:r>
          </w:p>
        </w:tc>
      </w:tr>
      <w:tr w:rsidR="00A2559B" w14:paraId="0DC5A052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4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A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отрасли всего (тыс.руб.), из них: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B" w14:textId="79C58258" w:rsidR="00A2559B" w:rsidRPr="001540D2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C" w14:textId="0AE8695F" w:rsidR="00A2559B" w:rsidRPr="001540D2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559B"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D" w14:textId="722FABAA" w:rsidR="00A2559B" w:rsidRPr="001540D2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559B"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0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1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A05C" w14:textId="77777777" w:rsidTr="00655D4E">
        <w:trPr>
          <w:trHeight w:val="142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4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A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B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A066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4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5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A2559B" w14:paraId="0DC5A071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9" w14:textId="4C960EB8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A" w14:textId="4D3577DA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B" w14:textId="2219A714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C" w14:textId="467EF011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F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70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0DC5A072" w14:textId="70A9FC75" w:rsidR="000F6313" w:rsidRDefault="000F6313" w:rsidP="000F6313"/>
    <w:p w14:paraId="0DC5A073" w14:textId="77777777" w:rsidR="000F6313" w:rsidRDefault="000F6313" w:rsidP="000F6313"/>
    <w:p w14:paraId="0DC5A074" w14:textId="77777777" w:rsidR="005E1734" w:rsidRDefault="005E1734" w:rsidP="000F6313">
      <w:pPr>
        <w:autoSpaceDE w:val="0"/>
        <w:autoSpaceDN w:val="0"/>
        <w:adjustRightInd w:val="0"/>
        <w:spacing w:after="0" w:line="240" w:lineRule="auto"/>
        <w:jc w:val="right"/>
      </w:pPr>
    </w:p>
    <w:sectPr w:rsidR="005E1734" w:rsidSect="00475E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5E7"/>
    <w:multiLevelType w:val="hybridMultilevel"/>
    <w:tmpl w:val="268C0DCA"/>
    <w:lvl w:ilvl="0" w:tplc="4DA89D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414852"/>
    <w:multiLevelType w:val="hybridMultilevel"/>
    <w:tmpl w:val="268C0DCA"/>
    <w:lvl w:ilvl="0" w:tplc="4DA89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002B3"/>
    <w:multiLevelType w:val="hybridMultilevel"/>
    <w:tmpl w:val="58A2D9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B25163"/>
    <w:multiLevelType w:val="hybridMultilevel"/>
    <w:tmpl w:val="28FA56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942F4"/>
    <w:multiLevelType w:val="hybridMultilevel"/>
    <w:tmpl w:val="46406590"/>
    <w:lvl w:ilvl="0" w:tplc="4BB261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4340A60"/>
    <w:multiLevelType w:val="hybridMultilevel"/>
    <w:tmpl w:val="929A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8253B"/>
    <w:multiLevelType w:val="hybridMultilevel"/>
    <w:tmpl w:val="19C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59"/>
    <w:rsid w:val="00036A57"/>
    <w:rsid w:val="00075377"/>
    <w:rsid w:val="00086DA7"/>
    <w:rsid w:val="000B49F0"/>
    <w:rsid w:val="000D64C1"/>
    <w:rsid w:val="000F3E97"/>
    <w:rsid w:val="000F6313"/>
    <w:rsid w:val="001125FB"/>
    <w:rsid w:val="00121291"/>
    <w:rsid w:val="00141041"/>
    <w:rsid w:val="00142D7F"/>
    <w:rsid w:val="00143BBB"/>
    <w:rsid w:val="001540D2"/>
    <w:rsid w:val="00174D21"/>
    <w:rsid w:val="00184B82"/>
    <w:rsid w:val="001A29EF"/>
    <w:rsid w:val="001A3195"/>
    <w:rsid w:val="001C7AE9"/>
    <w:rsid w:val="001E0BAE"/>
    <w:rsid w:val="001F189F"/>
    <w:rsid w:val="0021782F"/>
    <w:rsid w:val="00220C30"/>
    <w:rsid w:val="00274111"/>
    <w:rsid w:val="002754FD"/>
    <w:rsid w:val="00286CE5"/>
    <w:rsid w:val="002877DC"/>
    <w:rsid w:val="0029780B"/>
    <w:rsid w:val="002A09AE"/>
    <w:rsid w:val="002A0B44"/>
    <w:rsid w:val="002A1574"/>
    <w:rsid w:val="002A7B41"/>
    <w:rsid w:val="002B6799"/>
    <w:rsid w:val="002C75DD"/>
    <w:rsid w:val="002D3D74"/>
    <w:rsid w:val="002F0C10"/>
    <w:rsid w:val="00300635"/>
    <w:rsid w:val="00335173"/>
    <w:rsid w:val="00346C3A"/>
    <w:rsid w:val="00350CF0"/>
    <w:rsid w:val="00351F5D"/>
    <w:rsid w:val="00375A8F"/>
    <w:rsid w:val="00376F95"/>
    <w:rsid w:val="0038312C"/>
    <w:rsid w:val="003860E7"/>
    <w:rsid w:val="0039251F"/>
    <w:rsid w:val="003929F3"/>
    <w:rsid w:val="0039374A"/>
    <w:rsid w:val="00394681"/>
    <w:rsid w:val="00396DF6"/>
    <w:rsid w:val="003C6EE8"/>
    <w:rsid w:val="003C71E6"/>
    <w:rsid w:val="003D0531"/>
    <w:rsid w:val="00422558"/>
    <w:rsid w:val="00430B8D"/>
    <w:rsid w:val="004325A7"/>
    <w:rsid w:val="00436AA5"/>
    <w:rsid w:val="004438D0"/>
    <w:rsid w:val="004445CB"/>
    <w:rsid w:val="004475DB"/>
    <w:rsid w:val="004563CE"/>
    <w:rsid w:val="0045782E"/>
    <w:rsid w:val="00474594"/>
    <w:rsid w:val="00486E5E"/>
    <w:rsid w:val="004A2C61"/>
    <w:rsid w:val="004C4EDB"/>
    <w:rsid w:val="004D403C"/>
    <w:rsid w:val="004D4A1A"/>
    <w:rsid w:val="004E202B"/>
    <w:rsid w:val="004F1465"/>
    <w:rsid w:val="00500629"/>
    <w:rsid w:val="00504753"/>
    <w:rsid w:val="00511847"/>
    <w:rsid w:val="0051459C"/>
    <w:rsid w:val="005454BE"/>
    <w:rsid w:val="005526B0"/>
    <w:rsid w:val="00556CEC"/>
    <w:rsid w:val="0056102C"/>
    <w:rsid w:val="00570D67"/>
    <w:rsid w:val="00572504"/>
    <w:rsid w:val="00575BC4"/>
    <w:rsid w:val="00592795"/>
    <w:rsid w:val="005B55E3"/>
    <w:rsid w:val="005E1734"/>
    <w:rsid w:val="005F1A27"/>
    <w:rsid w:val="0060601C"/>
    <w:rsid w:val="006428F0"/>
    <w:rsid w:val="006466D1"/>
    <w:rsid w:val="00647C43"/>
    <w:rsid w:val="00650287"/>
    <w:rsid w:val="00650B9A"/>
    <w:rsid w:val="00653741"/>
    <w:rsid w:val="00655D4E"/>
    <w:rsid w:val="0067183A"/>
    <w:rsid w:val="00677CE6"/>
    <w:rsid w:val="006819CF"/>
    <w:rsid w:val="00681A50"/>
    <w:rsid w:val="0069207E"/>
    <w:rsid w:val="006921C6"/>
    <w:rsid w:val="00697059"/>
    <w:rsid w:val="006B1F8F"/>
    <w:rsid w:val="006C1C2A"/>
    <w:rsid w:val="0071106D"/>
    <w:rsid w:val="00711629"/>
    <w:rsid w:val="00715823"/>
    <w:rsid w:val="00735533"/>
    <w:rsid w:val="007639F5"/>
    <w:rsid w:val="00763B52"/>
    <w:rsid w:val="00773860"/>
    <w:rsid w:val="00786BDB"/>
    <w:rsid w:val="0079072C"/>
    <w:rsid w:val="007956D6"/>
    <w:rsid w:val="007A5EFF"/>
    <w:rsid w:val="007B6559"/>
    <w:rsid w:val="007B65C4"/>
    <w:rsid w:val="007C0722"/>
    <w:rsid w:val="007D491A"/>
    <w:rsid w:val="007E2CA8"/>
    <w:rsid w:val="007E5E40"/>
    <w:rsid w:val="007E777A"/>
    <w:rsid w:val="007F0FB8"/>
    <w:rsid w:val="0081474B"/>
    <w:rsid w:val="00832A92"/>
    <w:rsid w:val="008437B1"/>
    <w:rsid w:val="008816E7"/>
    <w:rsid w:val="008A4BDD"/>
    <w:rsid w:val="008A4E62"/>
    <w:rsid w:val="008A59E4"/>
    <w:rsid w:val="008D09BF"/>
    <w:rsid w:val="00913038"/>
    <w:rsid w:val="00922B20"/>
    <w:rsid w:val="0093005B"/>
    <w:rsid w:val="00946D5D"/>
    <w:rsid w:val="00963810"/>
    <w:rsid w:val="00982870"/>
    <w:rsid w:val="0099082E"/>
    <w:rsid w:val="009D2C79"/>
    <w:rsid w:val="009E26A7"/>
    <w:rsid w:val="009E31D6"/>
    <w:rsid w:val="009F0226"/>
    <w:rsid w:val="009F45FC"/>
    <w:rsid w:val="00A2559B"/>
    <w:rsid w:val="00A5038F"/>
    <w:rsid w:val="00A5168F"/>
    <w:rsid w:val="00A842F2"/>
    <w:rsid w:val="00A93D3B"/>
    <w:rsid w:val="00AC3A3F"/>
    <w:rsid w:val="00AD3FE1"/>
    <w:rsid w:val="00B00D40"/>
    <w:rsid w:val="00B12EC1"/>
    <w:rsid w:val="00B34EB4"/>
    <w:rsid w:val="00B41C74"/>
    <w:rsid w:val="00B55ACA"/>
    <w:rsid w:val="00BD1067"/>
    <w:rsid w:val="00BD223D"/>
    <w:rsid w:val="00BD3594"/>
    <w:rsid w:val="00BD44CD"/>
    <w:rsid w:val="00BD49EA"/>
    <w:rsid w:val="00BD6F78"/>
    <w:rsid w:val="00BE1C23"/>
    <w:rsid w:val="00C12775"/>
    <w:rsid w:val="00C24F8D"/>
    <w:rsid w:val="00C27F09"/>
    <w:rsid w:val="00C32140"/>
    <w:rsid w:val="00C34C13"/>
    <w:rsid w:val="00C55E39"/>
    <w:rsid w:val="00C602D1"/>
    <w:rsid w:val="00C64E71"/>
    <w:rsid w:val="00C947FA"/>
    <w:rsid w:val="00CA5442"/>
    <w:rsid w:val="00CE078B"/>
    <w:rsid w:val="00CF5053"/>
    <w:rsid w:val="00D1438D"/>
    <w:rsid w:val="00D15131"/>
    <w:rsid w:val="00D2623B"/>
    <w:rsid w:val="00D361F5"/>
    <w:rsid w:val="00D57DEC"/>
    <w:rsid w:val="00D6065F"/>
    <w:rsid w:val="00D741BD"/>
    <w:rsid w:val="00D74A27"/>
    <w:rsid w:val="00D80079"/>
    <w:rsid w:val="00D9781C"/>
    <w:rsid w:val="00DB2BD4"/>
    <w:rsid w:val="00DB78F2"/>
    <w:rsid w:val="00DE26BD"/>
    <w:rsid w:val="00E0700D"/>
    <w:rsid w:val="00E2492D"/>
    <w:rsid w:val="00E47024"/>
    <w:rsid w:val="00E47209"/>
    <w:rsid w:val="00E5170D"/>
    <w:rsid w:val="00E57D28"/>
    <w:rsid w:val="00E67783"/>
    <w:rsid w:val="00E71522"/>
    <w:rsid w:val="00EA3C49"/>
    <w:rsid w:val="00EA596B"/>
    <w:rsid w:val="00EA739A"/>
    <w:rsid w:val="00EB6B98"/>
    <w:rsid w:val="00ED120B"/>
    <w:rsid w:val="00EE7D2F"/>
    <w:rsid w:val="00EF2A81"/>
    <w:rsid w:val="00F32616"/>
    <w:rsid w:val="00F60DFC"/>
    <w:rsid w:val="00F65FBE"/>
    <w:rsid w:val="00F6693C"/>
    <w:rsid w:val="00F851C8"/>
    <w:rsid w:val="00FA1012"/>
    <w:rsid w:val="00FA53B4"/>
    <w:rsid w:val="00FA7039"/>
    <w:rsid w:val="00FB1D6D"/>
    <w:rsid w:val="00FB2291"/>
    <w:rsid w:val="00FB61D4"/>
    <w:rsid w:val="00FD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9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71582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1012"/>
    <w:rPr>
      <w:color w:val="0000FF"/>
      <w:u w:val="single"/>
    </w:rPr>
  </w:style>
  <w:style w:type="table" w:customStyle="1" w:styleId="33">
    <w:name w:val="Сетка таблицы3"/>
    <w:basedOn w:val="a1"/>
    <w:uiPriority w:val="59"/>
    <w:rsid w:val="003831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71582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1012"/>
    <w:rPr>
      <w:color w:val="0000FF"/>
      <w:u w:val="single"/>
    </w:rPr>
  </w:style>
  <w:style w:type="table" w:customStyle="1" w:styleId="33">
    <w:name w:val="Сетка таблицы3"/>
    <w:basedOn w:val="a1"/>
    <w:uiPriority w:val="59"/>
    <w:rsid w:val="003831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61AF37B9D3CC72080884405E4333A0CBA1B8D39C1DB2A7197A8E40B4SCaCG" TargetMode="External"/><Relationship Id="rId13" Type="http://schemas.openxmlformats.org/officeDocument/2006/relationships/hyperlink" Target="consultantplus://offline/ref=EC61AF37B9D3CC72080884405E4333A0CBA0B3DF9A19B2A7197A8E40B4SCaC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C61AF37B9D3CC72080884405E4333A0CBA0B3DF9E16B2A7197A8E40B4SCaC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61AF37B9D3CC72080884405E4333A0CBA1B9DA9A1BB2A7197A8E40B4SCaC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61AF37B9D3CC72080884405E4333A0CBA0B3DF9E1CB2A7197A8E40B4SCa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61AF37B9D3CC72080884405E4333A0CBA7B1D29516B2A7197A8E40B4SCaCG" TargetMode="External"/><Relationship Id="rId14" Type="http://schemas.openxmlformats.org/officeDocument/2006/relationships/hyperlink" Target="consultantplus://offline/ref=EC61AF37B9D3CC7208089A4D482F6EAACCAEEED79918B8F94325D51DE3C533143FC89C20D6BCD148F61466SF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94CC-B1D4-4F33-9B39-8315B8A1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11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RKMC</dc:creator>
  <cp:keywords/>
  <dc:description/>
  <cp:lastModifiedBy>Kult-225-1</cp:lastModifiedBy>
  <cp:revision>77</cp:revision>
  <cp:lastPrinted>2025-12-26T08:02:00Z</cp:lastPrinted>
  <dcterms:created xsi:type="dcterms:W3CDTF">2021-11-02T08:30:00Z</dcterms:created>
  <dcterms:modified xsi:type="dcterms:W3CDTF">2025-12-26T08:15:00Z</dcterms:modified>
</cp:coreProperties>
</file>