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ED" w:rsidRDefault="00FF3CED" w:rsidP="00FF3CED">
      <w:pPr>
        <w:keepNext/>
        <w:ind w:right="-1" w:firstLine="540"/>
        <w:contextualSpacing/>
        <w:jc w:val="center"/>
        <w:outlineLvl w:val="0"/>
        <w:rPr>
          <w:sz w:val="28"/>
          <w:szCs w:val="28"/>
        </w:rPr>
      </w:pPr>
    </w:p>
    <w:p w:rsidR="00FF3CED" w:rsidRPr="00CB55E6" w:rsidRDefault="00FF3CED" w:rsidP="00FF3CED">
      <w:pPr>
        <w:keepNext/>
        <w:ind w:right="-1" w:firstLine="540"/>
        <w:contextualSpacing/>
        <w:jc w:val="right"/>
        <w:outlineLvl w:val="0"/>
        <w:rPr>
          <w:sz w:val="28"/>
          <w:szCs w:val="28"/>
        </w:rPr>
      </w:pPr>
      <w:r w:rsidRPr="00CB55E6">
        <w:rPr>
          <w:sz w:val="28"/>
          <w:szCs w:val="28"/>
        </w:rPr>
        <w:t>Приложение</w:t>
      </w:r>
    </w:p>
    <w:p w:rsidR="00FF3CED" w:rsidRPr="00CB55E6" w:rsidRDefault="00FF3CED" w:rsidP="00FF3CED">
      <w:pPr>
        <w:keepNext/>
        <w:ind w:right="-1" w:firstLine="540"/>
        <w:contextualSpacing/>
        <w:jc w:val="right"/>
        <w:outlineLvl w:val="0"/>
        <w:rPr>
          <w:sz w:val="28"/>
          <w:szCs w:val="28"/>
        </w:rPr>
      </w:pPr>
      <w:r w:rsidRPr="00CB55E6">
        <w:rPr>
          <w:sz w:val="28"/>
          <w:szCs w:val="28"/>
        </w:rPr>
        <w:t>к постановлению Администрации</w:t>
      </w:r>
    </w:p>
    <w:p w:rsidR="00FF3CED" w:rsidRPr="00CB55E6" w:rsidRDefault="00FF3CED" w:rsidP="00FF3CED">
      <w:pPr>
        <w:keepNext/>
        <w:ind w:right="-1" w:firstLine="540"/>
        <w:contextualSpacing/>
        <w:jc w:val="right"/>
        <w:outlineLvl w:val="0"/>
        <w:rPr>
          <w:sz w:val="28"/>
          <w:szCs w:val="28"/>
        </w:rPr>
      </w:pPr>
      <w:r w:rsidRPr="00CB55E6">
        <w:rPr>
          <w:sz w:val="28"/>
          <w:szCs w:val="28"/>
        </w:rPr>
        <w:t>муниципального образования</w:t>
      </w:r>
    </w:p>
    <w:p w:rsidR="006A16B6" w:rsidRDefault="00FF3CED" w:rsidP="00FF3CED">
      <w:pPr>
        <w:jc w:val="right"/>
        <w:rPr>
          <w:lang w:bidi="ar-SA"/>
        </w:rPr>
      </w:pPr>
      <w:r w:rsidRPr="00CB55E6">
        <w:rPr>
          <w:sz w:val="28"/>
          <w:szCs w:val="28"/>
        </w:rPr>
        <w:t xml:space="preserve">      «Смоленский район» Смоленской области                                                          </w:t>
      </w:r>
      <w:r>
        <w:rPr>
          <w:sz w:val="28"/>
          <w:szCs w:val="28"/>
        </w:rPr>
        <w:t xml:space="preserve">                             </w:t>
      </w:r>
      <w:r w:rsidRPr="00CB55E6">
        <w:rPr>
          <w:sz w:val="28"/>
          <w:szCs w:val="28"/>
        </w:rPr>
        <w:t>от</w:t>
      </w:r>
      <w:r>
        <w:rPr>
          <w:sz w:val="28"/>
          <w:szCs w:val="28"/>
        </w:rPr>
        <w:t xml:space="preserve">               </w:t>
      </w:r>
      <w:r w:rsidRPr="00CB55E6">
        <w:rPr>
          <w:sz w:val="28"/>
          <w:szCs w:val="28"/>
        </w:rPr>
        <w:t xml:space="preserve"> №</w:t>
      </w:r>
      <w:r>
        <w:rPr>
          <w:sz w:val="28"/>
          <w:szCs w:val="28"/>
        </w:rPr>
        <w:t xml:space="preserve">                </w:t>
      </w:r>
      <w:r w:rsidRPr="00CB55E6">
        <w:rPr>
          <w:sz w:val="28"/>
          <w:szCs w:val="28"/>
        </w:rPr>
        <w:t xml:space="preserve"> </w:t>
      </w:r>
    </w:p>
    <w:p w:rsidR="006A16B6" w:rsidRPr="00FF3CED" w:rsidRDefault="006A16B6">
      <w:pPr>
        <w:rPr>
          <w:lang w:bidi="ar-SA"/>
        </w:rPr>
      </w:pPr>
    </w:p>
    <w:p w:rsidR="00FF3CED" w:rsidRDefault="00FF3CED" w:rsidP="00FF3CED">
      <w:pPr>
        <w:pStyle w:val="13"/>
        <w:keepNext/>
        <w:keepLines/>
        <w:rPr>
          <w:bCs/>
        </w:rPr>
      </w:pPr>
    </w:p>
    <w:p w:rsidR="006A16B6" w:rsidRPr="00FF3CED" w:rsidRDefault="00304F48" w:rsidP="00FF3CED">
      <w:pPr>
        <w:pStyle w:val="13"/>
        <w:keepNext/>
        <w:keepLines/>
        <w:rPr>
          <w:bCs/>
        </w:rPr>
      </w:pPr>
      <w:r w:rsidRPr="00FF3CED">
        <w:rPr>
          <w:bCs/>
        </w:rPr>
        <w:t>АДМИНИСТРАТИВНЫЙ РЕГЛАМЕНТ</w:t>
      </w:r>
    </w:p>
    <w:p w:rsidR="006A16B6" w:rsidRPr="00FF3CED" w:rsidRDefault="00304F48" w:rsidP="00FF3CED">
      <w:pPr>
        <w:pStyle w:val="Default"/>
        <w:jc w:val="center"/>
        <w:rPr>
          <w:bCs/>
          <w:sz w:val="28"/>
          <w:szCs w:val="28"/>
        </w:rPr>
      </w:pPr>
      <w:r w:rsidRPr="00FF3CED">
        <w:rPr>
          <w:bCs/>
          <w:sz w:val="28"/>
          <w:szCs w:val="28"/>
        </w:rPr>
        <w:t xml:space="preserve">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rsidP="00B2329E">
      <w:pPr>
        <w:widowControl/>
        <w:suppressAutoHyphens w:val="0"/>
        <w:autoSpaceDE w:val="0"/>
        <w:autoSpaceDN w:val="0"/>
        <w:adjustRightInd w:val="0"/>
        <w:ind w:firstLine="708"/>
        <w:jc w:val="both"/>
        <w:rPr>
          <w:b/>
          <w:bCs/>
          <w:sz w:val="28"/>
          <w:szCs w:val="28"/>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F3CED">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B2329E" w:rsidRPr="00B2329E">
        <w:rPr>
          <w:iCs/>
          <w:sz w:val="28"/>
          <w:szCs w:val="28"/>
          <w:lang w:eastAsia="ru-RU" w:bidi="ar-SA"/>
        </w:rPr>
        <w:t>Администрация муниципального образования «Смоленский район» Смоленской области</w:t>
      </w:r>
      <w:r>
        <w:rPr>
          <w:sz w:val="28"/>
          <w:szCs w:val="28"/>
        </w:rPr>
        <w:t xml:space="preserve"> (далее -Уполномоченный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«Смоленский район» Смоленской области</w:t>
      </w:r>
      <w:r w:rsidR="00B2329E">
        <w:rPr>
          <w:iCs/>
          <w:sz w:val="28"/>
          <w:szCs w:val="28"/>
          <w:lang w:eastAsia="ru-RU" w:bidi="ar-SA"/>
        </w:rPr>
        <w:t>.</w:t>
      </w:r>
    </w:p>
    <w:p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304F48">
      <w:pPr>
        <w:pStyle w:val="Default"/>
        <w:numPr>
          <w:ilvl w:val="1"/>
          <w:numId w:val="2"/>
        </w:numPr>
        <w:ind w:left="0" w:firstLine="360"/>
        <w:jc w:val="both"/>
        <w:rPr>
          <w:b/>
          <w:bCs/>
          <w:sz w:val="28"/>
          <w:szCs w:val="28"/>
        </w:rPr>
      </w:pPr>
      <w:r>
        <w:rPr>
          <w:sz w:val="28"/>
          <w:szCs w:val="28"/>
          <w:lang w:eastAsia="ar-SA"/>
        </w:rPr>
        <w:t>Лицами, имеющими право на получение Государственной услуги, являются</w:t>
      </w:r>
      <w:bookmarkEnd w:id="0"/>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w:t>
      </w:r>
      <w:r>
        <w:rPr>
          <w:sz w:val="28"/>
          <w:szCs w:val="28"/>
          <w:shd w:val="clear" w:color="auto" w:fill="FFFFFF"/>
        </w:rPr>
        <w:lastRenderedPageBreak/>
        <w:t>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304F48">
      <w:pPr>
        <w:pStyle w:val="Default"/>
        <w:numPr>
          <w:ilvl w:val="1"/>
          <w:numId w:val="2"/>
        </w:numPr>
        <w:ind w:left="0" w:firstLine="360"/>
        <w:jc w:val="both"/>
        <w:rPr>
          <w:b/>
          <w:bCs/>
          <w:sz w:val="28"/>
          <w:szCs w:val="28"/>
        </w:rPr>
      </w:pPr>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B2329E" w:rsidRPr="00B2329E">
        <w:rPr>
          <w:iCs/>
          <w:sz w:val="28"/>
          <w:szCs w:val="28"/>
          <w:lang w:eastAsia="ru-RU" w:bidi="ar-SA"/>
        </w:rPr>
        <w:t>муниципального образования «Смоленский район» Смоленской области</w:t>
      </w:r>
      <w:r w:rsidR="001132B7">
        <w:rPr>
          <w:iCs/>
          <w:sz w:val="28"/>
          <w:szCs w:val="28"/>
          <w:lang w:eastAsia="ru-RU" w:bidi="ar-SA"/>
        </w:rPr>
        <w:t>;</w:t>
      </w:r>
    </w:p>
    <w:p w:rsidR="006A16B6" w:rsidRDefault="00304F48">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7"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Pr>
            <w:sz w:val="28"/>
            <w:szCs w:val="28"/>
            <w:lang w:eastAsia="ru-RU" w:bidi="ar-SA"/>
          </w:rPr>
          <w:t>размера</w:t>
        </w:r>
      </w:hyperlink>
      <w:r w:rsidR="00B2329E">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B2329E" w:rsidRPr="00B2329E">
        <w:rPr>
          <w:iCs/>
          <w:sz w:val="28"/>
          <w:szCs w:val="28"/>
          <w:lang w:eastAsia="ru-RU" w:bidi="ar-SA"/>
        </w:rPr>
        <w:t>Администраци</w:t>
      </w:r>
      <w:r w:rsidR="00B2329E">
        <w:rPr>
          <w:iCs/>
          <w:sz w:val="28"/>
          <w:szCs w:val="28"/>
          <w:lang w:eastAsia="ru-RU" w:bidi="ar-SA"/>
        </w:rPr>
        <w:t>ю</w:t>
      </w:r>
      <w:r w:rsidR="00B2329E" w:rsidRPr="00B2329E">
        <w:rPr>
          <w:iCs/>
          <w:sz w:val="28"/>
          <w:szCs w:val="28"/>
          <w:lang w:eastAsia="ru-RU" w:bidi="ar-SA"/>
        </w:rPr>
        <w:t xml:space="preserve"> муниципального образования «Смоленский район» Смоленской области</w:t>
      </w:r>
      <w:r w:rsidR="00B2329E">
        <w:rPr>
          <w:bCs/>
          <w:sz w:val="28"/>
          <w:szCs w:val="28"/>
        </w:rPr>
        <w:t xml:space="preserve">, осуществляющую государственную услугу, переданную на муниципальный уровень в соответствии со следующим графиком: </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Режим  приема граждан:</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Понедельник -  приемный день с 9-00 до 17-00</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Вторник -          неприемный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Среда -              </w:t>
      </w:r>
      <w:r w:rsidR="00B2329E" w:rsidRPr="00A826D4">
        <w:rPr>
          <w:sz w:val="28"/>
          <w:szCs w:val="28"/>
          <w:lang w:eastAsia="ru-RU"/>
        </w:rPr>
        <w:t>неприемный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Четверг -           </w:t>
      </w:r>
      <w:r w:rsidR="00B2329E" w:rsidRPr="00A826D4">
        <w:rPr>
          <w:sz w:val="28"/>
          <w:szCs w:val="28"/>
          <w:lang w:eastAsia="ru-RU"/>
        </w:rPr>
        <w:t>приемный день с 9-00 до 13-00</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Пятница -          </w:t>
      </w:r>
      <w:r w:rsidR="00B2329E" w:rsidRPr="00A826D4">
        <w:rPr>
          <w:sz w:val="28"/>
          <w:szCs w:val="28"/>
          <w:lang w:eastAsia="ru-RU"/>
        </w:rPr>
        <w:t>неприемный день</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Суббота, воскресенье - выходной</w:t>
      </w:r>
    </w:p>
    <w:p w:rsidR="00B2329E" w:rsidRPr="00A826D4" w:rsidRDefault="00B2329E" w:rsidP="00B2329E">
      <w:pPr>
        <w:ind w:right="-143" w:firstLine="708"/>
        <w:jc w:val="both"/>
        <w:rPr>
          <w:sz w:val="28"/>
          <w:szCs w:val="28"/>
        </w:rPr>
      </w:pPr>
      <w:r w:rsidRPr="00A826D4">
        <w:rPr>
          <w:sz w:val="28"/>
          <w:szCs w:val="28"/>
          <w:lang w:eastAsia="ru-RU"/>
        </w:rPr>
        <w:t>Обеденный перерыв с 13-00 до 13-45</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«Смоленский район» Смоленской области</w:t>
      </w:r>
      <w:r w:rsidR="00B2329E">
        <w:rPr>
          <w:iCs/>
          <w:sz w:val="28"/>
          <w:szCs w:val="28"/>
          <w:lang w:eastAsia="ru-RU" w:bidi="ar-SA"/>
        </w:rPr>
        <w:t>.</w:t>
      </w:r>
    </w:p>
    <w:p w:rsidR="006A16B6" w:rsidRDefault="00304F48">
      <w:pPr>
        <w:numPr>
          <w:ilvl w:val="0"/>
          <w:numId w:val="3"/>
        </w:numPr>
        <w:jc w:val="both"/>
        <w:rPr>
          <w:sz w:val="28"/>
          <w:szCs w:val="28"/>
        </w:rPr>
      </w:pPr>
      <w:r>
        <w:rPr>
          <w:sz w:val="28"/>
          <w:szCs w:val="28"/>
        </w:rPr>
        <w:t xml:space="preserve">на официальном сайте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 xml:space="preserve">муниципального образования </w:t>
      </w:r>
      <w:r w:rsidR="00B2329E" w:rsidRPr="00B2329E">
        <w:rPr>
          <w:iCs/>
          <w:sz w:val="28"/>
          <w:szCs w:val="28"/>
          <w:lang w:eastAsia="ru-RU" w:bidi="ar-SA"/>
        </w:rPr>
        <w:lastRenderedPageBreak/>
        <w:t>«Смоленский район» Смоленской области</w:t>
      </w:r>
      <w:r w:rsidR="00B2329E">
        <w:rPr>
          <w:iCs/>
          <w:sz w:val="28"/>
          <w:szCs w:val="28"/>
          <w:lang w:eastAsia="ru-RU" w:bidi="ar-SA"/>
        </w:rPr>
        <w:t xml:space="preserve"> </w:t>
      </w:r>
      <w:r>
        <w:rPr>
          <w:sz w:val="28"/>
          <w:szCs w:val="28"/>
        </w:rPr>
        <w:t>(</w:t>
      </w:r>
      <w:r w:rsidR="00B2329E" w:rsidRPr="00B2329E">
        <w:rPr>
          <w:sz w:val="28"/>
          <w:szCs w:val="28"/>
        </w:rPr>
        <w:t>https://smol-ray.smolensk.ru</w:t>
      </w:r>
      <w:r w:rsidR="00B2329E">
        <w:rPr>
          <w:sz w:val="28"/>
          <w:szCs w:val="28"/>
        </w:rPr>
        <w:t>)</w:t>
      </w:r>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w:t>
      </w:r>
      <w:r w:rsidR="00B2329E">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 32-55-02.</w:t>
      </w:r>
    </w:p>
    <w:p w:rsidR="006A16B6" w:rsidRPr="00584CD0" w:rsidRDefault="00304F48">
      <w:pPr>
        <w:tabs>
          <w:tab w:val="left" w:pos="709"/>
        </w:tabs>
        <w:ind w:firstLine="709"/>
        <w:jc w:val="both"/>
        <w:rPr>
          <w:sz w:val="28"/>
          <w:szCs w:val="28"/>
          <w:lang w:eastAsia="en-US"/>
        </w:rPr>
      </w:pPr>
      <w:r w:rsidRPr="00584CD0">
        <w:rPr>
          <w:sz w:val="28"/>
          <w:szCs w:val="28"/>
        </w:rPr>
        <w:t xml:space="preserve">Индивидуальное устное информирование осуществляют специалисты </w:t>
      </w:r>
      <w:r w:rsidR="00FF3CED">
        <w:rPr>
          <w:iCs/>
          <w:sz w:val="28"/>
          <w:szCs w:val="28"/>
        </w:rPr>
        <w:t>Уполномоченного органа</w:t>
      </w:r>
      <w:r w:rsidR="00584CD0" w:rsidRPr="00584CD0">
        <w:rPr>
          <w:iCs/>
          <w:sz w:val="28"/>
          <w:szCs w:val="28"/>
        </w:rPr>
        <w:t xml:space="preserve">, осуществляющего предоставление государственной услуги, переданной на муниципальный уровень </w:t>
      </w:r>
      <w:r w:rsidR="00584CD0" w:rsidRPr="00584CD0">
        <w:rPr>
          <w:sz w:val="28"/>
          <w:szCs w:val="28"/>
          <w:lang w:eastAsia="en-US"/>
        </w:rPr>
        <w:t>(далее – специалист).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584CD0">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584CD0">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w:t>
      </w:r>
      <w:r>
        <w:rPr>
          <w:sz w:val="28"/>
          <w:szCs w:val="28"/>
        </w:rPr>
        <w:lastRenderedPageBreak/>
        <w:t xml:space="preserve">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sidR="00FF3CED">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 32-55-02.</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2.2.1 Муниципальная услуга предоставляется </w:t>
      </w:r>
      <w:r w:rsidR="00584CD0" w:rsidRPr="00584CD0">
        <w:rPr>
          <w:iCs/>
          <w:sz w:val="28"/>
          <w:szCs w:val="28"/>
        </w:rPr>
        <w:t>Администрацией муниципального образования «Смоленский район» Смоленской области</w:t>
      </w:r>
      <w:r>
        <w:rPr>
          <w:color w:val="auto"/>
          <w:sz w:val="28"/>
          <w:szCs w:val="28"/>
        </w:rPr>
        <w:t xml:space="preserve"> (далее-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sidRPr="00584CD0">
        <w:rPr>
          <w:color w:val="auto"/>
          <w:sz w:val="28"/>
          <w:szCs w:val="28"/>
        </w:rPr>
        <w:t xml:space="preserve">- </w:t>
      </w:r>
      <w:r w:rsidRPr="00584CD0">
        <w:rPr>
          <w:color w:val="auto"/>
          <w:sz w:val="28"/>
          <w:szCs w:val="28"/>
          <w:lang w:eastAsia="ar-SA"/>
        </w:rPr>
        <w:t>Управлением Федеральной службы государственной регистрации, кадастра и картографии</w:t>
      </w:r>
      <w:r>
        <w:rPr>
          <w:color w:val="0000FF"/>
          <w:sz w:val="28"/>
          <w:szCs w:val="28"/>
          <w:lang w:eastAsia="ar-SA"/>
        </w:rPr>
        <w:t xml:space="preserve"> </w:t>
      </w:r>
      <w:r>
        <w:rPr>
          <w:sz w:val="28"/>
          <w:szCs w:val="28"/>
          <w:lang w:eastAsia="ar-SA"/>
        </w:rPr>
        <w:t xml:space="preserve"> 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584CD0" w:rsidRPr="00584CD0">
        <w:rPr>
          <w:iCs/>
          <w:sz w:val="28"/>
          <w:szCs w:val="28"/>
        </w:rPr>
        <w:t>Администраци</w:t>
      </w:r>
      <w:r w:rsidR="00584CD0">
        <w:rPr>
          <w:iCs/>
          <w:sz w:val="28"/>
          <w:szCs w:val="28"/>
        </w:rPr>
        <w:t>ю</w:t>
      </w:r>
      <w:r w:rsidR="00584CD0" w:rsidRPr="00584CD0">
        <w:rPr>
          <w:iCs/>
          <w:sz w:val="28"/>
          <w:szCs w:val="28"/>
        </w:rPr>
        <w:t xml:space="preserve"> муниципального образования «Смоленский район» Смоленской области</w:t>
      </w:r>
      <w:r w:rsidR="00584CD0">
        <w:rPr>
          <w:color w:val="auto"/>
          <w:sz w:val="28"/>
          <w:szCs w:val="28"/>
        </w:rPr>
        <w:t xml:space="preserve"> </w:t>
      </w:r>
      <w:r>
        <w:rPr>
          <w:color w:val="auto"/>
          <w:sz w:val="28"/>
          <w:szCs w:val="28"/>
        </w:rPr>
        <w:t>для получения решения о выдаче (об отказе в выдаче) жилищного сертификата.</w:t>
      </w:r>
    </w:p>
    <w:p w:rsidR="00584CD0"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584CD0" w:rsidRPr="00584CD0">
        <w:rPr>
          <w:iCs/>
          <w:sz w:val="28"/>
          <w:szCs w:val="28"/>
        </w:rPr>
        <w:t>Администраци</w:t>
      </w:r>
      <w:r w:rsidR="00584CD0">
        <w:rPr>
          <w:iCs/>
          <w:sz w:val="28"/>
          <w:szCs w:val="28"/>
        </w:rPr>
        <w:t xml:space="preserve">и </w:t>
      </w:r>
      <w:r w:rsidR="00584CD0" w:rsidRPr="00584CD0">
        <w:rPr>
          <w:iCs/>
          <w:sz w:val="28"/>
          <w:szCs w:val="28"/>
        </w:rPr>
        <w:t>муниципального образования «Смоленский район» Смоленской области</w:t>
      </w:r>
      <w:r w:rsidR="00584CD0">
        <w:rPr>
          <w:color w:val="auto"/>
          <w:sz w:val="28"/>
          <w:szCs w:val="28"/>
        </w:rPr>
        <w:t xml:space="preserve"> </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 xml:space="preserve">2.3.5. Выписка из акта о предоставлении выплаты и сертификат направляются заявителю одним из следующих способов: на бумажном носителе </w:t>
      </w:r>
      <w:r>
        <w:rPr>
          <w:sz w:val="28"/>
          <w:szCs w:val="28"/>
        </w:rPr>
        <w:lastRenderedPageBreak/>
        <w:t>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w:t>
      </w:r>
      <w:r>
        <w:rPr>
          <w:sz w:val="28"/>
          <w:szCs w:val="28"/>
        </w:rPr>
        <w:lastRenderedPageBreak/>
        <w:t>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1"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xml:space="preserve">- </w:t>
      </w:r>
      <w:r w:rsidR="006253DE">
        <w:rPr>
          <w:sz w:val="28"/>
          <w:szCs w:val="28"/>
        </w:rPr>
        <w:t xml:space="preserve">областным </w:t>
      </w:r>
      <w:r>
        <w:rPr>
          <w:sz w:val="28"/>
          <w:szCs w:val="28"/>
        </w:rPr>
        <w:t>законом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xml:space="preserve">- </w:t>
      </w:r>
      <w:r w:rsidR="006253DE">
        <w:rPr>
          <w:sz w:val="28"/>
          <w:szCs w:val="28"/>
        </w:rPr>
        <w:t xml:space="preserve">областным </w:t>
      </w:r>
      <w:r>
        <w:rPr>
          <w:sz w:val="28"/>
          <w:szCs w:val="28"/>
        </w:rPr>
        <w:t>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xml:space="preserve">- </w:t>
      </w:r>
      <w:r w:rsidR="006253DE">
        <w:rPr>
          <w:sz w:val="28"/>
          <w:szCs w:val="28"/>
        </w:rPr>
        <w:t xml:space="preserve">областным </w:t>
      </w:r>
      <w:r>
        <w:rPr>
          <w:sz w:val="28"/>
          <w:szCs w:val="28"/>
        </w:rPr>
        <w:t>законом от 29.09.2005 № 89-з</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2" w:history="1">
        <w:r>
          <w:rPr>
            <w:rStyle w:val="a5"/>
            <w:iCs/>
            <w:color w:val="auto"/>
            <w:sz w:val="28"/>
            <w:szCs w:val="28"/>
            <w:u w:val="none"/>
          </w:rPr>
          <w:t xml:space="preserve">законом Смоленской области от 29.11.2007 № 114-з «О наделении органов </w:t>
        </w:r>
        <w:r>
          <w:rPr>
            <w:rStyle w:val="a5"/>
            <w:iCs/>
            <w:color w:val="auto"/>
            <w:sz w:val="28"/>
            <w:szCs w:val="28"/>
            <w:u w:val="none"/>
          </w:rPr>
          <w:lastRenderedPageBreak/>
          <w:t>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FF3CED" w:rsidRDefault="00FF3CED" w:rsidP="006253DE">
      <w:pPr>
        <w:pStyle w:val="Default"/>
        <w:jc w:val="both"/>
        <w:rPr>
          <w:bCs/>
          <w:sz w:val="28"/>
          <w:szCs w:val="28"/>
        </w:rPr>
      </w:pPr>
      <w:r>
        <w:rPr>
          <w:iCs/>
          <w:sz w:val="28"/>
          <w:szCs w:val="28"/>
        </w:rPr>
        <w:t xml:space="preserve">       - постанов</w:t>
      </w:r>
      <w:r w:rsidRPr="00FF3CED">
        <w:rPr>
          <w:iCs/>
          <w:sz w:val="28"/>
          <w:szCs w:val="28"/>
        </w:rPr>
        <w:t>ление</w:t>
      </w:r>
      <w:r>
        <w:rPr>
          <w:iCs/>
          <w:sz w:val="28"/>
          <w:szCs w:val="28"/>
        </w:rPr>
        <w:t>м</w:t>
      </w:r>
      <w:r w:rsidRPr="00FF3CED">
        <w:rPr>
          <w:iCs/>
          <w:sz w:val="28"/>
          <w:szCs w:val="28"/>
        </w:rPr>
        <w:t xml:space="preserve"> Администрации муниципального образования «Смоленский район» Смоленской области </w:t>
      </w:r>
      <w:r w:rsidRPr="00FF3CED">
        <w:rPr>
          <w:bCs/>
          <w:sz w:val="28"/>
          <w:szCs w:val="28"/>
        </w:rPr>
        <w:t xml:space="preserve">«Об утверждении Административного регламента 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lastRenderedPageBreak/>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lastRenderedPageBreak/>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w:t>
      </w:r>
      <w:r w:rsidR="006253DE">
        <w:rPr>
          <w:color w:val="auto"/>
          <w:sz w:val="28"/>
          <w:szCs w:val="28"/>
        </w:rPr>
        <w:t>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w:t>
      </w:r>
      <w:r>
        <w:rPr>
          <w:rFonts w:eastAsia="Courier New"/>
          <w:color w:val="000000"/>
          <w:kern w:val="2"/>
          <w:sz w:val="28"/>
          <w:szCs w:val="28"/>
          <w:lang w:eastAsia="ar-SA" w:bidi="ar-SA"/>
        </w:rPr>
        <w:lastRenderedPageBreak/>
        <w:t xml:space="preserve">помещениями в </w:t>
      </w:r>
      <w:r w:rsidR="005F4513" w:rsidRPr="00584CD0">
        <w:rPr>
          <w:iCs/>
          <w:sz w:val="28"/>
          <w:szCs w:val="28"/>
        </w:rPr>
        <w:t>Администраци</w:t>
      </w:r>
      <w:r w:rsidR="005F4513">
        <w:rPr>
          <w:iCs/>
          <w:sz w:val="28"/>
          <w:szCs w:val="28"/>
        </w:rPr>
        <w:t>и</w:t>
      </w:r>
      <w:r w:rsidR="005F4513" w:rsidRPr="00584CD0">
        <w:rPr>
          <w:iCs/>
          <w:sz w:val="28"/>
          <w:szCs w:val="28"/>
        </w:rPr>
        <w:t xml:space="preserve"> муниципального образования «Смоленский район» Смоленской области</w:t>
      </w:r>
      <w:r w:rsidR="005F4513">
        <w:rPr>
          <w:iCs/>
          <w:sz w:val="28"/>
          <w:szCs w:val="28"/>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2.15.1. Помещения для предоставления государственной услуги, переданной на муниципальный уровень размещаются в здании Администрации муниципального образования «Смоленский район» Смоленской области.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2.15.2. Помещение, в котором предоставляется государственная услуга, переданная на муниципальный уровень оборудуется стульями, столами, обеспечивается канцелярскими принадлежностями для написания письменных заявлений, информационными стендами.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2.15.3. Информационные стенды содержат следующую обязательную информацию:</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1) настоящий Административный регламент.</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2.15.4. Информирование о ходе предоставления государственной услуги, переданной на муниципальный уровень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contextualSpacing/>
        <w:jc w:val="both"/>
        <w:rPr>
          <w:sz w:val="28"/>
          <w:szCs w:val="28"/>
        </w:rPr>
      </w:pPr>
      <w:r w:rsidRPr="00665418">
        <w:rPr>
          <w:sz w:val="28"/>
          <w:szCs w:val="28"/>
        </w:rPr>
        <w:t>2.15.5.</w:t>
      </w:r>
      <w:r w:rsidRPr="00665418">
        <w:rPr>
          <w:rFonts w:ascii="Arial" w:hAnsi="Arial" w:cs="Arial"/>
          <w:sz w:val="28"/>
          <w:szCs w:val="28"/>
        </w:rPr>
        <w:t xml:space="preserve"> </w:t>
      </w:r>
      <w:r w:rsidRPr="00665418">
        <w:rPr>
          <w:sz w:val="28"/>
          <w:szCs w:val="28"/>
        </w:rPr>
        <w:t>Доступность для инвалидов объектов (зданий, помещений), в которых предоставляется государственная услуга, переданная на муниципальный уровень должна быть обеспечена:</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3) надлежащим размещением оборудования и носителей информации, </w:t>
      </w:r>
      <w:r w:rsidRPr="00665418">
        <w:rPr>
          <w:rFonts w:eastAsia="Arial"/>
          <w:sz w:val="28"/>
          <w:szCs w:val="28"/>
        </w:rPr>
        <w:lastRenderedPageBreak/>
        <w:t>необходимых для обеспечения беспрепятственного доступа инвалидов к объектам (зданиям, помещениям), в которых предоставляются государственные услуги,  переданные на муниципальный уровень местам ожидания и приема заявителей с учетом ограничений их жизнедеятельности;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4) дублированием необходимой для инвалидов звуковой и зрительной информации;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5) допуском сурдопереводчика и тифлосурдопереводчика при оказании инвалиду государственной услуги, переданной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6) допуском в объекты (здания, помещения), в которых предоставляются государственные услуги, переданные на муниципальный уровень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7) оказанием специалистами Администрации муниципального образования «Смоленский район», помощи инвалидам в преодолении барьеров, мешающих получению ими государственных услуг, переданных на муниципальный уровень наравне с другими заявителями. </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bookmarkStart w:id="3" w:name="_GoBack"/>
      <w:bookmarkEnd w:id="3"/>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 xml:space="preserve">выплаты на приобретение благоустроенного жилого помещения в собственность или для полного </w:t>
      </w:r>
      <w:r>
        <w:rPr>
          <w:sz w:val="28"/>
          <w:szCs w:val="28"/>
        </w:rPr>
        <w:lastRenderedPageBreak/>
        <w:t>погашения кредита (займа) по договору, обязательства заемщика по которому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5F4513" w:rsidRPr="005F4513">
        <w:rPr>
          <w:iCs/>
          <w:sz w:val="28"/>
          <w:szCs w:val="28"/>
        </w:rPr>
        <w:t>Администрацию муниципального образования «Смоленский район»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w:t>
      </w:r>
      <w:r>
        <w:rPr>
          <w:bCs/>
          <w:sz w:val="28"/>
          <w:szCs w:val="28"/>
        </w:rPr>
        <w:lastRenderedPageBreak/>
        <w:t>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lastRenderedPageBreak/>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w:t>
      </w:r>
      <w:r>
        <w:rPr>
          <w:rFonts w:ascii="Times New Roman" w:hAnsi="Times New Roman" w:cs="Times New Roman"/>
          <w:sz w:val="28"/>
          <w:szCs w:val="28"/>
        </w:rPr>
        <w:lastRenderedPageBreak/>
        <w:t>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5F4513">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5F4513">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6"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7"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F4513" w:rsidRPr="005F4513">
        <w:rPr>
          <w:iCs/>
          <w:sz w:val="28"/>
          <w:szCs w:val="28"/>
        </w:rPr>
        <w:t>Администрацией муниципального образования «Смоленский район» Смоленской области</w:t>
      </w:r>
      <w:r w:rsidRPr="005F4513">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«Смоленский район» Смоленской области</w:t>
      </w:r>
      <w:r w:rsidR="005F4513">
        <w:rPr>
          <w:iCs/>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lastRenderedPageBreak/>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Pr>
          <w:color w:val="auto"/>
          <w:sz w:val="28"/>
          <w:szCs w:val="28"/>
        </w:rPr>
        <w:lastRenderedPageBreak/>
        <w:t xml:space="preserve">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lastRenderedPageBreak/>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муниципального образования «Смоленский район» Смоленской области</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«Смоленский район» Смоленской области</w:t>
      </w:r>
      <w:r w:rsidR="005F4513" w:rsidRPr="005F4513">
        <w:rPr>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«Смоленский район» Смоленской области</w:t>
      </w:r>
      <w:r w:rsidR="005F4513">
        <w:rPr>
          <w:sz w:val="28"/>
          <w:szCs w:val="28"/>
        </w:rPr>
        <w:t xml:space="preserve">, </w:t>
      </w:r>
      <w:r>
        <w:rPr>
          <w:bCs/>
          <w:sz w:val="28"/>
          <w:szCs w:val="28"/>
        </w:rPr>
        <w:t xml:space="preserve">в досудебном </w:t>
      </w:r>
      <w:r>
        <w:rPr>
          <w:bCs/>
          <w:sz w:val="28"/>
          <w:szCs w:val="28"/>
        </w:rPr>
        <w:lastRenderedPageBreak/>
        <w:t>(внесудебном)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«Смоленский район»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w:t>
      </w:r>
      <w:r>
        <w:rPr>
          <w:rStyle w:val="FontStyle12"/>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w:t>
      </w:r>
      <w:r>
        <w:rPr>
          <w:rStyle w:val="FontStyle12"/>
          <w:sz w:val="28"/>
          <w:szCs w:val="28"/>
        </w:rPr>
        <w:lastRenderedPageBreak/>
        <w:t>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«Смоленский район» Смоленской области</w:t>
      </w:r>
      <w:r w:rsidR="005F4513">
        <w:rPr>
          <w:iCs/>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5F4513">
          <w:pgSz w:w="11906" w:h="16838"/>
          <w:pgMar w:top="1134" w:right="851" w:bottom="993"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Pr="00FF3CED" w:rsidRDefault="00304F48">
      <w:pPr>
        <w:ind w:left="5387"/>
        <w:rPr>
          <w:iCs/>
          <w:sz w:val="28"/>
          <w:szCs w:val="28"/>
        </w:rPr>
      </w:pPr>
      <w:r w:rsidRPr="00FF3CED">
        <w:rPr>
          <w:sz w:val="28"/>
          <w:szCs w:val="28"/>
        </w:rPr>
        <w:t xml:space="preserve">В </w:t>
      </w:r>
      <w:r w:rsidR="00FF3CED" w:rsidRPr="00FF3CED">
        <w:rPr>
          <w:iCs/>
          <w:sz w:val="28"/>
          <w:szCs w:val="28"/>
        </w:rPr>
        <w:t>Администрацию муниципального образования «</w:t>
      </w:r>
      <w:r w:rsidR="00FF3CED">
        <w:rPr>
          <w:iCs/>
          <w:sz w:val="28"/>
          <w:szCs w:val="28"/>
        </w:rPr>
        <w:t>Смоле</w:t>
      </w:r>
      <w:r w:rsidR="00FF3CED" w:rsidRPr="00FF3CED">
        <w:rPr>
          <w:iCs/>
          <w:sz w:val="28"/>
          <w:szCs w:val="28"/>
        </w:rPr>
        <w:t>н</w:t>
      </w:r>
      <w:r w:rsidR="00FF3CED">
        <w:rPr>
          <w:iCs/>
          <w:sz w:val="28"/>
          <w:szCs w:val="28"/>
        </w:rPr>
        <w:t>с</w:t>
      </w:r>
      <w:r w:rsidR="00FF3CED" w:rsidRPr="00FF3CED">
        <w:rPr>
          <w:iCs/>
          <w:sz w:val="28"/>
          <w:szCs w:val="28"/>
        </w:rPr>
        <w:t xml:space="preserve">кий район» Смоленской области </w:t>
      </w:r>
    </w:p>
    <w:p w:rsidR="00FF3CED" w:rsidRPr="00FF3CED" w:rsidRDefault="00FF3CED">
      <w:pPr>
        <w:ind w:left="5387"/>
        <w:rPr>
          <w:b/>
          <w:sz w:val="28"/>
          <w:szCs w:val="28"/>
        </w:rPr>
      </w:pPr>
      <w:r w:rsidRPr="00FF3CED">
        <w:rPr>
          <w:b/>
          <w:sz w:val="28"/>
          <w:szCs w:val="28"/>
        </w:rPr>
        <w:t>О.Н. Павлюченковой</w:t>
      </w:r>
    </w:p>
    <w:p w:rsidR="006A16B6" w:rsidRDefault="00304F48">
      <w:pPr>
        <w:ind w:left="5387"/>
        <w:rPr>
          <w:sz w:val="24"/>
          <w:szCs w:val="24"/>
        </w:rPr>
      </w:pPr>
      <w:r>
        <w:rPr>
          <w:sz w:val="24"/>
          <w:szCs w:val="24"/>
        </w:rPr>
        <w:t>от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w:t>
      </w:r>
      <w:r>
        <w:rPr>
          <w:sz w:val="24"/>
          <w:szCs w:val="24"/>
        </w:rPr>
        <w:lastRenderedPageBreak/>
        <w:t xml:space="preserve">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6A16B6" w:rsidRDefault="00304F48">
      <w:pPr>
        <w:pStyle w:val="Default"/>
        <w:ind w:left="5664"/>
        <w:rPr>
          <w:sz w:val="28"/>
          <w:szCs w:val="28"/>
        </w:rPr>
      </w:pPr>
      <w:r>
        <w:rPr>
          <w:sz w:val="28"/>
          <w:szCs w:val="28"/>
        </w:rPr>
        <w:lastRenderedPageBreak/>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Pr>
          <w:iCs/>
          <w:sz w:val="28"/>
          <w:szCs w:val="28"/>
        </w:rPr>
        <w:t>Смоле</w:t>
      </w:r>
      <w:r w:rsidRPr="00FF3CED">
        <w:rPr>
          <w:iCs/>
          <w:sz w:val="28"/>
          <w:szCs w:val="28"/>
        </w:rPr>
        <w:t>н</w:t>
      </w:r>
      <w:r>
        <w:rPr>
          <w:iCs/>
          <w:sz w:val="28"/>
          <w:szCs w:val="28"/>
        </w:rPr>
        <w:t>с</w:t>
      </w:r>
      <w:r w:rsidRPr="00FF3CED">
        <w:rPr>
          <w:iCs/>
          <w:sz w:val="28"/>
          <w:szCs w:val="28"/>
        </w:rPr>
        <w:t>кий район» Смоленской области</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в соответствии с</w:t>
      </w:r>
      <w:r w:rsidR="00FF3CED">
        <w:rPr>
          <w:rFonts w:eastAsia="Times New Roman"/>
          <w:sz w:val="28"/>
          <w:szCs w:val="28"/>
          <w:lang w:eastAsia="hi-IN" w:bidi="hi-IN"/>
        </w:rPr>
        <w:t xml:space="preserve"> </w:t>
      </w:r>
      <w:hyperlink r:id="rId21"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p w:rsidR="00FF3CED" w:rsidRDefault="00FF3CED">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lastRenderedPageBreak/>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lastRenderedPageBreak/>
        <w:t>Приложение № 3</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Pr>
          <w:iCs/>
          <w:sz w:val="28"/>
          <w:szCs w:val="28"/>
        </w:rPr>
        <w:t>Смоле</w:t>
      </w:r>
      <w:r w:rsidRPr="00FF3CED">
        <w:rPr>
          <w:iCs/>
          <w:sz w:val="28"/>
          <w:szCs w:val="28"/>
        </w:rPr>
        <w:t>н</w:t>
      </w:r>
      <w:r>
        <w:rPr>
          <w:iCs/>
          <w:sz w:val="28"/>
          <w:szCs w:val="28"/>
        </w:rPr>
        <w:t>с</w:t>
      </w:r>
      <w:r w:rsidRPr="00FF3CED">
        <w:rPr>
          <w:iCs/>
          <w:sz w:val="28"/>
          <w:szCs w:val="28"/>
        </w:rPr>
        <w:t>кий район» Смоленской области</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2"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w:t>
      </w:r>
      <w:r w:rsidR="00FF3CED">
        <w:rPr>
          <w:sz w:val="28"/>
          <w:szCs w:val="28"/>
        </w:rPr>
        <w:t xml:space="preserve">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503DD1">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11" w:rsidRDefault="00C14611">
      <w:r>
        <w:separator/>
      </w:r>
    </w:p>
  </w:endnote>
  <w:endnote w:type="continuationSeparator" w:id="1">
    <w:p w:rsidR="00C14611" w:rsidRDefault="00C14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11" w:rsidRDefault="00C14611">
      <w:r>
        <w:separator/>
      </w:r>
    </w:p>
  </w:footnote>
  <w:footnote w:type="continuationSeparator" w:id="1">
    <w:p w:rsidR="00C14611" w:rsidRDefault="00C14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1F35"/>
    <w:rsid w:val="00053431"/>
    <w:rsid w:val="000B5421"/>
    <w:rsid w:val="000D0516"/>
    <w:rsid w:val="000D41D4"/>
    <w:rsid w:val="000E0A4B"/>
    <w:rsid w:val="001071B1"/>
    <w:rsid w:val="001132B7"/>
    <w:rsid w:val="0014343B"/>
    <w:rsid w:val="00146A78"/>
    <w:rsid w:val="00160968"/>
    <w:rsid w:val="001C1D45"/>
    <w:rsid w:val="001F15D6"/>
    <w:rsid w:val="001F42ED"/>
    <w:rsid w:val="001F5B30"/>
    <w:rsid w:val="001F7BBD"/>
    <w:rsid w:val="002017F3"/>
    <w:rsid w:val="00225B1A"/>
    <w:rsid w:val="00235D8E"/>
    <w:rsid w:val="00264DBB"/>
    <w:rsid w:val="0029423E"/>
    <w:rsid w:val="002C7199"/>
    <w:rsid w:val="00304F48"/>
    <w:rsid w:val="00311A25"/>
    <w:rsid w:val="00314311"/>
    <w:rsid w:val="003317B0"/>
    <w:rsid w:val="003B0326"/>
    <w:rsid w:val="003B1F35"/>
    <w:rsid w:val="00465467"/>
    <w:rsid w:val="00503DD1"/>
    <w:rsid w:val="00544391"/>
    <w:rsid w:val="00584CD0"/>
    <w:rsid w:val="005B1F21"/>
    <w:rsid w:val="005E4C19"/>
    <w:rsid w:val="005F4513"/>
    <w:rsid w:val="005F6FE0"/>
    <w:rsid w:val="006253DE"/>
    <w:rsid w:val="00625437"/>
    <w:rsid w:val="006716EC"/>
    <w:rsid w:val="006853CB"/>
    <w:rsid w:val="006A16B6"/>
    <w:rsid w:val="006A2F2E"/>
    <w:rsid w:val="006D4B45"/>
    <w:rsid w:val="006D6F4D"/>
    <w:rsid w:val="00727935"/>
    <w:rsid w:val="00727B5B"/>
    <w:rsid w:val="00732AF6"/>
    <w:rsid w:val="00747B00"/>
    <w:rsid w:val="007547B5"/>
    <w:rsid w:val="00814F28"/>
    <w:rsid w:val="00836610"/>
    <w:rsid w:val="008616CC"/>
    <w:rsid w:val="00876F8F"/>
    <w:rsid w:val="008823D4"/>
    <w:rsid w:val="008C385A"/>
    <w:rsid w:val="008C6A63"/>
    <w:rsid w:val="00914143"/>
    <w:rsid w:val="00946B2F"/>
    <w:rsid w:val="00960118"/>
    <w:rsid w:val="009E7F05"/>
    <w:rsid w:val="00A210C8"/>
    <w:rsid w:val="00A34AA9"/>
    <w:rsid w:val="00AC2354"/>
    <w:rsid w:val="00B2329E"/>
    <w:rsid w:val="00B42B22"/>
    <w:rsid w:val="00B46663"/>
    <w:rsid w:val="00BA1EDA"/>
    <w:rsid w:val="00BE1DFC"/>
    <w:rsid w:val="00BF1CF2"/>
    <w:rsid w:val="00BF3945"/>
    <w:rsid w:val="00C14611"/>
    <w:rsid w:val="00C800CC"/>
    <w:rsid w:val="00CE0DD4"/>
    <w:rsid w:val="00D363A7"/>
    <w:rsid w:val="00D5331D"/>
    <w:rsid w:val="00D56A8B"/>
    <w:rsid w:val="00D830CC"/>
    <w:rsid w:val="00DF086E"/>
    <w:rsid w:val="00E11ECF"/>
    <w:rsid w:val="00E71FC4"/>
    <w:rsid w:val="00EB5B37"/>
    <w:rsid w:val="00EF0FB7"/>
    <w:rsid w:val="00EF71EF"/>
    <w:rsid w:val="00F77C7C"/>
    <w:rsid w:val="00F9496C"/>
    <w:rsid w:val="00FA20BE"/>
    <w:rsid w:val="00FA2763"/>
    <w:rsid w:val="00FD5781"/>
    <w:rsid w:val="00FE3FBA"/>
    <w:rsid w:val="00FF136D"/>
    <w:rsid w:val="00FF3CE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D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503DD1"/>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503DD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503DD1"/>
    <w:rPr>
      <w:color w:val="954F72" w:themeColor="followedHyperlink"/>
      <w:u w:val="single"/>
    </w:rPr>
  </w:style>
  <w:style w:type="character" w:styleId="a4">
    <w:name w:val="footnote reference"/>
    <w:uiPriority w:val="99"/>
    <w:semiHidden/>
    <w:unhideWhenUsed/>
    <w:qFormat/>
    <w:rsid w:val="00503DD1"/>
    <w:rPr>
      <w:rFonts w:ascii="Times New Roman" w:hAnsi="Times New Roman" w:cs="Times New Roman" w:hint="default"/>
      <w:vertAlign w:val="superscript"/>
    </w:rPr>
  </w:style>
  <w:style w:type="character" w:styleId="a5">
    <w:name w:val="Hyperlink"/>
    <w:semiHidden/>
    <w:unhideWhenUsed/>
    <w:qFormat/>
    <w:rsid w:val="00503DD1"/>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503DD1"/>
    <w:rPr>
      <w:rFonts w:ascii="Tahoma" w:eastAsia="Calibri" w:hAnsi="Tahoma" w:cs="Mangal"/>
      <w:sz w:val="14"/>
      <w:szCs w:val="14"/>
    </w:rPr>
  </w:style>
  <w:style w:type="paragraph" w:styleId="a8">
    <w:name w:val="Plain Text"/>
    <w:basedOn w:val="a"/>
    <w:link w:val="a9"/>
    <w:uiPriority w:val="99"/>
    <w:semiHidden/>
    <w:unhideWhenUsed/>
    <w:qFormat/>
    <w:rsid w:val="00503DD1"/>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503DD1"/>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503DD1"/>
    <w:pPr>
      <w:spacing w:after="120"/>
    </w:pPr>
    <w:rPr>
      <w:rFonts w:eastAsia="Calibri"/>
    </w:rPr>
  </w:style>
  <w:style w:type="paragraph" w:styleId="ae">
    <w:name w:val="Title"/>
    <w:basedOn w:val="a"/>
    <w:next w:val="a"/>
    <w:link w:val="12"/>
    <w:qFormat/>
    <w:rsid w:val="00503DD1"/>
    <w:pPr>
      <w:jc w:val="center"/>
    </w:pPr>
    <w:rPr>
      <w:rFonts w:ascii="Calibri" w:eastAsia="Calibri" w:hAnsi="Calibri"/>
      <w:sz w:val="28"/>
      <w:szCs w:val="28"/>
      <w:lang w:bidi="ar-SA"/>
    </w:rPr>
  </w:style>
  <w:style w:type="paragraph" w:styleId="af">
    <w:name w:val="footer"/>
    <w:basedOn w:val="a"/>
    <w:link w:val="af0"/>
    <w:uiPriority w:val="99"/>
    <w:semiHidden/>
    <w:unhideWhenUsed/>
    <w:rsid w:val="00503DD1"/>
    <w:pPr>
      <w:tabs>
        <w:tab w:val="center" w:pos="4677"/>
        <w:tab w:val="right" w:pos="9355"/>
      </w:tabs>
    </w:pPr>
    <w:rPr>
      <w:rFonts w:eastAsia="Calibri" w:cs="Mangal"/>
      <w:sz w:val="18"/>
      <w:szCs w:val="18"/>
    </w:rPr>
  </w:style>
  <w:style w:type="paragraph" w:styleId="af1">
    <w:name w:val="Normal (Web)"/>
    <w:basedOn w:val="a"/>
    <w:semiHidden/>
    <w:unhideWhenUsed/>
    <w:qFormat/>
    <w:rsid w:val="00503DD1"/>
    <w:pPr>
      <w:widowControl/>
      <w:spacing w:before="280" w:after="119"/>
    </w:pPr>
    <w:rPr>
      <w:sz w:val="24"/>
      <w:szCs w:val="24"/>
      <w:lang w:eastAsia="ar-SA" w:bidi="ar-SA"/>
    </w:rPr>
  </w:style>
  <w:style w:type="paragraph" w:styleId="af2">
    <w:name w:val="Subtitle"/>
    <w:basedOn w:val="a"/>
    <w:next w:val="ac"/>
    <w:link w:val="af3"/>
    <w:uiPriority w:val="99"/>
    <w:qFormat/>
    <w:rsid w:val="00503DD1"/>
    <w:pPr>
      <w:spacing w:line="360" w:lineRule="auto"/>
      <w:jc w:val="center"/>
    </w:pPr>
    <w:rPr>
      <w:rFonts w:eastAsia="Calibri"/>
      <w:sz w:val="32"/>
      <w:szCs w:val="32"/>
    </w:rPr>
  </w:style>
  <w:style w:type="character" w:customStyle="1" w:styleId="10">
    <w:name w:val="Заголовок 1 Знак"/>
    <w:basedOn w:val="a0"/>
    <w:link w:val="1"/>
    <w:qFormat/>
    <w:rsid w:val="00503DD1"/>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503DD1"/>
    <w:rPr>
      <w:rFonts w:ascii="Arial" w:eastAsia="Calibri" w:hAnsi="Arial" w:cs="Times New Roman"/>
      <w:b/>
      <w:bCs/>
      <w:sz w:val="26"/>
      <w:szCs w:val="26"/>
      <w:lang w:eastAsia="ru-RU"/>
    </w:rPr>
  </w:style>
  <w:style w:type="paragraph" w:customStyle="1" w:styleId="msonormal0">
    <w:name w:val="msonormal"/>
    <w:basedOn w:val="a"/>
    <w:rsid w:val="00503DD1"/>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503DD1"/>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503DD1"/>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503DD1"/>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503DD1"/>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503DD1"/>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503DD1"/>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503DD1"/>
    <w:rPr>
      <w:rFonts w:ascii="Times New Roman" w:hAnsi="Times New Roman" w:cs="Times New Roman"/>
    </w:rPr>
  </w:style>
  <w:style w:type="paragraph" w:styleId="af5">
    <w:name w:val="No Spacing"/>
    <w:link w:val="af4"/>
    <w:uiPriority w:val="99"/>
    <w:qFormat/>
    <w:rsid w:val="00503DD1"/>
    <w:rPr>
      <w:rFonts w:ascii="Times New Roman" w:hAnsi="Times New Roman" w:cs="Times New Roman"/>
      <w:sz w:val="22"/>
      <w:szCs w:val="22"/>
      <w:lang w:eastAsia="en-US"/>
    </w:rPr>
  </w:style>
  <w:style w:type="paragraph" w:styleId="af6">
    <w:name w:val="List Paragraph"/>
    <w:basedOn w:val="a"/>
    <w:uiPriority w:val="34"/>
    <w:qFormat/>
    <w:rsid w:val="00503DD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503DD1"/>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503DD1"/>
    <w:pPr>
      <w:jc w:val="center"/>
    </w:pPr>
    <w:rPr>
      <w:sz w:val="28"/>
      <w:szCs w:val="28"/>
    </w:rPr>
  </w:style>
  <w:style w:type="character" w:customStyle="1" w:styleId="ConsPlusNormal">
    <w:name w:val="ConsPlusNormal Знак"/>
    <w:link w:val="ConsPlusNormal0"/>
    <w:qFormat/>
    <w:locked/>
    <w:rsid w:val="00503DD1"/>
    <w:rPr>
      <w:rFonts w:ascii="Arial" w:hAnsi="Arial" w:cs="Arial"/>
      <w:lang w:eastAsia="hi-IN" w:bidi="hi-IN"/>
    </w:rPr>
  </w:style>
  <w:style w:type="paragraph" w:customStyle="1" w:styleId="ConsPlusNormal0">
    <w:name w:val="ConsPlusNormal"/>
    <w:link w:val="ConsPlusNormal"/>
    <w:qFormat/>
    <w:rsid w:val="00503DD1"/>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503DD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503DD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503DD1"/>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503DD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503DD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503DD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503DD1"/>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503DD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503DD1"/>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503DD1"/>
    <w:rPr>
      <w:rFonts w:ascii="Times New Roman" w:hAnsi="Times New Roman" w:cs="Times New Roman" w:hint="default"/>
      <w:color w:val="605E5C"/>
      <w:shd w:val="clear" w:color="auto" w:fill="E1DFDD"/>
    </w:rPr>
  </w:style>
  <w:style w:type="character" w:customStyle="1" w:styleId="FontStyle13">
    <w:name w:val="Font Style13"/>
    <w:uiPriority w:val="99"/>
    <w:rsid w:val="00503DD1"/>
    <w:rPr>
      <w:rFonts w:ascii="Times New Roman" w:hAnsi="Times New Roman" w:cs="Times New Roman" w:hint="default"/>
      <w:sz w:val="22"/>
    </w:rPr>
  </w:style>
  <w:style w:type="character" w:customStyle="1" w:styleId="FontStyle12">
    <w:name w:val="Font Style12"/>
    <w:uiPriority w:val="99"/>
    <w:rsid w:val="00503DD1"/>
    <w:rPr>
      <w:rFonts w:ascii="Times New Roman" w:hAnsi="Times New Roman" w:cs="Times New Roman" w:hint="default"/>
      <w:sz w:val="26"/>
      <w:szCs w:val="26"/>
    </w:rPr>
  </w:style>
  <w:style w:type="character" w:customStyle="1" w:styleId="af8">
    <w:name w:val="Название Знак"/>
    <w:rsid w:val="00503DD1"/>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503DD1"/>
    <w:rPr>
      <w:color w:val="605E5C"/>
      <w:shd w:val="clear" w:color="auto" w:fill="E1DFDD"/>
    </w:rPr>
  </w:style>
  <w:style w:type="paragraph" w:customStyle="1" w:styleId="20">
    <w:name w:val="Абзац списка2"/>
    <w:basedOn w:val="a"/>
    <w:rsid w:val="00503DD1"/>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503DD1"/>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503DD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2778/" TargetMode="External"/><Relationship Id="rId12" Type="http://schemas.openxmlformats.org/officeDocument/2006/relationships/hyperlink" Target="consultantplus://offline/main?base=RLAW376;n=22424;fld=134;dst=100003"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27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12979</Words>
  <Characters>73985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8</cp:revision>
  <cp:lastPrinted>2024-10-02T13:06:00Z</cp:lastPrinted>
  <dcterms:created xsi:type="dcterms:W3CDTF">2024-10-01T14:36:00Z</dcterms:created>
  <dcterms:modified xsi:type="dcterms:W3CDTF">2024-10-03T06:32:00Z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