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0E" w:rsidRPr="00546224" w:rsidRDefault="00F5790E" w:rsidP="00F5790E">
      <w:pPr>
        <w:spacing w:after="0" w:line="240" w:lineRule="auto"/>
        <w:ind w:left="-851" w:right="-104" w:firstLine="85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</w:p>
    <w:p w:rsidR="00F5790E" w:rsidRPr="00D5215C" w:rsidRDefault="00F5790E" w:rsidP="00F5790E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ab/>
      </w:r>
      <w:r w:rsidRPr="00546224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835025" cy="930275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875934">
        <w:rPr>
          <w:rFonts w:ascii="Times New Roman" w:eastAsia="Times New Roman" w:hAnsi="Times New Roman"/>
          <w:sz w:val="28"/>
          <w:szCs w:val="28"/>
        </w:rPr>
        <w:tab/>
      </w:r>
    </w:p>
    <w:p w:rsidR="00F5790E" w:rsidRPr="00875934" w:rsidRDefault="00F5790E" w:rsidP="00F5790E">
      <w:pPr>
        <w:tabs>
          <w:tab w:val="center" w:pos="4677"/>
          <w:tab w:val="left" w:pos="657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5790E" w:rsidRPr="00875934" w:rsidRDefault="00F5790E" w:rsidP="00F579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790E" w:rsidRPr="00546224" w:rsidRDefault="00F5790E" w:rsidP="00F5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546224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F5790E" w:rsidRPr="00546224" w:rsidRDefault="00F5790E" w:rsidP="00F5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224">
        <w:rPr>
          <w:rFonts w:ascii="Times New Roman" w:hAnsi="Times New Roman" w:cs="Times New Roman"/>
          <w:b/>
          <w:bCs/>
          <w:sz w:val="28"/>
          <w:szCs w:val="28"/>
        </w:rPr>
        <w:t>«СМОЛЕНСКИЙ МУНИЦИПАЛЬНЫЙ ОКРУГ»</w:t>
      </w:r>
    </w:p>
    <w:p w:rsidR="00F5790E" w:rsidRDefault="00F5790E" w:rsidP="00F5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224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5790E" w:rsidRPr="00875934" w:rsidRDefault="00F5790E" w:rsidP="00F579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875934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 w:rsidRPr="00875934">
        <w:rPr>
          <w:rFonts w:ascii="Times New Roman" w:eastAsia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D7066A">
        <w:rPr>
          <w:rFonts w:ascii="Times New Roman" w:eastAsia="Times New Roman" w:hAnsi="Times New Roman"/>
          <w:sz w:val="28"/>
          <w:szCs w:val="28"/>
        </w:rPr>
        <w:t>__________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75934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D7066A">
        <w:rPr>
          <w:rFonts w:ascii="Times New Roman" w:eastAsia="Times New Roman" w:hAnsi="Times New Roman"/>
          <w:sz w:val="28"/>
          <w:szCs w:val="28"/>
        </w:rPr>
        <w:t>______</w:t>
      </w:r>
    </w:p>
    <w:p w:rsidR="00F5790E" w:rsidRPr="00875934" w:rsidRDefault="00F5790E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</w:tblGrid>
      <w:tr w:rsidR="00F5790E" w:rsidRPr="00875934" w:rsidTr="00F5790E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5790E" w:rsidRPr="00875934" w:rsidRDefault="00F5790E" w:rsidP="00BD58C1">
            <w:pPr>
              <w:tabs>
                <w:tab w:val="left" w:pos="700"/>
                <w:tab w:val="left" w:pos="87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934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Административного регламента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образовательную организацию»</w:t>
            </w:r>
          </w:p>
        </w:tc>
      </w:tr>
    </w:tbl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790E" w:rsidRDefault="00F5790E" w:rsidP="00F5790E">
      <w:pPr>
        <w:tabs>
          <w:tab w:val="left" w:pos="709"/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ab/>
      </w:r>
      <w:r w:rsidRPr="00875934">
        <w:rPr>
          <w:rFonts w:ascii="Times New Roman" w:eastAsia="Times New Roman" w:hAnsi="Times New Roman"/>
          <w:sz w:val="28"/>
          <w:szCs w:val="28"/>
        </w:rPr>
        <w:br w:type="textWrapping" w:clear="all"/>
      </w:r>
    </w:p>
    <w:p w:rsidR="00F5790E" w:rsidRPr="00875934" w:rsidRDefault="00F5790E" w:rsidP="00F5790E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790E" w:rsidRPr="00BA5CD3" w:rsidRDefault="00F5790E" w:rsidP="00F5790E">
      <w:pPr>
        <w:tabs>
          <w:tab w:val="left" w:pos="426"/>
          <w:tab w:val="left" w:pos="709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0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1F7835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F7835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Федеральным законом от 27 июля 2010 года                            № 210-ФЗ «Об организации предоставления государственных и муниципальных услуг» </w:t>
      </w:r>
    </w:p>
    <w:p w:rsidR="00F5790E" w:rsidRPr="00875934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790E" w:rsidRPr="00875934" w:rsidRDefault="00F5790E" w:rsidP="00F579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75934">
        <w:rPr>
          <w:rFonts w:ascii="Times New Roman" w:eastAsia="Times New Roman" w:hAnsi="Times New Roman"/>
          <w:sz w:val="28"/>
          <w:szCs w:val="28"/>
        </w:rPr>
        <w:t xml:space="preserve">СМОЛЕНСКИЙ </w:t>
      </w:r>
      <w:r>
        <w:rPr>
          <w:rFonts w:ascii="Times New Roman" w:eastAsia="Times New Roman" w:hAnsi="Times New Roman"/>
          <w:sz w:val="28"/>
          <w:szCs w:val="28"/>
        </w:rPr>
        <w:t>МУНИЦИПАЛЬНЫЙ ОКРУГ</w:t>
      </w:r>
      <w:r w:rsidRPr="00875934">
        <w:rPr>
          <w:rFonts w:ascii="Times New Roman" w:eastAsia="Times New Roman" w:hAnsi="Times New Roman"/>
          <w:sz w:val="28"/>
          <w:szCs w:val="28"/>
        </w:rPr>
        <w:t>» СМОЛЕНСКОЙ ОБЛАСТИ ПОСТАНОВЛЯЕТ:</w:t>
      </w:r>
    </w:p>
    <w:p w:rsidR="00F5790E" w:rsidRPr="00737988" w:rsidRDefault="00F5790E" w:rsidP="00F5790E">
      <w:pPr>
        <w:pStyle w:val="aa"/>
      </w:pPr>
    </w:p>
    <w:p w:rsidR="00F5790E" w:rsidRPr="00D7066A" w:rsidRDefault="00F5790E" w:rsidP="00F5790E">
      <w:pPr>
        <w:pStyle w:val="ac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651C97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/>
          <w:sz w:val="28"/>
          <w:szCs w:val="28"/>
        </w:rPr>
        <w:t>Административный регламент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образовательную организацию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5790E" w:rsidRDefault="00F5790E" w:rsidP="00F5790E">
      <w:pPr>
        <w:tabs>
          <w:tab w:val="left" w:pos="142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</w:t>
      </w:r>
      <w:r>
        <w:rPr>
          <w:rFonts w:ascii="Times New Roman" w:eastAsia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color w:val="000000"/>
          <w:sz w:val="28"/>
        </w:rPr>
        <w:t xml:space="preserve"> постановление Администрации муниципального образования «Смоленский район» Смоленской области от </w:t>
      </w:r>
      <w:r w:rsidRPr="00263B12">
        <w:rPr>
          <w:rFonts w:ascii="Times New Roman" w:hAnsi="Times New Roman"/>
          <w:sz w:val="28"/>
        </w:rPr>
        <w:t>28.12.2022 № 2558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информации о результатах сданных экзаменов, тестирования и иных вступительных  испытаний, а также о зачислении в образовательную организацию»</w:t>
      </w:r>
      <w:r>
        <w:rPr>
          <w:rFonts w:ascii="Times New Roman" w:hAnsi="Times New Roman"/>
          <w:color w:val="000000"/>
          <w:sz w:val="28"/>
        </w:rPr>
        <w:t>.</w:t>
      </w:r>
    </w:p>
    <w:p w:rsidR="00F5790E" w:rsidRPr="00BA5CD3" w:rsidRDefault="00F5790E" w:rsidP="00F5790E">
      <w:pPr>
        <w:tabs>
          <w:tab w:val="left" w:pos="142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3. </w:t>
      </w:r>
      <w:r w:rsidRPr="001E74A4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в газете «Сельская правда</w:t>
      </w:r>
      <w:r>
        <w:rPr>
          <w:rFonts w:ascii="Times New Roman" w:hAnsi="Times New Roman"/>
          <w:sz w:val="28"/>
          <w:szCs w:val="28"/>
        </w:rPr>
        <w:t xml:space="preserve"> Смоленский район</w:t>
      </w:r>
      <w:r w:rsidRPr="001E74A4">
        <w:rPr>
          <w:rFonts w:ascii="Times New Roman" w:hAnsi="Times New Roman"/>
          <w:sz w:val="28"/>
          <w:szCs w:val="28"/>
        </w:rPr>
        <w:t>».</w:t>
      </w:r>
    </w:p>
    <w:p w:rsidR="00F5790E" w:rsidRPr="00BA5CD3" w:rsidRDefault="00F5790E" w:rsidP="00F579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</w:t>
      </w:r>
      <w:r w:rsidRPr="002D58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6EB0">
        <w:rPr>
          <w:rFonts w:ascii="Times New Roman" w:hAnsi="Times New Roman"/>
          <w:sz w:val="28"/>
          <w:szCs w:val="28"/>
        </w:rPr>
        <w:t>за</w:t>
      </w:r>
      <w:proofErr w:type="gramEnd"/>
      <w:r w:rsidRPr="00A86EB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</w:t>
      </w:r>
      <w:r>
        <w:rPr>
          <w:rFonts w:ascii="Times New Roman" w:hAnsi="Times New Roman"/>
          <w:sz w:val="28"/>
          <w:szCs w:val="28"/>
        </w:rPr>
        <w:t>зложить на начальника управления</w:t>
      </w:r>
      <w:r w:rsidRPr="00A86EB0">
        <w:rPr>
          <w:rFonts w:ascii="Times New Roman" w:hAnsi="Times New Roman"/>
          <w:sz w:val="28"/>
          <w:szCs w:val="28"/>
        </w:rPr>
        <w:t xml:space="preserve"> по образованию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«Смоленский муниципальный округ»</w:t>
      </w:r>
      <w:r w:rsidRPr="00A86EB0">
        <w:rPr>
          <w:rFonts w:ascii="Times New Roman" w:hAnsi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 (О.М. Иванова</w:t>
      </w:r>
      <w:r w:rsidRPr="00A86EB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5790E" w:rsidRDefault="00F5790E" w:rsidP="00F5790E">
      <w:pPr>
        <w:rPr>
          <w:rFonts w:eastAsia="Times New Roman"/>
        </w:rPr>
      </w:pPr>
    </w:p>
    <w:p w:rsidR="00F5790E" w:rsidRPr="00592B23" w:rsidRDefault="00F5790E" w:rsidP="00F5790E">
      <w:pPr>
        <w:pStyle w:val="aa"/>
        <w:rPr>
          <w:sz w:val="16"/>
          <w:szCs w:val="16"/>
        </w:rPr>
      </w:pPr>
    </w:p>
    <w:p w:rsidR="00F5790E" w:rsidRPr="00875934" w:rsidRDefault="00F5790E" w:rsidP="00F5790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F5790E" w:rsidRDefault="00F5790E" w:rsidP="00F57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5934">
        <w:rPr>
          <w:rFonts w:ascii="Times New Roman" w:eastAsia="Times New Roman" w:hAnsi="Times New Roman"/>
          <w:sz w:val="28"/>
          <w:szCs w:val="28"/>
        </w:rPr>
        <w:t>«Смоленский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муниципальный округ</w:t>
      </w:r>
      <w:r w:rsidRPr="00875934">
        <w:rPr>
          <w:rFonts w:ascii="Times New Roman" w:eastAsia="Times New Roman" w:hAnsi="Times New Roman"/>
          <w:sz w:val="28"/>
          <w:szCs w:val="28"/>
        </w:rPr>
        <w:t>»</w:t>
      </w:r>
    </w:p>
    <w:p w:rsidR="00F5790E" w:rsidRDefault="00F5790E" w:rsidP="00F5790E">
      <w:pPr>
        <w:spacing w:after="0" w:line="240" w:lineRule="auto"/>
        <w:jc w:val="both"/>
      </w:pPr>
      <w:r w:rsidRPr="00875934">
        <w:rPr>
          <w:rFonts w:ascii="Times New Roman" w:eastAsia="Times New Roman" w:hAnsi="Times New Roman"/>
          <w:sz w:val="28"/>
          <w:szCs w:val="28"/>
        </w:rPr>
        <w:t>Смоленской облас</w:t>
      </w:r>
      <w:r>
        <w:rPr>
          <w:rFonts w:ascii="Times New Roman" w:eastAsia="Times New Roman" w:hAnsi="Times New Roman"/>
          <w:sz w:val="28"/>
          <w:szCs w:val="28"/>
        </w:rPr>
        <w:t xml:space="preserve">ти                                                                         </w:t>
      </w:r>
      <w:r w:rsidRPr="00875934">
        <w:rPr>
          <w:rFonts w:ascii="Times New Roman" w:eastAsia="Times New Roman" w:hAnsi="Times New Roman"/>
          <w:b/>
          <w:sz w:val="28"/>
          <w:szCs w:val="28"/>
        </w:rPr>
        <w:t>О.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Павлюченкова</w:t>
      </w:r>
      <w:proofErr w:type="spellEnd"/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5790E" w:rsidRDefault="00E45C2F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 xml:space="preserve">     </w:t>
      </w:r>
    </w:p>
    <w:p w:rsidR="006832ED" w:rsidRPr="00710D76" w:rsidRDefault="00F5790E" w:rsidP="006832ED">
      <w:pPr>
        <w:pStyle w:val="ConsTitle"/>
        <w:tabs>
          <w:tab w:val="left" w:pos="142"/>
          <w:tab w:val="left" w:pos="426"/>
          <w:tab w:val="left" w:pos="1276"/>
        </w:tabs>
        <w:ind w:left="5954"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</w:t>
      </w:r>
      <w:r w:rsidR="006832ED" w:rsidRPr="00710D76">
        <w:rPr>
          <w:rFonts w:ascii="Times New Roman" w:hAnsi="Times New Roman" w:cs="Times New Roman"/>
          <w:b w:val="0"/>
          <w:sz w:val="26"/>
          <w:szCs w:val="26"/>
        </w:rPr>
        <w:t>УТВЕРЖДЕН</w:t>
      </w:r>
    </w:p>
    <w:p w:rsidR="00E45C2F" w:rsidRPr="00710D76" w:rsidRDefault="00E45C2F" w:rsidP="006832E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</w:t>
      </w: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        </w:t>
      </w:r>
    </w:p>
    <w:p w:rsidR="006832ED" w:rsidRPr="00710D76" w:rsidRDefault="00E45C2F" w:rsidP="006832E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546224" w:rsidRDefault="00E45C2F" w:rsidP="006832E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 w:rsidRPr="00710D76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>«</w:t>
      </w:r>
      <w:r w:rsidR="00512990" w:rsidRPr="00710D76">
        <w:rPr>
          <w:rFonts w:ascii="Times New Roman" w:hAnsi="Times New Roman" w:cs="Times New Roman"/>
          <w:bCs/>
          <w:sz w:val="26"/>
          <w:szCs w:val="26"/>
        </w:rPr>
        <w:t>Смоленский</w:t>
      </w:r>
      <w:r w:rsidR="00546224">
        <w:rPr>
          <w:rFonts w:ascii="Times New Roman" w:hAnsi="Times New Roman" w:cs="Times New Roman"/>
          <w:bCs/>
          <w:sz w:val="26"/>
          <w:szCs w:val="26"/>
        </w:rPr>
        <w:t xml:space="preserve"> муниципальный</w:t>
      </w:r>
    </w:p>
    <w:p w:rsidR="006832ED" w:rsidRPr="00710D76" w:rsidRDefault="00546224" w:rsidP="006832ED">
      <w:pPr>
        <w:tabs>
          <w:tab w:val="left" w:pos="142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округ</w:t>
      </w:r>
      <w:r w:rsidR="006832ED" w:rsidRPr="00710D76">
        <w:rPr>
          <w:rFonts w:ascii="Times New Roman" w:hAnsi="Times New Roman" w:cs="Times New Roman"/>
          <w:bCs/>
          <w:sz w:val="26"/>
          <w:szCs w:val="26"/>
        </w:rPr>
        <w:t xml:space="preserve">» Смоленской области </w:t>
      </w:r>
    </w:p>
    <w:p w:rsidR="006832ED" w:rsidRPr="00710D76" w:rsidRDefault="006832ED" w:rsidP="006832ED">
      <w:pPr>
        <w:widowControl w:val="0"/>
        <w:spacing w:after="0" w:line="240" w:lineRule="auto"/>
        <w:ind w:left="283" w:hanging="283"/>
        <w:rPr>
          <w:rFonts w:ascii="Times New Roman" w:hAnsi="Times New Roman" w:cs="Times New Roman"/>
          <w:sz w:val="26"/>
          <w:szCs w:val="26"/>
        </w:rPr>
      </w:pPr>
      <w:r w:rsidRPr="00710D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D6E78" w:rsidRPr="00710D7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45C2F" w:rsidRPr="00710D76">
        <w:rPr>
          <w:rFonts w:ascii="Times New Roman" w:hAnsi="Times New Roman" w:cs="Times New Roman"/>
          <w:sz w:val="26"/>
          <w:szCs w:val="26"/>
        </w:rPr>
        <w:t xml:space="preserve">     </w:t>
      </w:r>
      <w:r w:rsidRPr="00710D76">
        <w:rPr>
          <w:rFonts w:ascii="Times New Roman" w:hAnsi="Times New Roman" w:cs="Times New Roman"/>
          <w:sz w:val="26"/>
          <w:szCs w:val="26"/>
        </w:rPr>
        <w:t xml:space="preserve"> от  </w:t>
      </w:r>
      <w:r w:rsidR="00546224">
        <w:rPr>
          <w:rFonts w:ascii="Times New Roman" w:hAnsi="Times New Roman" w:cs="Times New Roman"/>
          <w:sz w:val="26"/>
          <w:szCs w:val="26"/>
        </w:rPr>
        <w:t>_________</w:t>
      </w:r>
      <w:r w:rsidR="000D6E78" w:rsidRPr="00710D76">
        <w:rPr>
          <w:rFonts w:ascii="Times New Roman" w:hAnsi="Times New Roman" w:cs="Times New Roman"/>
          <w:sz w:val="26"/>
          <w:szCs w:val="26"/>
        </w:rPr>
        <w:t xml:space="preserve">   </w:t>
      </w:r>
      <w:r w:rsidRPr="00710D76">
        <w:rPr>
          <w:rFonts w:ascii="Times New Roman" w:hAnsi="Times New Roman" w:cs="Times New Roman"/>
          <w:sz w:val="26"/>
          <w:szCs w:val="26"/>
        </w:rPr>
        <w:t xml:space="preserve">№ </w:t>
      </w:r>
      <w:r w:rsidR="00512990" w:rsidRPr="00710D76">
        <w:rPr>
          <w:rFonts w:ascii="Times New Roman" w:hAnsi="Times New Roman" w:cs="Times New Roman"/>
          <w:sz w:val="26"/>
          <w:szCs w:val="26"/>
        </w:rPr>
        <w:t>______</w:t>
      </w:r>
    </w:p>
    <w:p w:rsidR="006832ED" w:rsidRPr="006832ED" w:rsidRDefault="006832ED" w:rsidP="006832ED">
      <w:pPr>
        <w:pStyle w:val="a5"/>
        <w:tabs>
          <w:tab w:val="left" w:pos="7517"/>
        </w:tabs>
        <w:ind w:left="0" w:firstLine="0"/>
        <w:rPr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tabs>
          <w:tab w:val="left" w:pos="142"/>
          <w:tab w:val="left" w:pos="42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6832ED" w:rsidRPr="006832ED" w:rsidRDefault="006832ED" w:rsidP="006832ED">
      <w:pPr>
        <w:pStyle w:val="1"/>
        <w:tabs>
          <w:tab w:val="left" w:pos="142"/>
          <w:tab w:val="left" w:pos="426"/>
        </w:tabs>
        <w:spacing w:before="0" w:after="0"/>
        <w:ind w:right="-143"/>
        <w:jc w:val="center"/>
        <w:rPr>
          <w:rFonts w:ascii="Times New Roman" w:hAnsi="Times New Roman"/>
          <w:sz w:val="26"/>
          <w:szCs w:val="26"/>
        </w:rPr>
      </w:pPr>
      <w:r w:rsidRPr="006832ED">
        <w:rPr>
          <w:rFonts w:ascii="Times New Roman" w:hAnsi="Times New Roman"/>
          <w:sz w:val="26"/>
          <w:szCs w:val="26"/>
        </w:rPr>
        <w:t>по предоставлению муниципальной услуги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«Предоставление информации о результатах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сданных экзаменов, тестирования и иных вступительных</w:t>
      </w:r>
    </w:p>
    <w:p w:rsidR="006832ED" w:rsidRPr="006832ED" w:rsidRDefault="006832ED" w:rsidP="006832ED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испытаний, а также  о зачислении в образовательную организацию»</w:t>
      </w:r>
    </w:p>
    <w:p w:rsidR="006832ED" w:rsidRPr="006832ED" w:rsidRDefault="006832ED" w:rsidP="006832E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360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720" w:right="-14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 1.1.1.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по предоставлению муниципальной услуги </w:t>
      </w:r>
      <w:r w:rsidRPr="006832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 «Предоставление информации  о   результатах сданных экзаменов, тестирования и иных вступительных испытаний, а также  о зачислении в образовательную организацию»  (далее</w:t>
      </w:r>
      <w:proofErr w:type="gramEnd"/>
      <w:r w:rsidRPr="006832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– Административный регламент) разработан  в целях повышения качества предоставления и доступности данной муниципальной услуги, создания комфортных условий для участников образовательных отношений, возникающих при предоставлении муниципальной услуги, и определяет правила предоставления муниципальный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6832ED" w:rsidRPr="006832ED" w:rsidRDefault="006832ED" w:rsidP="00002BC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1.2.1.  </w:t>
      </w:r>
      <w:proofErr w:type="gramStart"/>
      <w:r w:rsidRPr="006832ED">
        <w:rPr>
          <w:rFonts w:ascii="Times New Roman" w:hAnsi="Times New Roman" w:cs="Times New Roman"/>
          <w:sz w:val="26"/>
          <w:szCs w:val="26"/>
        </w:rPr>
        <w:t>Право на получение муниципальной услуги имеют родители (законные представители), детей в  возрасте от шести лет шести  месяцев,   опекуны, лица, действующие от имени законного представителя ребенка (на основании нотариально заверенной доверенности)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по тексту – Заявители).</w:t>
      </w:r>
      <w:proofErr w:type="gramEnd"/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>1.2.2. Представительство интересов ребенка родителями осуществляется на основании факта родства, подтверждаемого свидетельством о рождении ребенка, записями отдела ЗАГС, а в отдельных случаях </w:t>
      </w:r>
      <w:r w:rsidR="00FB32BE" w:rsidRPr="006832ED">
        <w:rPr>
          <w:rFonts w:ascii="Times New Roman" w:hAnsi="Times New Roman" w:cs="Times New Roman"/>
          <w:sz w:val="26"/>
          <w:szCs w:val="26"/>
        </w:rPr>
        <w:t>–</w:t>
      </w:r>
      <w:r w:rsidRPr="006832ED">
        <w:rPr>
          <w:rFonts w:ascii="Times New Roman" w:hAnsi="Times New Roman" w:cs="Times New Roman"/>
          <w:sz w:val="26"/>
          <w:szCs w:val="26"/>
        </w:rPr>
        <w:t xml:space="preserve"> свидетельством об установлении отцовства. </w:t>
      </w:r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Под свидетельством о рождении здесь и далее понимается один из следующих документов: свидетельство о рождении, выданное органами ЗАГС или консульским учреждением Российской Федерации за пределами территории Российской Федерации, или свидетельство о рождении, выданное иностранным государством.</w:t>
      </w:r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Представительство интересов ребенка иными законными представителями осуществляется на основании документов, установленных соответствующими законами. </w:t>
      </w:r>
    </w:p>
    <w:p w:rsidR="006832ED" w:rsidRPr="006832E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1.3. Требования к порядку информирования о порядке предоставления муниципальной услуги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1.3.1. Информирование о предоставлении муниципальной услуги осуществляется:</w:t>
      </w:r>
    </w:p>
    <w:p w:rsidR="006832ED" w:rsidRPr="006832ED" w:rsidRDefault="00BD58C1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- в </w:t>
      </w:r>
      <w:r w:rsidR="00FB32BE">
        <w:rPr>
          <w:rFonts w:ascii="Times New Roman" w:hAnsi="Times New Roman" w:cs="Times New Roman"/>
          <w:sz w:val="26"/>
          <w:szCs w:val="26"/>
        </w:rPr>
        <w:t>управлении</w:t>
      </w:r>
      <w:r w:rsidR="00AF4B24">
        <w:rPr>
          <w:rFonts w:ascii="Times New Roman" w:hAnsi="Times New Roman" w:cs="Times New Roman"/>
          <w:sz w:val="26"/>
          <w:szCs w:val="26"/>
        </w:rPr>
        <w:t xml:space="preserve"> по образованию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="00AF4B24">
        <w:rPr>
          <w:rFonts w:ascii="Times New Roman" w:hAnsi="Times New Roman" w:cs="Times New Roman"/>
          <w:sz w:val="26"/>
          <w:szCs w:val="26"/>
        </w:rPr>
        <w:t>Смолен</w:t>
      </w:r>
      <w:r w:rsidR="006832ED" w:rsidRPr="006832ED">
        <w:rPr>
          <w:rFonts w:ascii="Times New Roman" w:hAnsi="Times New Roman" w:cs="Times New Roman"/>
          <w:sz w:val="26"/>
          <w:szCs w:val="26"/>
        </w:rPr>
        <w:t>ский</w:t>
      </w:r>
      <w:r w:rsidR="00FB32BE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» Смоленской области (далее – </w:t>
      </w:r>
      <w:r w:rsidR="00FB32BE">
        <w:rPr>
          <w:rFonts w:ascii="Times New Roman" w:hAnsi="Times New Roman" w:cs="Times New Roman"/>
          <w:sz w:val="26"/>
          <w:szCs w:val="26"/>
        </w:rPr>
        <w:t>Управление</w:t>
      </w:r>
      <w:r w:rsidR="006832ED" w:rsidRPr="006832ED">
        <w:rPr>
          <w:rFonts w:ascii="Times New Roman" w:hAnsi="Times New Roman" w:cs="Times New Roman"/>
          <w:sz w:val="26"/>
          <w:szCs w:val="26"/>
        </w:rPr>
        <w:t>);</w:t>
      </w:r>
    </w:p>
    <w:p w:rsidR="006832ED" w:rsidRDefault="00BD58C1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32ED" w:rsidRPr="006832ED">
        <w:rPr>
          <w:rFonts w:ascii="Times New Roman" w:hAnsi="Times New Roman" w:cs="Times New Roman"/>
          <w:sz w:val="26"/>
          <w:szCs w:val="26"/>
        </w:rPr>
        <w:t>- непосредственно в муниципальных бюджетных образовательных организациях муниципального образования «</w:t>
      </w:r>
      <w:r w:rsidR="00AF4B24">
        <w:rPr>
          <w:rFonts w:ascii="Times New Roman" w:hAnsi="Times New Roman" w:cs="Times New Roman"/>
          <w:sz w:val="26"/>
          <w:szCs w:val="26"/>
        </w:rPr>
        <w:t>Смоленский</w:t>
      </w:r>
      <w:r w:rsidR="00FB32BE" w:rsidRPr="00FB32BE">
        <w:rPr>
          <w:rFonts w:ascii="Times New Roman" w:hAnsi="Times New Roman" w:cs="Times New Roman"/>
          <w:sz w:val="26"/>
          <w:szCs w:val="26"/>
        </w:rPr>
        <w:t xml:space="preserve"> </w:t>
      </w:r>
      <w:r w:rsidR="00FB32BE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6832ED" w:rsidRPr="006832ED">
        <w:rPr>
          <w:rFonts w:ascii="Times New Roman" w:hAnsi="Times New Roman" w:cs="Times New Roman"/>
          <w:sz w:val="26"/>
          <w:szCs w:val="26"/>
        </w:rPr>
        <w:t>» Смоленской области (далее</w:t>
      </w:r>
      <w:r w:rsidR="001444A6">
        <w:rPr>
          <w:rFonts w:ascii="Times New Roman" w:hAnsi="Times New Roman" w:cs="Times New Roman"/>
          <w:sz w:val="26"/>
          <w:szCs w:val="26"/>
        </w:rPr>
        <w:t xml:space="preserve"> – образовательные организации);</w:t>
      </w:r>
    </w:p>
    <w:p w:rsidR="001444A6" w:rsidRDefault="001444A6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1444A6">
        <w:rPr>
          <w:rFonts w:ascii="Times New Roman" w:hAnsi="Times New Roman" w:cs="Times New Roman"/>
          <w:sz w:val="26"/>
          <w:szCs w:val="26"/>
        </w:rPr>
        <w:t xml:space="preserve">осредством использования федеральной государственной информационной системы «Единый портал государственных и муниципальных услуг (функций) РФ» - (далее </w:t>
      </w:r>
      <w:r w:rsidR="00FB32BE" w:rsidRPr="006832ED">
        <w:rPr>
          <w:rFonts w:ascii="Times New Roman" w:hAnsi="Times New Roman" w:cs="Times New Roman"/>
          <w:sz w:val="26"/>
          <w:szCs w:val="26"/>
        </w:rPr>
        <w:t>–</w:t>
      </w:r>
      <w:r w:rsidRPr="001444A6">
        <w:rPr>
          <w:rFonts w:ascii="Times New Roman" w:hAnsi="Times New Roman" w:cs="Times New Roman"/>
          <w:sz w:val="26"/>
          <w:szCs w:val="26"/>
        </w:rPr>
        <w:t xml:space="preserve"> Единый п</w:t>
      </w:r>
      <w:r>
        <w:rPr>
          <w:rFonts w:ascii="Times New Roman" w:hAnsi="Times New Roman" w:cs="Times New Roman"/>
          <w:sz w:val="26"/>
          <w:szCs w:val="26"/>
        </w:rPr>
        <w:t xml:space="preserve">ортал): </w:t>
      </w:r>
      <w:hyperlink r:id="rId9" w:history="1">
        <w:r w:rsidRPr="005D573B">
          <w:rPr>
            <w:rStyle w:val="a8"/>
            <w:rFonts w:ascii="Times New Roman" w:hAnsi="Times New Roman"/>
            <w:sz w:val="26"/>
            <w:szCs w:val="26"/>
          </w:rPr>
          <w:t>http://www.gosuslugi.ru</w:t>
        </w:r>
      </w:hyperlink>
      <w:r>
        <w:rPr>
          <w:rFonts w:ascii="Times New Roman" w:hAnsi="Times New Roman" w:cs="Times New Roman"/>
          <w:sz w:val="26"/>
          <w:szCs w:val="26"/>
        </w:rPr>
        <w:t>/;</w:t>
      </w:r>
    </w:p>
    <w:p w:rsidR="001444A6" w:rsidRDefault="001444A6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444A6">
        <w:rPr>
          <w:rFonts w:ascii="Times New Roman" w:hAnsi="Times New Roman" w:cs="Times New Roman"/>
          <w:sz w:val="26"/>
          <w:szCs w:val="26"/>
        </w:rPr>
        <w:t>- Посредством использования региональной государственной информационной системы «Портал государственных и муниципальных услуг Смоленской области» - (далее</w:t>
      </w:r>
      <w:proofErr w:type="gramEnd"/>
      <w:r w:rsidRPr="001444A6">
        <w:rPr>
          <w:rFonts w:ascii="Times New Roman" w:hAnsi="Times New Roman" w:cs="Times New Roman"/>
          <w:sz w:val="26"/>
          <w:szCs w:val="26"/>
        </w:rPr>
        <w:t xml:space="preserve"> </w:t>
      </w:r>
      <w:r w:rsidR="00FB32BE" w:rsidRPr="006832ED">
        <w:rPr>
          <w:rFonts w:ascii="Times New Roman" w:hAnsi="Times New Roman" w:cs="Times New Roman"/>
          <w:sz w:val="26"/>
          <w:szCs w:val="26"/>
        </w:rPr>
        <w:t>–</w:t>
      </w:r>
      <w:proofErr w:type="gramStart"/>
      <w:r w:rsidRPr="001444A6">
        <w:rPr>
          <w:rFonts w:ascii="Times New Roman" w:hAnsi="Times New Roman" w:cs="Times New Roman"/>
          <w:sz w:val="26"/>
          <w:szCs w:val="26"/>
        </w:rPr>
        <w:t xml:space="preserve">Портал): </w:t>
      </w:r>
      <w:hyperlink r:id="rId10" w:history="1">
        <w:r w:rsidRPr="005D573B">
          <w:rPr>
            <w:rStyle w:val="a8"/>
            <w:rFonts w:ascii="Times New Roman" w:hAnsi="Times New Roman"/>
            <w:sz w:val="26"/>
            <w:szCs w:val="26"/>
          </w:rPr>
          <w:t>https://pgu.admin-smolensk.ru</w:t>
        </w:r>
      </w:hyperlink>
      <w:r w:rsidR="0023487F">
        <w:rPr>
          <w:rFonts w:ascii="Times New Roman" w:hAnsi="Times New Roman" w:cs="Times New Roman"/>
          <w:color w:val="000000" w:themeColor="text1"/>
          <w:sz w:val="26"/>
          <w:szCs w:val="26"/>
        </w:rPr>
        <w:t>/ .</w:t>
      </w:r>
      <w:proofErr w:type="gramEnd"/>
    </w:p>
    <w:p w:rsidR="006832ED" w:rsidRPr="006832ED" w:rsidRDefault="006832ED" w:rsidP="00BD58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58C1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1.3.2. Сведения о месте нахождения, графике работы, номерах контактных телефонов, адресах официальных сайтов и адресах электронной почты 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>: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: Смоленская область, </w:t>
      </w:r>
      <w:r w:rsidR="00AF4B24">
        <w:rPr>
          <w:rFonts w:ascii="Times New Roman" w:hAnsi="Times New Roman" w:cs="Times New Roman"/>
          <w:sz w:val="26"/>
          <w:szCs w:val="26"/>
        </w:rPr>
        <w:t>г</w:t>
      </w:r>
      <w:r w:rsidR="00FB32BE">
        <w:rPr>
          <w:rFonts w:ascii="Times New Roman" w:hAnsi="Times New Roman" w:cs="Times New Roman"/>
          <w:sz w:val="26"/>
          <w:szCs w:val="26"/>
        </w:rPr>
        <w:t>.</w:t>
      </w:r>
      <w:r w:rsidR="00AF4B24">
        <w:rPr>
          <w:rFonts w:ascii="Times New Roman" w:hAnsi="Times New Roman" w:cs="Times New Roman"/>
          <w:sz w:val="26"/>
          <w:szCs w:val="26"/>
        </w:rPr>
        <w:t xml:space="preserve"> Смоленск,  проезд Маршала Конева, дом 28-Е</w:t>
      </w:r>
      <w:r w:rsidRPr="006832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32ED" w:rsidRPr="006832ED" w:rsidRDefault="00FB32BE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 осуществляет прием заявителей: понедельник - пятница - с 9.00 до 18.00, перерыв - с 13.00 до </w:t>
      </w:r>
      <w:r w:rsidR="00AF4B24">
        <w:rPr>
          <w:rFonts w:ascii="Times New Roman" w:hAnsi="Times New Roman" w:cs="Times New Roman"/>
          <w:sz w:val="26"/>
          <w:szCs w:val="26"/>
        </w:rPr>
        <w:t>13.4</w:t>
      </w:r>
      <w:r>
        <w:rPr>
          <w:rFonts w:ascii="Times New Roman" w:hAnsi="Times New Roman" w:cs="Times New Roman"/>
          <w:sz w:val="26"/>
          <w:szCs w:val="26"/>
        </w:rPr>
        <w:t>5</w:t>
      </w:r>
      <w:r w:rsidR="006832ED" w:rsidRPr="006832ED">
        <w:rPr>
          <w:rFonts w:ascii="Times New Roman" w:hAnsi="Times New Roman" w:cs="Times New Roman"/>
          <w:sz w:val="26"/>
          <w:szCs w:val="26"/>
        </w:rPr>
        <w:t>. Выходные дни: суббота, воскресенье</w:t>
      </w:r>
      <w:r w:rsidR="00AF4B24">
        <w:rPr>
          <w:rFonts w:ascii="Times New Roman" w:hAnsi="Times New Roman" w:cs="Times New Roman"/>
          <w:sz w:val="26"/>
          <w:szCs w:val="26"/>
        </w:rPr>
        <w:t>.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2ED" w:rsidRPr="006832ED" w:rsidRDefault="00AF4B24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Справочные телефоны: (4812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55-51-52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62-31-49, 55-63-94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(специалисты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>), (481</w:t>
      </w:r>
      <w:r>
        <w:rPr>
          <w:rFonts w:ascii="Times New Roman" w:hAnsi="Times New Roman" w:cs="Times New Roman"/>
          <w:sz w:val="26"/>
          <w:szCs w:val="26"/>
        </w:rPr>
        <w:t>2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55-42-58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 (</w:t>
      </w:r>
      <w:r w:rsidR="00FB32BE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F4B24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в сети Интернет: </w:t>
      </w:r>
      <w:hyperlink r:id="rId11" w:history="1">
        <w:r w:rsidR="00AF4B24" w:rsidRPr="005D573B">
          <w:rPr>
            <w:rStyle w:val="a8"/>
            <w:rFonts w:ascii="Times New Roman" w:hAnsi="Times New Roman"/>
            <w:sz w:val="26"/>
            <w:szCs w:val="26"/>
          </w:rPr>
          <w:t>http://smol-ray.ru/</w:t>
        </w:r>
      </w:hyperlink>
    </w:p>
    <w:p w:rsidR="00AF4B24" w:rsidRPr="00AF4B24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</w:pPr>
      <w:r w:rsidRPr="006832ED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hyperlink r:id="rId12" w:history="1"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obr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_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smolray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@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admin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-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smolensk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eastAsia="en-US"/>
          </w:rPr>
          <w:t>.</w:t>
        </w:r>
        <w:r w:rsidR="00AF4B24" w:rsidRPr="005D573B">
          <w:rPr>
            <w:rStyle w:val="a8"/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</w:hyperlink>
      <w:r w:rsidR="00AF4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1.3.3. Сведения о месте нахождения, номерах контактных телефонов, адресах официальных сайтов и адресах электронной почты образовательных организаций, реализующих образовательные программы начального общего, основного общего, среднего общего и дополнительного образования детей и взрослых, участвующих в предоставлении муниципальной услуги представлены в приложении к настоящему Административному регламенту (Приложение №1).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1.3.4. Информация о местах нахождения и графиках работы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 и образовательных учреждений размещается:</w:t>
      </w:r>
    </w:p>
    <w:p w:rsidR="006832ED" w:rsidRPr="006832E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1) в табличном виде на информационных стендах; </w:t>
      </w:r>
    </w:p>
    <w:p w:rsidR="006832ED" w:rsidRPr="006832ED" w:rsidRDefault="008A20A4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32ED" w:rsidRPr="006832ED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</w:t>
      </w:r>
      <w:r w:rsidR="00E50F48">
        <w:rPr>
          <w:rFonts w:ascii="Times New Roman" w:hAnsi="Times New Roman" w:cs="Times New Roman"/>
          <w:sz w:val="26"/>
          <w:szCs w:val="26"/>
        </w:rPr>
        <w:t>Смоленски</w:t>
      </w:r>
      <w:r w:rsidR="006832ED" w:rsidRPr="006832ED">
        <w:rPr>
          <w:rFonts w:ascii="Times New Roman" w:hAnsi="Times New Roman" w:cs="Times New Roman"/>
          <w:sz w:val="26"/>
          <w:szCs w:val="26"/>
        </w:rPr>
        <w:t>й</w:t>
      </w:r>
      <w:r w:rsidR="00FB32BE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="006832ED" w:rsidRPr="006832ED">
        <w:rPr>
          <w:rFonts w:ascii="Times New Roman" w:hAnsi="Times New Roman" w:cs="Times New Roman"/>
          <w:sz w:val="26"/>
          <w:szCs w:val="26"/>
        </w:rPr>
        <w:t xml:space="preserve">» Смоленской области  в сети Интернет  </w:t>
      </w:r>
    </w:p>
    <w:p w:rsidR="006832ED" w:rsidRPr="006832ED" w:rsidRDefault="006832ED" w:rsidP="00002BCD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1.3.5. Размещаемая информация содержит также:</w:t>
      </w:r>
    </w:p>
    <w:p w:rsidR="006832ED" w:rsidRPr="006832ED" w:rsidRDefault="006832ED" w:rsidP="00002BCD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6832ED" w:rsidRPr="006832E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2) текст Административного регламента с приложениями;</w:t>
      </w:r>
    </w:p>
    <w:p w:rsidR="006832ED" w:rsidRPr="006832E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6832ED" w:rsidRPr="006832E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4) порядок информирования о ходе предоставления муниципальной услуги;</w:t>
      </w:r>
    </w:p>
    <w:p w:rsidR="006832ED" w:rsidRPr="006832E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5) порядок обжалования действий (бездействия) и решений, осуществляемых и принимаемых отделом образования и общеобразовательными организациями в ходе предоставления муниципальной услуги.</w:t>
      </w:r>
    </w:p>
    <w:p w:rsidR="006832ED" w:rsidRPr="006832ED" w:rsidRDefault="006832ED" w:rsidP="00002BCD">
      <w:pPr>
        <w:autoSpaceDE w:val="0"/>
        <w:autoSpaceDN w:val="0"/>
        <w:adjustRightInd w:val="0"/>
        <w:spacing w:after="0" w:line="240" w:lineRule="auto"/>
        <w:ind w:right="-1" w:firstLine="71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1.3.6. 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нформирование </w:t>
      </w:r>
      <w:r w:rsidRPr="006832ED">
        <w:rPr>
          <w:rFonts w:ascii="Times New Roman" w:hAnsi="Times New Roman" w:cs="Times New Roman"/>
          <w:sz w:val="26"/>
          <w:szCs w:val="26"/>
        </w:rPr>
        <w:t>з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аявителей </w:t>
      </w:r>
      <w:r w:rsidRPr="006832ED">
        <w:rPr>
          <w:rFonts w:ascii="Times New Roman" w:hAnsi="Times New Roman" w:cs="Times New Roman"/>
          <w:sz w:val="26"/>
          <w:szCs w:val="26"/>
        </w:rPr>
        <w:t>о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>п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орядке </w:t>
      </w:r>
      <w:r w:rsidRPr="006832ED">
        <w:rPr>
          <w:rFonts w:ascii="Times New Roman" w:hAnsi="Times New Roman" w:cs="Times New Roman"/>
          <w:sz w:val="26"/>
          <w:szCs w:val="26"/>
        </w:rPr>
        <w:t>п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редоставления </w:t>
      </w:r>
      <w:r w:rsidRPr="006832ED">
        <w:rPr>
          <w:rFonts w:ascii="Times New Roman" w:hAnsi="Times New Roman" w:cs="Times New Roman"/>
          <w:sz w:val="26"/>
          <w:szCs w:val="26"/>
        </w:rPr>
        <w:t>м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униципальной услуги </w:t>
      </w:r>
      <w:r w:rsidRPr="006832ED">
        <w:rPr>
          <w:rFonts w:ascii="Times New Roman" w:hAnsi="Times New Roman" w:cs="Times New Roman"/>
          <w:sz w:val="26"/>
          <w:szCs w:val="26"/>
        </w:rPr>
        <w:t>о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существляется </w:t>
      </w:r>
      <w:r w:rsidRPr="006832ED">
        <w:rPr>
          <w:rFonts w:ascii="Times New Roman" w:hAnsi="Times New Roman" w:cs="Times New Roman"/>
          <w:sz w:val="26"/>
          <w:szCs w:val="26"/>
        </w:rPr>
        <w:t>в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форме 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индивидуального </w:t>
      </w:r>
      <w:r w:rsidRPr="006832ED">
        <w:rPr>
          <w:rFonts w:ascii="Times New Roman" w:hAnsi="Times New Roman" w:cs="Times New Roman"/>
          <w:sz w:val="26"/>
          <w:szCs w:val="26"/>
        </w:rPr>
        <w:t>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нформирования и публичного </w:t>
      </w:r>
      <w:r w:rsidRPr="006832ED">
        <w:rPr>
          <w:rFonts w:ascii="Times New Roman" w:hAnsi="Times New Roman" w:cs="Times New Roman"/>
          <w:sz w:val="26"/>
          <w:szCs w:val="26"/>
        </w:rPr>
        <w:t>и</w:t>
      </w:r>
      <w:r w:rsidRPr="006832ED">
        <w:rPr>
          <w:rFonts w:ascii="Times New Roman" w:hAnsi="Times New Roman" w:cs="Times New Roman"/>
          <w:noProof/>
          <w:sz w:val="26"/>
          <w:szCs w:val="26"/>
        </w:rPr>
        <w:t xml:space="preserve">нформирования. </w:t>
      </w:r>
    </w:p>
    <w:p w:rsidR="006832ED" w:rsidRPr="006832ED" w:rsidRDefault="006832ED" w:rsidP="00002BCD">
      <w:pPr>
        <w:tabs>
          <w:tab w:val="left" w:pos="1560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1.3.7. При необходимости получения консультаций заявители обращаются в </w:t>
      </w:r>
      <w:r w:rsidR="00FB32BE">
        <w:rPr>
          <w:rFonts w:ascii="Times New Roman" w:hAnsi="Times New Roman" w:cs="Times New Roman"/>
          <w:sz w:val="26"/>
          <w:szCs w:val="26"/>
        </w:rPr>
        <w:t>Управление</w:t>
      </w:r>
      <w:r w:rsidRPr="006832ED">
        <w:rPr>
          <w:rFonts w:ascii="Times New Roman" w:hAnsi="Times New Roman" w:cs="Times New Roman"/>
          <w:sz w:val="26"/>
          <w:szCs w:val="26"/>
        </w:rPr>
        <w:t>.</w:t>
      </w:r>
    </w:p>
    <w:p w:rsidR="006832ED" w:rsidRPr="006832ED" w:rsidRDefault="006832ED" w:rsidP="00002BCD">
      <w:pPr>
        <w:tabs>
          <w:tab w:val="left" w:pos="17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1.3.8. Консультации по процедуре предоставления муниципальной услуги могут осуществляться:</w:t>
      </w:r>
    </w:p>
    <w:p w:rsidR="006832ED" w:rsidRPr="006832ED" w:rsidRDefault="006832ED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в письменной форме на основании письменного обращения;</w:t>
      </w:r>
    </w:p>
    <w:p w:rsidR="006832ED" w:rsidRPr="006832ED" w:rsidRDefault="006832ED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при личном обращении;</w:t>
      </w:r>
    </w:p>
    <w:p w:rsidR="006832ED" w:rsidRPr="006832ED" w:rsidRDefault="006832ED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по телефону;</w:t>
      </w:r>
    </w:p>
    <w:p w:rsidR="006832ED" w:rsidRPr="006832ED" w:rsidRDefault="006832ED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по электронной почте;</w:t>
      </w:r>
    </w:p>
    <w:p w:rsidR="006832ED" w:rsidRPr="006832ED" w:rsidRDefault="006832ED" w:rsidP="00002BCD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Все консультации являются бесплатными.</w:t>
      </w:r>
    </w:p>
    <w:p w:rsidR="006832ED" w:rsidRPr="006832ED" w:rsidRDefault="006832ED" w:rsidP="00002BCD">
      <w:pPr>
        <w:tabs>
          <w:tab w:val="left" w:pos="17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1.3.9. Требования к форме и характеру взаимодействия должностных лиц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>,  образовательных организаций с заявителями:</w:t>
      </w:r>
    </w:p>
    <w:p w:rsidR="006832ED" w:rsidRPr="006832ED" w:rsidRDefault="006832ED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>- консультации в письменной форме предоставляются должностными лицами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6832ED" w:rsidRPr="006832ED" w:rsidRDefault="006832ED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при консультировании по телефону должностное лицо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>, образовательной организации,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832ED" w:rsidRPr="006832ED" w:rsidRDefault="006832ED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по завершении консультации должностное лицо </w:t>
      </w:r>
      <w:r w:rsidR="000B7B1C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организации,  должно кратко подвести итог разговора и перечислить действия, которые следует предпринять заявителю; </w:t>
      </w:r>
    </w:p>
    <w:p w:rsidR="006832ED" w:rsidRPr="006832ED" w:rsidRDefault="006832ED" w:rsidP="00002BCD">
      <w:pPr>
        <w:tabs>
          <w:tab w:val="left" w:pos="142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- должностные лица </w:t>
      </w:r>
      <w:r w:rsidR="00FB32BE">
        <w:rPr>
          <w:rFonts w:ascii="Times New Roman" w:hAnsi="Times New Roman" w:cs="Times New Roman"/>
          <w:sz w:val="26"/>
          <w:szCs w:val="26"/>
        </w:rPr>
        <w:t>Управления</w:t>
      </w:r>
      <w:r w:rsidRPr="006832ED">
        <w:rPr>
          <w:rFonts w:ascii="Times New Roman" w:hAnsi="Times New Roman" w:cs="Times New Roman"/>
          <w:sz w:val="26"/>
          <w:szCs w:val="26"/>
        </w:rPr>
        <w:t>, образовательной организации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3C3180" w:rsidRPr="003C3180" w:rsidRDefault="003C3180" w:rsidP="00002BCD">
      <w:pPr>
        <w:pStyle w:val="ConsPlusNormal"/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180">
        <w:rPr>
          <w:rFonts w:ascii="Times New Roman" w:hAnsi="Times New Roman" w:cs="Times New Roman"/>
          <w:bCs/>
          <w:sz w:val="26"/>
          <w:szCs w:val="26"/>
        </w:rPr>
        <w:t xml:space="preserve">1.3.10. </w:t>
      </w:r>
      <w:r w:rsidRPr="003C3180">
        <w:rPr>
          <w:rFonts w:ascii="Times New Roman" w:hAnsi="Times New Roman" w:cs="Times New Roman"/>
          <w:sz w:val="26"/>
          <w:szCs w:val="26"/>
        </w:rPr>
        <w:t>Информация о предоставлении муниципальной услуги размещается на Едином портале государственных и муниципальных услуг (функций)</w:t>
      </w:r>
      <w:r w:rsidR="00FB32BE">
        <w:rPr>
          <w:rFonts w:ascii="Times New Roman" w:hAnsi="Times New Roman" w:cs="Times New Roman"/>
          <w:sz w:val="26"/>
          <w:szCs w:val="26"/>
        </w:rPr>
        <w:t xml:space="preserve"> (далее – ЕПГУ)</w:t>
      </w:r>
      <w:r w:rsidRPr="003C3180">
        <w:rPr>
          <w:rFonts w:ascii="Times New Roman" w:hAnsi="Times New Roman" w:cs="Times New Roman"/>
          <w:sz w:val="26"/>
          <w:szCs w:val="26"/>
        </w:rPr>
        <w:t>.</w:t>
      </w:r>
    </w:p>
    <w:p w:rsidR="003C3180" w:rsidRPr="003C3180" w:rsidRDefault="003C3180" w:rsidP="00002BCD">
      <w:pPr>
        <w:pStyle w:val="50"/>
        <w:shd w:val="clear" w:color="auto" w:fill="auto"/>
        <w:spacing w:line="240" w:lineRule="auto"/>
        <w:ind w:right="-1" w:firstLine="708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размещается следующая информация:</w:t>
      </w:r>
    </w:p>
    <w:p w:rsidR="003C3180" w:rsidRPr="003C3180" w:rsidRDefault="003C3180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3C3180" w:rsidRPr="003C3180" w:rsidRDefault="003C3180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круг заявителей;</w:t>
      </w:r>
    </w:p>
    <w:p w:rsidR="003C3180" w:rsidRPr="003C3180" w:rsidRDefault="003C3180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срок предоставления муниципальной услуги;</w:t>
      </w:r>
    </w:p>
    <w:p w:rsidR="003C3180" w:rsidRPr="003C3180" w:rsidRDefault="003C3180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C3180" w:rsidRPr="003C3180" w:rsidRDefault="003C3180" w:rsidP="00002BCD">
      <w:pPr>
        <w:pStyle w:val="50"/>
        <w:shd w:val="clear" w:color="auto" w:fill="auto"/>
        <w:tabs>
          <w:tab w:val="left" w:pos="1750"/>
        </w:tabs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lastRenderedPageBreak/>
        <w:t>- исчерпывающий перечень оснований для приостановления или отказа в предоставлении муниципальной услуги;</w:t>
      </w:r>
    </w:p>
    <w:p w:rsidR="003C3180" w:rsidRPr="003C3180" w:rsidRDefault="003C3180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C3180" w:rsidRPr="00002BCD" w:rsidRDefault="003C3180" w:rsidP="00002BCD">
      <w:pPr>
        <w:pStyle w:val="50"/>
        <w:shd w:val="clear" w:color="auto" w:fill="auto"/>
        <w:spacing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C3180">
        <w:rPr>
          <w:rFonts w:ascii="Times New Roman" w:hAnsi="Times New Roman" w:cs="Times New Roman"/>
          <w:sz w:val="26"/>
          <w:szCs w:val="26"/>
        </w:rPr>
        <w:t xml:space="preserve">- </w:t>
      </w:r>
      <w:r w:rsidRPr="00002BCD">
        <w:rPr>
          <w:rFonts w:ascii="Times New Roman" w:hAnsi="Times New Roman" w:cs="Times New Roman"/>
          <w:sz w:val="26"/>
          <w:szCs w:val="26"/>
        </w:rPr>
        <w:t>формы заявлений (уведомлений, сообщений), используемые при предоставлении муниципальной услуги.</w:t>
      </w:r>
    </w:p>
    <w:p w:rsidR="003C3180" w:rsidRPr="00002BCD" w:rsidRDefault="003C3180" w:rsidP="00002BCD">
      <w:pPr>
        <w:pStyle w:val="50"/>
        <w:shd w:val="clear" w:color="auto" w:fill="auto"/>
        <w:spacing w:line="240" w:lineRule="auto"/>
        <w:ind w:right="-1" w:firstLine="708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Информация на </w:t>
      </w:r>
      <w:proofErr w:type="spellStart"/>
      <w:r w:rsidR="00FB32BE" w:rsidRPr="00002BCD">
        <w:rPr>
          <w:rFonts w:ascii="Times New Roman" w:hAnsi="Times New Roman" w:cs="Times New Roman"/>
          <w:sz w:val="26"/>
          <w:szCs w:val="26"/>
        </w:rPr>
        <w:t>ЕПГУ</w:t>
      </w:r>
      <w:r w:rsidRPr="00002BCD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002BCD">
        <w:rPr>
          <w:rFonts w:ascii="Times New Roman" w:hAnsi="Times New Roman" w:cs="Times New Roman"/>
          <w:sz w:val="26"/>
          <w:szCs w:val="26"/>
        </w:rPr>
        <w:t xml:space="preserve">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C3180" w:rsidRPr="00002BCD" w:rsidRDefault="003C3180" w:rsidP="00002BCD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left="360" w:right="-1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left="360" w:right="-1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2.1. Наименование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tabs>
          <w:tab w:val="left" w:pos="142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ab/>
      </w:r>
      <w:r w:rsidRPr="00002BCD">
        <w:rPr>
          <w:rFonts w:ascii="Times New Roman" w:hAnsi="Times New Roman" w:cs="Times New Roman"/>
          <w:sz w:val="26"/>
          <w:szCs w:val="26"/>
        </w:rPr>
        <w:tab/>
      </w:r>
      <w:r w:rsidRPr="00002BC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2BCD">
        <w:rPr>
          <w:rFonts w:ascii="Times New Roman" w:hAnsi="Times New Roman" w:cs="Times New Roman"/>
          <w:bCs/>
          <w:sz w:val="26"/>
          <w:szCs w:val="26"/>
        </w:rPr>
        <w:t>2.1.1.</w:t>
      </w:r>
      <w:r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>Наименование муниципальной услуги «Предоставление информации   о результатах сданных экзаменов, тестирования и иных вступительных испытаний, а также  о зачислении в образовательную организацию» - (далее – муниципальная услуга).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2.1.2. Информация, предоставляемая гражданам о муниципальной услуге, является открытой, общедоступной и бесплатной.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2.2. Наименование органа, предоставляющего муниципальную услугу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2.2.1.  Муниципальную услугу по предоставлению информации о результатах сданных экзаменов, тестирования и иных вступительных испытаний, а также  о зачислении в образовательную организацию  на территории муниципального образования «</w:t>
      </w:r>
      <w:r w:rsidR="008F5F79" w:rsidRPr="00002BCD">
        <w:rPr>
          <w:rFonts w:ascii="Times New Roman" w:hAnsi="Times New Roman" w:cs="Times New Roman"/>
          <w:sz w:val="26"/>
          <w:szCs w:val="26"/>
        </w:rPr>
        <w:t>Смоленс</w:t>
      </w:r>
      <w:r w:rsidRPr="00002BCD">
        <w:rPr>
          <w:rFonts w:ascii="Times New Roman" w:hAnsi="Times New Roman" w:cs="Times New Roman"/>
          <w:sz w:val="26"/>
          <w:szCs w:val="26"/>
        </w:rPr>
        <w:t xml:space="preserve">кий </w:t>
      </w:r>
      <w:r w:rsidR="00FB32BE" w:rsidRPr="00002BCD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002BCD">
        <w:rPr>
          <w:rFonts w:ascii="Times New Roman" w:hAnsi="Times New Roman" w:cs="Times New Roman"/>
          <w:sz w:val="26"/>
          <w:szCs w:val="26"/>
        </w:rPr>
        <w:t>» Смоленской области осуществляют непосредственно образовательные организации,  реализующие  образовательные программы начального общего, основного общего и среднего общего образования (далее по тексту – образовательные организации).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2.3. Результат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2.3.1. Результатом  предоставления муниципальной услуги является получение заявителем  информации о  результатах сданных экзаменов, тестирования и иных вступительных испытаний, а также  о зачислении в образовательную организацию».</w:t>
      </w:r>
    </w:p>
    <w:p w:rsidR="006832ED" w:rsidRPr="00002BCD" w:rsidRDefault="006832ED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2.4. Срок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2.4.1. Срок непосредственного предоставления муниципальной услуги – информирование родителей (законных представителей)   о  результатах сданных </w:t>
      </w:r>
      <w:r w:rsidRPr="00002BCD">
        <w:rPr>
          <w:rFonts w:ascii="Times New Roman" w:hAnsi="Times New Roman" w:cs="Times New Roman"/>
          <w:sz w:val="26"/>
          <w:szCs w:val="26"/>
        </w:rPr>
        <w:lastRenderedPageBreak/>
        <w:t xml:space="preserve">экзаменов, тестирования и иных вступительных испытаний, а также  о зачислении в образовательную организацию    устанавливается федеральным законодательством Российской Федерации, муниципальными нормативными документами. </w:t>
      </w: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2.4.2. </w:t>
      </w:r>
      <w:proofErr w:type="gramStart"/>
      <w:r w:rsidRPr="00002BCD">
        <w:rPr>
          <w:rFonts w:ascii="Times New Roman" w:hAnsi="Times New Roman" w:cs="Times New Roman"/>
          <w:sz w:val="26"/>
          <w:szCs w:val="26"/>
        </w:rPr>
        <w:t xml:space="preserve">Письменные обращения, а также обращения направленные посредством электронной почты или электронной формы, размещенной в сети Интернет на официальном сайте </w:t>
      </w:r>
      <w:r w:rsidR="00FF34B5" w:rsidRPr="00002BCD">
        <w:rPr>
          <w:rFonts w:ascii="Times New Roman" w:hAnsi="Times New Roman" w:cs="Times New Roman"/>
          <w:sz w:val="26"/>
          <w:szCs w:val="26"/>
        </w:rPr>
        <w:t>Комитета</w:t>
      </w:r>
      <w:r w:rsidRPr="00002BCD">
        <w:rPr>
          <w:rFonts w:ascii="Times New Roman" w:hAnsi="Times New Roman" w:cs="Times New Roman"/>
          <w:sz w:val="26"/>
          <w:szCs w:val="26"/>
        </w:rPr>
        <w:t xml:space="preserve">  или образовательной организации о муниципальной услуге рассматриваются с учетом времени подготовки ответа в срок, не превышающий 30 дней с момента регистрации обращения. </w:t>
      </w:r>
      <w:proofErr w:type="gramEnd"/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8C616E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D221C1" w:rsidP="00002BCD">
      <w:pPr>
        <w:pStyle w:val="ConsPlusNormal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2.5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6832ED" w:rsidRPr="00002BCD" w:rsidRDefault="006832ED" w:rsidP="00002BCD">
      <w:pPr>
        <w:pStyle w:val="ConsPlusNormal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D221C1" w:rsidP="00002BCD">
      <w:pPr>
        <w:pStyle w:val="aa"/>
        <w:spacing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2.5</w:t>
      </w:r>
      <w:r w:rsidR="006832ED" w:rsidRPr="00002BCD">
        <w:rPr>
          <w:sz w:val="26"/>
          <w:szCs w:val="26"/>
        </w:rPr>
        <w:t>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6832ED" w:rsidRPr="00002BCD" w:rsidRDefault="006832ED" w:rsidP="00002BCD">
      <w:pPr>
        <w:pStyle w:val="a6"/>
        <w:spacing w:after="0"/>
        <w:ind w:left="0" w:right="-1" w:firstLine="709"/>
        <w:jc w:val="both"/>
        <w:rPr>
          <w:sz w:val="26"/>
          <w:szCs w:val="26"/>
        </w:rPr>
      </w:pPr>
      <w:r w:rsidRPr="00002BCD">
        <w:rPr>
          <w:sz w:val="26"/>
          <w:szCs w:val="26"/>
        </w:rPr>
        <w:t>1) личное заявление родителей (законных представителей) на имя директора образовательной организации, реализующей  образовательные программы начального общего, основного общего и среднего общего образования на получение информации о результатах сданных экзаменов, тестирования и иных вступительных испытаний, а также  о зачислении в образовательную организацию.</w:t>
      </w:r>
    </w:p>
    <w:p w:rsidR="006832ED" w:rsidRPr="00002BCD" w:rsidRDefault="00D221C1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6832ED" w:rsidRPr="00002BCD">
        <w:rPr>
          <w:rFonts w:ascii="Times New Roman" w:hAnsi="Times New Roman" w:cs="Times New Roman"/>
          <w:sz w:val="26"/>
          <w:szCs w:val="26"/>
        </w:rPr>
        <w:t>.2. В случае, когда заявителем является юридическое лицо либо, когда с запросом о предоставлении муниципальной услуги обращается представитель заявителя, к запросу о предоставлении муниципальной услуги должен быть приложен документ, подтверждающий полномочия лица, непосредственно обращающегося в образовательную организацию,  оформленный в установленном законом порядке. В случае, когда документ, подтверждающий полномочия лица на обращение с запросом о предоставлении муниципальной услуги, представляется в виде копии, такая копия должна быть заверена нотариально либо может быть заверена должностным лицом, ответственным за прием и регистрацию документов заявителя, на основании его оригинала.</w:t>
      </w:r>
    </w:p>
    <w:p w:rsidR="006832ED" w:rsidRPr="00002BCD" w:rsidRDefault="00D221C1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6832ED" w:rsidRPr="00002BCD">
        <w:rPr>
          <w:rFonts w:ascii="Times New Roman" w:hAnsi="Times New Roman" w:cs="Times New Roman"/>
          <w:sz w:val="26"/>
          <w:szCs w:val="26"/>
        </w:rPr>
        <w:t>.3. Запрос должен соответствовать следующим требованиям: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а) текст документа написан разборчиво от руки или при помощи средств электронно-вычислительной техники;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б) фамилия, имя и отчество (наименование) заявителя, его место жительства (место нахождения), телефон написаны полностью;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в) в документах отсутствуют исправления;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г) документы не исполнены карандашом.</w:t>
      </w:r>
    </w:p>
    <w:p w:rsidR="006832ED" w:rsidRPr="00002BCD" w:rsidRDefault="00D221C1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6832ED" w:rsidRPr="00002BCD">
        <w:rPr>
          <w:rFonts w:ascii="Times New Roman" w:hAnsi="Times New Roman" w:cs="Times New Roman"/>
          <w:sz w:val="26"/>
          <w:szCs w:val="26"/>
        </w:rPr>
        <w:t>.4.  Запрос о предоставлении муниципальной услуги по желанию заявителя может быть представлен заявителем при личном обращении либо направлен им по по</w:t>
      </w:r>
      <w:r w:rsidR="00DB44D6" w:rsidRPr="00002BCD">
        <w:rPr>
          <w:rFonts w:ascii="Times New Roman" w:hAnsi="Times New Roman" w:cs="Times New Roman"/>
          <w:sz w:val="26"/>
          <w:szCs w:val="26"/>
        </w:rPr>
        <w:t>чте, а также в электронном виде на адрес электронной почты, а также с</w:t>
      </w:r>
      <w:r w:rsidR="002201F7" w:rsidRPr="00002BCD">
        <w:rPr>
          <w:rFonts w:ascii="Times New Roman" w:hAnsi="Times New Roman" w:cs="Times New Roman"/>
          <w:sz w:val="26"/>
          <w:szCs w:val="26"/>
        </w:rPr>
        <w:t xml:space="preserve"> использованием ЕПГУ </w:t>
      </w:r>
      <w:r w:rsidR="00DB44D6" w:rsidRPr="00002BCD">
        <w:rPr>
          <w:rFonts w:ascii="Times New Roman" w:hAnsi="Times New Roman" w:cs="Times New Roman"/>
          <w:sz w:val="26"/>
          <w:szCs w:val="26"/>
        </w:rPr>
        <w:t>и/или Регионального портала (с момента реализации технической возможности).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D221C1" w:rsidP="00002BCD">
      <w:pPr>
        <w:shd w:val="clear" w:color="auto" w:fill="FFFFFF"/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2.6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D221C1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Заявитель не является родителем, или иным законным представителем ребенка, не имеющий права действовать от имени родителя или иного законного представителя ребенка.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D221C1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2.7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Исчерпывающий перечень оснований для отказа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в предоставлении муниципальной услуги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D221C1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2.7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В предоставлении муниципальной услуги отказывается заявителю в следующих случаях: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1) непредставления документов, определенных пунктом 2.6.1. настоящего Административного регламента;  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2) если запрашиваемая информация содержит персональные данные, согласие на передачу которых от субъекта персональных данных отсутствует;</w:t>
      </w:r>
    </w:p>
    <w:p w:rsidR="006832ED" w:rsidRPr="00002BCD" w:rsidRDefault="006832ED" w:rsidP="00002BCD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3) если у образовательной организации отсутствуют полномочия по предоставлению той или иной информации.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D221C1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2.8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D221C1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Муниципальная услуга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предоставляется бесплатно.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i/>
          <w:iCs/>
          <w:sz w:val="26"/>
          <w:szCs w:val="26"/>
        </w:rPr>
      </w:pPr>
    </w:p>
    <w:p w:rsidR="006832ED" w:rsidRPr="00002BCD" w:rsidRDefault="00D221C1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2.9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D221C1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Максимальный срок ожидания предоставления муниципальной услуги по информированию родителей (законных представителей) о результатах сданных экзаменов, тестирования и иных вступительных испытаний, а также  о зачислении в образовательную организацию не должен превышать 15 минут.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D221C1" w:rsidP="00002BC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2.10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D221C1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6832ED" w:rsidRPr="00002BCD">
        <w:rPr>
          <w:rFonts w:ascii="Times New Roman" w:hAnsi="Times New Roman" w:cs="Times New Roman"/>
          <w:sz w:val="26"/>
          <w:szCs w:val="26"/>
        </w:rPr>
        <w:t>.1. Срок регистрации запроса заявителя о предоставлении муниципальной услуги не должен превышать 15 минут.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D221C1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2.11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(или) информации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, необходимых для предоставления муниципальной услуги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D67990" w:rsidP="00002BCD">
      <w:pPr>
        <w:pStyle w:val="ConsPlusNormal"/>
        <w:tabs>
          <w:tab w:val="left" w:pos="1080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6832ED" w:rsidRPr="00002BCD">
        <w:rPr>
          <w:rFonts w:ascii="Times New Roman" w:hAnsi="Times New Roman" w:cs="Times New Roman"/>
          <w:sz w:val="26"/>
          <w:szCs w:val="26"/>
        </w:rPr>
        <w:t xml:space="preserve">.1. Образовательные организации, предоставляющие муниципальную услугу, должны быть размещены в специально предназначенных зданиях и помещениях, доступных для населения. </w:t>
      </w:r>
    </w:p>
    <w:p w:rsidR="006832ED" w:rsidRPr="00002BCD" w:rsidRDefault="006832ED" w:rsidP="00002BCD">
      <w:pPr>
        <w:pStyle w:val="a5"/>
        <w:ind w:left="0" w:right="-1" w:firstLine="709"/>
        <w:jc w:val="both"/>
        <w:rPr>
          <w:kern w:val="36"/>
          <w:sz w:val="26"/>
          <w:szCs w:val="26"/>
        </w:rPr>
      </w:pPr>
      <w:r w:rsidRPr="00002BCD">
        <w:rPr>
          <w:sz w:val="26"/>
          <w:szCs w:val="26"/>
        </w:rPr>
        <w:t>Указанные помещения  должны отвечать санитарно-эпидемиологическим требованиям</w:t>
      </w:r>
      <w:r w:rsidR="00FC6AA5">
        <w:rPr>
          <w:sz w:val="26"/>
          <w:szCs w:val="26"/>
        </w:rPr>
        <w:t xml:space="preserve"> </w:t>
      </w:r>
      <w:r w:rsidR="00FC6AA5">
        <w:rPr>
          <w:bCs/>
          <w:kern w:val="36"/>
          <w:sz w:val="26"/>
          <w:szCs w:val="26"/>
        </w:rPr>
        <w:t>2.4.3648-20 «</w:t>
      </w:r>
      <w:r w:rsidRPr="00002BCD">
        <w:rPr>
          <w:bCs/>
          <w:kern w:val="36"/>
          <w:sz w:val="26"/>
          <w:szCs w:val="26"/>
        </w:rPr>
        <w:t xml:space="preserve">Санитарно-эпидемиологические требования к организациям </w:t>
      </w:r>
      <w:r w:rsidRPr="00002BCD">
        <w:rPr>
          <w:bCs/>
          <w:kern w:val="36"/>
          <w:sz w:val="26"/>
          <w:szCs w:val="26"/>
        </w:rPr>
        <w:lastRenderedPageBreak/>
        <w:t xml:space="preserve">воспитания и обучения, отдыха </w:t>
      </w:r>
      <w:r w:rsidR="00FC6AA5">
        <w:rPr>
          <w:bCs/>
          <w:kern w:val="36"/>
          <w:sz w:val="26"/>
          <w:szCs w:val="26"/>
        </w:rPr>
        <w:t>и оздоровления детей и молодежи»</w:t>
      </w:r>
      <w:r w:rsidRPr="00002BCD">
        <w:rPr>
          <w:bCs/>
          <w:kern w:val="36"/>
          <w:sz w:val="26"/>
          <w:szCs w:val="26"/>
        </w:rPr>
        <w:t>, утвержденными Постановлением Главного государственного сани</w:t>
      </w:r>
      <w:r w:rsidR="002201F7" w:rsidRPr="00002BCD">
        <w:rPr>
          <w:bCs/>
          <w:kern w:val="36"/>
          <w:sz w:val="26"/>
          <w:szCs w:val="26"/>
        </w:rPr>
        <w:t>тарного врача РФ от 28.09.2020 №</w:t>
      </w:r>
      <w:r w:rsidRPr="00002BCD">
        <w:rPr>
          <w:bCs/>
          <w:kern w:val="36"/>
          <w:sz w:val="26"/>
          <w:szCs w:val="26"/>
        </w:rPr>
        <w:t xml:space="preserve"> 28.</w:t>
      </w:r>
    </w:p>
    <w:p w:rsidR="006832ED" w:rsidRPr="00002BCD" w:rsidRDefault="00D67990" w:rsidP="00002BCD">
      <w:pPr>
        <w:pStyle w:val="a5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6832ED" w:rsidRPr="00002BCD">
        <w:rPr>
          <w:sz w:val="26"/>
          <w:szCs w:val="26"/>
        </w:rPr>
        <w:t>.2. Места информирования, предназначенные для ознакомления заявителей с информационными материалами, оборудуются: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информационными стендами, на которых размещается визуальная и текстовая информация;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стульями и столами для оформления документов.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К информационным стендам в образовательной организации должна быть обеспечена возможность свободного доступа граждан.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номера телефонов, факса, адрес официального сайта образовательной организации, электронной почты </w:t>
      </w:r>
      <w:r w:rsidR="002201F7" w:rsidRPr="00002BCD">
        <w:rPr>
          <w:rFonts w:ascii="Times New Roman" w:hAnsi="Times New Roman" w:cs="Times New Roman"/>
          <w:sz w:val="26"/>
          <w:szCs w:val="26"/>
        </w:rPr>
        <w:t>Управления</w:t>
      </w:r>
      <w:r w:rsidRPr="00002BCD">
        <w:rPr>
          <w:rFonts w:ascii="Times New Roman" w:hAnsi="Times New Roman" w:cs="Times New Roman"/>
          <w:sz w:val="26"/>
          <w:szCs w:val="26"/>
        </w:rPr>
        <w:t>, образовательной организации, предоставляющей муниципальную услугу;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режим работы </w:t>
      </w:r>
      <w:r w:rsidR="002201F7" w:rsidRPr="00002BCD">
        <w:rPr>
          <w:rFonts w:ascii="Times New Roman" w:hAnsi="Times New Roman" w:cs="Times New Roman"/>
          <w:sz w:val="26"/>
          <w:szCs w:val="26"/>
        </w:rPr>
        <w:t>Управления</w:t>
      </w:r>
      <w:r w:rsidRPr="00002BCD">
        <w:rPr>
          <w:rFonts w:ascii="Times New Roman" w:hAnsi="Times New Roman" w:cs="Times New Roman"/>
          <w:sz w:val="26"/>
          <w:szCs w:val="26"/>
        </w:rPr>
        <w:t xml:space="preserve">, образовательной организации, </w:t>
      </w:r>
      <w:proofErr w:type="gramStart"/>
      <w:r w:rsidRPr="00002BCD">
        <w:rPr>
          <w:rFonts w:ascii="Times New Roman" w:hAnsi="Times New Roman" w:cs="Times New Roman"/>
          <w:sz w:val="26"/>
          <w:szCs w:val="26"/>
        </w:rPr>
        <w:t>предоставляющих</w:t>
      </w:r>
      <w:proofErr w:type="gramEnd"/>
      <w:r w:rsidRPr="00002BCD">
        <w:rPr>
          <w:rFonts w:ascii="Times New Roman" w:hAnsi="Times New Roman" w:cs="Times New Roman"/>
          <w:sz w:val="26"/>
          <w:szCs w:val="26"/>
        </w:rPr>
        <w:t xml:space="preserve"> муниципальную услугу;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 графики личного приема граждан уполномоченными должностными лицами;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номера кабинетов, где осуществляются прием письменных обращений граждан и устное информирование граждан;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настоящий Административный регламент.</w:t>
      </w:r>
    </w:p>
    <w:p w:rsidR="006832ED" w:rsidRPr="00002BCD" w:rsidRDefault="00D67990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6832ED" w:rsidRPr="00002BCD">
        <w:rPr>
          <w:rFonts w:ascii="Times New Roman" w:hAnsi="Times New Roman" w:cs="Times New Roman"/>
          <w:sz w:val="26"/>
          <w:szCs w:val="26"/>
        </w:rPr>
        <w:t>.3.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832ED" w:rsidRPr="00002BCD" w:rsidRDefault="00D67990" w:rsidP="00002BCD">
      <w:pPr>
        <w:spacing w:after="0" w:line="240" w:lineRule="auto"/>
        <w:ind w:right="-1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2.11</w:t>
      </w:r>
      <w:r w:rsidR="006832ED" w:rsidRPr="00002BCD">
        <w:rPr>
          <w:rFonts w:ascii="Times New Roman" w:hAnsi="Times New Roman" w:cs="Times New Roman"/>
          <w:sz w:val="26"/>
          <w:szCs w:val="26"/>
        </w:rPr>
        <w:t>.4.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 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оказанием специалистами учреждений помощи инвалидам в преодолении барьеров, мешающих получению ими муниципальных услуг наравне с другими заявителями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- допуском  </w:t>
      </w:r>
      <w:proofErr w:type="spellStart"/>
      <w:r w:rsidRPr="00002BCD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002BC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02BCD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002BCD">
        <w:rPr>
          <w:rFonts w:ascii="Times New Roman" w:hAnsi="Times New Roman" w:cs="Times New Roman"/>
          <w:sz w:val="26"/>
          <w:szCs w:val="26"/>
        </w:rPr>
        <w:t xml:space="preserve"> при оказании инвалиду муниципальной услуги;</w:t>
      </w:r>
    </w:p>
    <w:p w:rsidR="006832ED" w:rsidRPr="00002BCD" w:rsidRDefault="006832ED" w:rsidP="00002BCD">
      <w:pPr>
        <w:tabs>
          <w:tab w:val="left" w:pos="10200"/>
        </w:tabs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BCD">
        <w:rPr>
          <w:rFonts w:ascii="Times New Roman" w:hAnsi="Times New Roman" w:cs="Times New Roman"/>
          <w:sz w:val="26"/>
          <w:szCs w:val="26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832ED" w:rsidRPr="00002BCD" w:rsidRDefault="006832ED" w:rsidP="00002BCD">
      <w:pPr>
        <w:tabs>
          <w:tab w:val="left" w:pos="698"/>
        </w:tabs>
        <w:spacing w:after="0" w:line="240" w:lineRule="auto"/>
        <w:ind w:right="-1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</w:t>
      </w:r>
      <w:r w:rsidRPr="00002BCD">
        <w:rPr>
          <w:rFonts w:ascii="Times New Roman" w:hAnsi="Times New Roman" w:cs="Times New Roman"/>
          <w:sz w:val="26"/>
          <w:szCs w:val="26"/>
        </w:rPr>
        <w:tab/>
      </w:r>
      <w:r w:rsidRPr="00002BCD">
        <w:rPr>
          <w:rFonts w:ascii="Times New Roman" w:hAnsi="Times New Roman" w:cs="Times New Roman"/>
          <w:sz w:val="26"/>
          <w:szCs w:val="26"/>
        </w:rPr>
        <w:tab/>
        <w:t>размещение носителей информации о порядке предоставления услуги инвалидам с учетом ограничений их жизнедеятельности;</w:t>
      </w:r>
    </w:p>
    <w:p w:rsidR="006832ED" w:rsidRPr="00002BCD" w:rsidRDefault="006832ED" w:rsidP="00002BCD">
      <w:pPr>
        <w:spacing w:after="0" w:line="240" w:lineRule="auto"/>
        <w:ind w:right="-1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lastRenderedPageBreak/>
        <w:t>- предоставление, при необходимости услуги по месту жительства инвалида или в дистанционном режиме.</w:t>
      </w:r>
    </w:p>
    <w:p w:rsidR="006832ED" w:rsidRPr="00002BCD" w:rsidRDefault="006832ED" w:rsidP="00002BC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D67990" w:rsidP="00002BC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2.12</w:t>
      </w:r>
      <w:r w:rsidR="006832ED" w:rsidRPr="00002BCD">
        <w:rPr>
          <w:rFonts w:ascii="Times New Roman" w:hAnsi="Times New Roman" w:cs="Times New Roman"/>
          <w:b/>
          <w:bCs/>
          <w:sz w:val="26"/>
          <w:szCs w:val="26"/>
        </w:rPr>
        <w:t>. Показатели качества и доступности муниципальной услуги</w:t>
      </w:r>
    </w:p>
    <w:p w:rsidR="006832ED" w:rsidRPr="00002BCD" w:rsidRDefault="006832ED" w:rsidP="00002BC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D67990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6832ED" w:rsidRPr="00002BCD">
        <w:rPr>
          <w:rFonts w:ascii="Times New Roman" w:hAnsi="Times New Roman" w:cs="Times New Roman"/>
          <w:sz w:val="26"/>
          <w:szCs w:val="26"/>
        </w:rPr>
        <w:t>.1. Показателями доступности предоставления муниципальной услуги являются: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1)  транспортная доступность к образовательной организации;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2) обеспечение беспрепятственного доступа к помещениям, в которых предоставляется муниципальная услуга;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3) размещение информации о порядке предоставления муниципальной услуги в сети Интернет.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4) простота и рациональность процесса предоставления муниципальной услуги;</w:t>
      </w:r>
      <w:r w:rsidRPr="00002BCD">
        <w:rPr>
          <w:rFonts w:ascii="Times New Roman" w:hAnsi="Times New Roman" w:cs="Times New Roman"/>
          <w:sz w:val="26"/>
          <w:szCs w:val="26"/>
        </w:rPr>
        <w:br/>
        <w:t xml:space="preserve">5) </w:t>
      </w:r>
      <w:r w:rsidR="006B133A" w:rsidRPr="00002BCD">
        <w:rPr>
          <w:rFonts w:ascii="Times New Roman" w:hAnsi="Times New Roman" w:cs="Times New Roman"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>ясность и качество информации о порядке предоставления муниципальной услуги;</w:t>
      </w:r>
    </w:p>
    <w:p w:rsidR="006832ED" w:rsidRPr="00002BCD" w:rsidRDefault="00D67990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6832ED" w:rsidRPr="00002BCD">
        <w:rPr>
          <w:rFonts w:ascii="Times New Roman" w:hAnsi="Times New Roman" w:cs="Times New Roman"/>
          <w:sz w:val="26"/>
          <w:szCs w:val="26"/>
        </w:rPr>
        <w:t>.2. Показателями качества предоставления муниципальной услуги являются: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1)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2) возможность получения информации о ходе предоставления муниципальной услуги.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3) достоверность, полнота  и своевременность предоставляемой информации.</w:t>
      </w: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3.1. Схема последовательности действий получателей муниципальной услуги  приведена в приложении № 2  к настоящему Административному регламенту.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3.2. Предоставление муниципальной услуги о результатах сданных экзаменов, тестирования и иных вступительных испытаний, а также  о зачислении в образовательную организацию включает в себя следующие административные процедуры:</w:t>
      </w:r>
      <w:r w:rsidRPr="00002BCD">
        <w:rPr>
          <w:rStyle w:val="a9"/>
          <w:rFonts w:ascii="Times New Roman" w:hAnsi="Times New Roman"/>
          <w:sz w:val="26"/>
          <w:szCs w:val="26"/>
        </w:rPr>
        <w:t xml:space="preserve"> 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1) прием и регистрация документов;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2) рассмотрение обращения заявителя и принятие решения: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 об отказе в предоставлении муниципальной услуги;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-</w:t>
      </w:r>
      <w:r w:rsidR="006B133A" w:rsidRPr="00002BCD">
        <w:rPr>
          <w:rFonts w:ascii="Times New Roman" w:hAnsi="Times New Roman" w:cs="Times New Roman"/>
          <w:sz w:val="26"/>
          <w:szCs w:val="26"/>
        </w:rPr>
        <w:t xml:space="preserve"> </w:t>
      </w:r>
      <w:r w:rsidRPr="00002BCD">
        <w:rPr>
          <w:rFonts w:ascii="Times New Roman" w:hAnsi="Times New Roman" w:cs="Times New Roman"/>
          <w:sz w:val="26"/>
          <w:szCs w:val="26"/>
        </w:rPr>
        <w:t>о предоставлении информации</w:t>
      </w:r>
      <w:r w:rsidR="006B133A" w:rsidRPr="00002BCD">
        <w:rPr>
          <w:rFonts w:ascii="Times New Roman" w:hAnsi="Times New Roman" w:cs="Times New Roman"/>
          <w:sz w:val="26"/>
          <w:szCs w:val="26"/>
        </w:rPr>
        <w:t>.</w:t>
      </w:r>
      <w:r w:rsidRPr="00002B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3.3. Прием и регистрация документов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3.3.1. Основанием для начала исполнения административной процедуры является личное обращение заявителя в образовательную организацию. 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3.3.2. Должностное лицо образовательной организации, в обязанности которого входит принятие заявлений: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1) проверяет соответствие представленных документов требованиям</w:t>
      </w:r>
      <w:r w:rsidRPr="00002BCD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002BCD">
        <w:rPr>
          <w:rFonts w:ascii="Times New Roman" w:hAnsi="Times New Roman" w:cs="Times New Roman"/>
          <w:sz w:val="26"/>
          <w:szCs w:val="26"/>
        </w:rPr>
        <w:t xml:space="preserve"> установленным пунктом 2.6.1.  настоящего Административного регламента;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2)  регистрирует поступление запроса в соответствии с установленными правилами делопроизводства;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3)  сообщает заявителю номер и дату регистрации запроса.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3.3.3. Результатом административной процедуры является получение должностным лицом, уполномоченным на рассмотрение обращения заявителя, принятых документов и (или) предоставление информации в образовательную организацию.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3.3.4. Прием и регистрация документов осуществляется в день обращения заявителя.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lastRenderedPageBreak/>
        <w:t>3.3.5. Обязанности должностного лица образовательной организации, ответственного за прием и регистрацию документов должны быть закреплены в его должностной инструкции.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2BCD">
        <w:rPr>
          <w:rFonts w:ascii="Times New Roman" w:hAnsi="Times New Roman" w:cs="Times New Roman"/>
          <w:b/>
          <w:bCs/>
          <w:sz w:val="26"/>
          <w:szCs w:val="26"/>
        </w:rPr>
        <w:t>3.4. Рассмотрение обращения заявителя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3.4.1.  Основанием для начала процедуры рассмотрения обращения заявителя является получение должностным лицом, уполномоченным на рассмотрение обращения заявителя, принятого заявления.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3.4.2. При получении запроса заявителя, должностное лицо, ответственное  за рассмотрение обращения заявителя: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1)  устанавливает предмет обращения заявителя;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2)  проверяет наличие приложенных к заявлению документов, перечисленных в пункте 2.6.1. настоящего Административного регламента;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3)  устанавливает наличие полномочий по рассмотрению обращения заявителя.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3.4.3. </w:t>
      </w:r>
      <w:proofErr w:type="gramStart"/>
      <w:r w:rsidRPr="00002BCD">
        <w:rPr>
          <w:rFonts w:ascii="Times New Roman" w:hAnsi="Times New Roman" w:cs="Times New Roman"/>
          <w:sz w:val="26"/>
          <w:szCs w:val="26"/>
        </w:rPr>
        <w:t xml:space="preserve">В случае если предоставление муниципальной услуги входит в полномочия образовательной организации и отсутствуют определенные пунктом 2.7. настоящего Административного регламента основания для отказа в приеме документов, необходимых для предоставления муниципальной услуги, должностное лицо, ответственное за рассмотрение обращения заявителя, готовит ответ - информацию о результатах сданных экзаменов, тестирования и иных вступительных испытаний, а также  о зачислении в образовательную организацию.       </w:t>
      </w:r>
      <w:proofErr w:type="gramEnd"/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 3.4.4. Результатом административной процедуры является 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  или выдача письменного уведомления об отказе в предоставлении муниципальной услуги.</w:t>
      </w:r>
    </w:p>
    <w:p w:rsidR="006832ED" w:rsidRPr="00002BCD" w:rsidRDefault="006832ED" w:rsidP="00002BC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3.4.5. Продолжительность административной процедуры - 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  – непосредственно при обращении родителей (законных представителей) обучающихся или выдача письменного уведомления об отказе в предоставлении муниципальной услуги. 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>3.4.6. Обязанности должностного лица образовательной организации, ответственного за рассмотрение документов, должны быть также закреплены в его должностной инструкции.</w:t>
      </w:r>
    </w:p>
    <w:p w:rsidR="006832ED" w:rsidRPr="00002BCD" w:rsidRDefault="006832ED" w:rsidP="00002BC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221C1" w:rsidRDefault="00D221C1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Pr="00002BCD" w:rsidRDefault="006832ED" w:rsidP="00002BCD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6832ED" w:rsidRPr="00002BCD" w:rsidRDefault="006832ED" w:rsidP="00002BCD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к </w:t>
      </w:r>
      <w:hyperlink r:id="rId13" w:anchor="sub_10000" w:history="1">
        <w:r w:rsidRPr="00002BCD">
          <w:rPr>
            <w:rFonts w:ascii="Times New Roman" w:hAnsi="Times New Roman" w:cs="Times New Roman"/>
            <w:sz w:val="26"/>
            <w:szCs w:val="26"/>
          </w:rPr>
          <w:t>Административному  регламенту</w:t>
        </w:r>
      </w:hyperlink>
      <w:r w:rsidRPr="00002BCD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муниципального образования «</w:t>
      </w:r>
      <w:r w:rsidR="00CC15BB" w:rsidRPr="00002BCD">
        <w:rPr>
          <w:rFonts w:ascii="Times New Roman" w:hAnsi="Times New Roman" w:cs="Times New Roman"/>
          <w:sz w:val="26"/>
          <w:szCs w:val="26"/>
        </w:rPr>
        <w:t>Смоленс</w:t>
      </w:r>
      <w:r w:rsidRPr="00002BCD">
        <w:rPr>
          <w:rFonts w:ascii="Times New Roman" w:hAnsi="Times New Roman" w:cs="Times New Roman"/>
          <w:sz w:val="26"/>
          <w:szCs w:val="26"/>
        </w:rPr>
        <w:t>кий</w:t>
      </w:r>
      <w:r w:rsidR="002201F7" w:rsidRPr="00002BCD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Pr="00002BCD">
        <w:rPr>
          <w:rFonts w:ascii="Times New Roman" w:hAnsi="Times New Roman" w:cs="Times New Roman"/>
          <w:sz w:val="26"/>
          <w:szCs w:val="26"/>
        </w:rPr>
        <w:t>»  Смоленской области</w:t>
      </w:r>
    </w:p>
    <w:p w:rsidR="006832ED" w:rsidRPr="00002BCD" w:rsidRDefault="006832ED" w:rsidP="00002BCD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6"/>
          <w:szCs w:val="26"/>
        </w:rPr>
      </w:pPr>
      <w:r w:rsidRPr="00002BCD">
        <w:rPr>
          <w:rFonts w:ascii="Times New Roman" w:hAnsi="Times New Roman" w:cs="Times New Roman"/>
          <w:sz w:val="26"/>
          <w:szCs w:val="26"/>
        </w:rPr>
        <w:t xml:space="preserve">от </w:t>
      </w:r>
      <w:r w:rsidR="002201F7" w:rsidRPr="00002BCD">
        <w:rPr>
          <w:rFonts w:ascii="Times New Roman" w:hAnsi="Times New Roman" w:cs="Times New Roman"/>
          <w:sz w:val="26"/>
          <w:szCs w:val="26"/>
        </w:rPr>
        <w:t>_____________</w:t>
      </w:r>
      <w:r w:rsidR="000D6E78" w:rsidRPr="00002BCD">
        <w:rPr>
          <w:rFonts w:ascii="Times New Roman" w:hAnsi="Times New Roman" w:cs="Times New Roman"/>
          <w:sz w:val="26"/>
          <w:szCs w:val="26"/>
        </w:rPr>
        <w:t xml:space="preserve">  </w:t>
      </w:r>
      <w:r w:rsidRPr="00002BCD">
        <w:rPr>
          <w:rFonts w:ascii="Times New Roman" w:hAnsi="Times New Roman" w:cs="Times New Roman"/>
          <w:sz w:val="26"/>
          <w:szCs w:val="26"/>
        </w:rPr>
        <w:t xml:space="preserve">№ </w:t>
      </w:r>
      <w:r w:rsidR="00CC15BB" w:rsidRPr="00002BCD">
        <w:rPr>
          <w:rFonts w:ascii="Times New Roman" w:hAnsi="Times New Roman" w:cs="Times New Roman"/>
          <w:sz w:val="26"/>
          <w:szCs w:val="26"/>
        </w:rPr>
        <w:t>_____</w:t>
      </w:r>
    </w:p>
    <w:p w:rsidR="006832ED" w:rsidRPr="00002BCD" w:rsidRDefault="006832ED" w:rsidP="00002BC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Перечень образовательных организаций, реализующих образовательные</w:t>
      </w:r>
    </w:p>
    <w:p w:rsidR="006832ED" w:rsidRPr="006832ED" w:rsidRDefault="006832ED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программы начального общего, основного общего и среднего общего</w:t>
      </w:r>
    </w:p>
    <w:p w:rsidR="006832ED" w:rsidRDefault="006832ED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 xml:space="preserve">образования, </w:t>
      </w:r>
      <w:r w:rsidRPr="006832ED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муниципального образования «</w:t>
      </w:r>
      <w:r w:rsidR="00CC15BB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Смоленский</w:t>
      </w:r>
      <w:r w:rsidR="000E1705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 xml:space="preserve"> муниципальный округ</w:t>
      </w:r>
      <w:r w:rsidRPr="006832ED">
        <w:rPr>
          <w:rFonts w:ascii="Times New Roman" w:hAnsi="Times New Roman" w:cs="Times New Roman"/>
          <w:b/>
          <w:bCs/>
          <w:noProof/>
          <w:kern w:val="32"/>
          <w:sz w:val="26"/>
          <w:szCs w:val="26"/>
        </w:rPr>
        <w:t>» Смоленской области,</w:t>
      </w:r>
      <w:r w:rsidRPr="006832ED">
        <w:rPr>
          <w:rFonts w:ascii="Times New Roman" w:hAnsi="Times New Roman" w:cs="Times New Roman"/>
          <w:b/>
          <w:bCs/>
          <w:kern w:val="32"/>
          <w:sz w:val="26"/>
          <w:szCs w:val="26"/>
        </w:rPr>
        <w:t xml:space="preserve"> участвующих в предоставлении муниципальной услуги</w:t>
      </w:r>
    </w:p>
    <w:p w:rsidR="000E1705" w:rsidRDefault="000E1705" w:rsidP="00002BCD">
      <w:pPr>
        <w:keepNext/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tbl>
      <w:tblPr>
        <w:tblW w:w="10956" w:type="dxa"/>
        <w:jc w:val="righ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585"/>
        <w:gridCol w:w="2126"/>
        <w:gridCol w:w="1809"/>
        <w:gridCol w:w="1842"/>
        <w:gridCol w:w="1843"/>
      </w:tblGrid>
      <w:tr w:rsidR="000E1705" w:rsidRPr="001E5086" w:rsidTr="00C00F95">
        <w:trPr>
          <w:trHeight w:val="50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85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Юридическое название О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Юридический адрес, телефон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Ф.И.О руководителя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214510, 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Богородицкое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Викторова,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14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42-14-23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Гракова Людмила Геннадьевна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infobogorod@mail.ru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https://sh-bogorodickaya-r66.gosweb.gosuslugi.ru/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Волоковская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214521,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Волоковая, 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Центральная,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12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36-75-25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Иманова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Лидия Алексеевна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volokovaya@mail.ru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9E1ECB">
              <w:rPr>
                <w:rFonts w:ascii="Times New Roman" w:hAnsi="Times New Roman" w:cs="Times New Roman"/>
              </w:rPr>
              <w:t>https://sh-volokovaya.gosuslugi.ru/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Гнездовская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214525,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Новые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Батеки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12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36-55-31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Мужецкая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gnezdovo_school@mail.ru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https://sh-gnezdovskaya-smolr.gosuslugi.ru/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Касплянская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имени Героя Советского Союза </w:t>
            </w:r>
          </w:p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В. Т.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Куриленко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E5086">
              <w:rPr>
                <w:rFonts w:ascii="Times New Roman" w:hAnsi="Times New Roman" w:cs="Times New Roman"/>
              </w:rPr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214541,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Каспля-2,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Заречная, д. 8</w:t>
            </w:r>
            <w:r w:rsidRPr="001E5086">
              <w:rPr>
                <w:rFonts w:ascii="Times New Roman" w:hAnsi="Times New Roman" w:cs="Times New Roman"/>
              </w:rPr>
              <w:t xml:space="preserve">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36-61-61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Кривцов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Игорь Михайлович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kasplya@list.ru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https://sh-kasplyanskaya-r66.gosweb.gosuslugi.ru/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Катынская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214522,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 д. Школьный, д. 1-а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47-43-68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Воробьева Ирина Дмитриевна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katyn_school@mail.ru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https://sh-katyn-smolr.gosuslugi.ru/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214513,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Дружбы, д. 27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47-20-49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Барнев</w:t>
            </w:r>
            <w:proofErr w:type="spellEnd"/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Александр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Николаевич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koschino_school@mail.ru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https://sh-koshhinskaya-r66.gosweb.gosuslugi.ru/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tabs>
                <w:tab w:val="left" w:pos="231"/>
              </w:tabs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214501,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Михновка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Рождественская,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35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34-91-77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Любовь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mihnovka_school@mail.ru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B06526">
              <w:rPr>
                <w:rFonts w:ascii="Times New Roman" w:hAnsi="Times New Roman" w:cs="Times New Roman"/>
              </w:rPr>
              <w:t>https://sh-mixnovskaya-r66.gosweb.gosuslugi.ru/</w:t>
            </w:r>
          </w:p>
        </w:tc>
      </w:tr>
      <w:tr w:rsidR="000E1705" w:rsidRPr="001E5086" w:rsidTr="00C00F95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Печерская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214530,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Школьная, д. 1-а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42-28-16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Жучков Вячеслав Анатольевич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spechersk@mail.ru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F2D8F">
              <w:rPr>
                <w:rFonts w:ascii="Times New Roman" w:hAnsi="Times New Roman" w:cs="Times New Roman"/>
              </w:rPr>
              <w:t>https://spechersk.gosuslugi.ru/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214518,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Спортивная, д. 1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36-02-74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9330A9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Цемерова</w:t>
            </w:r>
            <w:proofErr w:type="spellEnd"/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skprigor@yandex.ru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https://sh-prigor-smolr.gosuslugi.ru/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Синьковская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214536,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Синьково,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Ковалева, д. 7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36-51-33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Татьяна Валерьевна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sinkovo.gt@yandex.ru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F2B41">
              <w:rPr>
                <w:rFonts w:ascii="Times New Roman" w:hAnsi="Times New Roman" w:cs="Times New Roman"/>
              </w:rPr>
              <w:t>https://sh-sinkovskaya-r66.gosweb.gosuslugi.ru/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Сметанинская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214506,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Сметанино, </w:t>
            </w:r>
          </w:p>
          <w:p w:rsidR="000E1705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Липатенкова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7</w:t>
            </w:r>
          </w:p>
          <w:p w:rsidR="000E1705" w:rsidRPr="001E5086" w:rsidRDefault="000E1705" w:rsidP="00002BCD">
            <w:pPr>
              <w:spacing w:after="0"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48-85-36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Владимир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sksmetan@mail.ru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https://sh-smetaninskaya-r66.gosweb.gosuslugi.ru/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Стабенская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214550,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Покорное,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30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47-52-66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Левшин Дмитрий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stabschool@mail.ru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https://sh-stabenskaya-pokornoe-r66.gosweb.gosuslugi.ru/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1E5086">
              <w:rPr>
                <w:rFonts w:ascii="Times New Roman" w:hAnsi="Times New Roman" w:cs="Times New Roman"/>
              </w:rPr>
              <w:t>Сыр-Липецкая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214552,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 w:rsidRPr="001E5086">
              <w:rPr>
                <w:rFonts w:ascii="Times New Roman" w:hAnsi="Times New Roman" w:cs="Times New Roman"/>
              </w:rPr>
              <w:t>Сыр-Липки</w:t>
            </w:r>
            <w:proofErr w:type="spellEnd"/>
            <w:proofErr w:type="gram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18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36-77-37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Никитина Екатерина Николаевна</w:t>
            </w:r>
          </w:p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syrlipkishkola@mail.ru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https://sh-syrlipeckaya-r66.gosweb.gosuslugi.ru/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02BCD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Талашкинская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214512,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Фленово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Музейная, д.2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36-13-62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Майорова</w:t>
            </w:r>
            <w:proofErr w:type="spellEnd"/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Алла </w:t>
            </w:r>
          </w:p>
          <w:p w:rsidR="000E1705" w:rsidRPr="001E5086" w:rsidRDefault="000E1705" w:rsidP="00002B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sktalash@mail.ru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002BC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https://sh-talashkinskaya-flenovo-r66.gosweb.gosuslugi.ru/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Трудиловская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214514,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Полевая, д.  53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36-32-25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Константинова Елена Владимировна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090797">
              <w:rPr>
                <w:rFonts w:ascii="Times New Roman" w:hAnsi="Times New Roman" w:cs="Times New Roman"/>
              </w:rPr>
              <w:t>https://sh-trudilovskaya-rusilovo-r66.gosweb.gosuslugi.ru/</w:t>
            </w:r>
          </w:p>
        </w:tc>
      </w:tr>
      <w:tr w:rsidR="000E1705" w:rsidRPr="001E5086" w:rsidTr="00C00F95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214503,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Мира, д. 25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36-97-41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Иванина Ольга Николаевна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https://sh-xoxlovskaya-r66.gosweb.gosuslugi.ru/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Архиповская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</w:t>
            </w:r>
            <w:r w:rsidRPr="001E508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 xml:space="preserve">214523,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Архиповка,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Школьная, д. 1-а </w:t>
            </w:r>
          </w:p>
          <w:p w:rsidR="000E1705" w:rsidRPr="001E5086" w:rsidRDefault="000E1705" w:rsidP="000E1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48-86-47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330A9" w:rsidRDefault="009330A9" w:rsidP="009330A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archipovka_school@mail.ru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https://sh-arxipovskaya-r66.gosweb.gosuslugi.ru/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214540,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Верховье,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ул. Школьная, д. 12 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36-74-16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</w:t>
            </w:r>
          </w:p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Андреевна</w:t>
            </w:r>
            <w:r w:rsidRPr="001E50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valientin.lukashov.2013@mail.ru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E90B20">
              <w:rPr>
                <w:rFonts w:ascii="Times New Roman" w:hAnsi="Times New Roman" w:cs="Times New Roman"/>
              </w:rPr>
              <w:t>https://sh-verxovskaya-smolr.gosuslugi.ru/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214532, </w:t>
            </w:r>
          </w:p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Школьная, д. 23 </w:t>
            </w:r>
          </w:p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47-12-57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0E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Юлия Вячеславовна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divasovskayashkola@mail.ru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https://sh-divasovskaya-r66.gosweb.gosuslugi.ru/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214515,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857FD2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8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36-31-25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Ситников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Сергей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mogotovo_school@mail.ru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</w:p>
          <w:p w:rsidR="000E1705" w:rsidRPr="001E5086" w:rsidRDefault="000E1705" w:rsidP="00C00F95">
            <w:pPr>
              <w:rPr>
                <w:rFonts w:ascii="Times New Roman" w:hAnsi="Times New Roman" w:cs="Times New Roman"/>
              </w:rPr>
            </w:pPr>
          </w:p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https://mogotovo-school484.gosuslugi.ru/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Ольшанская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214533,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857FD2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086">
              <w:rPr>
                <w:rFonts w:ascii="Times New Roman" w:hAnsi="Times New Roman" w:cs="Times New Roman"/>
              </w:rPr>
              <w:t>с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. Ольша,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ул. Школьная, д. 1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47-09-49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  <w:p w:rsidR="000E1705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Шуйкина</w:t>
            </w:r>
            <w:proofErr w:type="spellEnd"/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solsha@yandex.ru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https://sh-olsha-smolr.gosuslugi.ru/</w:t>
            </w:r>
          </w:p>
        </w:tc>
      </w:tr>
      <w:tr w:rsidR="000E1705" w:rsidRPr="001E5086" w:rsidTr="00C00F95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E1705" w:rsidRPr="001E5086" w:rsidRDefault="000E1705" w:rsidP="000E1705">
            <w:pPr>
              <w:numPr>
                <w:ilvl w:val="0"/>
                <w:numId w:val="3"/>
              </w:numPr>
              <w:tabs>
                <w:tab w:val="clear" w:pos="2251"/>
                <w:tab w:val="left" w:pos="-30"/>
                <w:tab w:val="left" w:pos="432"/>
                <w:tab w:val="num" w:pos="2392"/>
              </w:tabs>
              <w:spacing w:after="0" w:line="240" w:lineRule="exact"/>
              <w:ind w:left="18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214519,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857FD2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ул. Смоленская, д. 2 </w:t>
            </w:r>
          </w:p>
          <w:p w:rsidR="000E1705" w:rsidRPr="001E5086" w:rsidRDefault="000E1705" w:rsidP="0085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48-87-18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705" w:rsidRPr="001E5086" w:rsidRDefault="000E1705" w:rsidP="00C00F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chekulino_school@mail.ru</w:t>
            </w:r>
          </w:p>
        </w:tc>
        <w:tc>
          <w:tcPr>
            <w:tcW w:w="1843" w:type="dxa"/>
            <w:shd w:val="clear" w:color="auto" w:fill="auto"/>
          </w:tcPr>
          <w:p w:rsidR="000E1705" w:rsidRPr="001E5086" w:rsidRDefault="000E1705" w:rsidP="00C00F95">
            <w:pPr>
              <w:jc w:val="center"/>
              <w:rPr>
                <w:rFonts w:ascii="Times New Roman" w:hAnsi="Times New Roman" w:cs="Times New Roman"/>
              </w:rPr>
            </w:pPr>
            <w:r w:rsidRPr="00F27028">
              <w:rPr>
                <w:rFonts w:ascii="Times New Roman" w:hAnsi="Times New Roman" w:cs="Times New Roman"/>
              </w:rPr>
              <w:t>https://sh-chekulinskaya-r66.gosweb.gosuslugi.ru/</w:t>
            </w:r>
          </w:p>
        </w:tc>
      </w:tr>
    </w:tbl>
    <w:p w:rsidR="000E1705" w:rsidRDefault="000E1705" w:rsidP="006832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0E1705" w:rsidRPr="006832ED" w:rsidRDefault="000E1705" w:rsidP="006832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FD2" w:rsidRDefault="00857FD2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6832ED" w:rsidRPr="006832ED" w:rsidRDefault="006832ED" w:rsidP="006832E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r:id="rId14" w:anchor="sub_10000" w:history="1">
        <w:r w:rsidRPr="006832ED">
          <w:rPr>
            <w:rFonts w:ascii="Times New Roman" w:hAnsi="Times New Roman" w:cs="Times New Roman"/>
            <w:bCs/>
            <w:sz w:val="26"/>
            <w:szCs w:val="26"/>
          </w:rPr>
          <w:t>Административному регламенту</w:t>
        </w:r>
      </w:hyperlink>
      <w:r w:rsidRPr="006832ED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муниципального образования «</w:t>
      </w:r>
      <w:r w:rsidR="00F5220E">
        <w:rPr>
          <w:rFonts w:ascii="Times New Roman" w:hAnsi="Times New Roman" w:cs="Times New Roman"/>
          <w:sz w:val="26"/>
          <w:szCs w:val="26"/>
        </w:rPr>
        <w:t>Смоленски</w:t>
      </w:r>
      <w:r w:rsidRPr="006832ED">
        <w:rPr>
          <w:rFonts w:ascii="Times New Roman" w:hAnsi="Times New Roman" w:cs="Times New Roman"/>
          <w:sz w:val="26"/>
          <w:szCs w:val="26"/>
        </w:rPr>
        <w:t>й</w:t>
      </w:r>
      <w:r w:rsidR="00857FD2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 w:rsidRPr="006832ED">
        <w:rPr>
          <w:rFonts w:ascii="Times New Roman" w:hAnsi="Times New Roman" w:cs="Times New Roman"/>
          <w:sz w:val="26"/>
          <w:szCs w:val="26"/>
        </w:rPr>
        <w:t>»  Смоленской области</w:t>
      </w:r>
    </w:p>
    <w:p w:rsidR="006832ED" w:rsidRPr="006832ED" w:rsidRDefault="006832ED" w:rsidP="006832ED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6832ED">
        <w:rPr>
          <w:rFonts w:ascii="Times New Roman" w:hAnsi="Times New Roman" w:cs="Times New Roman"/>
          <w:sz w:val="26"/>
          <w:szCs w:val="26"/>
        </w:rPr>
        <w:t xml:space="preserve">от  </w:t>
      </w:r>
      <w:r w:rsidR="00857FD2">
        <w:rPr>
          <w:rFonts w:ascii="Times New Roman" w:hAnsi="Times New Roman" w:cs="Times New Roman"/>
          <w:sz w:val="26"/>
          <w:szCs w:val="26"/>
        </w:rPr>
        <w:t>__________</w:t>
      </w:r>
      <w:r w:rsidR="000D6E78">
        <w:rPr>
          <w:rFonts w:ascii="Times New Roman" w:hAnsi="Times New Roman" w:cs="Times New Roman"/>
          <w:sz w:val="26"/>
          <w:szCs w:val="26"/>
        </w:rPr>
        <w:t xml:space="preserve"> </w:t>
      </w:r>
      <w:r w:rsidR="00F5220E">
        <w:rPr>
          <w:rFonts w:ascii="Times New Roman" w:hAnsi="Times New Roman" w:cs="Times New Roman"/>
          <w:sz w:val="26"/>
          <w:szCs w:val="26"/>
        </w:rPr>
        <w:t xml:space="preserve"> </w:t>
      </w:r>
      <w:r w:rsidRPr="006832ED">
        <w:rPr>
          <w:rFonts w:ascii="Times New Roman" w:hAnsi="Times New Roman" w:cs="Times New Roman"/>
          <w:sz w:val="26"/>
          <w:szCs w:val="26"/>
        </w:rPr>
        <w:t xml:space="preserve">№ </w:t>
      </w:r>
      <w:r w:rsidR="00F5220E">
        <w:rPr>
          <w:rFonts w:ascii="Times New Roman" w:hAnsi="Times New Roman" w:cs="Times New Roman"/>
          <w:sz w:val="26"/>
          <w:szCs w:val="26"/>
        </w:rPr>
        <w:t>____</w:t>
      </w:r>
      <w:r w:rsidR="00857FD2">
        <w:rPr>
          <w:rFonts w:ascii="Times New Roman" w:hAnsi="Times New Roman" w:cs="Times New Roman"/>
          <w:sz w:val="26"/>
          <w:szCs w:val="26"/>
        </w:rPr>
        <w:t>___</w:t>
      </w:r>
    </w:p>
    <w:p w:rsidR="006832ED" w:rsidRPr="006832ED" w:rsidRDefault="006832ED" w:rsidP="006832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2ED">
        <w:rPr>
          <w:rFonts w:ascii="Times New Roman" w:hAnsi="Times New Roman" w:cs="Times New Roman"/>
          <w:b/>
          <w:bCs/>
          <w:sz w:val="26"/>
          <w:szCs w:val="26"/>
        </w:rPr>
        <w:t>Схема последовательности действий получателей муниципальной услуги   «Предоставление информации о результатах сданных экзаменов, тестирования и иных вступительных испытаний, а также  о зачислении в образовательную организацию»</w:t>
      </w:r>
    </w:p>
    <w:p w:rsidR="006832ED" w:rsidRPr="006832ED" w:rsidRDefault="000D791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791D">
        <w:rPr>
          <w:rFonts w:ascii="Times New Roman" w:hAnsi="Times New Roman" w:cs="Times New Roman"/>
          <w:noProof/>
          <w:sz w:val="26"/>
          <w:szCs w:val="26"/>
        </w:rPr>
        <w:pict>
          <v:group id="Group 50" o:spid="_x0000_s1026" style="position:absolute;left:0;text-align:left;margin-left:86.6pt;margin-top:14.55pt;width:276.55pt;height:254.05pt;z-index:251661312" coordorigin="3291,6358" coordsize="5531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">
            <v:rect id="Rectangle 51" o:spid="_x0000_s1027" style="position:absolute;left:3291;top:6358;width:5531;height: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ulsMA&#10;AADaAAAADwAAAGRycy9kb3ducmV2LnhtbESP3WoCMRSE7wt9h3AK3pSaVcSVrVkpgmBbiqjt/WFz&#10;9oduTtYkuuvbNwXBy2FmvmGWq8G04kLON5YVTMYJCOLC6oYrBd/HzcsChA/IGlvLpOBKHlb548MS&#10;M2173tPlECoRIewzVFCH0GVS+qImg35sO+LoldYZDFG6SmqHfYSbVk6TZC4NNhwXauxoXVPxezgb&#10;BYXmjyHsFun77vmz//opT25mUKnR0/D2CiLQEO7hW3urFaTwfy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9ulsMAAADaAAAADwAAAAAAAAAAAAAAAACYAgAAZHJzL2Rv&#10;d25yZXYueG1sUEsFBgAAAAAEAAQA9QAAAIgDAAAAAA==&#10;">
              <v:shadow on="t" opacity=".5" offset="6pt,-6pt"/>
              <v:textbox>
                <w:txbxContent>
                  <w:p w:rsidR="00F5790E" w:rsidRPr="00A41929" w:rsidRDefault="00F5790E" w:rsidP="006832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и регистрация документов</w:t>
                    </w:r>
                  </w:p>
                  <w:p w:rsidR="00F5790E" w:rsidRDefault="00F5790E" w:rsidP="006832ED"/>
                </w:txbxContent>
              </v:textbox>
            </v:rect>
            <v:rect id="Rectangle 52" o:spid="_x0000_s1028" style="position:absolute;left:3291;top:7858;width:5531;height: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65MAA&#10;AADaAAAADwAAAGRycy9kb3ducmV2LnhtbERPXWvCMBR9H/gfwhX2MjTdGLNUYxFBcBtDrPp+aa5t&#10;sbnpkqzt/v3yMPDxcL5X+Wha0ZPzjWUFz/MEBHFpdcOVgvNpN0tB+ICssbVMCn7JQ76ePKww03bg&#10;I/VFqEQMYZ+hgjqELpPSlzUZ9HPbEUfuap3BEKGrpHY4xHDTypckeZMGG44NNXa0ram8FT9GQan5&#10;YwyHdPF+ePocvi7Xb/dqUKnH6bhZggg0hrv4373X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D65MAAAADaAAAADwAAAAAAAAAAAAAAAACYAgAAZHJzL2Rvd25y&#10;ZXYueG1sUEsFBgAAAAAEAAQA9QAAAIUDAAAAAA==&#10;">
              <v:shadow on="t" opacity=".5" offset="6pt,-6pt"/>
              <v:textbox>
                <w:txbxContent>
                  <w:p w:rsidR="00F5790E" w:rsidRPr="00A41929" w:rsidRDefault="00F5790E" w:rsidP="006832E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обращения заявителя и принятие решения:</w:t>
                    </w:r>
                  </w:p>
                  <w:p w:rsidR="00F5790E" w:rsidRDefault="00F5790E" w:rsidP="006832ED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9" type="#_x0000_t32" style="position:absolute;left:6026;top:7405;width:1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shape id="AutoShape 54" o:spid="_x0000_s1030" type="#_x0000_t32" style="position:absolute;left:4088;top:8814;width:1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shape id="AutoShape 55" o:spid="_x0000_s1031" type="#_x0000_t32" style="position:absolute;left:8214;top:8814;width:1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AutoShape 56" o:spid="_x0000_s1032" type="#_x0000_t32" style="position:absolute;left:3691;top:10258;width:0;height:11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</v:group>
        </w:pict>
      </w: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0D791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791D">
        <w:rPr>
          <w:rFonts w:ascii="Times New Roman" w:hAnsi="Times New Roman" w:cs="Times New Roman"/>
          <w:noProof/>
          <w:sz w:val="26"/>
          <w:szCs w:val="26"/>
        </w:rPr>
        <w:pict>
          <v:group id="Group 57" o:spid="_x0000_s1033" style="position:absolute;left:0;text-align:left;margin-left:3.05pt;margin-top:12.45pt;width:508.3pt;height:168.45pt;z-index:251660288" coordorigin="1257,9007" coordsize="10166,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">
            <v:rect id="Rectangle 47" o:spid="_x0000_s1034" style="position:absolute;left:1257;top:9007;width:5531;height: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olcIA&#10;AADaAAAADwAAAGRycy9kb3ducmV2LnhtbESPQWsCMRSE7wX/Q3iCl1Kz2qKyGkUEQS0i2vb+2Dx3&#10;FzcvaxLd7b83hYLHYWa+YWaL1lTiTs6XlhUM+gkI4szqknMF31/rtwkIH5A1VpZJwS95WMw7LzNM&#10;tW34SPdTyEWEsE9RQRFCnUrps4IM+r6tiaN3ts5giNLlUjtsItxUcpgkI2mw5LhQYE2rgrLL6WYU&#10;ZJp3bThMxtvD62ez/zlf3YdBpXrddjkFEagNz/B/e6MVvMP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GiVwgAAANoAAAAPAAAAAAAAAAAAAAAAAJgCAABkcnMvZG93&#10;bnJldi54bWxQSwUGAAAAAAQABAD1AAAAhwMAAAAA&#10;">
              <v:shadow on="t" opacity=".5" offset="6pt,-6pt"/>
              <v:textbox>
                <w:txbxContent>
                  <w:p w:rsidR="00F5790E" w:rsidRDefault="00F5790E" w:rsidP="006832ED">
                    <w:pPr>
                      <w:jc w:val="center"/>
                    </w:pPr>
                    <w:r>
                      <w:t xml:space="preserve">- </w:t>
                    </w: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 отказе в предоставлении муниципальной услуги</w:t>
                    </w:r>
                    <w:r>
                      <w:t xml:space="preserve"> </w:t>
                    </w:r>
                  </w:p>
                  <w:p w:rsidR="00F5790E" w:rsidRDefault="00F5790E" w:rsidP="006832ED"/>
                </w:txbxContent>
              </v:textbox>
            </v:rect>
            <v:rect id="Rectangle 48" o:spid="_x0000_s1035" style="position:absolute;left:1257;top:11149;width:5531;height:1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w4cIA&#10;AADaAAAADwAAAGRycy9kb3ducmV2LnhtbESP3WoCMRSE74W+QzgFb0SziqhsjSJCobaI+Hd/2Bx3&#10;l25O1iS627dvBMHLYWa+YebL1lTiTs6XlhUMBwkI4szqknMFp+NnfwbCB2SNlWVS8Ecelou3zhxT&#10;bRve0/0QchEh7FNUUIRQp1L6rCCDfmBr4uhdrDMYonS51A6bCDeVHCXJRBosOS4UWNO6oOz3cDMK&#10;Ms3fbdjNpptd76fZni9XNzaoVPe9XX2ACNSGV/jZ/tIKxvC4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fDhwgAAANoAAAAPAAAAAAAAAAAAAAAAAJgCAABkcnMvZG93&#10;bnJldi54bWxQSwUGAAAAAAQABAD1AAAAhwMAAAAA&#10;">
              <v:shadow on="t" opacity=".5" offset="6pt,-6pt"/>
              <v:textbox>
                <w:txbxContent>
                  <w:p w:rsidR="00F5790E" w:rsidRPr="00A41929" w:rsidRDefault="00F5790E" w:rsidP="006832E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4192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Выдача  заявителю  письменного уведомления о мотивированном отказе в предоставлении муниципальной услуги</w:t>
                    </w:r>
                  </w:p>
                  <w:p w:rsidR="00F5790E" w:rsidRDefault="00F5790E" w:rsidP="006832ED"/>
                </w:txbxContent>
              </v:textbox>
            </v:rect>
            <v:rect id="Rectangle 49" o:spid="_x0000_s1036" style="position:absolute;left:7087;top:9007;width:4336;height:1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VesIA&#10;AADaAAAADwAAAGRycy9kb3ducmV2LnhtbESPQWsCMRSE7wX/Q3iCl1KzSquyGkUEQS0i2vb+2Dx3&#10;FzcvaxLd7b83hYLHYWa+YWaL1lTiTs6XlhUM+gkI4szqknMF31/rtwkIH5A1VpZJwS95WMw7LzNM&#10;tW34SPdTyEWEsE9RQRFCnUrps4IM+r6tiaN3ts5giNLlUjtsItxUcpgkI2mw5LhQYE2rgrLL6WYU&#10;ZJp3bThMxtvD62ez/zlf3btBpXrddjkFEagNz/B/e6MVfMD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VV6wgAAANoAAAAPAAAAAAAAAAAAAAAAAJgCAABkcnMvZG93&#10;bnJldi54bWxQSwUGAAAAAAQABAD1AAAAhwMAAAAA&#10;">
              <v:shadow on="t" opacity=".5" offset="6pt,-6pt"/>
              <v:textbox>
                <w:txbxContent>
                  <w:p w:rsidR="00F5790E" w:rsidRPr="00A41929" w:rsidRDefault="00F5790E" w:rsidP="00A41929">
                    <w:pPr>
                      <w:pStyle w:val="aa"/>
                      <w:rPr>
                        <w:sz w:val="24"/>
                        <w:szCs w:val="24"/>
                      </w:rPr>
                    </w:pPr>
                    <w:r w:rsidRPr="00A41929">
                      <w:rPr>
                        <w:sz w:val="24"/>
                        <w:szCs w:val="24"/>
                      </w:rPr>
                      <w:t xml:space="preserve">предоставление информации  </w:t>
                    </w:r>
                  </w:p>
                  <w:p w:rsidR="00F5790E" w:rsidRPr="00A41929" w:rsidRDefault="00F5790E" w:rsidP="00A41929">
                    <w:pPr>
                      <w:pStyle w:val="aa"/>
                      <w:rPr>
                        <w:sz w:val="24"/>
                        <w:szCs w:val="24"/>
                      </w:rPr>
                    </w:pPr>
                    <w:r w:rsidRPr="00A41929">
                      <w:rPr>
                        <w:bCs/>
                        <w:sz w:val="24"/>
                        <w:szCs w:val="24"/>
                      </w:rPr>
                      <w:t>о результатах сданных экзаменов, тестирования и иных вступительных испытаний, а также  о зачислении в образовательную организацию</w:t>
                    </w:r>
                  </w:p>
                  <w:p w:rsidR="00F5790E" w:rsidRDefault="00F5790E" w:rsidP="006832ED"/>
                </w:txbxContent>
              </v:textbox>
            </v:rect>
          </v:group>
        </w:pict>
      </w: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P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2ED" w:rsidRDefault="006832ED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A62" w:rsidRPr="006832ED" w:rsidRDefault="000D4A62" w:rsidP="00683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D4A62" w:rsidRPr="006832ED" w:rsidSect="00002BCD">
      <w:head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0E" w:rsidRDefault="00F5790E" w:rsidP="00002BCD">
      <w:pPr>
        <w:spacing w:after="0" w:line="240" w:lineRule="auto"/>
      </w:pPr>
      <w:r>
        <w:separator/>
      </w:r>
    </w:p>
  </w:endnote>
  <w:endnote w:type="continuationSeparator" w:id="0">
    <w:p w:rsidR="00F5790E" w:rsidRDefault="00F5790E" w:rsidP="0000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0E" w:rsidRDefault="00F5790E" w:rsidP="00002BCD">
      <w:pPr>
        <w:spacing w:after="0" w:line="240" w:lineRule="auto"/>
      </w:pPr>
      <w:r>
        <w:separator/>
      </w:r>
    </w:p>
  </w:footnote>
  <w:footnote w:type="continuationSeparator" w:id="0">
    <w:p w:rsidR="00F5790E" w:rsidRDefault="00F5790E" w:rsidP="0000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127"/>
      <w:docPartObj>
        <w:docPartGallery w:val="Page Numbers (Top of Page)"/>
        <w:docPartUnique/>
      </w:docPartObj>
    </w:sdtPr>
    <w:sdtContent>
      <w:p w:rsidR="00F5790E" w:rsidRDefault="00F5790E">
        <w:pPr>
          <w:pStyle w:val="af"/>
          <w:jc w:val="center"/>
        </w:pPr>
        <w:fldSimple w:instr=" PAGE   \* MERGEFORMAT ">
          <w:r w:rsidR="00BD58C1">
            <w:rPr>
              <w:noProof/>
            </w:rPr>
            <w:t>4</w:t>
          </w:r>
        </w:fldSimple>
      </w:p>
    </w:sdtContent>
  </w:sdt>
  <w:p w:rsidR="00F5790E" w:rsidRDefault="00F5790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32ED"/>
    <w:rsid w:val="00002BCD"/>
    <w:rsid w:val="0007169A"/>
    <w:rsid w:val="00097970"/>
    <w:rsid w:val="000A6262"/>
    <w:rsid w:val="000B7B1C"/>
    <w:rsid w:val="000D4A62"/>
    <w:rsid w:val="000D6E78"/>
    <w:rsid w:val="000D791D"/>
    <w:rsid w:val="000E1705"/>
    <w:rsid w:val="001444A6"/>
    <w:rsid w:val="002020D5"/>
    <w:rsid w:val="00213EE4"/>
    <w:rsid w:val="002201F7"/>
    <w:rsid w:val="0023487F"/>
    <w:rsid w:val="00243CCB"/>
    <w:rsid w:val="00263B12"/>
    <w:rsid w:val="002B071B"/>
    <w:rsid w:val="002D5834"/>
    <w:rsid w:val="0030172C"/>
    <w:rsid w:val="003370E1"/>
    <w:rsid w:val="003565DE"/>
    <w:rsid w:val="003848F2"/>
    <w:rsid w:val="003C3180"/>
    <w:rsid w:val="003D63EC"/>
    <w:rsid w:val="003E3D10"/>
    <w:rsid w:val="00445079"/>
    <w:rsid w:val="00457CA8"/>
    <w:rsid w:val="004611CB"/>
    <w:rsid w:val="004919A0"/>
    <w:rsid w:val="004B338F"/>
    <w:rsid w:val="00512990"/>
    <w:rsid w:val="00537862"/>
    <w:rsid w:val="00542907"/>
    <w:rsid w:val="00546224"/>
    <w:rsid w:val="00592B23"/>
    <w:rsid w:val="00676F1F"/>
    <w:rsid w:val="006832ED"/>
    <w:rsid w:val="00684031"/>
    <w:rsid w:val="006B133A"/>
    <w:rsid w:val="006E2339"/>
    <w:rsid w:val="00710D76"/>
    <w:rsid w:val="00727E72"/>
    <w:rsid w:val="00737988"/>
    <w:rsid w:val="007705C2"/>
    <w:rsid w:val="008414CD"/>
    <w:rsid w:val="00857FD2"/>
    <w:rsid w:val="00861983"/>
    <w:rsid w:val="00876BF8"/>
    <w:rsid w:val="0089190D"/>
    <w:rsid w:val="008A20A4"/>
    <w:rsid w:val="008C616E"/>
    <w:rsid w:val="008F5F79"/>
    <w:rsid w:val="008F699D"/>
    <w:rsid w:val="009330A9"/>
    <w:rsid w:val="0094700B"/>
    <w:rsid w:val="00952EED"/>
    <w:rsid w:val="009724F6"/>
    <w:rsid w:val="009C04F3"/>
    <w:rsid w:val="009E76A9"/>
    <w:rsid w:val="009F15EB"/>
    <w:rsid w:val="00A41929"/>
    <w:rsid w:val="00A61F34"/>
    <w:rsid w:val="00A73B1C"/>
    <w:rsid w:val="00A95A5E"/>
    <w:rsid w:val="00AE58A9"/>
    <w:rsid w:val="00AF1187"/>
    <w:rsid w:val="00AF3790"/>
    <w:rsid w:val="00AF4B24"/>
    <w:rsid w:val="00B166F2"/>
    <w:rsid w:val="00B9475E"/>
    <w:rsid w:val="00BD58C1"/>
    <w:rsid w:val="00C00F95"/>
    <w:rsid w:val="00C02B89"/>
    <w:rsid w:val="00C22356"/>
    <w:rsid w:val="00C45A6E"/>
    <w:rsid w:val="00C56FB2"/>
    <w:rsid w:val="00C72E82"/>
    <w:rsid w:val="00CC15BB"/>
    <w:rsid w:val="00CE597E"/>
    <w:rsid w:val="00D004E2"/>
    <w:rsid w:val="00D221C1"/>
    <w:rsid w:val="00D6091D"/>
    <w:rsid w:val="00D67990"/>
    <w:rsid w:val="00D7066A"/>
    <w:rsid w:val="00D80A6E"/>
    <w:rsid w:val="00D912D1"/>
    <w:rsid w:val="00DB2943"/>
    <w:rsid w:val="00DB44D6"/>
    <w:rsid w:val="00DF620C"/>
    <w:rsid w:val="00E45C2F"/>
    <w:rsid w:val="00E4780C"/>
    <w:rsid w:val="00E50F48"/>
    <w:rsid w:val="00E62A2E"/>
    <w:rsid w:val="00E70BD0"/>
    <w:rsid w:val="00E74D97"/>
    <w:rsid w:val="00E9230E"/>
    <w:rsid w:val="00EB79E5"/>
    <w:rsid w:val="00F07D40"/>
    <w:rsid w:val="00F5220E"/>
    <w:rsid w:val="00F5790E"/>
    <w:rsid w:val="00F67029"/>
    <w:rsid w:val="00FA20A9"/>
    <w:rsid w:val="00FB32BE"/>
    <w:rsid w:val="00FC6AA5"/>
    <w:rsid w:val="00FC7B57"/>
    <w:rsid w:val="00FF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AutoShape 54"/>
        <o:r id="V:Rule6" type="connector" idref="#AutoShape 55"/>
        <o:r id="V:Rule7" type="connector" idref="#AutoShape 53"/>
        <o:r id="V:Rule8" type="connector" idref="#AutoShape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79"/>
  </w:style>
  <w:style w:type="paragraph" w:styleId="1">
    <w:name w:val="heading 1"/>
    <w:basedOn w:val="a"/>
    <w:next w:val="a"/>
    <w:link w:val="10"/>
    <w:uiPriority w:val="99"/>
    <w:qFormat/>
    <w:rsid w:val="006832E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7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832ED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List"/>
    <w:basedOn w:val="a"/>
    <w:uiPriority w:val="99"/>
    <w:rsid w:val="006832ED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6832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832ED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6832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8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6832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uiPriority w:val="99"/>
    <w:semiHidden/>
    <w:rsid w:val="006832ED"/>
    <w:rPr>
      <w:rFonts w:cs="Times New Roman"/>
      <w:vertAlign w:val="superscript"/>
    </w:rPr>
  </w:style>
  <w:style w:type="paragraph" w:styleId="aa">
    <w:name w:val="No Spacing"/>
    <w:link w:val="ab"/>
    <w:uiPriority w:val="99"/>
    <w:qFormat/>
    <w:rsid w:val="006832E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832E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6832ED"/>
    <w:rPr>
      <w:rFonts w:cs="Times New Roman"/>
    </w:rPr>
  </w:style>
  <w:style w:type="paragraph" w:styleId="ac">
    <w:name w:val="List Paragraph"/>
    <w:basedOn w:val="a"/>
    <w:uiPriority w:val="34"/>
    <w:qFormat/>
    <w:rsid w:val="00D70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C15BB"/>
    <w:rPr>
      <w:b/>
      <w:bCs/>
    </w:rPr>
  </w:style>
  <w:style w:type="paragraph" w:customStyle="1" w:styleId="ConsPlusTitle">
    <w:name w:val="ConsPlusTitle"/>
    <w:uiPriority w:val="99"/>
    <w:rsid w:val="0097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3180"/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link w:val="50"/>
    <w:rsid w:val="003C3180"/>
    <w:rPr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180"/>
    <w:pPr>
      <w:widowControl w:val="0"/>
      <w:shd w:val="clear" w:color="auto" w:fill="FFFFFF"/>
      <w:spacing w:after="0" w:line="638" w:lineRule="exact"/>
      <w:jc w:val="both"/>
    </w:pPr>
    <w:rPr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37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0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BCD"/>
  </w:style>
  <w:style w:type="paragraph" w:styleId="af1">
    <w:name w:val="footer"/>
    <w:basedOn w:val="a"/>
    <w:link w:val="af2"/>
    <w:uiPriority w:val="99"/>
    <w:semiHidden/>
    <w:unhideWhenUsed/>
    <w:rsid w:val="0000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02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32E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7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832ED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List"/>
    <w:basedOn w:val="a"/>
    <w:uiPriority w:val="99"/>
    <w:rsid w:val="006832ED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6832E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832ED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uiPriority w:val="99"/>
    <w:rsid w:val="006832E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83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6832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uiPriority w:val="99"/>
    <w:semiHidden/>
    <w:rsid w:val="006832ED"/>
    <w:rPr>
      <w:rFonts w:cs="Times New Roman"/>
      <w:vertAlign w:val="superscript"/>
    </w:rPr>
  </w:style>
  <w:style w:type="paragraph" w:styleId="aa">
    <w:name w:val="No Spacing"/>
    <w:link w:val="ab"/>
    <w:uiPriority w:val="99"/>
    <w:qFormat/>
    <w:rsid w:val="006832E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832E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6832ED"/>
    <w:rPr>
      <w:rFonts w:cs="Times New Roman"/>
    </w:rPr>
  </w:style>
  <w:style w:type="paragraph" w:styleId="ac">
    <w:name w:val="List Paragraph"/>
    <w:basedOn w:val="a"/>
    <w:uiPriority w:val="34"/>
    <w:qFormat/>
    <w:rsid w:val="00D70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C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C15BB"/>
    <w:rPr>
      <w:b/>
      <w:bCs/>
    </w:rPr>
  </w:style>
  <w:style w:type="paragraph" w:customStyle="1" w:styleId="ConsPlusTitle">
    <w:name w:val="ConsPlusTitle"/>
    <w:uiPriority w:val="99"/>
    <w:rsid w:val="0097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C3180"/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_"/>
    <w:link w:val="50"/>
    <w:rsid w:val="003C3180"/>
    <w:rPr>
      <w:sz w:val="36"/>
      <w:szCs w:val="3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180"/>
    <w:pPr>
      <w:widowControl w:val="0"/>
      <w:shd w:val="clear" w:color="auto" w:fill="FFFFFF"/>
      <w:spacing w:after="0" w:line="638" w:lineRule="exact"/>
      <w:jc w:val="both"/>
    </w:pPr>
    <w:rPr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37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User\&#1056;&#1072;&#1073;&#1086;&#1095;&#1080;&#1081;%20&#1089;&#1090;&#1086;&#1083;\&#1088;&#1077;&#1075;&#1083;&#1072;&#1084;&#1077;&#1085;&#1090;%20&#1057;&#1054;&#1054;%202013\&#1055;&#1088;&#1080;&#1083;.%202%20&#1089;&#1093;&#1077;&#1084;&#1072;%20&#1057;&#1054;&#1064;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r_smolray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ol-ra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gu.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file:///C:\Users\User\Documents%20and%20Settings\User\&#1056;&#1072;&#1073;&#1086;&#1095;&#1080;&#1081;%20&#1089;&#1090;&#1086;&#1083;\&#1088;&#1077;&#1075;&#1083;&#1072;&#1084;&#1077;&#1085;&#1090;%20&#1057;&#1054;&#1054;%202013\&#1055;&#1088;&#1080;&#1083;.%202%20&#1089;&#1093;&#1077;&#1084;&#1072;%20&#1057;&#1054;&#106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0A7E-FFD0-452B-9047-5BC89B4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5076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Пользователь</cp:lastModifiedBy>
  <cp:revision>7</cp:revision>
  <cp:lastPrinted>2025-02-18T14:37:00Z</cp:lastPrinted>
  <dcterms:created xsi:type="dcterms:W3CDTF">2025-01-29T14:48:00Z</dcterms:created>
  <dcterms:modified xsi:type="dcterms:W3CDTF">2025-02-21T06:06:00Z</dcterms:modified>
</cp:coreProperties>
</file>