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9D7" w:rsidRDefault="008C39D7" w:rsidP="008334D6">
      <w:pPr>
        <w:rPr>
          <w:sz w:val="20"/>
          <w:szCs w:val="28"/>
        </w:rPr>
      </w:pPr>
    </w:p>
    <w:p w:rsidR="008C39D7" w:rsidRDefault="008C39D7" w:rsidP="008334D6">
      <w:pPr>
        <w:rPr>
          <w:sz w:val="20"/>
          <w:szCs w:val="28"/>
        </w:rPr>
      </w:pPr>
    </w:p>
    <w:p w:rsidR="00E83B85" w:rsidRDefault="001E3B85" w:rsidP="008334D6">
      <w:pPr>
        <w:rPr>
          <w:sz w:val="20"/>
          <w:szCs w:val="28"/>
        </w:rPr>
      </w:pPr>
      <w:r>
        <w:rPr>
          <w:noProof/>
        </w:rPr>
        <w:drawing>
          <wp:anchor distT="0" distB="0" distL="114300" distR="114300" simplePos="0" relativeHeight="251663360" behindDoc="0" locked="0" layoutInCell="1" allowOverlap="1">
            <wp:simplePos x="0" y="0"/>
            <wp:positionH relativeFrom="page">
              <wp:posOffset>3644900</wp:posOffset>
            </wp:positionH>
            <wp:positionV relativeFrom="paragraph">
              <wp:posOffset>-183515</wp:posOffset>
            </wp:positionV>
            <wp:extent cx="783590" cy="1199515"/>
            <wp:effectExtent l="0" t="0" r="0" b="635"/>
            <wp:wrapNone/>
            <wp:docPr id="2"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3590" cy="11995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83B85" w:rsidRDefault="00E83B85" w:rsidP="00E1278B">
      <w:pPr>
        <w:ind w:left="5954"/>
        <w:rPr>
          <w:sz w:val="20"/>
          <w:szCs w:val="28"/>
        </w:rPr>
      </w:pPr>
    </w:p>
    <w:p w:rsidR="00D42DF2" w:rsidRPr="00EB7557" w:rsidRDefault="00D42DF2" w:rsidP="008334D6">
      <w:pPr>
        <w:ind w:left="5954"/>
        <w:rPr>
          <w:sz w:val="20"/>
          <w:szCs w:val="28"/>
        </w:rPr>
      </w:pPr>
    </w:p>
    <w:p w:rsidR="00D42DF2" w:rsidRDefault="00D42DF2" w:rsidP="000B17F6">
      <w:pPr>
        <w:ind w:right="-104"/>
        <w:rPr>
          <w:b/>
          <w:bCs/>
          <w:color w:val="000000"/>
          <w:sz w:val="28"/>
          <w:szCs w:val="28"/>
        </w:rPr>
      </w:pPr>
    </w:p>
    <w:p w:rsidR="00B00244" w:rsidRDefault="00B00244" w:rsidP="00F745FE">
      <w:pPr>
        <w:jc w:val="center"/>
      </w:pPr>
    </w:p>
    <w:p w:rsidR="00D42DF2" w:rsidRPr="00E83B85" w:rsidRDefault="00D42DF2" w:rsidP="00F745FE">
      <w:pPr>
        <w:jc w:val="center"/>
      </w:pPr>
    </w:p>
    <w:p w:rsidR="00AB0BC9" w:rsidRPr="00E83B85" w:rsidRDefault="00AB0BC9" w:rsidP="00F745FE">
      <w:pPr>
        <w:jc w:val="center"/>
      </w:pPr>
    </w:p>
    <w:p w:rsidR="00D42DF2" w:rsidRPr="00F745FE" w:rsidRDefault="00D42DF2" w:rsidP="00F745FE">
      <w:pPr>
        <w:jc w:val="center"/>
        <w:rPr>
          <w:b/>
          <w:bCs/>
          <w:sz w:val="28"/>
          <w:szCs w:val="28"/>
        </w:rPr>
      </w:pPr>
      <w:r w:rsidRPr="00F745FE">
        <w:rPr>
          <w:b/>
          <w:bCs/>
          <w:sz w:val="28"/>
          <w:szCs w:val="28"/>
        </w:rPr>
        <w:t>АДМИНИСТРАЦИЯ МУНИЦИПАЛЬНОГО ОБРАЗОВАНИЯ</w:t>
      </w:r>
    </w:p>
    <w:p w:rsidR="003A429C" w:rsidRDefault="00D42DF2" w:rsidP="00F745FE">
      <w:pPr>
        <w:jc w:val="center"/>
        <w:rPr>
          <w:b/>
          <w:bCs/>
          <w:sz w:val="28"/>
          <w:szCs w:val="28"/>
        </w:rPr>
      </w:pPr>
      <w:r w:rsidRPr="00F745FE">
        <w:rPr>
          <w:b/>
          <w:bCs/>
          <w:sz w:val="28"/>
          <w:szCs w:val="28"/>
        </w:rPr>
        <w:t xml:space="preserve">«СМОЛЕНСКИЙ </w:t>
      </w:r>
      <w:r w:rsidR="003A429C">
        <w:rPr>
          <w:b/>
          <w:bCs/>
          <w:sz w:val="28"/>
          <w:szCs w:val="28"/>
        </w:rPr>
        <w:t>МУНИЦИПАЛЬНЫЙ ОКРУГ</w:t>
      </w:r>
      <w:r w:rsidRPr="00F745FE">
        <w:rPr>
          <w:b/>
          <w:bCs/>
          <w:sz w:val="28"/>
          <w:szCs w:val="28"/>
        </w:rPr>
        <w:t xml:space="preserve">» </w:t>
      </w:r>
    </w:p>
    <w:p w:rsidR="00D42DF2" w:rsidRPr="00F745FE" w:rsidRDefault="00D42DF2" w:rsidP="00F745FE">
      <w:pPr>
        <w:jc w:val="center"/>
        <w:rPr>
          <w:b/>
          <w:bCs/>
          <w:sz w:val="28"/>
          <w:szCs w:val="28"/>
        </w:rPr>
      </w:pPr>
      <w:r w:rsidRPr="00F745FE">
        <w:rPr>
          <w:b/>
          <w:bCs/>
          <w:sz w:val="28"/>
          <w:szCs w:val="28"/>
        </w:rPr>
        <w:t>СМОЛЕНСКОЙ ОБЛАСТИ</w:t>
      </w:r>
    </w:p>
    <w:p w:rsidR="00D42DF2" w:rsidRPr="00F745FE" w:rsidRDefault="00D42DF2" w:rsidP="00F745FE">
      <w:pPr>
        <w:jc w:val="center"/>
        <w:rPr>
          <w:b/>
          <w:bCs/>
          <w:sz w:val="28"/>
          <w:szCs w:val="28"/>
        </w:rPr>
      </w:pPr>
    </w:p>
    <w:p w:rsidR="00D42DF2" w:rsidRPr="00F745FE" w:rsidRDefault="00D42DF2" w:rsidP="00F745FE">
      <w:pPr>
        <w:jc w:val="center"/>
        <w:rPr>
          <w:b/>
          <w:bCs/>
          <w:sz w:val="28"/>
          <w:szCs w:val="28"/>
        </w:rPr>
      </w:pPr>
      <w:proofErr w:type="gramStart"/>
      <w:r w:rsidRPr="00F745FE">
        <w:rPr>
          <w:b/>
          <w:bCs/>
          <w:sz w:val="28"/>
          <w:szCs w:val="28"/>
        </w:rPr>
        <w:t>П</w:t>
      </w:r>
      <w:proofErr w:type="gramEnd"/>
      <w:r>
        <w:rPr>
          <w:b/>
          <w:bCs/>
          <w:sz w:val="28"/>
          <w:szCs w:val="28"/>
        </w:rPr>
        <w:t xml:space="preserve"> </w:t>
      </w:r>
      <w:r w:rsidRPr="00F745FE">
        <w:rPr>
          <w:b/>
          <w:bCs/>
          <w:sz w:val="28"/>
          <w:szCs w:val="28"/>
        </w:rPr>
        <w:t>О</w:t>
      </w:r>
      <w:r>
        <w:rPr>
          <w:b/>
          <w:bCs/>
          <w:sz w:val="28"/>
          <w:szCs w:val="28"/>
        </w:rPr>
        <w:t xml:space="preserve"> </w:t>
      </w:r>
      <w:r w:rsidRPr="00F745FE">
        <w:rPr>
          <w:b/>
          <w:bCs/>
          <w:sz w:val="28"/>
          <w:szCs w:val="28"/>
        </w:rPr>
        <w:t>С</w:t>
      </w:r>
      <w:r>
        <w:rPr>
          <w:b/>
          <w:bCs/>
          <w:sz w:val="28"/>
          <w:szCs w:val="28"/>
        </w:rPr>
        <w:t xml:space="preserve"> </w:t>
      </w:r>
      <w:r w:rsidRPr="00F745FE">
        <w:rPr>
          <w:b/>
          <w:bCs/>
          <w:sz w:val="28"/>
          <w:szCs w:val="28"/>
        </w:rPr>
        <w:t>Т</w:t>
      </w:r>
      <w:r>
        <w:rPr>
          <w:b/>
          <w:bCs/>
          <w:sz w:val="28"/>
          <w:szCs w:val="28"/>
        </w:rPr>
        <w:t xml:space="preserve"> </w:t>
      </w:r>
      <w:r w:rsidRPr="00F745FE">
        <w:rPr>
          <w:b/>
          <w:bCs/>
          <w:sz w:val="28"/>
          <w:szCs w:val="28"/>
        </w:rPr>
        <w:t>А</w:t>
      </w:r>
      <w:r>
        <w:rPr>
          <w:b/>
          <w:bCs/>
          <w:sz w:val="28"/>
          <w:szCs w:val="28"/>
        </w:rPr>
        <w:t xml:space="preserve"> </w:t>
      </w:r>
      <w:r w:rsidRPr="00F745FE">
        <w:rPr>
          <w:b/>
          <w:bCs/>
          <w:sz w:val="28"/>
          <w:szCs w:val="28"/>
        </w:rPr>
        <w:t>Н</w:t>
      </w:r>
      <w:r>
        <w:rPr>
          <w:b/>
          <w:bCs/>
          <w:sz w:val="28"/>
          <w:szCs w:val="28"/>
        </w:rPr>
        <w:t xml:space="preserve"> </w:t>
      </w:r>
      <w:r w:rsidRPr="00F745FE">
        <w:rPr>
          <w:b/>
          <w:bCs/>
          <w:sz w:val="28"/>
          <w:szCs w:val="28"/>
        </w:rPr>
        <w:t>О</w:t>
      </w:r>
      <w:r>
        <w:rPr>
          <w:b/>
          <w:bCs/>
          <w:sz w:val="28"/>
          <w:szCs w:val="28"/>
        </w:rPr>
        <w:t xml:space="preserve"> </w:t>
      </w:r>
      <w:r w:rsidRPr="00F745FE">
        <w:rPr>
          <w:b/>
          <w:bCs/>
          <w:sz w:val="28"/>
          <w:szCs w:val="28"/>
        </w:rPr>
        <w:t>В</w:t>
      </w:r>
      <w:r>
        <w:rPr>
          <w:b/>
          <w:bCs/>
          <w:sz w:val="28"/>
          <w:szCs w:val="28"/>
        </w:rPr>
        <w:t xml:space="preserve"> </w:t>
      </w:r>
      <w:r w:rsidRPr="00F745FE">
        <w:rPr>
          <w:b/>
          <w:bCs/>
          <w:sz w:val="28"/>
          <w:szCs w:val="28"/>
        </w:rPr>
        <w:t>Л</w:t>
      </w:r>
      <w:r>
        <w:rPr>
          <w:b/>
          <w:bCs/>
          <w:sz w:val="28"/>
          <w:szCs w:val="28"/>
        </w:rPr>
        <w:t xml:space="preserve"> </w:t>
      </w:r>
      <w:r w:rsidRPr="00F745FE">
        <w:rPr>
          <w:b/>
          <w:bCs/>
          <w:sz w:val="28"/>
          <w:szCs w:val="28"/>
        </w:rPr>
        <w:t>Е</w:t>
      </w:r>
      <w:r>
        <w:rPr>
          <w:b/>
          <w:bCs/>
          <w:sz w:val="28"/>
          <w:szCs w:val="28"/>
        </w:rPr>
        <w:t xml:space="preserve"> </w:t>
      </w:r>
      <w:r w:rsidRPr="00F745FE">
        <w:rPr>
          <w:b/>
          <w:bCs/>
          <w:sz w:val="28"/>
          <w:szCs w:val="28"/>
        </w:rPr>
        <w:t>Н</w:t>
      </w:r>
      <w:r>
        <w:rPr>
          <w:b/>
          <w:bCs/>
          <w:sz w:val="28"/>
          <w:szCs w:val="28"/>
        </w:rPr>
        <w:t xml:space="preserve"> </w:t>
      </w:r>
      <w:r w:rsidRPr="00F745FE">
        <w:rPr>
          <w:b/>
          <w:bCs/>
          <w:sz w:val="28"/>
          <w:szCs w:val="28"/>
        </w:rPr>
        <w:t>И</w:t>
      </w:r>
      <w:r>
        <w:rPr>
          <w:b/>
          <w:bCs/>
          <w:sz w:val="28"/>
          <w:szCs w:val="28"/>
        </w:rPr>
        <w:t xml:space="preserve"> </w:t>
      </w:r>
      <w:r w:rsidRPr="00F745FE">
        <w:rPr>
          <w:b/>
          <w:bCs/>
          <w:sz w:val="28"/>
          <w:szCs w:val="28"/>
        </w:rPr>
        <w:t>Е</w:t>
      </w:r>
    </w:p>
    <w:p w:rsidR="00D42DF2" w:rsidRPr="00F745FE" w:rsidRDefault="00D42DF2" w:rsidP="00F745FE">
      <w:pPr>
        <w:jc w:val="center"/>
        <w:rPr>
          <w:b/>
          <w:bCs/>
          <w:sz w:val="28"/>
          <w:szCs w:val="28"/>
        </w:rPr>
      </w:pPr>
    </w:p>
    <w:p w:rsidR="00D42DF2" w:rsidRDefault="00D42DF2" w:rsidP="00F745FE">
      <w:pPr>
        <w:rPr>
          <w:sz w:val="28"/>
          <w:szCs w:val="28"/>
        </w:rPr>
      </w:pPr>
      <w:r w:rsidRPr="00F745FE">
        <w:rPr>
          <w:sz w:val="28"/>
          <w:szCs w:val="28"/>
        </w:rPr>
        <w:t xml:space="preserve">от </w:t>
      </w:r>
      <w:r w:rsidR="005E4A21">
        <w:rPr>
          <w:sz w:val="28"/>
          <w:szCs w:val="28"/>
        </w:rPr>
        <w:t>21.07.2025</w:t>
      </w:r>
      <w:r>
        <w:rPr>
          <w:sz w:val="28"/>
          <w:szCs w:val="28"/>
        </w:rPr>
        <w:t xml:space="preserve"> № </w:t>
      </w:r>
      <w:r w:rsidR="005E4A21">
        <w:rPr>
          <w:sz w:val="28"/>
          <w:szCs w:val="28"/>
        </w:rPr>
        <w:t>2858</w:t>
      </w:r>
    </w:p>
    <w:p w:rsidR="00D42DF2" w:rsidRDefault="00D42DF2" w:rsidP="00F745FE">
      <w:pPr>
        <w:rPr>
          <w:sz w:val="28"/>
          <w:szCs w:val="28"/>
        </w:rPr>
      </w:pPr>
    </w:p>
    <w:p w:rsidR="00D42DF2" w:rsidRPr="00EB70E3" w:rsidRDefault="00EB70E3" w:rsidP="00EB70E3">
      <w:pPr>
        <w:tabs>
          <w:tab w:val="left" w:pos="3969"/>
        </w:tabs>
        <w:ind w:right="5386"/>
        <w:jc w:val="both"/>
        <w:rPr>
          <w:sz w:val="28"/>
          <w:szCs w:val="28"/>
        </w:rPr>
      </w:pPr>
      <w:r w:rsidRPr="00EB70E3">
        <w:rPr>
          <w:sz w:val="28"/>
          <w:szCs w:val="28"/>
        </w:rPr>
        <w:t>Об утверждении муниципальной программы «Развитие сельскохозяйственного производства на территории муниципального образования «Смоленский муниципальный округ» Смоленской области на 2025-2027 годы»</w:t>
      </w:r>
    </w:p>
    <w:p w:rsidR="00D42DF2" w:rsidRDefault="00D42DF2" w:rsidP="00F745FE">
      <w:pPr>
        <w:rPr>
          <w:sz w:val="28"/>
          <w:szCs w:val="28"/>
        </w:rPr>
      </w:pPr>
    </w:p>
    <w:p w:rsidR="00D42DF2" w:rsidRDefault="00D42DF2" w:rsidP="00F745FE">
      <w:pPr>
        <w:rPr>
          <w:sz w:val="28"/>
          <w:szCs w:val="28"/>
        </w:rPr>
      </w:pPr>
    </w:p>
    <w:p w:rsidR="00D42DF2" w:rsidRDefault="00D42DF2" w:rsidP="00F745FE">
      <w:pPr>
        <w:rPr>
          <w:sz w:val="28"/>
          <w:szCs w:val="28"/>
        </w:rPr>
      </w:pPr>
    </w:p>
    <w:p w:rsidR="00EB70E3" w:rsidRDefault="00AE543E" w:rsidP="00EB70E3">
      <w:pPr>
        <w:ind w:firstLine="720"/>
        <w:jc w:val="both"/>
        <w:rPr>
          <w:sz w:val="28"/>
          <w:szCs w:val="28"/>
        </w:rPr>
      </w:pPr>
      <w:r>
        <w:rPr>
          <w:sz w:val="28"/>
          <w:szCs w:val="28"/>
        </w:rPr>
        <w:t xml:space="preserve">В соответствии со ст. 179 Бюджетного кодекса Российской Федерации, </w:t>
      </w:r>
      <w:r w:rsidR="00EB70E3" w:rsidRPr="004D29E1">
        <w:rPr>
          <w:color w:val="1A1A1A"/>
          <w:sz w:val="28"/>
          <w:szCs w:val="28"/>
          <w:shd w:val="clear" w:color="auto" w:fill="FFFFFF"/>
        </w:rPr>
        <w:t xml:space="preserve">Федеральным </w:t>
      </w:r>
      <w:r w:rsidR="00EB70E3" w:rsidRPr="004D29E1">
        <w:rPr>
          <w:color w:val="000000"/>
          <w:sz w:val="28"/>
          <w:szCs w:val="28"/>
          <w:shd w:val="clear" w:color="auto" w:fill="FFFFFF"/>
        </w:rPr>
        <w:t xml:space="preserve">законом </w:t>
      </w:r>
      <w:r w:rsidR="00EB70E3" w:rsidRPr="004D29E1">
        <w:rPr>
          <w:color w:val="1A1A1A"/>
          <w:sz w:val="28"/>
          <w:szCs w:val="28"/>
          <w:shd w:val="clear" w:color="auto" w:fill="FFFFFF"/>
        </w:rPr>
        <w:t>от 06</w:t>
      </w:r>
      <w:r w:rsidR="004D29E1" w:rsidRPr="004D29E1">
        <w:rPr>
          <w:color w:val="1A1A1A"/>
          <w:sz w:val="28"/>
          <w:szCs w:val="28"/>
          <w:shd w:val="clear" w:color="auto" w:fill="FFFFFF"/>
        </w:rPr>
        <w:t>.10.</w:t>
      </w:r>
      <w:r w:rsidR="00EB70E3" w:rsidRPr="004D29E1">
        <w:rPr>
          <w:color w:val="1A1A1A"/>
          <w:sz w:val="28"/>
          <w:szCs w:val="28"/>
          <w:shd w:val="clear" w:color="auto" w:fill="FFFFFF"/>
        </w:rPr>
        <w:t>2003 №131-ФЗ «Об общих принципах организации местного самоуправления в Российской Федерации»</w:t>
      </w:r>
      <w:r w:rsidR="00EB70E3" w:rsidRPr="004D29E1">
        <w:rPr>
          <w:sz w:val="28"/>
          <w:szCs w:val="28"/>
        </w:rPr>
        <w:t>,</w:t>
      </w:r>
      <w:r w:rsidR="00987F7C" w:rsidRPr="004D29E1">
        <w:rPr>
          <w:sz w:val="28"/>
        </w:rPr>
        <w:t xml:space="preserve"> Федеральным законом «О развитии сельского хозяйства» от 29</w:t>
      </w:r>
      <w:r w:rsidR="004D29E1" w:rsidRPr="004D29E1">
        <w:rPr>
          <w:sz w:val="28"/>
        </w:rPr>
        <w:t>.12.</w:t>
      </w:r>
      <w:r w:rsidR="00987F7C" w:rsidRPr="004D29E1">
        <w:rPr>
          <w:sz w:val="28"/>
        </w:rPr>
        <w:t>2006 № 264-ФЗ,</w:t>
      </w:r>
      <w:r w:rsidR="00987F7C">
        <w:rPr>
          <w:sz w:val="28"/>
        </w:rPr>
        <w:t xml:space="preserve"> </w:t>
      </w:r>
    </w:p>
    <w:p w:rsidR="00D42DF2" w:rsidRDefault="00D42DF2" w:rsidP="00F745FE">
      <w:pPr>
        <w:rPr>
          <w:sz w:val="28"/>
          <w:szCs w:val="28"/>
        </w:rPr>
      </w:pPr>
    </w:p>
    <w:p w:rsidR="00D42DF2" w:rsidRDefault="00D42DF2" w:rsidP="00E47620">
      <w:pPr>
        <w:jc w:val="both"/>
        <w:rPr>
          <w:sz w:val="28"/>
          <w:szCs w:val="28"/>
        </w:rPr>
      </w:pPr>
      <w:r>
        <w:rPr>
          <w:sz w:val="28"/>
          <w:szCs w:val="28"/>
        </w:rPr>
        <w:t xml:space="preserve">АДМИНИСТРАЦИЯ МУНИЦИПАЛЬНОГО ОБРАЗОВАНИЯ </w:t>
      </w:r>
      <w:r w:rsidR="00821DD2">
        <w:rPr>
          <w:sz w:val="28"/>
          <w:szCs w:val="28"/>
        </w:rPr>
        <w:t>«</w:t>
      </w:r>
      <w:r>
        <w:rPr>
          <w:sz w:val="28"/>
          <w:szCs w:val="28"/>
        </w:rPr>
        <w:t>СМОЛЕНСКИЙ</w:t>
      </w:r>
      <w:r w:rsidR="00821DD2">
        <w:rPr>
          <w:sz w:val="28"/>
          <w:szCs w:val="28"/>
        </w:rPr>
        <w:t xml:space="preserve"> МУНИЦИПАЛЬНЫЙ ОКРУГ</w:t>
      </w:r>
      <w:r>
        <w:rPr>
          <w:sz w:val="28"/>
          <w:szCs w:val="28"/>
        </w:rPr>
        <w:t>» СМОЛЕНСКОЙ ОБЛАСТИ ПОСТАНОВЛЯЕТ:</w:t>
      </w:r>
    </w:p>
    <w:p w:rsidR="00D42DF2" w:rsidRDefault="00D42DF2" w:rsidP="00E47620">
      <w:pPr>
        <w:jc w:val="both"/>
        <w:rPr>
          <w:sz w:val="28"/>
          <w:szCs w:val="28"/>
        </w:rPr>
      </w:pPr>
    </w:p>
    <w:p w:rsidR="00EB70E3" w:rsidRDefault="00EB70E3" w:rsidP="00EB70E3">
      <w:pPr>
        <w:numPr>
          <w:ilvl w:val="0"/>
          <w:numId w:val="3"/>
        </w:numPr>
        <w:tabs>
          <w:tab w:val="left" w:pos="851"/>
          <w:tab w:val="left" w:pos="1134"/>
        </w:tabs>
        <w:ind w:left="0" w:firstLine="709"/>
        <w:jc w:val="both"/>
        <w:rPr>
          <w:sz w:val="28"/>
          <w:szCs w:val="28"/>
        </w:rPr>
      </w:pPr>
      <w:r>
        <w:rPr>
          <w:sz w:val="28"/>
          <w:szCs w:val="28"/>
        </w:rPr>
        <w:t xml:space="preserve">Утвердить прилагаемую муниципальную программу </w:t>
      </w:r>
      <w:r w:rsidRPr="00351950">
        <w:rPr>
          <w:sz w:val="28"/>
          <w:szCs w:val="28"/>
        </w:rPr>
        <w:t xml:space="preserve">«Развитие </w:t>
      </w:r>
      <w:r>
        <w:rPr>
          <w:sz w:val="28"/>
          <w:szCs w:val="28"/>
        </w:rPr>
        <w:t>сельскохозяйственного производства  на территории муниципального образования «Смоленский муниципальный округ»</w:t>
      </w:r>
      <w:r w:rsidRPr="00351950">
        <w:rPr>
          <w:sz w:val="28"/>
          <w:szCs w:val="28"/>
        </w:rPr>
        <w:t xml:space="preserve"> Смоленской </w:t>
      </w:r>
      <w:r>
        <w:rPr>
          <w:sz w:val="28"/>
          <w:szCs w:val="28"/>
        </w:rPr>
        <w:t>области на 2025-2027</w:t>
      </w:r>
      <w:r w:rsidRPr="00351950">
        <w:rPr>
          <w:sz w:val="28"/>
          <w:szCs w:val="28"/>
        </w:rPr>
        <w:t xml:space="preserve"> годы»</w:t>
      </w:r>
      <w:r>
        <w:rPr>
          <w:sz w:val="28"/>
          <w:szCs w:val="28"/>
        </w:rPr>
        <w:t>.</w:t>
      </w:r>
    </w:p>
    <w:p w:rsidR="00EB70E3" w:rsidRDefault="00EB70E3" w:rsidP="00EB70E3">
      <w:pPr>
        <w:numPr>
          <w:ilvl w:val="0"/>
          <w:numId w:val="3"/>
        </w:numPr>
        <w:tabs>
          <w:tab w:val="left" w:pos="851"/>
          <w:tab w:val="left" w:pos="1134"/>
        </w:tabs>
        <w:ind w:left="0" w:firstLine="709"/>
        <w:jc w:val="both"/>
        <w:rPr>
          <w:sz w:val="28"/>
          <w:szCs w:val="28"/>
        </w:rPr>
      </w:pPr>
      <w:r>
        <w:rPr>
          <w:sz w:val="28"/>
          <w:szCs w:val="28"/>
        </w:rPr>
        <w:t>Настоящее постановление вступает в силу с</w:t>
      </w:r>
      <w:r w:rsidR="00AE543E">
        <w:rPr>
          <w:sz w:val="28"/>
          <w:szCs w:val="28"/>
        </w:rPr>
        <w:t>о</w:t>
      </w:r>
      <w:r>
        <w:rPr>
          <w:sz w:val="28"/>
          <w:szCs w:val="28"/>
        </w:rPr>
        <w:t xml:space="preserve"> </w:t>
      </w:r>
      <w:r w:rsidR="00AE543E">
        <w:rPr>
          <w:sz w:val="28"/>
          <w:szCs w:val="28"/>
        </w:rPr>
        <w:t>дня</w:t>
      </w:r>
      <w:r>
        <w:rPr>
          <w:sz w:val="28"/>
          <w:szCs w:val="28"/>
        </w:rPr>
        <w:t xml:space="preserve"> опубликования в газете «Сельская правда Смоленский район».</w:t>
      </w:r>
    </w:p>
    <w:p w:rsidR="00EB70E3" w:rsidRDefault="00EB70E3" w:rsidP="00EB70E3">
      <w:pPr>
        <w:numPr>
          <w:ilvl w:val="0"/>
          <w:numId w:val="3"/>
        </w:numPr>
        <w:tabs>
          <w:tab w:val="left" w:pos="851"/>
          <w:tab w:val="left" w:pos="1134"/>
        </w:tabs>
        <w:ind w:left="0" w:firstLine="709"/>
        <w:jc w:val="both"/>
        <w:rPr>
          <w:sz w:val="28"/>
          <w:szCs w:val="28"/>
        </w:rPr>
      </w:pPr>
      <w:r>
        <w:rPr>
          <w:sz w:val="28"/>
          <w:szCs w:val="28"/>
        </w:rPr>
        <w:t xml:space="preserve">Постановление Администрации муниципального образования «Смоленский район» Смоленской области от </w:t>
      </w:r>
      <w:r w:rsidRPr="00780364">
        <w:rPr>
          <w:sz w:val="28"/>
          <w:szCs w:val="28"/>
        </w:rPr>
        <w:t>29 ноября 2022</w:t>
      </w:r>
      <w:r>
        <w:rPr>
          <w:sz w:val="28"/>
          <w:szCs w:val="28"/>
        </w:rPr>
        <w:t xml:space="preserve"> года </w:t>
      </w:r>
      <w:r>
        <w:rPr>
          <w:sz w:val="28"/>
          <w:szCs w:val="28"/>
        </w:rPr>
        <w:br/>
        <w:t xml:space="preserve">№ </w:t>
      </w:r>
      <w:r w:rsidRPr="00780364">
        <w:rPr>
          <w:sz w:val="28"/>
          <w:szCs w:val="28"/>
        </w:rPr>
        <w:t>23</w:t>
      </w:r>
      <w:r>
        <w:rPr>
          <w:sz w:val="28"/>
          <w:szCs w:val="28"/>
        </w:rPr>
        <w:t>37 «Об утверждении муниципальной</w:t>
      </w:r>
      <w:r w:rsidRPr="00780364">
        <w:rPr>
          <w:sz w:val="28"/>
          <w:szCs w:val="28"/>
        </w:rPr>
        <w:t xml:space="preserve"> программы «Развитие  сельскохозяйственного производства на территории муниципального образования «Смоленский </w:t>
      </w:r>
      <w:r>
        <w:rPr>
          <w:sz w:val="28"/>
          <w:szCs w:val="28"/>
        </w:rPr>
        <w:t>район</w:t>
      </w:r>
      <w:r w:rsidRPr="00780364">
        <w:rPr>
          <w:sz w:val="28"/>
          <w:szCs w:val="28"/>
        </w:rPr>
        <w:t>» Смоленской области на 2025-2027 годы»</w:t>
      </w:r>
      <w:r>
        <w:rPr>
          <w:sz w:val="28"/>
          <w:szCs w:val="28"/>
        </w:rPr>
        <w:t xml:space="preserve"> </w:t>
      </w:r>
      <w:r w:rsidR="00AA2223">
        <w:rPr>
          <w:sz w:val="28"/>
          <w:szCs w:val="28"/>
        </w:rPr>
        <w:t>признать утратившим силу</w:t>
      </w:r>
      <w:r>
        <w:rPr>
          <w:sz w:val="28"/>
          <w:szCs w:val="28"/>
        </w:rPr>
        <w:t>.</w:t>
      </w:r>
    </w:p>
    <w:p w:rsidR="007C7EA9" w:rsidRDefault="007C7EA9" w:rsidP="007C7EA9">
      <w:pPr>
        <w:tabs>
          <w:tab w:val="left" w:pos="851"/>
          <w:tab w:val="left" w:pos="1134"/>
        </w:tabs>
        <w:ind w:left="709"/>
        <w:jc w:val="both"/>
        <w:rPr>
          <w:sz w:val="28"/>
          <w:szCs w:val="28"/>
        </w:rPr>
      </w:pPr>
    </w:p>
    <w:p w:rsidR="00EB70E3" w:rsidRPr="0026404C" w:rsidRDefault="00EB70E3" w:rsidP="00EB70E3">
      <w:pPr>
        <w:widowControl w:val="0"/>
        <w:numPr>
          <w:ilvl w:val="0"/>
          <w:numId w:val="3"/>
        </w:numPr>
        <w:tabs>
          <w:tab w:val="left" w:pos="0"/>
        </w:tabs>
        <w:autoSpaceDE w:val="0"/>
        <w:autoSpaceDN w:val="0"/>
        <w:adjustRightInd w:val="0"/>
        <w:ind w:left="0" w:firstLine="709"/>
        <w:jc w:val="both"/>
        <w:rPr>
          <w:bCs/>
          <w:sz w:val="28"/>
          <w:szCs w:val="28"/>
        </w:rPr>
      </w:pPr>
      <w:proofErr w:type="gramStart"/>
      <w:r w:rsidRPr="0026404C">
        <w:rPr>
          <w:sz w:val="28"/>
        </w:rPr>
        <w:lastRenderedPageBreak/>
        <w:t>Контроль за</w:t>
      </w:r>
      <w:proofErr w:type="gramEnd"/>
      <w:r w:rsidRPr="0026404C">
        <w:rPr>
          <w:sz w:val="28"/>
        </w:rPr>
        <w:t xml:space="preserve"> исполнением настоящего постановления возложить на </w:t>
      </w:r>
      <w:r>
        <w:rPr>
          <w:sz w:val="28"/>
        </w:rPr>
        <w:t xml:space="preserve">первого </w:t>
      </w:r>
      <w:r w:rsidRPr="0026404C">
        <w:rPr>
          <w:sz w:val="28"/>
        </w:rPr>
        <w:t xml:space="preserve">заместителя Главы муниципального образования «Смоленский </w:t>
      </w:r>
      <w:r>
        <w:rPr>
          <w:sz w:val="28"/>
        </w:rPr>
        <w:t>муниципальный округ</w:t>
      </w:r>
      <w:r w:rsidRPr="0026404C">
        <w:rPr>
          <w:sz w:val="28"/>
        </w:rPr>
        <w:t>» Смоленской области (</w:t>
      </w:r>
      <w:r>
        <w:rPr>
          <w:sz w:val="28"/>
        </w:rPr>
        <w:t>Окунев В.Ю</w:t>
      </w:r>
      <w:r w:rsidRPr="0026404C">
        <w:rPr>
          <w:sz w:val="28"/>
        </w:rPr>
        <w:t>.).</w:t>
      </w:r>
    </w:p>
    <w:p w:rsidR="00EB70E3" w:rsidRDefault="00EB70E3" w:rsidP="00EB70E3">
      <w:pPr>
        <w:ind w:firstLine="426"/>
        <w:jc w:val="both"/>
        <w:rPr>
          <w:sz w:val="28"/>
          <w:szCs w:val="28"/>
        </w:rPr>
      </w:pPr>
    </w:p>
    <w:p w:rsidR="00EB70E3" w:rsidRDefault="00EB70E3" w:rsidP="00EB70E3">
      <w:pPr>
        <w:pStyle w:val="a9"/>
        <w:ind w:left="0"/>
        <w:rPr>
          <w:sz w:val="28"/>
          <w:szCs w:val="28"/>
        </w:rPr>
      </w:pPr>
    </w:p>
    <w:p w:rsidR="00EB70E3" w:rsidRDefault="00EB70E3" w:rsidP="00EB70E3">
      <w:pPr>
        <w:pStyle w:val="a9"/>
        <w:ind w:left="0"/>
        <w:rPr>
          <w:sz w:val="28"/>
          <w:szCs w:val="28"/>
        </w:rPr>
      </w:pPr>
      <w:r>
        <w:rPr>
          <w:sz w:val="28"/>
          <w:szCs w:val="28"/>
        </w:rPr>
        <w:t>Глава муниципального образования</w:t>
      </w:r>
    </w:p>
    <w:p w:rsidR="00EB70E3" w:rsidRDefault="00EB70E3" w:rsidP="00EB70E3">
      <w:pPr>
        <w:pStyle w:val="a9"/>
        <w:ind w:left="0"/>
        <w:rPr>
          <w:sz w:val="28"/>
          <w:szCs w:val="28"/>
        </w:rPr>
      </w:pPr>
      <w:r>
        <w:rPr>
          <w:sz w:val="28"/>
          <w:szCs w:val="28"/>
        </w:rPr>
        <w:t>«Смоленский муниципальный округ»</w:t>
      </w:r>
    </w:p>
    <w:p w:rsidR="00FD28D4" w:rsidRDefault="00EB70E3" w:rsidP="00EB70E3">
      <w:pPr>
        <w:pStyle w:val="a9"/>
        <w:tabs>
          <w:tab w:val="left" w:pos="709"/>
        </w:tabs>
        <w:ind w:left="0"/>
        <w:rPr>
          <w:b/>
          <w:bCs/>
          <w:sz w:val="28"/>
          <w:szCs w:val="28"/>
        </w:rPr>
      </w:pPr>
      <w:r>
        <w:rPr>
          <w:sz w:val="28"/>
          <w:szCs w:val="28"/>
        </w:rPr>
        <w:t xml:space="preserve">Смоленской области                                                        </w:t>
      </w:r>
      <w:r w:rsidR="00987F7C">
        <w:rPr>
          <w:sz w:val="28"/>
          <w:szCs w:val="28"/>
        </w:rPr>
        <w:t xml:space="preserve">            </w:t>
      </w:r>
      <w:r>
        <w:rPr>
          <w:sz w:val="28"/>
          <w:szCs w:val="28"/>
        </w:rPr>
        <w:t xml:space="preserve">     </w:t>
      </w:r>
      <w:r>
        <w:rPr>
          <w:b/>
          <w:bCs/>
          <w:sz w:val="28"/>
          <w:szCs w:val="28"/>
        </w:rPr>
        <w:t xml:space="preserve">О.Н. </w:t>
      </w:r>
      <w:proofErr w:type="spellStart"/>
      <w:r>
        <w:rPr>
          <w:b/>
          <w:bCs/>
          <w:sz w:val="28"/>
          <w:szCs w:val="28"/>
        </w:rPr>
        <w:t>Павлюченкова</w:t>
      </w:r>
      <w:proofErr w:type="spellEnd"/>
    </w:p>
    <w:p w:rsidR="00FD28D4" w:rsidRDefault="00FD28D4" w:rsidP="00FD28D4">
      <w:pPr>
        <w:ind w:left="5103"/>
        <w:rPr>
          <w:sz w:val="28"/>
          <w:szCs w:val="28"/>
        </w:rPr>
      </w:pPr>
      <w:r>
        <w:rPr>
          <w:b/>
          <w:bCs/>
          <w:sz w:val="28"/>
          <w:szCs w:val="28"/>
        </w:rPr>
        <w:br w:type="page"/>
      </w:r>
      <w:r>
        <w:rPr>
          <w:sz w:val="28"/>
          <w:szCs w:val="28"/>
        </w:rPr>
        <w:lastRenderedPageBreak/>
        <w:t>Приложение</w:t>
      </w:r>
    </w:p>
    <w:p w:rsidR="00FD28D4" w:rsidRDefault="00FD28D4" w:rsidP="00FD28D4">
      <w:pPr>
        <w:ind w:left="5103"/>
        <w:jc w:val="center"/>
        <w:rPr>
          <w:sz w:val="28"/>
          <w:szCs w:val="28"/>
        </w:rPr>
      </w:pPr>
      <w:r>
        <w:rPr>
          <w:sz w:val="28"/>
          <w:szCs w:val="28"/>
        </w:rPr>
        <w:t xml:space="preserve"> </w:t>
      </w:r>
    </w:p>
    <w:p w:rsidR="00FD28D4" w:rsidRDefault="00FD28D4" w:rsidP="00FD28D4">
      <w:pPr>
        <w:tabs>
          <w:tab w:val="center" w:pos="5386"/>
          <w:tab w:val="left" w:pos="6345"/>
        </w:tabs>
        <w:ind w:left="5103"/>
        <w:jc w:val="both"/>
        <w:rPr>
          <w:sz w:val="28"/>
          <w:szCs w:val="28"/>
        </w:rPr>
      </w:pPr>
      <w:r>
        <w:rPr>
          <w:sz w:val="28"/>
          <w:szCs w:val="28"/>
        </w:rPr>
        <w:t>УТВЕРЖДЕНА</w:t>
      </w:r>
    </w:p>
    <w:p w:rsidR="00FD28D4" w:rsidRDefault="00FD28D4" w:rsidP="00FD28D4">
      <w:pPr>
        <w:ind w:left="5103"/>
        <w:jc w:val="both"/>
        <w:rPr>
          <w:sz w:val="28"/>
          <w:szCs w:val="20"/>
        </w:rPr>
      </w:pPr>
      <w:r>
        <w:rPr>
          <w:sz w:val="28"/>
          <w:szCs w:val="28"/>
        </w:rPr>
        <w:t>постановлением Администрации муниципального образования «Смоленский муниципальный округ» Смоленской области</w:t>
      </w:r>
    </w:p>
    <w:p w:rsidR="00FD28D4" w:rsidRPr="0037221E" w:rsidRDefault="00FD28D4" w:rsidP="00FD28D4">
      <w:pPr>
        <w:ind w:left="5103"/>
        <w:jc w:val="both"/>
        <w:rPr>
          <w:sz w:val="28"/>
          <w:szCs w:val="28"/>
        </w:rPr>
      </w:pPr>
      <w:r>
        <w:rPr>
          <w:sz w:val="28"/>
          <w:szCs w:val="28"/>
        </w:rPr>
        <w:t xml:space="preserve">от </w:t>
      </w:r>
      <w:r w:rsidR="00DC6C20">
        <w:rPr>
          <w:sz w:val="28"/>
          <w:szCs w:val="28"/>
        </w:rPr>
        <w:t>21.07.2025</w:t>
      </w:r>
      <w:r>
        <w:rPr>
          <w:sz w:val="28"/>
          <w:szCs w:val="28"/>
        </w:rPr>
        <w:t xml:space="preserve"> № </w:t>
      </w:r>
      <w:r w:rsidR="00DC6C20">
        <w:rPr>
          <w:sz w:val="28"/>
          <w:szCs w:val="28"/>
        </w:rPr>
        <w:t>2858</w:t>
      </w:r>
    </w:p>
    <w:p w:rsidR="00FD28D4" w:rsidRPr="00E96867" w:rsidRDefault="00FD28D4" w:rsidP="00FD28D4">
      <w:pPr>
        <w:autoSpaceDE w:val="0"/>
        <w:autoSpaceDN w:val="0"/>
        <w:adjustRightInd w:val="0"/>
        <w:ind w:left="5528"/>
        <w:jc w:val="center"/>
        <w:rPr>
          <w:sz w:val="28"/>
          <w:szCs w:val="20"/>
        </w:rPr>
      </w:pPr>
    </w:p>
    <w:p w:rsidR="00FD28D4" w:rsidRPr="00E96867" w:rsidRDefault="00FD28D4" w:rsidP="00FD28D4">
      <w:pPr>
        <w:autoSpaceDE w:val="0"/>
        <w:autoSpaceDN w:val="0"/>
        <w:adjustRightInd w:val="0"/>
        <w:ind w:left="708"/>
        <w:rPr>
          <w:sz w:val="28"/>
          <w:szCs w:val="20"/>
        </w:rPr>
      </w:pPr>
    </w:p>
    <w:p w:rsidR="00FD28D4" w:rsidRDefault="00FD28D4" w:rsidP="00FD28D4">
      <w:pPr>
        <w:autoSpaceDE w:val="0"/>
        <w:autoSpaceDN w:val="0"/>
        <w:adjustRightInd w:val="0"/>
        <w:jc w:val="center"/>
        <w:rPr>
          <w:sz w:val="28"/>
          <w:szCs w:val="20"/>
        </w:rPr>
      </w:pPr>
      <w:r>
        <w:rPr>
          <w:sz w:val="28"/>
          <w:szCs w:val="20"/>
        </w:rPr>
        <w:t>Муниципальная программа</w:t>
      </w:r>
    </w:p>
    <w:p w:rsidR="00FD28D4" w:rsidRDefault="00FD28D4" w:rsidP="00FD28D4">
      <w:pPr>
        <w:autoSpaceDE w:val="0"/>
        <w:autoSpaceDN w:val="0"/>
        <w:adjustRightInd w:val="0"/>
        <w:jc w:val="center"/>
        <w:rPr>
          <w:sz w:val="28"/>
          <w:szCs w:val="28"/>
        </w:rPr>
      </w:pPr>
      <w:r w:rsidRPr="00351950">
        <w:rPr>
          <w:sz w:val="28"/>
          <w:szCs w:val="28"/>
        </w:rPr>
        <w:t xml:space="preserve">«Развитие </w:t>
      </w:r>
      <w:r>
        <w:rPr>
          <w:sz w:val="28"/>
          <w:szCs w:val="28"/>
        </w:rPr>
        <w:t xml:space="preserve">сельскохозяйственного производства  на территории муниципального образования «Смоленский муниципальный округ» Смоленской области </w:t>
      </w:r>
    </w:p>
    <w:p w:rsidR="00FD28D4" w:rsidRDefault="00FD28D4" w:rsidP="00FD28D4">
      <w:pPr>
        <w:autoSpaceDE w:val="0"/>
        <w:autoSpaceDN w:val="0"/>
        <w:adjustRightInd w:val="0"/>
        <w:jc w:val="center"/>
        <w:rPr>
          <w:sz w:val="28"/>
          <w:szCs w:val="28"/>
        </w:rPr>
      </w:pPr>
      <w:r>
        <w:rPr>
          <w:sz w:val="28"/>
          <w:szCs w:val="28"/>
        </w:rPr>
        <w:t>на 2025-2027</w:t>
      </w:r>
      <w:r w:rsidRPr="00351950">
        <w:rPr>
          <w:sz w:val="28"/>
          <w:szCs w:val="28"/>
        </w:rPr>
        <w:t xml:space="preserve"> годы»</w:t>
      </w:r>
    </w:p>
    <w:p w:rsidR="00FD28D4" w:rsidRDefault="00FD28D4" w:rsidP="00FD28D4">
      <w:pPr>
        <w:autoSpaceDE w:val="0"/>
        <w:autoSpaceDN w:val="0"/>
        <w:adjustRightInd w:val="0"/>
        <w:ind w:left="708"/>
        <w:jc w:val="center"/>
        <w:rPr>
          <w:sz w:val="28"/>
          <w:szCs w:val="28"/>
        </w:rPr>
      </w:pPr>
    </w:p>
    <w:p w:rsidR="00FD28D4" w:rsidRDefault="00FD28D4" w:rsidP="00FD28D4">
      <w:pPr>
        <w:suppressAutoHyphens/>
        <w:ind w:right="-1"/>
        <w:jc w:val="center"/>
        <w:rPr>
          <w:b/>
          <w:sz w:val="28"/>
          <w:szCs w:val="28"/>
        </w:rPr>
      </w:pPr>
      <w:proofErr w:type="gramStart"/>
      <w:r>
        <w:rPr>
          <w:b/>
          <w:sz w:val="28"/>
          <w:szCs w:val="28"/>
        </w:rPr>
        <w:t>П</w:t>
      </w:r>
      <w:proofErr w:type="gramEnd"/>
      <w:r>
        <w:rPr>
          <w:b/>
          <w:sz w:val="28"/>
          <w:szCs w:val="28"/>
        </w:rPr>
        <w:t xml:space="preserve"> А С П О Р Т</w:t>
      </w:r>
    </w:p>
    <w:p w:rsidR="00FD28D4" w:rsidRDefault="00FD28D4" w:rsidP="00FD28D4">
      <w:pPr>
        <w:suppressAutoHyphens/>
        <w:ind w:right="-1"/>
        <w:jc w:val="center"/>
        <w:rPr>
          <w:b/>
          <w:sz w:val="28"/>
          <w:szCs w:val="28"/>
        </w:rPr>
      </w:pPr>
      <w:r>
        <w:rPr>
          <w:b/>
          <w:sz w:val="28"/>
          <w:szCs w:val="28"/>
        </w:rPr>
        <w:t>муниципальной программы</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7230"/>
      </w:tblGrid>
      <w:tr w:rsidR="00FD28D4" w:rsidRPr="00E96867" w:rsidTr="009D7FE4">
        <w:trPr>
          <w:jc w:val="center"/>
        </w:trPr>
        <w:tc>
          <w:tcPr>
            <w:tcW w:w="2551" w:type="dxa"/>
          </w:tcPr>
          <w:p w:rsidR="00FD28D4" w:rsidRPr="00E96867" w:rsidRDefault="00FD28D4" w:rsidP="009D7FE4">
            <w:pPr>
              <w:autoSpaceDE w:val="0"/>
              <w:autoSpaceDN w:val="0"/>
              <w:adjustRightInd w:val="0"/>
              <w:ind w:right="-108"/>
              <w:jc w:val="both"/>
              <w:rPr>
                <w:sz w:val="28"/>
                <w:szCs w:val="20"/>
              </w:rPr>
            </w:pPr>
            <w:r w:rsidRPr="00E96867">
              <w:rPr>
                <w:sz w:val="28"/>
                <w:szCs w:val="20"/>
              </w:rPr>
              <w:t>Главный распорядитель бюджетных средств</w:t>
            </w:r>
            <w:r>
              <w:rPr>
                <w:sz w:val="28"/>
                <w:szCs w:val="20"/>
              </w:rPr>
              <w:t xml:space="preserve"> </w:t>
            </w:r>
          </w:p>
        </w:tc>
        <w:tc>
          <w:tcPr>
            <w:tcW w:w="7230" w:type="dxa"/>
          </w:tcPr>
          <w:p w:rsidR="00FD28D4" w:rsidRPr="00E96867" w:rsidRDefault="00FD28D4" w:rsidP="009D7FE4">
            <w:pPr>
              <w:autoSpaceDE w:val="0"/>
              <w:autoSpaceDN w:val="0"/>
              <w:adjustRightInd w:val="0"/>
              <w:jc w:val="both"/>
              <w:rPr>
                <w:sz w:val="28"/>
                <w:szCs w:val="20"/>
              </w:rPr>
            </w:pPr>
            <w:r w:rsidRPr="00E96867">
              <w:rPr>
                <w:sz w:val="28"/>
                <w:szCs w:val="20"/>
              </w:rPr>
              <w:t xml:space="preserve">Администрация муниципального образования «Смоленский </w:t>
            </w:r>
            <w:r>
              <w:rPr>
                <w:sz w:val="28"/>
                <w:szCs w:val="20"/>
              </w:rPr>
              <w:t>муниципальный округ</w:t>
            </w:r>
            <w:r w:rsidRPr="00E96867">
              <w:rPr>
                <w:sz w:val="28"/>
                <w:szCs w:val="20"/>
              </w:rPr>
              <w:t>» Смоленской области</w:t>
            </w:r>
          </w:p>
        </w:tc>
      </w:tr>
      <w:tr w:rsidR="00FD28D4" w:rsidRPr="00E96867" w:rsidTr="009D7FE4">
        <w:trPr>
          <w:jc w:val="center"/>
        </w:trPr>
        <w:tc>
          <w:tcPr>
            <w:tcW w:w="2551" w:type="dxa"/>
          </w:tcPr>
          <w:p w:rsidR="00FD28D4" w:rsidRPr="00E96867" w:rsidRDefault="00FD28D4" w:rsidP="009D7FE4">
            <w:pPr>
              <w:autoSpaceDE w:val="0"/>
              <w:autoSpaceDN w:val="0"/>
              <w:adjustRightInd w:val="0"/>
              <w:ind w:right="-108"/>
              <w:jc w:val="both"/>
              <w:rPr>
                <w:sz w:val="28"/>
                <w:szCs w:val="20"/>
              </w:rPr>
            </w:pPr>
            <w:r>
              <w:rPr>
                <w:sz w:val="28"/>
                <w:szCs w:val="20"/>
              </w:rPr>
              <w:t xml:space="preserve">Ответственный исполнитель программы </w:t>
            </w:r>
          </w:p>
        </w:tc>
        <w:tc>
          <w:tcPr>
            <w:tcW w:w="7230" w:type="dxa"/>
          </w:tcPr>
          <w:p w:rsidR="00FD28D4" w:rsidRPr="00E96867" w:rsidRDefault="00FD28D4" w:rsidP="009D7FE4">
            <w:pPr>
              <w:autoSpaceDE w:val="0"/>
              <w:autoSpaceDN w:val="0"/>
              <w:adjustRightInd w:val="0"/>
              <w:jc w:val="both"/>
              <w:rPr>
                <w:sz w:val="28"/>
                <w:szCs w:val="20"/>
              </w:rPr>
            </w:pPr>
            <w:r>
              <w:rPr>
                <w:sz w:val="28"/>
                <w:szCs w:val="20"/>
              </w:rPr>
              <w:t xml:space="preserve">Отдел сельского хозяйства Администрации муниципального образования «Смоленский муниципальный округ» Смоленской области </w:t>
            </w:r>
          </w:p>
        </w:tc>
      </w:tr>
      <w:tr w:rsidR="00FD28D4" w:rsidRPr="00E96867" w:rsidTr="009D7FE4">
        <w:trPr>
          <w:jc w:val="center"/>
        </w:trPr>
        <w:tc>
          <w:tcPr>
            <w:tcW w:w="2551" w:type="dxa"/>
          </w:tcPr>
          <w:p w:rsidR="00FD28D4" w:rsidRPr="00E96867" w:rsidRDefault="00FD28D4" w:rsidP="009D7FE4">
            <w:pPr>
              <w:autoSpaceDE w:val="0"/>
              <w:autoSpaceDN w:val="0"/>
              <w:adjustRightInd w:val="0"/>
              <w:ind w:right="-108"/>
              <w:jc w:val="both"/>
              <w:rPr>
                <w:sz w:val="28"/>
                <w:szCs w:val="20"/>
              </w:rPr>
            </w:pPr>
            <w:r w:rsidRPr="00E96867">
              <w:rPr>
                <w:sz w:val="28"/>
                <w:szCs w:val="20"/>
              </w:rPr>
              <w:t xml:space="preserve">Наименование </w:t>
            </w:r>
            <w:r>
              <w:rPr>
                <w:sz w:val="28"/>
                <w:szCs w:val="20"/>
              </w:rPr>
              <w:t>муниципальной п</w:t>
            </w:r>
            <w:r w:rsidRPr="00E96867">
              <w:rPr>
                <w:sz w:val="28"/>
                <w:szCs w:val="20"/>
              </w:rPr>
              <w:t>рограммы</w:t>
            </w:r>
          </w:p>
        </w:tc>
        <w:tc>
          <w:tcPr>
            <w:tcW w:w="7230" w:type="dxa"/>
          </w:tcPr>
          <w:p w:rsidR="00FD28D4" w:rsidRPr="00E96867" w:rsidRDefault="00FD28D4" w:rsidP="009D7FE4">
            <w:pPr>
              <w:autoSpaceDE w:val="0"/>
              <w:autoSpaceDN w:val="0"/>
              <w:adjustRightInd w:val="0"/>
              <w:jc w:val="both"/>
              <w:rPr>
                <w:sz w:val="28"/>
                <w:szCs w:val="20"/>
              </w:rPr>
            </w:pPr>
            <w:r w:rsidRPr="00351950">
              <w:rPr>
                <w:sz w:val="28"/>
                <w:szCs w:val="28"/>
              </w:rPr>
              <w:t xml:space="preserve">«Развитие </w:t>
            </w:r>
            <w:r>
              <w:rPr>
                <w:sz w:val="28"/>
                <w:szCs w:val="28"/>
              </w:rPr>
              <w:t>сельскохозяйственного производства на территории муниципального образования «Смоленский муниципальный округ» Смоленской области на 2025-2027</w:t>
            </w:r>
            <w:r w:rsidRPr="00351950">
              <w:rPr>
                <w:sz w:val="28"/>
                <w:szCs w:val="28"/>
              </w:rPr>
              <w:t xml:space="preserve"> годы»</w:t>
            </w:r>
          </w:p>
        </w:tc>
      </w:tr>
      <w:tr w:rsidR="00FD28D4" w:rsidRPr="00E96867" w:rsidTr="009D7FE4">
        <w:trPr>
          <w:trHeight w:val="1232"/>
          <w:jc w:val="center"/>
        </w:trPr>
        <w:tc>
          <w:tcPr>
            <w:tcW w:w="2551" w:type="dxa"/>
          </w:tcPr>
          <w:p w:rsidR="00FD28D4" w:rsidRPr="00E96867" w:rsidRDefault="00FD28D4" w:rsidP="009D7FE4">
            <w:pPr>
              <w:autoSpaceDE w:val="0"/>
              <w:autoSpaceDN w:val="0"/>
              <w:adjustRightInd w:val="0"/>
              <w:ind w:right="-108"/>
              <w:jc w:val="both"/>
              <w:rPr>
                <w:sz w:val="28"/>
                <w:szCs w:val="20"/>
              </w:rPr>
            </w:pPr>
            <w:r w:rsidRPr="00E96867">
              <w:rPr>
                <w:sz w:val="28"/>
                <w:szCs w:val="20"/>
              </w:rPr>
              <w:t>Пра</w:t>
            </w:r>
            <w:r>
              <w:rPr>
                <w:sz w:val="28"/>
                <w:szCs w:val="20"/>
              </w:rPr>
              <w:t>вовое основание для разработки п</w:t>
            </w:r>
            <w:r w:rsidRPr="00E96867">
              <w:rPr>
                <w:sz w:val="28"/>
                <w:szCs w:val="20"/>
              </w:rPr>
              <w:t>рограммы</w:t>
            </w:r>
          </w:p>
        </w:tc>
        <w:tc>
          <w:tcPr>
            <w:tcW w:w="7230" w:type="dxa"/>
          </w:tcPr>
          <w:p w:rsidR="004D29E1" w:rsidRPr="004D29E1" w:rsidRDefault="004D29E1" w:rsidP="009D7FE4">
            <w:pPr>
              <w:jc w:val="both"/>
              <w:rPr>
                <w:sz w:val="28"/>
              </w:rPr>
            </w:pPr>
            <w:r w:rsidRPr="004D29E1">
              <w:rPr>
                <w:sz w:val="28"/>
                <w:szCs w:val="28"/>
                <w:shd w:val="clear" w:color="auto" w:fill="FFFFFF"/>
              </w:rPr>
              <w:t>Федеральный закон от 06.10.2003 №</w:t>
            </w:r>
            <w:r>
              <w:rPr>
                <w:sz w:val="28"/>
                <w:szCs w:val="28"/>
                <w:shd w:val="clear" w:color="auto" w:fill="FFFFFF"/>
              </w:rPr>
              <w:t xml:space="preserve"> </w:t>
            </w:r>
            <w:r w:rsidRPr="004D29E1">
              <w:rPr>
                <w:sz w:val="28"/>
                <w:szCs w:val="28"/>
                <w:shd w:val="clear" w:color="auto" w:fill="FFFFFF"/>
              </w:rPr>
              <w:t>131-ФЗ «Об общих принципах организации местного самоуправления в Российской Федерации»</w:t>
            </w:r>
            <w:r>
              <w:rPr>
                <w:sz w:val="28"/>
                <w:szCs w:val="28"/>
                <w:shd w:val="clear" w:color="auto" w:fill="FFFFFF"/>
              </w:rPr>
              <w:t>;</w:t>
            </w:r>
          </w:p>
          <w:p w:rsidR="00FD28D4" w:rsidRPr="00E02824" w:rsidRDefault="00FD28D4" w:rsidP="009D7FE4">
            <w:pPr>
              <w:jc w:val="both"/>
              <w:rPr>
                <w:sz w:val="28"/>
              </w:rPr>
            </w:pPr>
            <w:r w:rsidRPr="00E02824">
              <w:rPr>
                <w:sz w:val="28"/>
              </w:rPr>
              <w:t xml:space="preserve">Федеральный закон </w:t>
            </w:r>
            <w:r w:rsidR="009A3A5B" w:rsidRPr="00E02824">
              <w:rPr>
                <w:sz w:val="28"/>
              </w:rPr>
              <w:t xml:space="preserve">от 29.12.2006 </w:t>
            </w:r>
            <w:r w:rsidR="009A3A5B">
              <w:rPr>
                <w:sz w:val="28"/>
              </w:rPr>
              <w:t>№</w:t>
            </w:r>
            <w:r w:rsidR="009A3A5B" w:rsidRPr="00E02824">
              <w:rPr>
                <w:sz w:val="28"/>
              </w:rPr>
              <w:t xml:space="preserve"> 264-ФЗ</w:t>
            </w:r>
            <w:r w:rsidR="009A3A5B">
              <w:rPr>
                <w:sz w:val="28"/>
              </w:rPr>
              <w:t xml:space="preserve"> </w:t>
            </w:r>
            <w:r>
              <w:rPr>
                <w:sz w:val="28"/>
              </w:rPr>
              <w:t>«</w:t>
            </w:r>
            <w:r w:rsidRPr="00E02824">
              <w:rPr>
                <w:sz w:val="28"/>
              </w:rPr>
              <w:t>О развит</w:t>
            </w:r>
            <w:r>
              <w:rPr>
                <w:sz w:val="28"/>
              </w:rPr>
              <w:t>ии сельского хозяйства»;</w:t>
            </w:r>
          </w:p>
          <w:p w:rsidR="00FD28D4" w:rsidRPr="00E96867" w:rsidRDefault="00FD28D4" w:rsidP="009D7FE4">
            <w:pPr>
              <w:jc w:val="both"/>
              <w:rPr>
                <w:szCs w:val="20"/>
              </w:rPr>
            </w:pPr>
            <w:r w:rsidRPr="00E02824">
              <w:rPr>
                <w:sz w:val="28"/>
              </w:rPr>
              <w:t xml:space="preserve">Устав муниципального образования «Смоленский </w:t>
            </w:r>
            <w:r>
              <w:rPr>
                <w:sz w:val="28"/>
              </w:rPr>
              <w:t>муниципальный округ</w:t>
            </w:r>
            <w:r w:rsidRPr="00E02824">
              <w:rPr>
                <w:sz w:val="28"/>
              </w:rPr>
              <w:t>» Смоленской области</w:t>
            </w:r>
          </w:p>
        </w:tc>
      </w:tr>
      <w:tr w:rsidR="00FD28D4" w:rsidRPr="00E96867" w:rsidTr="009D7FE4">
        <w:trPr>
          <w:trHeight w:val="1848"/>
          <w:jc w:val="center"/>
        </w:trPr>
        <w:tc>
          <w:tcPr>
            <w:tcW w:w="2551" w:type="dxa"/>
          </w:tcPr>
          <w:p w:rsidR="00FD28D4" w:rsidRPr="00E96867" w:rsidRDefault="00FD28D4" w:rsidP="009D7FE4">
            <w:pPr>
              <w:autoSpaceDE w:val="0"/>
              <w:autoSpaceDN w:val="0"/>
              <w:adjustRightInd w:val="0"/>
              <w:ind w:right="-108"/>
              <w:jc w:val="both"/>
              <w:rPr>
                <w:sz w:val="28"/>
                <w:szCs w:val="20"/>
              </w:rPr>
            </w:pPr>
            <w:r w:rsidRPr="00E96867">
              <w:rPr>
                <w:sz w:val="28"/>
                <w:szCs w:val="20"/>
              </w:rPr>
              <w:t xml:space="preserve">Цели </w:t>
            </w:r>
            <w:r>
              <w:rPr>
                <w:sz w:val="28"/>
                <w:szCs w:val="20"/>
              </w:rPr>
              <w:t>муниципальной программы</w:t>
            </w:r>
          </w:p>
        </w:tc>
        <w:tc>
          <w:tcPr>
            <w:tcW w:w="7230" w:type="dxa"/>
          </w:tcPr>
          <w:p w:rsidR="00FD28D4" w:rsidRDefault="00FD28D4" w:rsidP="009D7FE4">
            <w:pPr>
              <w:autoSpaceDE w:val="0"/>
              <w:autoSpaceDN w:val="0"/>
              <w:adjustRightInd w:val="0"/>
              <w:jc w:val="both"/>
              <w:rPr>
                <w:sz w:val="28"/>
                <w:szCs w:val="20"/>
              </w:rPr>
            </w:pPr>
            <w:r w:rsidRPr="00E96867">
              <w:rPr>
                <w:sz w:val="28"/>
                <w:szCs w:val="20"/>
              </w:rPr>
              <w:t>Основная цель Программы:</w:t>
            </w:r>
          </w:p>
          <w:p w:rsidR="00FD28D4" w:rsidRDefault="00FD28D4" w:rsidP="009D7FE4">
            <w:pPr>
              <w:pStyle w:val="ConsNormal"/>
              <w:ind w:right="0" w:firstLine="0"/>
              <w:jc w:val="both"/>
              <w:rPr>
                <w:rFonts w:ascii="Times New Roman" w:hAnsi="Times New Roman" w:cs="Times New Roman"/>
                <w:sz w:val="28"/>
                <w:szCs w:val="28"/>
              </w:rPr>
            </w:pPr>
            <w:r>
              <w:rPr>
                <w:sz w:val="28"/>
              </w:rPr>
              <w:t xml:space="preserve">- </w:t>
            </w:r>
            <w:r w:rsidRPr="00AC12E0">
              <w:rPr>
                <w:rFonts w:ascii="Times New Roman" w:hAnsi="Times New Roman" w:cs="Times New Roman"/>
                <w:sz w:val="28"/>
                <w:szCs w:val="28"/>
              </w:rPr>
              <w:t>создание условий для развития сельскохозяйственного произ</w:t>
            </w:r>
            <w:r>
              <w:rPr>
                <w:rFonts w:ascii="Times New Roman" w:hAnsi="Times New Roman" w:cs="Times New Roman"/>
                <w:sz w:val="28"/>
                <w:szCs w:val="28"/>
              </w:rPr>
              <w:t>водства на территории</w:t>
            </w:r>
            <w:r w:rsidRPr="007F2198">
              <w:rPr>
                <w:rFonts w:ascii="Times New Roman" w:hAnsi="Times New Roman" w:cs="Times New Roman"/>
                <w:sz w:val="28"/>
                <w:szCs w:val="28"/>
              </w:rPr>
              <w:t xml:space="preserve"> </w:t>
            </w:r>
            <w:r w:rsidRPr="007F2198">
              <w:rPr>
                <w:rFonts w:ascii="Times New Roman" w:hAnsi="Times New Roman" w:cs="Times New Roman"/>
                <w:sz w:val="28"/>
              </w:rPr>
              <w:t xml:space="preserve">муниципального образования «Смоленский </w:t>
            </w:r>
            <w:r>
              <w:rPr>
                <w:rFonts w:ascii="Times New Roman" w:hAnsi="Times New Roman" w:cs="Times New Roman"/>
                <w:sz w:val="28"/>
              </w:rPr>
              <w:t>муниципальный округ</w:t>
            </w:r>
            <w:r w:rsidRPr="007F2198">
              <w:rPr>
                <w:rFonts w:ascii="Times New Roman" w:hAnsi="Times New Roman" w:cs="Times New Roman"/>
                <w:sz w:val="28"/>
              </w:rPr>
              <w:t>» Смоленской области</w:t>
            </w:r>
            <w:r w:rsidRPr="007F2198">
              <w:rPr>
                <w:rFonts w:ascii="Times New Roman" w:hAnsi="Times New Roman" w:cs="Times New Roman"/>
                <w:sz w:val="28"/>
                <w:szCs w:val="28"/>
              </w:rPr>
              <w:t>, расширение рынка сельскохозяйственной продукции, сырья и продовольствия, содействие</w:t>
            </w:r>
            <w:r>
              <w:rPr>
                <w:rFonts w:ascii="Times New Roman" w:hAnsi="Times New Roman" w:cs="Times New Roman"/>
                <w:sz w:val="28"/>
                <w:szCs w:val="28"/>
              </w:rPr>
              <w:t xml:space="preserve"> развитию малого и среднего предпринимательства в сфере сельского хозяйства.</w:t>
            </w:r>
          </w:p>
          <w:p w:rsidR="004D29E1" w:rsidRDefault="004D29E1" w:rsidP="009D7FE4">
            <w:pPr>
              <w:pStyle w:val="ConsNormal"/>
              <w:ind w:right="0" w:firstLine="0"/>
              <w:jc w:val="both"/>
              <w:rPr>
                <w:rFonts w:ascii="Times New Roman" w:hAnsi="Times New Roman" w:cs="Times New Roman"/>
                <w:sz w:val="28"/>
                <w:szCs w:val="28"/>
              </w:rPr>
            </w:pPr>
          </w:p>
          <w:p w:rsidR="004D29E1" w:rsidRPr="00E555DF" w:rsidRDefault="004D29E1" w:rsidP="009D7FE4">
            <w:pPr>
              <w:pStyle w:val="ConsNormal"/>
              <w:ind w:right="0" w:firstLine="0"/>
              <w:jc w:val="both"/>
              <w:rPr>
                <w:rFonts w:ascii="Times New Roman" w:hAnsi="Times New Roman" w:cs="Times New Roman"/>
                <w:sz w:val="28"/>
              </w:rPr>
            </w:pPr>
          </w:p>
          <w:p w:rsidR="00FD28D4" w:rsidRDefault="00FD28D4" w:rsidP="009D7FE4">
            <w:pPr>
              <w:autoSpaceDE w:val="0"/>
              <w:autoSpaceDN w:val="0"/>
              <w:adjustRightInd w:val="0"/>
              <w:jc w:val="both"/>
              <w:rPr>
                <w:sz w:val="28"/>
                <w:szCs w:val="20"/>
              </w:rPr>
            </w:pPr>
            <w:r w:rsidRPr="00E96867">
              <w:rPr>
                <w:sz w:val="28"/>
                <w:szCs w:val="20"/>
              </w:rPr>
              <w:lastRenderedPageBreak/>
              <w:t>Основная задача Программы:</w:t>
            </w:r>
          </w:p>
          <w:p w:rsidR="00FD28D4" w:rsidRDefault="00FD28D4" w:rsidP="009D7FE4">
            <w:pPr>
              <w:pStyle w:val="Default"/>
              <w:jc w:val="both"/>
              <w:rPr>
                <w:sz w:val="28"/>
                <w:szCs w:val="28"/>
              </w:rPr>
            </w:pPr>
            <w:r>
              <w:rPr>
                <w:sz w:val="28"/>
                <w:szCs w:val="28"/>
              </w:rPr>
              <w:t xml:space="preserve">- стимулирование роста производства сельскохозяйственной продукции и продовольствия; </w:t>
            </w:r>
          </w:p>
          <w:p w:rsidR="00FD28D4" w:rsidRDefault="00FD28D4" w:rsidP="009D7FE4">
            <w:pPr>
              <w:pStyle w:val="Default"/>
              <w:jc w:val="both"/>
              <w:rPr>
                <w:sz w:val="28"/>
                <w:szCs w:val="28"/>
              </w:rPr>
            </w:pPr>
            <w:r>
              <w:rPr>
                <w:sz w:val="28"/>
                <w:szCs w:val="28"/>
              </w:rPr>
              <w:t xml:space="preserve">- повышение эффективности регулирования рынков сельскохозяйственной продукции, сырья и продовольствия; </w:t>
            </w:r>
          </w:p>
          <w:p w:rsidR="00FD28D4" w:rsidRDefault="00FD28D4" w:rsidP="009D7FE4">
            <w:pPr>
              <w:pStyle w:val="Default"/>
              <w:jc w:val="both"/>
              <w:rPr>
                <w:sz w:val="28"/>
                <w:szCs w:val="28"/>
              </w:rPr>
            </w:pPr>
            <w:r>
              <w:rPr>
                <w:sz w:val="28"/>
                <w:szCs w:val="28"/>
              </w:rPr>
              <w:t xml:space="preserve">- поддержка малых форм хозяйствования; </w:t>
            </w:r>
          </w:p>
          <w:p w:rsidR="00FD28D4" w:rsidRDefault="00FD28D4" w:rsidP="009D7FE4">
            <w:pPr>
              <w:pStyle w:val="Default"/>
              <w:jc w:val="both"/>
              <w:rPr>
                <w:sz w:val="28"/>
                <w:szCs w:val="28"/>
              </w:rPr>
            </w:pPr>
            <w:r>
              <w:rPr>
                <w:sz w:val="28"/>
                <w:szCs w:val="28"/>
              </w:rPr>
              <w:t>- создание условий для развития животноводства и укрепление кормовой базы;</w:t>
            </w:r>
          </w:p>
          <w:p w:rsidR="00FD28D4" w:rsidRPr="00E555DF" w:rsidRDefault="00FD28D4" w:rsidP="009D7FE4">
            <w:pPr>
              <w:pStyle w:val="Default"/>
              <w:jc w:val="both"/>
              <w:rPr>
                <w:sz w:val="28"/>
                <w:szCs w:val="28"/>
              </w:rPr>
            </w:pPr>
            <w:r>
              <w:rPr>
                <w:sz w:val="28"/>
                <w:szCs w:val="28"/>
              </w:rPr>
              <w:t>- повышение уровня рентабельности в сельском хозяйстве         для обеспечения его устойчивого развития.</w:t>
            </w:r>
          </w:p>
        </w:tc>
      </w:tr>
      <w:tr w:rsidR="00FD28D4" w:rsidRPr="00E96867" w:rsidTr="009D7FE4">
        <w:trPr>
          <w:jc w:val="center"/>
        </w:trPr>
        <w:tc>
          <w:tcPr>
            <w:tcW w:w="2551" w:type="dxa"/>
          </w:tcPr>
          <w:p w:rsidR="00FD28D4" w:rsidRPr="00E96867" w:rsidRDefault="00FD28D4" w:rsidP="009D7FE4">
            <w:pPr>
              <w:autoSpaceDE w:val="0"/>
              <w:autoSpaceDN w:val="0"/>
              <w:adjustRightInd w:val="0"/>
              <w:ind w:right="-108"/>
              <w:jc w:val="both"/>
              <w:rPr>
                <w:sz w:val="28"/>
                <w:szCs w:val="20"/>
              </w:rPr>
            </w:pPr>
            <w:r w:rsidRPr="00E96867">
              <w:rPr>
                <w:sz w:val="28"/>
                <w:szCs w:val="20"/>
              </w:rPr>
              <w:lastRenderedPageBreak/>
              <w:t>Характеристика программных мероприятий</w:t>
            </w:r>
          </w:p>
        </w:tc>
        <w:tc>
          <w:tcPr>
            <w:tcW w:w="7230" w:type="dxa"/>
          </w:tcPr>
          <w:p w:rsidR="00FD28D4" w:rsidRPr="00E96867" w:rsidRDefault="00FD28D4" w:rsidP="009D7FE4">
            <w:pPr>
              <w:autoSpaceDE w:val="0"/>
              <w:autoSpaceDN w:val="0"/>
              <w:adjustRightInd w:val="0"/>
              <w:jc w:val="both"/>
              <w:rPr>
                <w:sz w:val="28"/>
                <w:szCs w:val="20"/>
              </w:rPr>
            </w:pPr>
            <w:r>
              <w:rPr>
                <w:sz w:val="28"/>
                <w:szCs w:val="20"/>
              </w:rPr>
              <w:t>Реализация Программы позволит улучшить финансовую устойчивость отрасли, повысить занятость и уровень жизни сельского населения</w:t>
            </w:r>
          </w:p>
        </w:tc>
      </w:tr>
      <w:tr w:rsidR="00FD28D4" w:rsidRPr="00E96867" w:rsidTr="009D7FE4">
        <w:trPr>
          <w:jc w:val="center"/>
        </w:trPr>
        <w:tc>
          <w:tcPr>
            <w:tcW w:w="2551" w:type="dxa"/>
          </w:tcPr>
          <w:p w:rsidR="00FD28D4" w:rsidRPr="00E96867" w:rsidRDefault="00FD28D4" w:rsidP="009D7FE4">
            <w:pPr>
              <w:autoSpaceDE w:val="0"/>
              <w:autoSpaceDN w:val="0"/>
              <w:adjustRightInd w:val="0"/>
              <w:ind w:right="-108"/>
              <w:jc w:val="both"/>
              <w:rPr>
                <w:sz w:val="28"/>
                <w:szCs w:val="20"/>
              </w:rPr>
            </w:pPr>
            <w:r w:rsidRPr="00E96867">
              <w:rPr>
                <w:sz w:val="28"/>
                <w:szCs w:val="20"/>
              </w:rPr>
              <w:t xml:space="preserve">Сроки реализации </w:t>
            </w:r>
          </w:p>
        </w:tc>
        <w:tc>
          <w:tcPr>
            <w:tcW w:w="7230" w:type="dxa"/>
          </w:tcPr>
          <w:p w:rsidR="00FD28D4" w:rsidRPr="00E96867" w:rsidRDefault="00FD28D4" w:rsidP="009D7FE4">
            <w:pPr>
              <w:autoSpaceDE w:val="0"/>
              <w:autoSpaceDN w:val="0"/>
              <w:adjustRightInd w:val="0"/>
              <w:jc w:val="both"/>
              <w:rPr>
                <w:sz w:val="28"/>
                <w:szCs w:val="20"/>
              </w:rPr>
            </w:pPr>
            <w:r>
              <w:rPr>
                <w:sz w:val="28"/>
                <w:szCs w:val="20"/>
              </w:rPr>
              <w:t xml:space="preserve">2025- 2027 </w:t>
            </w:r>
            <w:r w:rsidRPr="00E96867">
              <w:rPr>
                <w:sz w:val="28"/>
                <w:szCs w:val="20"/>
              </w:rPr>
              <w:t>годы</w:t>
            </w:r>
          </w:p>
        </w:tc>
      </w:tr>
      <w:tr w:rsidR="00FD28D4" w:rsidRPr="00E96867" w:rsidTr="009D7FE4">
        <w:trPr>
          <w:jc w:val="center"/>
        </w:trPr>
        <w:tc>
          <w:tcPr>
            <w:tcW w:w="2551" w:type="dxa"/>
          </w:tcPr>
          <w:p w:rsidR="00FD28D4" w:rsidRPr="00E96867" w:rsidRDefault="00FD28D4" w:rsidP="009D7FE4">
            <w:pPr>
              <w:autoSpaceDE w:val="0"/>
              <w:autoSpaceDN w:val="0"/>
              <w:adjustRightInd w:val="0"/>
              <w:ind w:right="-108"/>
              <w:rPr>
                <w:sz w:val="28"/>
                <w:szCs w:val="20"/>
              </w:rPr>
            </w:pPr>
            <w:r w:rsidRPr="00E96867">
              <w:rPr>
                <w:sz w:val="28"/>
                <w:szCs w:val="20"/>
              </w:rPr>
              <w:t>Объемы и источники финансирования</w:t>
            </w:r>
          </w:p>
        </w:tc>
        <w:tc>
          <w:tcPr>
            <w:tcW w:w="7230" w:type="dxa"/>
          </w:tcPr>
          <w:p w:rsidR="00FD28D4" w:rsidRPr="00E96867" w:rsidRDefault="00FD28D4" w:rsidP="009D7FE4">
            <w:pPr>
              <w:autoSpaceDE w:val="0"/>
              <w:autoSpaceDN w:val="0"/>
              <w:adjustRightInd w:val="0"/>
              <w:jc w:val="both"/>
              <w:rPr>
                <w:sz w:val="28"/>
                <w:szCs w:val="20"/>
              </w:rPr>
            </w:pPr>
            <w:proofErr w:type="gramStart"/>
            <w:r w:rsidRPr="00E96867">
              <w:rPr>
                <w:sz w:val="28"/>
                <w:szCs w:val="20"/>
              </w:rPr>
              <w:t>На реализац</w:t>
            </w:r>
            <w:r>
              <w:rPr>
                <w:sz w:val="28"/>
                <w:szCs w:val="20"/>
              </w:rPr>
              <w:t>ию Программы требуется 930,0</w:t>
            </w:r>
            <w:r w:rsidRPr="00E96867">
              <w:rPr>
                <w:sz w:val="28"/>
                <w:szCs w:val="20"/>
              </w:rPr>
              <w:t xml:space="preserve"> тыс. руб., в том числе средства </w:t>
            </w:r>
            <w:r w:rsidRPr="00FD28D4">
              <w:rPr>
                <w:sz w:val="28"/>
                <w:szCs w:val="20"/>
              </w:rPr>
              <w:t>местного</w:t>
            </w:r>
            <w:r w:rsidRPr="00E96867">
              <w:rPr>
                <w:sz w:val="28"/>
                <w:szCs w:val="20"/>
              </w:rPr>
              <w:t xml:space="preserve"> бюджета в сумме –</w:t>
            </w:r>
            <w:r>
              <w:rPr>
                <w:sz w:val="28"/>
                <w:szCs w:val="20"/>
              </w:rPr>
              <w:t xml:space="preserve"> 930,0</w:t>
            </w:r>
            <w:r w:rsidRPr="00E96867">
              <w:rPr>
                <w:sz w:val="28"/>
                <w:szCs w:val="20"/>
              </w:rPr>
              <w:t xml:space="preserve"> </w:t>
            </w:r>
            <w:r>
              <w:rPr>
                <w:sz w:val="28"/>
                <w:szCs w:val="20"/>
              </w:rPr>
              <w:t>тыс. руб. (2025 год – 310,0 тыс. руб., 2026 год – 310</w:t>
            </w:r>
            <w:r w:rsidRPr="00E96867">
              <w:rPr>
                <w:sz w:val="28"/>
                <w:szCs w:val="20"/>
              </w:rPr>
              <w:t>,0</w:t>
            </w:r>
            <w:r w:rsidRPr="00E96867">
              <w:rPr>
                <w:color w:val="FF0000"/>
                <w:sz w:val="28"/>
                <w:szCs w:val="20"/>
              </w:rPr>
              <w:t xml:space="preserve"> </w:t>
            </w:r>
            <w:r w:rsidRPr="00E96867">
              <w:rPr>
                <w:sz w:val="28"/>
                <w:szCs w:val="20"/>
              </w:rPr>
              <w:t>тыс. руб.</w:t>
            </w:r>
            <w:r>
              <w:rPr>
                <w:sz w:val="28"/>
                <w:szCs w:val="20"/>
              </w:rPr>
              <w:t>, 2027 год – 310,0 тыс. руб.</w:t>
            </w:r>
            <w:r w:rsidRPr="00E96867">
              <w:rPr>
                <w:sz w:val="28"/>
                <w:szCs w:val="20"/>
              </w:rPr>
              <w:t>)</w:t>
            </w:r>
            <w:proofErr w:type="gramEnd"/>
          </w:p>
        </w:tc>
      </w:tr>
      <w:tr w:rsidR="00FD28D4" w:rsidRPr="00E96867" w:rsidTr="009D7FE4">
        <w:trPr>
          <w:jc w:val="center"/>
        </w:trPr>
        <w:tc>
          <w:tcPr>
            <w:tcW w:w="2551" w:type="dxa"/>
          </w:tcPr>
          <w:p w:rsidR="00FD28D4" w:rsidRPr="00E96867" w:rsidRDefault="00FD28D4" w:rsidP="009D7FE4">
            <w:pPr>
              <w:autoSpaceDE w:val="0"/>
              <w:autoSpaceDN w:val="0"/>
              <w:adjustRightInd w:val="0"/>
              <w:ind w:right="-108"/>
              <w:jc w:val="both"/>
              <w:rPr>
                <w:sz w:val="28"/>
                <w:szCs w:val="20"/>
              </w:rPr>
            </w:pPr>
            <w:r>
              <w:rPr>
                <w:sz w:val="28"/>
                <w:szCs w:val="20"/>
              </w:rPr>
              <w:t xml:space="preserve">Ожидаемые конечные результаты </w:t>
            </w:r>
            <w:r w:rsidRPr="00E96867">
              <w:rPr>
                <w:sz w:val="28"/>
                <w:szCs w:val="20"/>
              </w:rPr>
              <w:t xml:space="preserve">реализации </w:t>
            </w:r>
            <w:r>
              <w:rPr>
                <w:sz w:val="28"/>
                <w:szCs w:val="20"/>
              </w:rPr>
              <w:t>муниципальной п</w:t>
            </w:r>
            <w:r w:rsidRPr="00E96867">
              <w:rPr>
                <w:sz w:val="28"/>
                <w:szCs w:val="20"/>
              </w:rPr>
              <w:t>рограммы</w:t>
            </w:r>
          </w:p>
        </w:tc>
        <w:tc>
          <w:tcPr>
            <w:tcW w:w="7230" w:type="dxa"/>
          </w:tcPr>
          <w:p w:rsidR="00FD28D4" w:rsidRDefault="00FD28D4" w:rsidP="009D7FE4">
            <w:pPr>
              <w:autoSpaceDE w:val="0"/>
              <w:autoSpaceDN w:val="0"/>
              <w:adjustRightInd w:val="0"/>
              <w:jc w:val="both"/>
              <w:rPr>
                <w:sz w:val="28"/>
                <w:szCs w:val="20"/>
              </w:rPr>
            </w:pPr>
            <w:r w:rsidRPr="00E96867">
              <w:rPr>
                <w:sz w:val="28"/>
                <w:szCs w:val="20"/>
              </w:rPr>
              <w:t>-</w:t>
            </w:r>
            <w:r>
              <w:rPr>
                <w:sz w:val="28"/>
                <w:szCs w:val="20"/>
              </w:rPr>
              <w:t xml:space="preserve"> </w:t>
            </w:r>
            <w:r w:rsidRPr="00E96867">
              <w:rPr>
                <w:sz w:val="28"/>
                <w:szCs w:val="20"/>
              </w:rPr>
              <w:t xml:space="preserve">сохранение </w:t>
            </w:r>
            <w:r>
              <w:rPr>
                <w:sz w:val="28"/>
                <w:szCs w:val="20"/>
              </w:rPr>
              <w:t>поголовья крупного рогатого скота на уровне 2024 г.;</w:t>
            </w:r>
            <w:r w:rsidRPr="00E96867">
              <w:rPr>
                <w:sz w:val="28"/>
                <w:szCs w:val="20"/>
              </w:rPr>
              <w:t xml:space="preserve"> </w:t>
            </w:r>
          </w:p>
          <w:p w:rsidR="00FD28D4" w:rsidRDefault="00FD28D4" w:rsidP="009D7FE4">
            <w:pPr>
              <w:autoSpaceDE w:val="0"/>
              <w:autoSpaceDN w:val="0"/>
              <w:adjustRightInd w:val="0"/>
              <w:jc w:val="both"/>
              <w:rPr>
                <w:sz w:val="28"/>
                <w:szCs w:val="20"/>
              </w:rPr>
            </w:pPr>
            <w:r>
              <w:rPr>
                <w:sz w:val="28"/>
                <w:szCs w:val="20"/>
              </w:rPr>
              <w:t>- сохран</w:t>
            </w:r>
            <w:r w:rsidRPr="00E96867">
              <w:rPr>
                <w:sz w:val="28"/>
                <w:szCs w:val="20"/>
              </w:rPr>
              <w:t xml:space="preserve">ение валового </w:t>
            </w:r>
            <w:r>
              <w:rPr>
                <w:sz w:val="28"/>
                <w:szCs w:val="20"/>
              </w:rPr>
              <w:t>производства молока на уровне 2024 г.;</w:t>
            </w:r>
            <w:r w:rsidRPr="00E96867">
              <w:rPr>
                <w:sz w:val="28"/>
                <w:szCs w:val="20"/>
              </w:rPr>
              <w:t xml:space="preserve"> </w:t>
            </w:r>
          </w:p>
          <w:p w:rsidR="00FD28D4" w:rsidRPr="00E96867" w:rsidRDefault="00FD28D4" w:rsidP="009D7FE4">
            <w:pPr>
              <w:autoSpaceDE w:val="0"/>
              <w:autoSpaceDN w:val="0"/>
              <w:adjustRightInd w:val="0"/>
              <w:jc w:val="both"/>
              <w:rPr>
                <w:sz w:val="28"/>
                <w:szCs w:val="20"/>
                <w:u w:val="single"/>
              </w:rPr>
            </w:pPr>
            <w:r>
              <w:rPr>
                <w:sz w:val="28"/>
                <w:szCs w:val="20"/>
              </w:rPr>
              <w:t xml:space="preserve">- </w:t>
            </w:r>
            <w:r w:rsidRPr="00E96867">
              <w:rPr>
                <w:sz w:val="28"/>
                <w:szCs w:val="20"/>
              </w:rPr>
              <w:t>увеличение посевных площадей сельскохозяйствен</w:t>
            </w:r>
            <w:r>
              <w:rPr>
                <w:sz w:val="28"/>
                <w:szCs w:val="20"/>
              </w:rPr>
              <w:t xml:space="preserve">ных культур на 3 % к уровню 2024 </w:t>
            </w:r>
            <w:r w:rsidRPr="00E96867">
              <w:rPr>
                <w:sz w:val="28"/>
                <w:szCs w:val="20"/>
              </w:rPr>
              <w:t>г</w:t>
            </w:r>
            <w:r>
              <w:rPr>
                <w:sz w:val="28"/>
                <w:szCs w:val="20"/>
              </w:rPr>
              <w:t>.</w:t>
            </w:r>
          </w:p>
        </w:tc>
      </w:tr>
    </w:tbl>
    <w:p w:rsidR="00FD28D4" w:rsidRDefault="00FD28D4" w:rsidP="00FD28D4">
      <w:pPr>
        <w:autoSpaceDE w:val="0"/>
        <w:autoSpaceDN w:val="0"/>
        <w:adjustRightInd w:val="0"/>
        <w:rPr>
          <w:b/>
          <w:bCs/>
          <w:sz w:val="28"/>
          <w:szCs w:val="20"/>
        </w:rPr>
      </w:pPr>
    </w:p>
    <w:p w:rsidR="00FD28D4" w:rsidRPr="00E96867" w:rsidRDefault="00FD28D4" w:rsidP="00FD28D4">
      <w:pPr>
        <w:autoSpaceDE w:val="0"/>
        <w:autoSpaceDN w:val="0"/>
        <w:adjustRightInd w:val="0"/>
        <w:ind w:firstLine="567"/>
        <w:jc w:val="center"/>
        <w:rPr>
          <w:b/>
          <w:bCs/>
          <w:sz w:val="28"/>
          <w:szCs w:val="20"/>
        </w:rPr>
      </w:pPr>
      <w:r w:rsidRPr="00E96867">
        <w:rPr>
          <w:b/>
          <w:bCs/>
          <w:sz w:val="28"/>
          <w:szCs w:val="20"/>
        </w:rPr>
        <w:t xml:space="preserve">I. </w:t>
      </w:r>
      <w:r>
        <w:rPr>
          <w:b/>
          <w:bCs/>
          <w:sz w:val="28"/>
          <w:szCs w:val="20"/>
        </w:rPr>
        <w:t>Характеристика текущего состояния в сфере сельского хозяйства и о</w:t>
      </w:r>
      <w:r w:rsidRPr="00E96867">
        <w:rPr>
          <w:b/>
          <w:bCs/>
          <w:sz w:val="28"/>
          <w:szCs w:val="20"/>
        </w:rPr>
        <w:t>босн</w:t>
      </w:r>
      <w:r>
        <w:rPr>
          <w:b/>
          <w:bCs/>
          <w:sz w:val="28"/>
          <w:szCs w:val="20"/>
        </w:rPr>
        <w:t>ование необходимости реализации муниципальной п</w:t>
      </w:r>
      <w:r w:rsidRPr="00E96867">
        <w:rPr>
          <w:b/>
          <w:bCs/>
          <w:sz w:val="28"/>
          <w:szCs w:val="20"/>
        </w:rPr>
        <w:t>рограммы</w:t>
      </w:r>
    </w:p>
    <w:p w:rsidR="00FD28D4" w:rsidRDefault="00FD28D4" w:rsidP="00FD28D4">
      <w:pPr>
        <w:autoSpaceDE w:val="0"/>
        <w:autoSpaceDN w:val="0"/>
        <w:adjustRightInd w:val="0"/>
        <w:ind w:firstLine="567"/>
        <w:jc w:val="both"/>
        <w:rPr>
          <w:sz w:val="28"/>
          <w:szCs w:val="28"/>
        </w:rPr>
      </w:pPr>
    </w:p>
    <w:p w:rsidR="00FD28D4" w:rsidRPr="00237AF4" w:rsidRDefault="00FD28D4" w:rsidP="00FD28D4">
      <w:pPr>
        <w:ind w:firstLine="709"/>
        <w:jc w:val="both"/>
        <w:rPr>
          <w:sz w:val="28"/>
          <w:szCs w:val="28"/>
        </w:rPr>
      </w:pPr>
      <w:proofErr w:type="gramStart"/>
      <w:r w:rsidRPr="00237AF4">
        <w:rPr>
          <w:sz w:val="28"/>
          <w:szCs w:val="28"/>
        </w:rPr>
        <w:t xml:space="preserve">Федеральным законом № 264-ФЗ от 29.12.2006 «О развитии сельского хозяйства», приняты </w:t>
      </w:r>
      <w:r w:rsidRPr="00237AF4">
        <w:rPr>
          <w:color w:val="000000"/>
          <w:sz w:val="28"/>
          <w:szCs w:val="28"/>
        </w:rPr>
        <w:t xml:space="preserve">правовые основы реализации государственной социально-экономической политики в сфере развития сельского хозяйства как экономической деятельности по производству сельскохозяйственной продукции, оказанию услуг в целях обеспечения населения российскими продовольственными товарами, промышленности сельскохозяйственным сырьем и содействия устойчивому развитию территорий сельских поселений и соответствующих межселенных территорий (далее </w:t>
      </w:r>
      <w:r>
        <w:rPr>
          <w:color w:val="000000"/>
          <w:sz w:val="28"/>
          <w:szCs w:val="28"/>
        </w:rPr>
        <w:t>–</w:t>
      </w:r>
      <w:r w:rsidRPr="00237AF4">
        <w:rPr>
          <w:color w:val="000000"/>
          <w:sz w:val="28"/>
          <w:szCs w:val="28"/>
        </w:rPr>
        <w:t xml:space="preserve"> устойчивое развитие сельских территорий).</w:t>
      </w:r>
      <w:proofErr w:type="gramEnd"/>
    </w:p>
    <w:p w:rsidR="00FD28D4" w:rsidRDefault="00FD28D4" w:rsidP="00FD28D4">
      <w:pPr>
        <w:ind w:firstLine="709"/>
        <w:jc w:val="both"/>
        <w:rPr>
          <w:sz w:val="28"/>
        </w:rPr>
      </w:pPr>
      <w:r>
        <w:rPr>
          <w:sz w:val="28"/>
        </w:rPr>
        <w:t>В</w:t>
      </w:r>
      <w:r w:rsidRPr="00971335">
        <w:rPr>
          <w:sz w:val="28"/>
        </w:rPr>
        <w:t xml:space="preserve"> отрасли сельского хозяйства муниципального образования «Смоленский </w:t>
      </w:r>
      <w:r>
        <w:rPr>
          <w:sz w:val="28"/>
        </w:rPr>
        <w:t>муниципальный округ</w:t>
      </w:r>
      <w:r w:rsidRPr="00971335">
        <w:rPr>
          <w:sz w:val="28"/>
        </w:rPr>
        <w:t>» Смоленской области наблюдается тенденция роста производства основных видов сельскохозяйственной продукции.</w:t>
      </w:r>
    </w:p>
    <w:p w:rsidR="00FD28D4" w:rsidRPr="006A11EF" w:rsidRDefault="00FD28D4" w:rsidP="00FD28D4">
      <w:pPr>
        <w:ind w:firstLine="709"/>
        <w:jc w:val="both"/>
        <w:rPr>
          <w:sz w:val="28"/>
          <w:szCs w:val="28"/>
        </w:rPr>
      </w:pPr>
      <w:r w:rsidRPr="006A11EF">
        <w:rPr>
          <w:sz w:val="28"/>
        </w:rPr>
        <w:t>Так, в 2024 году посевная площадь зерновых и зернобобовых культур</w:t>
      </w:r>
      <w:r w:rsidRPr="006A11EF">
        <w:rPr>
          <w:sz w:val="32"/>
          <w:szCs w:val="28"/>
        </w:rPr>
        <w:t xml:space="preserve"> </w:t>
      </w:r>
      <w:r w:rsidRPr="006A11EF">
        <w:rPr>
          <w:sz w:val="28"/>
          <w:szCs w:val="28"/>
        </w:rPr>
        <w:t xml:space="preserve">в хозяйствах всех категорий составила 6,9 тыс. гектаров, </w:t>
      </w:r>
      <w:r>
        <w:rPr>
          <w:sz w:val="28"/>
          <w:szCs w:val="28"/>
        </w:rPr>
        <w:t>или</w:t>
      </w:r>
      <w:r w:rsidRPr="006A11EF">
        <w:rPr>
          <w:sz w:val="28"/>
          <w:szCs w:val="28"/>
        </w:rPr>
        <w:t xml:space="preserve"> 88,7 % </w:t>
      </w:r>
      <w:r>
        <w:rPr>
          <w:sz w:val="28"/>
          <w:szCs w:val="28"/>
        </w:rPr>
        <w:t xml:space="preserve">к уровню предыдущего года. </w:t>
      </w:r>
      <w:r w:rsidRPr="006A11EF">
        <w:rPr>
          <w:sz w:val="28"/>
          <w:szCs w:val="28"/>
        </w:rPr>
        <w:t xml:space="preserve">При этом валовой сбор зерна составил 17,6 тыс. тонн. </w:t>
      </w:r>
    </w:p>
    <w:p w:rsidR="008C7040" w:rsidRDefault="008C7040" w:rsidP="00FD28D4">
      <w:pPr>
        <w:widowControl w:val="0"/>
        <w:shd w:val="clear" w:color="auto" w:fill="FFFFFF"/>
        <w:autoSpaceDE w:val="0"/>
        <w:autoSpaceDN w:val="0"/>
        <w:adjustRightInd w:val="0"/>
        <w:ind w:right="14" w:firstLine="709"/>
        <w:jc w:val="both"/>
        <w:rPr>
          <w:bCs/>
          <w:sz w:val="28"/>
          <w:szCs w:val="28"/>
        </w:rPr>
      </w:pPr>
    </w:p>
    <w:p w:rsidR="00FD28D4" w:rsidRPr="00712607" w:rsidRDefault="00FD28D4" w:rsidP="00FD28D4">
      <w:pPr>
        <w:widowControl w:val="0"/>
        <w:shd w:val="clear" w:color="auto" w:fill="FFFFFF"/>
        <w:autoSpaceDE w:val="0"/>
        <w:autoSpaceDN w:val="0"/>
        <w:adjustRightInd w:val="0"/>
        <w:ind w:right="14" w:firstLine="709"/>
        <w:jc w:val="both"/>
        <w:rPr>
          <w:bCs/>
          <w:sz w:val="28"/>
          <w:szCs w:val="28"/>
        </w:rPr>
      </w:pPr>
      <w:r w:rsidRPr="00712607">
        <w:rPr>
          <w:bCs/>
          <w:sz w:val="28"/>
          <w:szCs w:val="28"/>
        </w:rPr>
        <w:lastRenderedPageBreak/>
        <w:t xml:space="preserve">Урожайность зерна, в среднем по Смоленскому </w:t>
      </w:r>
      <w:r>
        <w:rPr>
          <w:bCs/>
          <w:sz w:val="28"/>
          <w:szCs w:val="28"/>
        </w:rPr>
        <w:t>муниципальному округу</w:t>
      </w:r>
      <w:r w:rsidRPr="00712607">
        <w:rPr>
          <w:bCs/>
          <w:sz w:val="28"/>
          <w:szCs w:val="28"/>
        </w:rPr>
        <w:t xml:space="preserve">, составила 25,9 центнеров с гектара, что на уровне предыдущего года. </w:t>
      </w:r>
    </w:p>
    <w:p w:rsidR="00FD28D4" w:rsidRPr="00712607" w:rsidRDefault="00FD28D4" w:rsidP="00FD28D4">
      <w:pPr>
        <w:widowControl w:val="0"/>
        <w:shd w:val="clear" w:color="auto" w:fill="FFFFFF"/>
        <w:autoSpaceDE w:val="0"/>
        <w:autoSpaceDN w:val="0"/>
        <w:adjustRightInd w:val="0"/>
        <w:ind w:right="14" w:firstLine="709"/>
        <w:jc w:val="both"/>
        <w:rPr>
          <w:sz w:val="28"/>
          <w:szCs w:val="21"/>
        </w:rPr>
      </w:pPr>
      <w:r w:rsidRPr="00712607">
        <w:rPr>
          <w:sz w:val="28"/>
          <w:szCs w:val="28"/>
        </w:rPr>
        <w:t>Посевная площадь масличных культур в хозяйствах всех категорий составила 2,3 тыс. гектаров,</w:t>
      </w:r>
      <w:r>
        <w:rPr>
          <w:sz w:val="28"/>
          <w:szCs w:val="28"/>
        </w:rPr>
        <w:t xml:space="preserve"> что</w:t>
      </w:r>
      <w:r w:rsidRPr="00712607">
        <w:rPr>
          <w:sz w:val="28"/>
          <w:szCs w:val="28"/>
        </w:rPr>
        <w:t xml:space="preserve"> </w:t>
      </w:r>
      <w:r>
        <w:rPr>
          <w:sz w:val="28"/>
          <w:szCs w:val="28"/>
        </w:rPr>
        <w:t xml:space="preserve">в 2 раза превысила </w:t>
      </w:r>
      <w:r w:rsidRPr="00712607">
        <w:rPr>
          <w:sz w:val="28"/>
          <w:szCs w:val="28"/>
        </w:rPr>
        <w:t>уровень прошлого года. Производство семян рапса составило 4,3 тыс. тонн, средняя</w:t>
      </w:r>
      <w:r w:rsidRPr="00712607">
        <w:rPr>
          <w:sz w:val="28"/>
          <w:szCs w:val="21"/>
        </w:rPr>
        <w:t xml:space="preserve"> урожайность</w:t>
      </w:r>
      <w:r w:rsidRPr="00712607">
        <w:rPr>
          <w:sz w:val="28"/>
          <w:szCs w:val="28"/>
        </w:rPr>
        <w:t xml:space="preserve"> </w:t>
      </w:r>
      <w:r w:rsidRPr="00712607">
        <w:rPr>
          <w:sz w:val="28"/>
          <w:szCs w:val="21"/>
        </w:rPr>
        <w:t xml:space="preserve">получена на уровне </w:t>
      </w:r>
      <w:r w:rsidRPr="00712607">
        <w:rPr>
          <w:sz w:val="28"/>
          <w:szCs w:val="21"/>
        </w:rPr>
        <w:br/>
        <w:t>18,7 центнеров с гектара.</w:t>
      </w:r>
    </w:p>
    <w:p w:rsidR="00FD28D4" w:rsidRPr="00540DF1" w:rsidRDefault="00FD28D4" w:rsidP="00FD28D4">
      <w:pPr>
        <w:ind w:firstLine="709"/>
        <w:jc w:val="both"/>
        <w:rPr>
          <w:sz w:val="28"/>
        </w:rPr>
      </w:pPr>
      <w:r w:rsidRPr="00540DF1">
        <w:rPr>
          <w:sz w:val="28"/>
        </w:rPr>
        <w:t xml:space="preserve">Посевная площадь картофеля в хозяйствах всех категорий составляет </w:t>
      </w:r>
      <w:r w:rsidRPr="00540DF1">
        <w:rPr>
          <w:sz w:val="28"/>
        </w:rPr>
        <w:br/>
        <w:t>0,7 тыс. гектаров. При этом валовой сбор картофеля составил около 10 тыс. тонн, урожайность – 141,2 центнеров с гектара.</w:t>
      </w:r>
    </w:p>
    <w:p w:rsidR="00FD28D4" w:rsidRPr="00540DF1" w:rsidRDefault="00FD28D4" w:rsidP="00FD28D4">
      <w:pPr>
        <w:ind w:firstLine="709"/>
        <w:jc w:val="both"/>
        <w:rPr>
          <w:sz w:val="28"/>
        </w:rPr>
      </w:pPr>
      <w:r w:rsidRPr="00540DF1">
        <w:rPr>
          <w:sz w:val="28"/>
        </w:rPr>
        <w:t>Посевная площадь овощей в хозяйства</w:t>
      </w:r>
      <w:r>
        <w:rPr>
          <w:sz w:val="28"/>
        </w:rPr>
        <w:t xml:space="preserve">х всех категорий составила </w:t>
      </w:r>
      <w:r w:rsidRPr="00540DF1">
        <w:rPr>
          <w:sz w:val="28"/>
        </w:rPr>
        <w:t>0,216 тыс. гектаров. При этом валовой сбор овощей составил около 7 тыс. тонн, урожайность – более 259,9 центнеров с гектара.</w:t>
      </w:r>
    </w:p>
    <w:p w:rsidR="00FD28D4" w:rsidRPr="00123BCF" w:rsidRDefault="00FD28D4" w:rsidP="00FD28D4">
      <w:pPr>
        <w:ind w:firstLine="709"/>
        <w:jc w:val="both"/>
        <w:rPr>
          <w:sz w:val="28"/>
          <w:highlight w:val="yellow"/>
        </w:rPr>
      </w:pPr>
      <w:r>
        <w:rPr>
          <w:sz w:val="28"/>
        </w:rPr>
        <w:t>В 2024</w:t>
      </w:r>
      <w:r w:rsidRPr="009B1D5F">
        <w:rPr>
          <w:sz w:val="28"/>
        </w:rPr>
        <w:t xml:space="preserve"> году в расчете на 1 гектар посевной площади сельскохозяйственными организациями и фермерски</w:t>
      </w:r>
      <w:r>
        <w:rPr>
          <w:sz w:val="28"/>
        </w:rPr>
        <w:t xml:space="preserve">ми хозяйствами было внесено 56,5 </w:t>
      </w:r>
      <w:r w:rsidRPr="009B1D5F">
        <w:rPr>
          <w:sz w:val="28"/>
        </w:rPr>
        <w:t>кг в действующем веще</w:t>
      </w:r>
      <w:r>
        <w:rPr>
          <w:sz w:val="28"/>
        </w:rPr>
        <w:t>стве минеральных удобрений (в 1,2 раза выше уровня предыдущего года) и 4,9</w:t>
      </w:r>
      <w:r w:rsidRPr="009B1D5F">
        <w:rPr>
          <w:sz w:val="28"/>
        </w:rPr>
        <w:t xml:space="preserve"> тонны органических удоб</w:t>
      </w:r>
      <w:r>
        <w:rPr>
          <w:sz w:val="28"/>
        </w:rPr>
        <w:t>рений на 1 гектар (или на 0,5 т больше, чем в прошлом году</w:t>
      </w:r>
      <w:r w:rsidRPr="009B1D5F">
        <w:rPr>
          <w:sz w:val="28"/>
        </w:rPr>
        <w:t xml:space="preserve">). </w:t>
      </w:r>
    </w:p>
    <w:p w:rsidR="00FD28D4" w:rsidRPr="009E3FC4" w:rsidRDefault="00FD28D4" w:rsidP="00FD28D4">
      <w:pPr>
        <w:widowControl w:val="0"/>
        <w:shd w:val="clear" w:color="auto" w:fill="FFFFFF"/>
        <w:autoSpaceDE w:val="0"/>
        <w:autoSpaceDN w:val="0"/>
        <w:adjustRightInd w:val="0"/>
        <w:ind w:right="14" w:firstLine="709"/>
        <w:jc w:val="both"/>
        <w:rPr>
          <w:sz w:val="28"/>
          <w:szCs w:val="28"/>
        </w:rPr>
      </w:pPr>
      <w:r w:rsidRPr="009E3FC4">
        <w:rPr>
          <w:sz w:val="28"/>
          <w:szCs w:val="28"/>
        </w:rPr>
        <w:t xml:space="preserve">Под урожай 2025 года посеяно 3,8 тыс. гектаров озимых культур, что </w:t>
      </w:r>
      <w:r w:rsidRPr="009E3FC4">
        <w:rPr>
          <w:sz w:val="28"/>
          <w:szCs w:val="28"/>
        </w:rPr>
        <w:br/>
        <w:t>в 1,1 раза превышает уровень прошлого года.</w:t>
      </w:r>
    </w:p>
    <w:p w:rsidR="00FD28D4" w:rsidRPr="003335DC" w:rsidRDefault="00FD28D4" w:rsidP="00FD28D4">
      <w:pPr>
        <w:ind w:firstLine="709"/>
        <w:jc w:val="both"/>
        <w:rPr>
          <w:sz w:val="28"/>
        </w:rPr>
      </w:pPr>
      <w:r w:rsidRPr="00BA24CC">
        <w:rPr>
          <w:sz w:val="28"/>
        </w:rPr>
        <w:t>В 202</w:t>
      </w:r>
      <w:r>
        <w:rPr>
          <w:sz w:val="28"/>
        </w:rPr>
        <w:t>4</w:t>
      </w:r>
      <w:r w:rsidRPr="00BA24CC">
        <w:rPr>
          <w:sz w:val="28"/>
        </w:rPr>
        <w:t xml:space="preserve"> году в хозяйствах Смоленского </w:t>
      </w:r>
      <w:r>
        <w:rPr>
          <w:sz w:val="28"/>
        </w:rPr>
        <w:t>муниципального округа</w:t>
      </w:r>
      <w:r w:rsidRPr="00BA24CC">
        <w:rPr>
          <w:sz w:val="28"/>
        </w:rPr>
        <w:t xml:space="preserve"> заготовлено 41,3 центнеров кормовых единиц на условную голову, что на </w:t>
      </w:r>
      <w:r>
        <w:rPr>
          <w:sz w:val="28"/>
        </w:rPr>
        <w:t>1,3 выше уровня</w:t>
      </w:r>
      <w:r w:rsidRPr="00BA24CC">
        <w:rPr>
          <w:sz w:val="28"/>
        </w:rPr>
        <w:t xml:space="preserve"> предыдущего года. Это свидетельствует о достаточном уровне обеспеченности корма</w:t>
      </w:r>
      <w:r>
        <w:rPr>
          <w:sz w:val="28"/>
        </w:rPr>
        <w:t>ми в зимне-стойловый период 2024-2025</w:t>
      </w:r>
      <w:r w:rsidRPr="00BA24CC">
        <w:rPr>
          <w:sz w:val="28"/>
        </w:rPr>
        <w:t xml:space="preserve"> года.</w:t>
      </w:r>
    </w:p>
    <w:p w:rsidR="00FD28D4" w:rsidRPr="00DB6D78" w:rsidRDefault="00FD28D4" w:rsidP="00FD28D4">
      <w:pPr>
        <w:widowControl w:val="0"/>
        <w:autoSpaceDE w:val="0"/>
        <w:autoSpaceDN w:val="0"/>
        <w:adjustRightInd w:val="0"/>
        <w:ind w:right="14" w:firstLine="709"/>
        <w:jc w:val="both"/>
        <w:rPr>
          <w:sz w:val="28"/>
          <w:szCs w:val="28"/>
        </w:rPr>
      </w:pPr>
      <w:r w:rsidRPr="00DB6D78">
        <w:rPr>
          <w:sz w:val="28"/>
          <w:szCs w:val="28"/>
        </w:rPr>
        <w:t xml:space="preserve">По состоянию на 1 января 2025 года в хозяйствах всех </w:t>
      </w:r>
      <w:r w:rsidRPr="00DB6D78">
        <w:rPr>
          <w:spacing w:val="-2"/>
          <w:sz w:val="28"/>
          <w:szCs w:val="28"/>
        </w:rPr>
        <w:t xml:space="preserve">категорий поголовье крупного рогатого скота составило </w:t>
      </w:r>
      <w:r>
        <w:rPr>
          <w:bCs/>
          <w:spacing w:val="-2"/>
          <w:sz w:val="28"/>
          <w:szCs w:val="28"/>
        </w:rPr>
        <w:t>6 421</w:t>
      </w:r>
      <w:r w:rsidRPr="00DB6D78">
        <w:rPr>
          <w:bCs/>
          <w:spacing w:val="-2"/>
          <w:sz w:val="28"/>
          <w:szCs w:val="28"/>
        </w:rPr>
        <w:t xml:space="preserve"> </w:t>
      </w:r>
      <w:r w:rsidRPr="00DB6D78">
        <w:rPr>
          <w:spacing w:val="-2"/>
          <w:sz w:val="28"/>
          <w:szCs w:val="28"/>
        </w:rPr>
        <w:t>голов (</w:t>
      </w:r>
      <w:r>
        <w:rPr>
          <w:sz w:val="28"/>
          <w:szCs w:val="28"/>
        </w:rPr>
        <w:t>102</w:t>
      </w:r>
      <w:r w:rsidRPr="00DB6D78">
        <w:rPr>
          <w:sz w:val="28"/>
          <w:szCs w:val="28"/>
        </w:rPr>
        <w:t xml:space="preserve"> % к уровню предыдущего года</w:t>
      </w:r>
      <w:r w:rsidRPr="00DB6D78">
        <w:rPr>
          <w:spacing w:val="-2"/>
          <w:sz w:val="28"/>
          <w:szCs w:val="28"/>
        </w:rPr>
        <w:t xml:space="preserve">), в том числе: </w:t>
      </w:r>
      <w:r>
        <w:rPr>
          <w:bCs/>
          <w:spacing w:val="-2"/>
          <w:sz w:val="28"/>
          <w:szCs w:val="28"/>
        </w:rPr>
        <w:t>3 305</w:t>
      </w:r>
      <w:r w:rsidRPr="00DB6D78">
        <w:rPr>
          <w:bCs/>
          <w:spacing w:val="-2"/>
          <w:sz w:val="28"/>
          <w:szCs w:val="28"/>
        </w:rPr>
        <w:t xml:space="preserve"> </w:t>
      </w:r>
      <w:r w:rsidRPr="00DB6D78">
        <w:rPr>
          <w:sz w:val="28"/>
          <w:szCs w:val="28"/>
        </w:rPr>
        <w:t>коров.</w:t>
      </w:r>
    </w:p>
    <w:p w:rsidR="00FD28D4" w:rsidRPr="00DB6D78" w:rsidRDefault="00FD28D4" w:rsidP="00FD28D4">
      <w:pPr>
        <w:widowControl w:val="0"/>
        <w:autoSpaceDE w:val="0"/>
        <w:autoSpaceDN w:val="0"/>
        <w:adjustRightInd w:val="0"/>
        <w:ind w:right="14" w:firstLine="709"/>
        <w:jc w:val="both"/>
        <w:rPr>
          <w:sz w:val="28"/>
          <w:szCs w:val="28"/>
        </w:rPr>
      </w:pPr>
      <w:r w:rsidRPr="00DB6D78">
        <w:rPr>
          <w:sz w:val="28"/>
          <w:szCs w:val="28"/>
        </w:rPr>
        <w:t>В сельскохозяйственных организациях и крестьянских (фермерских) хозяйствах:</w:t>
      </w:r>
    </w:p>
    <w:p w:rsidR="00FD28D4" w:rsidRPr="00DB6D78" w:rsidRDefault="00FD28D4" w:rsidP="00FD28D4">
      <w:pPr>
        <w:widowControl w:val="0"/>
        <w:autoSpaceDE w:val="0"/>
        <w:autoSpaceDN w:val="0"/>
        <w:adjustRightInd w:val="0"/>
        <w:ind w:right="14" w:firstLine="709"/>
        <w:jc w:val="both"/>
        <w:rPr>
          <w:sz w:val="28"/>
          <w:szCs w:val="28"/>
        </w:rPr>
      </w:pPr>
      <w:r w:rsidRPr="00DB6D78">
        <w:rPr>
          <w:sz w:val="28"/>
          <w:szCs w:val="28"/>
        </w:rPr>
        <w:t>-</w:t>
      </w:r>
      <w:r>
        <w:rPr>
          <w:sz w:val="28"/>
          <w:szCs w:val="28"/>
        </w:rPr>
        <w:t xml:space="preserve"> крупного рогатого скота – 6107 голов</w:t>
      </w:r>
      <w:r w:rsidRPr="00DB6D78">
        <w:rPr>
          <w:sz w:val="28"/>
          <w:szCs w:val="28"/>
        </w:rPr>
        <w:t>;</w:t>
      </w:r>
    </w:p>
    <w:p w:rsidR="00FD28D4" w:rsidRPr="00DB6D78" w:rsidRDefault="00FD28D4" w:rsidP="00FD28D4">
      <w:pPr>
        <w:widowControl w:val="0"/>
        <w:autoSpaceDE w:val="0"/>
        <w:autoSpaceDN w:val="0"/>
        <w:adjustRightInd w:val="0"/>
        <w:ind w:right="14" w:firstLine="709"/>
        <w:jc w:val="both"/>
        <w:rPr>
          <w:sz w:val="28"/>
          <w:szCs w:val="28"/>
        </w:rPr>
      </w:pPr>
      <w:r>
        <w:rPr>
          <w:sz w:val="28"/>
          <w:szCs w:val="28"/>
        </w:rPr>
        <w:t>- коров – 3073</w:t>
      </w:r>
      <w:r w:rsidRPr="00DB6D78">
        <w:rPr>
          <w:sz w:val="28"/>
          <w:szCs w:val="28"/>
        </w:rPr>
        <w:t xml:space="preserve"> голов</w:t>
      </w:r>
      <w:r>
        <w:rPr>
          <w:sz w:val="28"/>
          <w:szCs w:val="28"/>
        </w:rPr>
        <w:t>ы</w:t>
      </w:r>
      <w:r w:rsidRPr="00DB6D78">
        <w:rPr>
          <w:sz w:val="28"/>
          <w:szCs w:val="28"/>
        </w:rPr>
        <w:t xml:space="preserve">. </w:t>
      </w:r>
    </w:p>
    <w:p w:rsidR="00FD28D4" w:rsidRPr="00DB6D78" w:rsidRDefault="00FD28D4" w:rsidP="00FD28D4">
      <w:pPr>
        <w:widowControl w:val="0"/>
        <w:autoSpaceDE w:val="0"/>
        <w:autoSpaceDN w:val="0"/>
        <w:adjustRightInd w:val="0"/>
        <w:ind w:right="29" w:firstLine="709"/>
        <w:jc w:val="both"/>
        <w:rPr>
          <w:spacing w:val="-3"/>
          <w:sz w:val="28"/>
          <w:szCs w:val="28"/>
        </w:rPr>
      </w:pPr>
      <w:r w:rsidRPr="00DB6D78">
        <w:rPr>
          <w:sz w:val="28"/>
          <w:szCs w:val="28"/>
        </w:rPr>
        <w:t xml:space="preserve">По состоянию </w:t>
      </w:r>
      <w:r w:rsidRPr="00DB6D78">
        <w:rPr>
          <w:spacing w:val="-3"/>
          <w:sz w:val="28"/>
          <w:szCs w:val="28"/>
        </w:rPr>
        <w:t>на 1 января 2025 года производство скота и птицы на убой</w:t>
      </w:r>
      <w:r w:rsidRPr="00DB6D78">
        <w:rPr>
          <w:spacing w:val="-3"/>
          <w:sz w:val="28"/>
          <w:szCs w:val="28"/>
        </w:rPr>
        <w:br/>
        <w:t>(в живом весе) в хозяйст</w:t>
      </w:r>
      <w:r>
        <w:rPr>
          <w:spacing w:val="-3"/>
          <w:sz w:val="28"/>
          <w:szCs w:val="28"/>
        </w:rPr>
        <w:t>вах всех категорий составило 1,6 тыс. тонн, или 97</w:t>
      </w:r>
      <w:r w:rsidRPr="00DB6D78">
        <w:rPr>
          <w:spacing w:val="-3"/>
          <w:sz w:val="28"/>
          <w:szCs w:val="28"/>
        </w:rPr>
        <w:t xml:space="preserve"> % </w:t>
      </w:r>
      <w:r w:rsidRPr="00DB6D78">
        <w:rPr>
          <w:spacing w:val="-3"/>
          <w:sz w:val="28"/>
          <w:szCs w:val="28"/>
        </w:rPr>
        <w:br/>
        <w:t xml:space="preserve">к уровню предыдущего года. </w:t>
      </w:r>
    </w:p>
    <w:p w:rsidR="00FD28D4" w:rsidRPr="00DB6D78" w:rsidRDefault="00FD28D4" w:rsidP="00FD28D4">
      <w:pPr>
        <w:widowControl w:val="0"/>
        <w:autoSpaceDE w:val="0"/>
        <w:autoSpaceDN w:val="0"/>
        <w:adjustRightInd w:val="0"/>
        <w:ind w:right="29" w:firstLine="709"/>
        <w:jc w:val="both"/>
        <w:rPr>
          <w:sz w:val="28"/>
          <w:szCs w:val="28"/>
        </w:rPr>
      </w:pPr>
      <w:r>
        <w:rPr>
          <w:spacing w:val="-3"/>
          <w:sz w:val="28"/>
          <w:szCs w:val="28"/>
        </w:rPr>
        <w:t>В 2024</w:t>
      </w:r>
      <w:r w:rsidRPr="00DB6D78">
        <w:rPr>
          <w:spacing w:val="-3"/>
          <w:sz w:val="28"/>
          <w:szCs w:val="28"/>
        </w:rPr>
        <w:t xml:space="preserve"> году производство молока составило в х</w:t>
      </w:r>
      <w:r>
        <w:rPr>
          <w:spacing w:val="-3"/>
          <w:sz w:val="28"/>
          <w:szCs w:val="28"/>
        </w:rPr>
        <w:t xml:space="preserve">озяйствах всех категорий – </w:t>
      </w:r>
      <w:r>
        <w:rPr>
          <w:spacing w:val="-3"/>
          <w:sz w:val="28"/>
          <w:szCs w:val="28"/>
        </w:rPr>
        <w:br/>
        <w:t>14,3 тыс. тонн (118</w:t>
      </w:r>
      <w:r w:rsidRPr="00DB6D78">
        <w:rPr>
          <w:spacing w:val="-3"/>
          <w:sz w:val="28"/>
          <w:szCs w:val="28"/>
        </w:rPr>
        <w:t xml:space="preserve"> % к уровню предыдущего года), в том числе в </w:t>
      </w:r>
      <w:r w:rsidRPr="00DB6D78">
        <w:rPr>
          <w:sz w:val="28"/>
          <w:szCs w:val="28"/>
        </w:rPr>
        <w:t xml:space="preserve">сельскохозяйственных организациях и крестьянских (фермерских) хозяйствах – </w:t>
      </w:r>
      <w:r w:rsidRPr="00DB6D78">
        <w:rPr>
          <w:sz w:val="28"/>
          <w:szCs w:val="28"/>
        </w:rPr>
        <w:br/>
      </w:r>
      <w:r>
        <w:rPr>
          <w:bCs/>
          <w:sz w:val="28"/>
          <w:szCs w:val="28"/>
        </w:rPr>
        <w:t>12,8</w:t>
      </w:r>
      <w:r w:rsidRPr="00DB6D78">
        <w:rPr>
          <w:bCs/>
          <w:sz w:val="28"/>
          <w:szCs w:val="28"/>
        </w:rPr>
        <w:t xml:space="preserve"> тыс.</w:t>
      </w:r>
      <w:r w:rsidRPr="00DB6D78">
        <w:rPr>
          <w:sz w:val="28"/>
          <w:szCs w:val="28"/>
        </w:rPr>
        <w:t xml:space="preserve"> тонн. </w:t>
      </w:r>
    </w:p>
    <w:p w:rsidR="00FD28D4" w:rsidRPr="00DB6D78" w:rsidRDefault="00FD28D4" w:rsidP="00FD28D4">
      <w:pPr>
        <w:widowControl w:val="0"/>
        <w:autoSpaceDE w:val="0"/>
        <w:autoSpaceDN w:val="0"/>
        <w:adjustRightInd w:val="0"/>
        <w:ind w:right="14" w:firstLine="709"/>
        <w:jc w:val="both"/>
        <w:rPr>
          <w:sz w:val="28"/>
          <w:szCs w:val="28"/>
        </w:rPr>
      </w:pPr>
      <w:r w:rsidRPr="00DB6D78">
        <w:rPr>
          <w:sz w:val="28"/>
          <w:szCs w:val="28"/>
        </w:rPr>
        <w:t>При этом средний н</w:t>
      </w:r>
      <w:r w:rsidRPr="00DB6D78">
        <w:rPr>
          <w:spacing w:val="-6"/>
          <w:sz w:val="28"/>
          <w:szCs w:val="28"/>
        </w:rPr>
        <w:t xml:space="preserve">адой </w:t>
      </w:r>
      <w:r w:rsidRPr="00DB6D78">
        <w:rPr>
          <w:sz w:val="28"/>
          <w:szCs w:val="28"/>
        </w:rPr>
        <w:t>молока</w:t>
      </w:r>
      <w:r w:rsidRPr="00DB6D78">
        <w:rPr>
          <w:spacing w:val="-9"/>
          <w:sz w:val="28"/>
          <w:szCs w:val="28"/>
        </w:rPr>
        <w:t xml:space="preserve"> на </w:t>
      </w:r>
      <w:r w:rsidRPr="00DB6D78">
        <w:rPr>
          <w:spacing w:val="-5"/>
          <w:sz w:val="28"/>
          <w:szCs w:val="28"/>
        </w:rPr>
        <w:t>фуражную</w:t>
      </w:r>
      <w:r w:rsidRPr="00DB6D78">
        <w:rPr>
          <w:sz w:val="28"/>
          <w:szCs w:val="28"/>
        </w:rPr>
        <w:t xml:space="preserve"> </w:t>
      </w:r>
      <w:r w:rsidRPr="00DB6D78">
        <w:rPr>
          <w:spacing w:val="-4"/>
          <w:sz w:val="28"/>
          <w:szCs w:val="28"/>
        </w:rPr>
        <w:t>корову в сельскохозяйственных организациях и крестьянских (ферме</w:t>
      </w:r>
      <w:r>
        <w:rPr>
          <w:spacing w:val="-4"/>
          <w:sz w:val="28"/>
          <w:szCs w:val="28"/>
        </w:rPr>
        <w:t>рских) хозяйствах составил 4954</w:t>
      </w:r>
      <w:r w:rsidRPr="00DB6D78">
        <w:rPr>
          <w:bCs/>
          <w:sz w:val="28"/>
          <w:szCs w:val="28"/>
        </w:rPr>
        <w:t xml:space="preserve"> </w:t>
      </w:r>
      <w:r w:rsidRPr="00DB6D78">
        <w:rPr>
          <w:sz w:val="28"/>
          <w:szCs w:val="28"/>
        </w:rPr>
        <w:t xml:space="preserve">кг. </w:t>
      </w:r>
    </w:p>
    <w:p w:rsidR="00FD28D4" w:rsidRPr="00DB6D78" w:rsidRDefault="00FD28D4" w:rsidP="00FD28D4">
      <w:pPr>
        <w:ind w:firstLine="709"/>
        <w:jc w:val="both"/>
        <w:rPr>
          <w:sz w:val="28"/>
          <w:szCs w:val="28"/>
        </w:rPr>
      </w:pPr>
      <w:r>
        <w:rPr>
          <w:spacing w:val="-2"/>
          <w:sz w:val="28"/>
          <w:szCs w:val="28"/>
        </w:rPr>
        <w:t>По итогам 2024</w:t>
      </w:r>
      <w:r w:rsidRPr="00DB6D78">
        <w:rPr>
          <w:spacing w:val="-2"/>
          <w:sz w:val="28"/>
          <w:szCs w:val="28"/>
        </w:rPr>
        <w:t xml:space="preserve"> года по производству молока доля всех категорий хозяйств Смоленского района в общем </w:t>
      </w:r>
      <w:r w:rsidRPr="00DB6D78">
        <w:rPr>
          <w:sz w:val="28"/>
          <w:szCs w:val="28"/>
        </w:rPr>
        <w:t>показателе области составляет 9</w:t>
      </w:r>
      <w:r>
        <w:rPr>
          <w:sz w:val="28"/>
          <w:szCs w:val="28"/>
        </w:rPr>
        <w:t>,1</w:t>
      </w:r>
      <w:r w:rsidRPr="00DB6D78">
        <w:rPr>
          <w:sz w:val="28"/>
          <w:szCs w:val="28"/>
        </w:rPr>
        <w:t xml:space="preserve"> %, по производству ск</w:t>
      </w:r>
      <w:r>
        <w:rPr>
          <w:sz w:val="28"/>
          <w:szCs w:val="28"/>
        </w:rPr>
        <w:t>ота и птицы на убой – 1,8</w:t>
      </w:r>
      <w:r w:rsidRPr="00DB6D78">
        <w:rPr>
          <w:sz w:val="28"/>
          <w:szCs w:val="28"/>
        </w:rPr>
        <w:t xml:space="preserve"> %.</w:t>
      </w:r>
    </w:p>
    <w:p w:rsidR="00FD28D4" w:rsidRPr="00DB6D78" w:rsidRDefault="00FD28D4" w:rsidP="00FD28D4">
      <w:pPr>
        <w:ind w:firstLine="709"/>
        <w:jc w:val="both"/>
        <w:rPr>
          <w:sz w:val="28"/>
        </w:rPr>
      </w:pPr>
      <w:r w:rsidRPr="00DB6D78">
        <w:rPr>
          <w:sz w:val="28"/>
        </w:rPr>
        <w:lastRenderedPageBreak/>
        <w:t xml:space="preserve">Удельный вес Смоленского района </w:t>
      </w:r>
      <w:r>
        <w:rPr>
          <w:sz w:val="28"/>
        </w:rPr>
        <w:t>в производстве яиц составляет 87,6</w:t>
      </w:r>
      <w:r w:rsidRPr="00DB6D78">
        <w:rPr>
          <w:sz w:val="28"/>
        </w:rPr>
        <w:t xml:space="preserve"> % от областного показателя. </w:t>
      </w:r>
      <w:r>
        <w:rPr>
          <w:sz w:val="28"/>
          <w:szCs w:val="28"/>
        </w:rPr>
        <w:t>Так, в 2024</w:t>
      </w:r>
      <w:r w:rsidRPr="00DB6D78">
        <w:rPr>
          <w:sz w:val="28"/>
          <w:szCs w:val="28"/>
        </w:rPr>
        <w:t xml:space="preserve"> го</w:t>
      </w:r>
      <w:r>
        <w:rPr>
          <w:sz w:val="28"/>
          <w:szCs w:val="28"/>
        </w:rPr>
        <w:t>ду производство яиц составило 263 978</w:t>
      </w:r>
      <w:r w:rsidRPr="00DB6D78">
        <w:rPr>
          <w:sz w:val="28"/>
          <w:szCs w:val="28"/>
        </w:rPr>
        <w:t xml:space="preserve"> тыс. штук.</w:t>
      </w:r>
    </w:p>
    <w:p w:rsidR="00FD28D4" w:rsidRDefault="00FD28D4" w:rsidP="00FD28D4">
      <w:pPr>
        <w:ind w:firstLine="709"/>
        <w:jc w:val="both"/>
      </w:pPr>
      <w:r>
        <w:rPr>
          <w:sz w:val="28"/>
          <w:szCs w:val="28"/>
        </w:rPr>
        <w:t>В 2024</w:t>
      </w:r>
      <w:r w:rsidRPr="00DB6D78">
        <w:rPr>
          <w:sz w:val="28"/>
          <w:szCs w:val="28"/>
        </w:rPr>
        <w:t xml:space="preserve"> году объем производ</w:t>
      </w:r>
      <w:r>
        <w:rPr>
          <w:sz w:val="28"/>
          <w:szCs w:val="28"/>
        </w:rPr>
        <w:t>ства товарной рыбы составил 0,56</w:t>
      </w:r>
      <w:r w:rsidRPr="00DB6D78">
        <w:rPr>
          <w:sz w:val="28"/>
          <w:szCs w:val="28"/>
        </w:rPr>
        <w:t xml:space="preserve"> тыс. тонн.</w:t>
      </w:r>
    </w:p>
    <w:p w:rsidR="00FD28D4" w:rsidRPr="00E96867" w:rsidRDefault="00FD28D4" w:rsidP="00FD28D4">
      <w:pPr>
        <w:autoSpaceDE w:val="0"/>
        <w:autoSpaceDN w:val="0"/>
        <w:adjustRightInd w:val="0"/>
        <w:ind w:firstLine="709"/>
        <w:jc w:val="both"/>
        <w:rPr>
          <w:sz w:val="28"/>
          <w:szCs w:val="20"/>
        </w:rPr>
      </w:pPr>
      <w:r w:rsidRPr="00E96867">
        <w:rPr>
          <w:sz w:val="28"/>
          <w:szCs w:val="20"/>
        </w:rPr>
        <w:t xml:space="preserve">Исходя из задач социально-экономической политики, в ближайший период и долгосрочную перспективу, для укрепления материально-технической базы, стабилизации финансового состояния сельскохозяйственных товаропроизводителей на территории Смоленского </w:t>
      </w:r>
      <w:r>
        <w:rPr>
          <w:sz w:val="28"/>
          <w:szCs w:val="20"/>
        </w:rPr>
        <w:t>муниципального округа Смоленской области</w:t>
      </w:r>
      <w:r w:rsidRPr="00E96867">
        <w:rPr>
          <w:sz w:val="28"/>
          <w:szCs w:val="20"/>
        </w:rPr>
        <w:t xml:space="preserve"> в сфере развития сельского хозяйства и дальнейшего роста основных видов сельскохозяйственной продукции необходимо проведение упреждающих мероприятий.</w:t>
      </w:r>
    </w:p>
    <w:p w:rsidR="00FD28D4" w:rsidRPr="00E96867" w:rsidRDefault="00FD28D4" w:rsidP="00FD28D4">
      <w:pPr>
        <w:autoSpaceDE w:val="0"/>
        <w:autoSpaceDN w:val="0"/>
        <w:adjustRightInd w:val="0"/>
        <w:ind w:firstLine="709"/>
        <w:jc w:val="both"/>
        <w:rPr>
          <w:sz w:val="28"/>
          <w:szCs w:val="20"/>
        </w:rPr>
      </w:pPr>
      <w:r w:rsidRPr="00E96867">
        <w:rPr>
          <w:sz w:val="28"/>
          <w:szCs w:val="20"/>
        </w:rPr>
        <w:t>Таким обр</w:t>
      </w:r>
      <w:r>
        <w:rPr>
          <w:sz w:val="28"/>
          <w:szCs w:val="20"/>
        </w:rPr>
        <w:t>азом, необходимость реализации муниципальной п</w:t>
      </w:r>
      <w:r w:rsidRPr="00E96867">
        <w:rPr>
          <w:sz w:val="28"/>
          <w:szCs w:val="20"/>
        </w:rPr>
        <w:t xml:space="preserve">рограммы и ее финансирования за счет средств </w:t>
      </w:r>
      <w:r w:rsidRPr="00FD28D4">
        <w:rPr>
          <w:sz w:val="28"/>
          <w:szCs w:val="20"/>
        </w:rPr>
        <w:t>местного бюджета</w:t>
      </w:r>
      <w:r w:rsidRPr="00E96867">
        <w:rPr>
          <w:sz w:val="28"/>
          <w:szCs w:val="20"/>
        </w:rPr>
        <w:t xml:space="preserve"> обусловлена:</w:t>
      </w:r>
    </w:p>
    <w:p w:rsidR="00FD28D4" w:rsidRPr="00E96867" w:rsidRDefault="00FD28D4" w:rsidP="00FD28D4">
      <w:pPr>
        <w:autoSpaceDE w:val="0"/>
        <w:autoSpaceDN w:val="0"/>
        <w:adjustRightInd w:val="0"/>
        <w:ind w:firstLine="709"/>
        <w:jc w:val="both"/>
        <w:rPr>
          <w:sz w:val="28"/>
          <w:szCs w:val="20"/>
        </w:rPr>
      </w:pPr>
      <w:r w:rsidRPr="00E96867">
        <w:rPr>
          <w:sz w:val="28"/>
          <w:szCs w:val="20"/>
        </w:rPr>
        <w:t xml:space="preserve">- социально-политической остротой проблемы и ее значением. Для устойчивого социально-экономического развития муниципального образования «Смоленский </w:t>
      </w:r>
      <w:r>
        <w:rPr>
          <w:sz w:val="28"/>
          <w:szCs w:val="20"/>
        </w:rPr>
        <w:t>муниципальный округ</w:t>
      </w:r>
      <w:r w:rsidRPr="00E96867">
        <w:rPr>
          <w:sz w:val="28"/>
          <w:szCs w:val="20"/>
        </w:rPr>
        <w:t>» Смоленской области и эффективного функционирования агропромышленного производства необходима поддержка развития сельского хозяйства, расширения рынка труда, развития процессов самоуправления в сельской местности в целях активизации потенциала;</w:t>
      </w:r>
    </w:p>
    <w:p w:rsidR="00FD28D4" w:rsidRPr="00E96867" w:rsidRDefault="00FD28D4" w:rsidP="00FD28D4">
      <w:pPr>
        <w:autoSpaceDE w:val="0"/>
        <w:autoSpaceDN w:val="0"/>
        <w:adjustRightInd w:val="0"/>
        <w:ind w:firstLine="709"/>
        <w:jc w:val="both"/>
        <w:rPr>
          <w:sz w:val="28"/>
          <w:szCs w:val="20"/>
        </w:rPr>
      </w:pPr>
      <w:r w:rsidRPr="00E96867">
        <w:rPr>
          <w:sz w:val="28"/>
          <w:szCs w:val="20"/>
        </w:rPr>
        <w:t>-</w:t>
      </w:r>
      <w:r>
        <w:rPr>
          <w:sz w:val="28"/>
          <w:szCs w:val="20"/>
        </w:rPr>
        <w:t xml:space="preserve"> </w:t>
      </w:r>
      <w:r w:rsidRPr="00E96867">
        <w:rPr>
          <w:sz w:val="28"/>
          <w:szCs w:val="20"/>
        </w:rPr>
        <w:t>необходимостью приоритетной финансовой поддержки развития сельского хозяйства.</w:t>
      </w:r>
    </w:p>
    <w:p w:rsidR="00FD28D4" w:rsidRDefault="00FD28D4" w:rsidP="00FD28D4">
      <w:pPr>
        <w:autoSpaceDE w:val="0"/>
        <w:autoSpaceDN w:val="0"/>
        <w:adjustRightInd w:val="0"/>
        <w:ind w:firstLine="709"/>
        <w:jc w:val="both"/>
        <w:rPr>
          <w:sz w:val="28"/>
          <w:szCs w:val="20"/>
        </w:rPr>
      </w:pPr>
      <w:r w:rsidRPr="00E96867">
        <w:rPr>
          <w:sz w:val="28"/>
          <w:szCs w:val="20"/>
        </w:rPr>
        <w:t>Без поддержки из местного бюджета в современн</w:t>
      </w:r>
      <w:r>
        <w:rPr>
          <w:sz w:val="28"/>
          <w:szCs w:val="20"/>
        </w:rPr>
        <w:t>ых условиях сельскохозяйственные товаропроизводители муниципального образования «Смоленский муниципальный округ» Смоленской области</w:t>
      </w:r>
      <w:r w:rsidRPr="00E96867">
        <w:rPr>
          <w:sz w:val="28"/>
          <w:szCs w:val="20"/>
        </w:rPr>
        <w:t xml:space="preserve"> не в состоянии эффективно участвовать в проведении социальных реформ, в удовлетворении основных жизненных потребностей проживающего на их территории населения.</w:t>
      </w:r>
    </w:p>
    <w:p w:rsidR="00FD28D4" w:rsidRDefault="00FD28D4" w:rsidP="00FD28D4">
      <w:pPr>
        <w:autoSpaceDE w:val="0"/>
        <w:autoSpaceDN w:val="0"/>
        <w:adjustRightInd w:val="0"/>
        <w:ind w:firstLine="567"/>
        <w:jc w:val="both"/>
        <w:rPr>
          <w:sz w:val="28"/>
          <w:szCs w:val="20"/>
        </w:rPr>
      </w:pPr>
    </w:p>
    <w:p w:rsidR="00FD28D4" w:rsidRPr="00E96867" w:rsidRDefault="00FD28D4" w:rsidP="00FD28D4">
      <w:pPr>
        <w:autoSpaceDE w:val="0"/>
        <w:autoSpaceDN w:val="0"/>
        <w:adjustRightInd w:val="0"/>
        <w:ind w:firstLine="426"/>
        <w:jc w:val="center"/>
        <w:rPr>
          <w:b/>
          <w:bCs/>
          <w:sz w:val="28"/>
          <w:szCs w:val="20"/>
        </w:rPr>
      </w:pPr>
      <w:r>
        <w:rPr>
          <w:b/>
          <w:bCs/>
          <w:sz w:val="28"/>
          <w:szCs w:val="20"/>
          <w:lang w:val="en-US"/>
        </w:rPr>
        <w:t>II</w:t>
      </w:r>
      <w:r>
        <w:rPr>
          <w:b/>
          <w:bCs/>
          <w:sz w:val="28"/>
          <w:szCs w:val="20"/>
        </w:rPr>
        <w:t>. Прогноз развития в сфере сельского хозяйства</w:t>
      </w:r>
      <w:r w:rsidRPr="00E96867">
        <w:rPr>
          <w:b/>
          <w:bCs/>
          <w:sz w:val="28"/>
          <w:szCs w:val="20"/>
        </w:rPr>
        <w:t xml:space="preserve"> и оценка эффективности расходования бюджетных средств</w:t>
      </w:r>
    </w:p>
    <w:p w:rsidR="00FD28D4" w:rsidRPr="00E96867" w:rsidRDefault="00FD28D4" w:rsidP="00FD28D4">
      <w:pPr>
        <w:autoSpaceDE w:val="0"/>
        <w:autoSpaceDN w:val="0"/>
        <w:adjustRightInd w:val="0"/>
        <w:ind w:firstLine="426"/>
        <w:jc w:val="center"/>
        <w:rPr>
          <w:b/>
          <w:bCs/>
          <w:sz w:val="28"/>
          <w:szCs w:val="20"/>
        </w:rPr>
      </w:pPr>
    </w:p>
    <w:p w:rsidR="00FD28D4" w:rsidRPr="00E96867" w:rsidRDefault="00FD28D4" w:rsidP="00FD28D4">
      <w:pPr>
        <w:autoSpaceDE w:val="0"/>
        <w:autoSpaceDN w:val="0"/>
        <w:adjustRightInd w:val="0"/>
        <w:ind w:firstLine="709"/>
        <w:jc w:val="both"/>
        <w:rPr>
          <w:bCs/>
          <w:sz w:val="28"/>
          <w:szCs w:val="20"/>
        </w:rPr>
      </w:pPr>
      <w:r w:rsidRPr="00E96867">
        <w:rPr>
          <w:bCs/>
          <w:sz w:val="28"/>
          <w:szCs w:val="20"/>
        </w:rPr>
        <w:t xml:space="preserve">Использование комплексного подхода к повышению производства основных видов продукции в сельскохозяйственных организациях и организациях малых форм хозяйствования </w:t>
      </w:r>
      <w:r>
        <w:rPr>
          <w:sz w:val="28"/>
          <w:szCs w:val="20"/>
        </w:rPr>
        <w:t>муниципального образования «Смоленский муниципальный округ» Смоленской области</w:t>
      </w:r>
      <w:r w:rsidRPr="00E96867">
        <w:rPr>
          <w:bCs/>
          <w:sz w:val="28"/>
          <w:szCs w:val="20"/>
        </w:rPr>
        <w:t xml:space="preserve"> будет способствовать созданию благоприятных условий для повышения инвестиционной активности в агропромышленном секторе экономики района, созданию новых рабочих </w:t>
      </w:r>
      <w:r>
        <w:rPr>
          <w:bCs/>
          <w:sz w:val="28"/>
          <w:szCs w:val="20"/>
        </w:rPr>
        <w:t>мест. Программа носит социально-</w:t>
      </w:r>
      <w:r w:rsidRPr="00E96867">
        <w:rPr>
          <w:bCs/>
          <w:sz w:val="28"/>
          <w:szCs w:val="20"/>
        </w:rPr>
        <w:t xml:space="preserve">ориентированный характер. Приоритетными направлениями ее реализации является увеличение основных видов сельскохозяйственной продукции (молоко, скот и птица, яйцо, </w:t>
      </w:r>
      <w:r w:rsidRPr="00D40FA9">
        <w:rPr>
          <w:bCs/>
          <w:sz w:val="28"/>
          <w:szCs w:val="28"/>
        </w:rPr>
        <w:t>зерно, картофель, овощи) на 3-4</w:t>
      </w:r>
      <w:r>
        <w:rPr>
          <w:bCs/>
          <w:sz w:val="28"/>
          <w:szCs w:val="28"/>
        </w:rPr>
        <w:t xml:space="preserve"> </w:t>
      </w:r>
      <w:r w:rsidRPr="00D40FA9">
        <w:rPr>
          <w:bCs/>
          <w:sz w:val="28"/>
          <w:szCs w:val="28"/>
        </w:rPr>
        <w:t xml:space="preserve">%. В совокупности указанные мероприятия направлены на </w:t>
      </w:r>
      <w:r w:rsidRPr="00D40FA9">
        <w:rPr>
          <w:rFonts w:eastAsia="Arial Unicode MS"/>
          <w:sz w:val="28"/>
          <w:szCs w:val="28"/>
        </w:rPr>
        <w:t>увеличение объемов производства и реализации продукции сельского хозяйства,</w:t>
      </w:r>
      <w:r w:rsidRPr="00D40FA9">
        <w:rPr>
          <w:bCs/>
          <w:sz w:val="28"/>
          <w:szCs w:val="28"/>
        </w:rPr>
        <w:t xml:space="preserve"> улучшение финансового состояния каждого сельскохозяйственного товаропроизводителя в отдельности</w:t>
      </w:r>
      <w:r w:rsidRPr="00E96867">
        <w:rPr>
          <w:bCs/>
          <w:sz w:val="28"/>
          <w:szCs w:val="20"/>
        </w:rPr>
        <w:t xml:space="preserve"> и района в целом. Это позволит улу</w:t>
      </w:r>
      <w:r>
        <w:rPr>
          <w:bCs/>
          <w:sz w:val="28"/>
          <w:szCs w:val="20"/>
        </w:rPr>
        <w:t xml:space="preserve">чшить привлекательность </w:t>
      </w:r>
      <w:r w:rsidRPr="00E96867">
        <w:rPr>
          <w:bCs/>
          <w:sz w:val="28"/>
          <w:szCs w:val="20"/>
        </w:rPr>
        <w:t>сельского хозяйства</w:t>
      </w:r>
      <w:r>
        <w:rPr>
          <w:bCs/>
          <w:sz w:val="28"/>
          <w:szCs w:val="20"/>
        </w:rPr>
        <w:t>.</w:t>
      </w:r>
    </w:p>
    <w:p w:rsidR="00FD28D4" w:rsidRDefault="00FD28D4" w:rsidP="00FD28D4">
      <w:pPr>
        <w:autoSpaceDE w:val="0"/>
        <w:autoSpaceDN w:val="0"/>
        <w:adjustRightInd w:val="0"/>
        <w:ind w:firstLine="709"/>
        <w:jc w:val="both"/>
        <w:rPr>
          <w:bCs/>
          <w:sz w:val="28"/>
          <w:szCs w:val="20"/>
        </w:rPr>
      </w:pPr>
      <w:r>
        <w:rPr>
          <w:bCs/>
          <w:sz w:val="28"/>
          <w:szCs w:val="20"/>
        </w:rPr>
        <w:lastRenderedPageBreak/>
        <w:t>Эффективность реализации муниципальной п</w:t>
      </w:r>
      <w:r w:rsidRPr="00E96867">
        <w:rPr>
          <w:bCs/>
          <w:sz w:val="28"/>
          <w:szCs w:val="20"/>
        </w:rPr>
        <w:t>рограммы оценивается на основе показателей, значения которых по годам приведены в таблице 2.</w:t>
      </w:r>
    </w:p>
    <w:p w:rsidR="00FD28D4" w:rsidRDefault="00FD28D4" w:rsidP="00FD28D4">
      <w:pPr>
        <w:autoSpaceDE w:val="0"/>
        <w:autoSpaceDN w:val="0"/>
        <w:adjustRightInd w:val="0"/>
        <w:ind w:firstLine="426"/>
        <w:jc w:val="both"/>
        <w:rPr>
          <w:bCs/>
          <w:sz w:val="28"/>
          <w:szCs w:val="20"/>
        </w:rPr>
      </w:pPr>
    </w:p>
    <w:p w:rsidR="00FD28D4" w:rsidRPr="00E96867" w:rsidRDefault="00FD28D4" w:rsidP="00FD28D4">
      <w:pPr>
        <w:autoSpaceDE w:val="0"/>
        <w:autoSpaceDN w:val="0"/>
        <w:adjustRightInd w:val="0"/>
        <w:ind w:firstLine="426"/>
        <w:jc w:val="right"/>
        <w:rPr>
          <w:bCs/>
          <w:sz w:val="28"/>
          <w:szCs w:val="20"/>
        </w:rPr>
      </w:pPr>
      <w:r w:rsidRPr="00E96867">
        <w:rPr>
          <w:bCs/>
          <w:sz w:val="28"/>
          <w:szCs w:val="20"/>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559"/>
        <w:gridCol w:w="1418"/>
        <w:gridCol w:w="1559"/>
        <w:gridCol w:w="1559"/>
      </w:tblGrid>
      <w:tr w:rsidR="00FD28D4" w:rsidRPr="002125DC" w:rsidTr="009D7FE4">
        <w:trPr>
          <w:trHeight w:val="405"/>
          <w:jc w:val="center"/>
        </w:trPr>
        <w:tc>
          <w:tcPr>
            <w:tcW w:w="3652" w:type="dxa"/>
            <w:vMerge w:val="restart"/>
          </w:tcPr>
          <w:p w:rsidR="00FD28D4" w:rsidRPr="002125DC" w:rsidRDefault="00FD28D4" w:rsidP="009D7FE4">
            <w:pPr>
              <w:autoSpaceDE w:val="0"/>
              <w:autoSpaceDN w:val="0"/>
              <w:adjustRightInd w:val="0"/>
              <w:jc w:val="center"/>
              <w:rPr>
                <w:bCs/>
                <w:sz w:val="28"/>
                <w:szCs w:val="20"/>
              </w:rPr>
            </w:pPr>
            <w:r w:rsidRPr="002125DC">
              <w:rPr>
                <w:bCs/>
                <w:sz w:val="28"/>
                <w:szCs w:val="20"/>
              </w:rPr>
              <w:t>Показатели</w:t>
            </w:r>
          </w:p>
        </w:tc>
        <w:tc>
          <w:tcPr>
            <w:tcW w:w="1559" w:type="dxa"/>
            <w:vMerge w:val="restart"/>
          </w:tcPr>
          <w:p w:rsidR="00FD28D4" w:rsidRPr="002125DC" w:rsidRDefault="00FD28D4" w:rsidP="009D7FE4">
            <w:pPr>
              <w:autoSpaceDE w:val="0"/>
              <w:autoSpaceDN w:val="0"/>
              <w:adjustRightInd w:val="0"/>
              <w:jc w:val="both"/>
              <w:rPr>
                <w:bCs/>
                <w:sz w:val="28"/>
                <w:szCs w:val="20"/>
              </w:rPr>
            </w:pPr>
            <w:r w:rsidRPr="002125DC">
              <w:rPr>
                <w:bCs/>
                <w:sz w:val="28"/>
                <w:szCs w:val="20"/>
              </w:rPr>
              <w:t>Единица измерения</w:t>
            </w:r>
          </w:p>
        </w:tc>
        <w:tc>
          <w:tcPr>
            <w:tcW w:w="4536" w:type="dxa"/>
            <w:gridSpan w:val="3"/>
          </w:tcPr>
          <w:p w:rsidR="00FD28D4" w:rsidRPr="002125DC" w:rsidRDefault="00FD28D4" w:rsidP="009D7FE4">
            <w:pPr>
              <w:autoSpaceDE w:val="0"/>
              <w:autoSpaceDN w:val="0"/>
              <w:adjustRightInd w:val="0"/>
              <w:jc w:val="center"/>
              <w:rPr>
                <w:bCs/>
                <w:sz w:val="28"/>
                <w:szCs w:val="20"/>
              </w:rPr>
            </w:pPr>
            <w:r w:rsidRPr="002125DC">
              <w:rPr>
                <w:bCs/>
                <w:sz w:val="28"/>
                <w:szCs w:val="20"/>
              </w:rPr>
              <w:t>Прогноз</w:t>
            </w:r>
          </w:p>
        </w:tc>
      </w:tr>
      <w:tr w:rsidR="00FD28D4" w:rsidRPr="002125DC" w:rsidTr="009D7FE4">
        <w:trPr>
          <w:trHeight w:val="240"/>
          <w:jc w:val="center"/>
        </w:trPr>
        <w:tc>
          <w:tcPr>
            <w:tcW w:w="3652" w:type="dxa"/>
            <w:vMerge/>
          </w:tcPr>
          <w:p w:rsidR="00FD28D4" w:rsidRPr="002125DC" w:rsidRDefault="00FD28D4" w:rsidP="009D7FE4">
            <w:pPr>
              <w:autoSpaceDE w:val="0"/>
              <w:autoSpaceDN w:val="0"/>
              <w:adjustRightInd w:val="0"/>
              <w:jc w:val="both"/>
              <w:rPr>
                <w:bCs/>
                <w:sz w:val="28"/>
                <w:szCs w:val="20"/>
              </w:rPr>
            </w:pPr>
          </w:p>
        </w:tc>
        <w:tc>
          <w:tcPr>
            <w:tcW w:w="1559" w:type="dxa"/>
            <w:vMerge/>
          </w:tcPr>
          <w:p w:rsidR="00FD28D4" w:rsidRPr="002125DC" w:rsidRDefault="00FD28D4" w:rsidP="009D7FE4">
            <w:pPr>
              <w:autoSpaceDE w:val="0"/>
              <w:autoSpaceDN w:val="0"/>
              <w:adjustRightInd w:val="0"/>
              <w:jc w:val="both"/>
              <w:rPr>
                <w:bCs/>
                <w:sz w:val="28"/>
                <w:szCs w:val="20"/>
              </w:rPr>
            </w:pPr>
          </w:p>
        </w:tc>
        <w:tc>
          <w:tcPr>
            <w:tcW w:w="1418" w:type="dxa"/>
          </w:tcPr>
          <w:p w:rsidR="00FD28D4" w:rsidRPr="002125DC" w:rsidRDefault="00FD28D4" w:rsidP="009D7FE4">
            <w:pPr>
              <w:autoSpaceDE w:val="0"/>
              <w:autoSpaceDN w:val="0"/>
              <w:adjustRightInd w:val="0"/>
              <w:jc w:val="center"/>
              <w:rPr>
                <w:bCs/>
                <w:sz w:val="28"/>
                <w:szCs w:val="20"/>
              </w:rPr>
            </w:pPr>
            <w:r w:rsidRPr="002125DC">
              <w:rPr>
                <w:bCs/>
                <w:sz w:val="28"/>
                <w:szCs w:val="20"/>
              </w:rPr>
              <w:t>2025 год</w:t>
            </w:r>
          </w:p>
        </w:tc>
        <w:tc>
          <w:tcPr>
            <w:tcW w:w="1559" w:type="dxa"/>
          </w:tcPr>
          <w:p w:rsidR="00FD28D4" w:rsidRPr="002125DC" w:rsidRDefault="00FD28D4" w:rsidP="009D7FE4">
            <w:pPr>
              <w:autoSpaceDE w:val="0"/>
              <w:autoSpaceDN w:val="0"/>
              <w:adjustRightInd w:val="0"/>
              <w:jc w:val="center"/>
              <w:rPr>
                <w:bCs/>
                <w:sz w:val="28"/>
                <w:szCs w:val="20"/>
              </w:rPr>
            </w:pPr>
            <w:r w:rsidRPr="002125DC">
              <w:rPr>
                <w:bCs/>
                <w:sz w:val="28"/>
                <w:szCs w:val="20"/>
              </w:rPr>
              <w:t>2026 год</w:t>
            </w:r>
          </w:p>
        </w:tc>
        <w:tc>
          <w:tcPr>
            <w:tcW w:w="1559" w:type="dxa"/>
          </w:tcPr>
          <w:p w:rsidR="00FD28D4" w:rsidRPr="002125DC" w:rsidRDefault="00FD28D4" w:rsidP="009D7FE4">
            <w:pPr>
              <w:autoSpaceDE w:val="0"/>
              <w:autoSpaceDN w:val="0"/>
              <w:adjustRightInd w:val="0"/>
              <w:jc w:val="center"/>
              <w:rPr>
                <w:bCs/>
                <w:sz w:val="28"/>
                <w:szCs w:val="20"/>
              </w:rPr>
            </w:pPr>
            <w:r w:rsidRPr="002125DC">
              <w:rPr>
                <w:bCs/>
                <w:sz w:val="28"/>
                <w:szCs w:val="20"/>
              </w:rPr>
              <w:t>2027 год</w:t>
            </w:r>
          </w:p>
        </w:tc>
      </w:tr>
      <w:tr w:rsidR="00FD28D4" w:rsidRPr="002125DC" w:rsidTr="009D7FE4">
        <w:trPr>
          <w:jc w:val="center"/>
        </w:trPr>
        <w:tc>
          <w:tcPr>
            <w:tcW w:w="3652" w:type="dxa"/>
          </w:tcPr>
          <w:p w:rsidR="00FD28D4" w:rsidRPr="002125DC" w:rsidRDefault="00FD28D4" w:rsidP="009D7FE4">
            <w:pPr>
              <w:autoSpaceDE w:val="0"/>
              <w:autoSpaceDN w:val="0"/>
              <w:adjustRightInd w:val="0"/>
              <w:jc w:val="both"/>
              <w:rPr>
                <w:bCs/>
                <w:sz w:val="28"/>
                <w:szCs w:val="20"/>
              </w:rPr>
            </w:pPr>
            <w:r w:rsidRPr="002125DC">
              <w:rPr>
                <w:bCs/>
                <w:sz w:val="28"/>
                <w:szCs w:val="20"/>
              </w:rPr>
              <w:t>Производство продукции сельского хозяйства в хозяйствах всех категорий, всего</w:t>
            </w:r>
          </w:p>
        </w:tc>
        <w:tc>
          <w:tcPr>
            <w:tcW w:w="1559" w:type="dxa"/>
          </w:tcPr>
          <w:p w:rsidR="00FD28D4" w:rsidRPr="002125DC" w:rsidRDefault="00FD28D4" w:rsidP="009D7FE4">
            <w:pPr>
              <w:autoSpaceDE w:val="0"/>
              <w:autoSpaceDN w:val="0"/>
              <w:adjustRightInd w:val="0"/>
              <w:jc w:val="center"/>
              <w:rPr>
                <w:bCs/>
                <w:sz w:val="28"/>
                <w:szCs w:val="20"/>
              </w:rPr>
            </w:pPr>
          </w:p>
          <w:p w:rsidR="00FD28D4" w:rsidRPr="002125DC" w:rsidRDefault="00FD28D4" w:rsidP="009D7FE4">
            <w:pPr>
              <w:autoSpaceDE w:val="0"/>
              <w:autoSpaceDN w:val="0"/>
              <w:adjustRightInd w:val="0"/>
              <w:jc w:val="center"/>
              <w:rPr>
                <w:bCs/>
                <w:sz w:val="28"/>
                <w:szCs w:val="20"/>
              </w:rPr>
            </w:pPr>
          </w:p>
          <w:p w:rsidR="00FD28D4" w:rsidRPr="002125DC" w:rsidRDefault="00FD28D4" w:rsidP="009D7FE4">
            <w:pPr>
              <w:autoSpaceDE w:val="0"/>
              <w:autoSpaceDN w:val="0"/>
              <w:adjustRightInd w:val="0"/>
              <w:jc w:val="center"/>
              <w:rPr>
                <w:bCs/>
                <w:sz w:val="28"/>
                <w:szCs w:val="20"/>
              </w:rPr>
            </w:pPr>
          </w:p>
          <w:p w:rsidR="00FD28D4" w:rsidRPr="002125DC" w:rsidRDefault="00FD28D4" w:rsidP="009D7FE4">
            <w:pPr>
              <w:autoSpaceDE w:val="0"/>
              <w:autoSpaceDN w:val="0"/>
              <w:adjustRightInd w:val="0"/>
              <w:jc w:val="center"/>
              <w:rPr>
                <w:bCs/>
                <w:sz w:val="28"/>
                <w:szCs w:val="20"/>
              </w:rPr>
            </w:pPr>
            <w:r w:rsidRPr="002125DC">
              <w:rPr>
                <w:bCs/>
                <w:sz w:val="28"/>
                <w:szCs w:val="20"/>
              </w:rPr>
              <w:t>млн. руб.</w:t>
            </w:r>
          </w:p>
        </w:tc>
        <w:tc>
          <w:tcPr>
            <w:tcW w:w="1418" w:type="dxa"/>
          </w:tcPr>
          <w:p w:rsidR="00FD28D4" w:rsidRPr="002125DC" w:rsidRDefault="00FD28D4" w:rsidP="009D7FE4">
            <w:pPr>
              <w:autoSpaceDE w:val="0"/>
              <w:autoSpaceDN w:val="0"/>
              <w:adjustRightInd w:val="0"/>
              <w:jc w:val="center"/>
              <w:rPr>
                <w:bCs/>
                <w:sz w:val="28"/>
                <w:szCs w:val="20"/>
              </w:rPr>
            </w:pPr>
          </w:p>
          <w:p w:rsidR="00FD28D4" w:rsidRPr="002125DC" w:rsidRDefault="00FD28D4" w:rsidP="009D7FE4">
            <w:pPr>
              <w:jc w:val="center"/>
              <w:rPr>
                <w:sz w:val="28"/>
                <w:szCs w:val="20"/>
              </w:rPr>
            </w:pPr>
          </w:p>
          <w:p w:rsidR="00FD28D4" w:rsidRPr="002125DC" w:rsidRDefault="00FD28D4" w:rsidP="009D7FE4">
            <w:pPr>
              <w:jc w:val="center"/>
              <w:rPr>
                <w:sz w:val="28"/>
                <w:szCs w:val="20"/>
              </w:rPr>
            </w:pPr>
          </w:p>
          <w:p w:rsidR="00FD28D4" w:rsidRPr="002125DC" w:rsidRDefault="00FD28D4" w:rsidP="009D7FE4">
            <w:pPr>
              <w:autoSpaceDE w:val="0"/>
              <w:autoSpaceDN w:val="0"/>
              <w:adjustRightInd w:val="0"/>
              <w:jc w:val="center"/>
              <w:rPr>
                <w:sz w:val="28"/>
                <w:szCs w:val="20"/>
              </w:rPr>
            </w:pPr>
            <w:r w:rsidRPr="002125DC">
              <w:rPr>
                <w:bCs/>
                <w:sz w:val="28"/>
                <w:szCs w:val="20"/>
              </w:rPr>
              <w:t>3 636,25</w:t>
            </w:r>
          </w:p>
        </w:tc>
        <w:tc>
          <w:tcPr>
            <w:tcW w:w="1559" w:type="dxa"/>
          </w:tcPr>
          <w:p w:rsidR="00FD28D4" w:rsidRPr="002125DC" w:rsidRDefault="00FD28D4" w:rsidP="009D7FE4">
            <w:pPr>
              <w:autoSpaceDE w:val="0"/>
              <w:autoSpaceDN w:val="0"/>
              <w:adjustRightInd w:val="0"/>
              <w:jc w:val="center"/>
              <w:rPr>
                <w:bCs/>
                <w:sz w:val="28"/>
                <w:szCs w:val="20"/>
              </w:rPr>
            </w:pPr>
          </w:p>
          <w:p w:rsidR="00FD28D4" w:rsidRPr="002125DC" w:rsidRDefault="00FD28D4" w:rsidP="009D7FE4">
            <w:pPr>
              <w:autoSpaceDE w:val="0"/>
              <w:autoSpaceDN w:val="0"/>
              <w:adjustRightInd w:val="0"/>
              <w:jc w:val="center"/>
              <w:rPr>
                <w:bCs/>
                <w:sz w:val="28"/>
                <w:szCs w:val="20"/>
              </w:rPr>
            </w:pPr>
          </w:p>
          <w:p w:rsidR="00FD28D4" w:rsidRPr="002125DC" w:rsidRDefault="00FD28D4" w:rsidP="009D7FE4">
            <w:pPr>
              <w:autoSpaceDE w:val="0"/>
              <w:autoSpaceDN w:val="0"/>
              <w:adjustRightInd w:val="0"/>
              <w:jc w:val="center"/>
              <w:rPr>
                <w:bCs/>
                <w:sz w:val="28"/>
                <w:szCs w:val="20"/>
              </w:rPr>
            </w:pPr>
          </w:p>
          <w:p w:rsidR="00FD28D4" w:rsidRPr="002125DC" w:rsidRDefault="00FD28D4" w:rsidP="009D7FE4">
            <w:pPr>
              <w:autoSpaceDE w:val="0"/>
              <w:autoSpaceDN w:val="0"/>
              <w:adjustRightInd w:val="0"/>
              <w:jc w:val="center"/>
              <w:rPr>
                <w:bCs/>
                <w:sz w:val="28"/>
                <w:szCs w:val="20"/>
              </w:rPr>
            </w:pPr>
            <w:r w:rsidRPr="002125DC">
              <w:rPr>
                <w:bCs/>
                <w:sz w:val="28"/>
                <w:szCs w:val="20"/>
              </w:rPr>
              <w:t>3 681,72</w:t>
            </w:r>
          </w:p>
        </w:tc>
        <w:tc>
          <w:tcPr>
            <w:tcW w:w="1559" w:type="dxa"/>
          </w:tcPr>
          <w:p w:rsidR="00FD28D4" w:rsidRPr="002125DC" w:rsidRDefault="00FD28D4" w:rsidP="009D7FE4">
            <w:pPr>
              <w:autoSpaceDE w:val="0"/>
              <w:autoSpaceDN w:val="0"/>
              <w:adjustRightInd w:val="0"/>
              <w:jc w:val="center"/>
              <w:rPr>
                <w:bCs/>
                <w:sz w:val="28"/>
                <w:szCs w:val="20"/>
              </w:rPr>
            </w:pPr>
          </w:p>
          <w:p w:rsidR="00FD28D4" w:rsidRPr="002125DC" w:rsidRDefault="00FD28D4" w:rsidP="009D7FE4">
            <w:pPr>
              <w:autoSpaceDE w:val="0"/>
              <w:autoSpaceDN w:val="0"/>
              <w:adjustRightInd w:val="0"/>
              <w:jc w:val="center"/>
              <w:rPr>
                <w:bCs/>
                <w:sz w:val="28"/>
                <w:szCs w:val="20"/>
              </w:rPr>
            </w:pPr>
          </w:p>
          <w:p w:rsidR="00FD28D4" w:rsidRPr="002125DC" w:rsidRDefault="00FD28D4" w:rsidP="009D7FE4">
            <w:pPr>
              <w:autoSpaceDE w:val="0"/>
              <w:autoSpaceDN w:val="0"/>
              <w:adjustRightInd w:val="0"/>
              <w:jc w:val="center"/>
              <w:rPr>
                <w:bCs/>
                <w:sz w:val="28"/>
                <w:szCs w:val="20"/>
              </w:rPr>
            </w:pPr>
          </w:p>
          <w:p w:rsidR="00FD28D4" w:rsidRPr="002125DC" w:rsidRDefault="00FD28D4" w:rsidP="009D7FE4">
            <w:pPr>
              <w:autoSpaceDE w:val="0"/>
              <w:autoSpaceDN w:val="0"/>
              <w:adjustRightInd w:val="0"/>
              <w:jc w:val="center"/>
              <w:rPr>
                <w:bCs/>
                <w:sz w:val="28"/>
                <w:szCs w:val="20"/>
              </w:rPr>
            </w:pPr>
            <w:r w:rsidRPr="002125DC">
              <w:rPr>
                <w:bCs/>
                <w:sz w:val="28"/>
                <w:szCs w:val="20"/>
              </w:rPr>
              <w:t>3 800,19</w:t>
            </w:r>
          </w:p>
        </w:tc>
      </w:tr>
      <w:tr w:rsidR="00FD28D4" w:rsidRPr="002125DC" w:rsidTr="009D7FE4">
        <w:trPr>
          <w:jc w:val="center"/>
        </w:trPr>
        <w:tc>
          <w:tcPr>
            <w:tcW w:w="3652" w:type="dxa"/>
          </w:tcPr>
          <w:p w:rsidR="00FD28D4" w:rsidRPr="002125DC" w:rsidRDefault="00FD28D4" w:rsidP="009D7FE4">
            <w:pPr>
              <w:autoSpaceDE w:val="0"/>
              <w:autoSpaceDN w:val="0"/>
              <w:adjustRightInd w:val="0"/>
              <w:jc w:val="both"/>
              <w:rPr>
                <w:bCs/>
                <w:sz w:val="28"/>
                <w:szCs w:val="20"/>
              </w:rPr>
            </w:pPr>
            <w:r w:rsidRPr="002125DC">
              <w:rPr>
                <w:bCs/>
                <w:sz w:val="28"/>
                <w:szCs w:val="20"/>
              </w:rPr>
              <w:t>в том числе:</w:t>
            </w:r>
          </w:p>
        </w:tc>
        <w:tc>
          <w:tcPr>
            <w:tcW w:w="1559" w:type="dxa"/>
          </w:tcPr>
          <w:p w:rsidR="00FD28D4" w:rsidRPr="002125DC" w:rsidRDefault="00FD28D4" w:rsidP="009D7FE4">
            <w:pPr>
              <w:autoSpaceDE w:val="0"/>
              <w:autoSpaceDN w:val="0"/>
              <w:adjustRightInd w:val="0"/>
              <w:jc w:val="center"/>
              <w:rPr>
                <w:bCs/>
                <w:sz w:val="28"/>
                <w:szCs w:val="20"/>
              </w:rPr>
            </w:pPr>
          </w:p>
        </w:tc>
        <w:tc>
          <w:tcPr>
            <w:tcW w:w="1418" w:type="dxa"/>
          </w:tcPr>
          <w:p w:rsidR="00FD28D4" w:rsidRPr="002125DC" w:rsidRDefault="00FD28D4" w:rsidP="009D7FE4">
            <w:pPr>
              <w:autoSpaceDE w:val="0"/>
              <w:autoSpaceDN w:val="0"/>
              <w:adjustRightInd w:val="0"/>
              <w:jc w:val="center"/>
              <w:rPr>
                <w:bCs/>
                <w:sz w:val="28"/>
                <w:szCs w:val="20"/>
              </w:rPr>
            </w:pPr>
          </w:p>
        </w:tc>
        <w:tc>
          <w:tcPr>
            <w:tcW w:w="1559" w:type="dxa"/>
          </w:tcPr>
          <w:p w:rsidR="00FD28D4" w:rsidRPr="002125DC" w:rsidRDefault="00FD28D4" w:rsidP="009D7FE4">
            <w:pPr>
              <w:autoSpaceDE w:val="0"/>
              <w:autoSpaceDN w:val="0"/>
              <w:adjustRightInd w:val="0"/>
              <w:jc w:val="center"/>
              <w:rPr>
                <w:bCs/>
                <w:sz w:val="28"/>
                <w:szCs w:val="20"/>
              </w:rPr>
            </w:pPr>
          </w:p>
        </w:tc>
        <w:tc>
          <w:tcPr>
            <w:tcW w:w="1559" w:type="dxa"/>
          </w:tcPr>
          <w:p w:rsidR="00FD28D4" w:rsidRPr="002125DC" w:rsidRDefault="00FD28D4" w:rsidP="009D7FE4">
            <w:pPr>
              <w:autoSpaceDE w:val="0"/>
              <w:autoSpaceDN w:val="0"/>
              <w:adjustRightInd w:val="0"/>
              <w:jc w:val="center"/>
              <w:rPr>
                <w:bCs/>
                <w:sz w:val="28"/>
                <w:szCs w:val="20"/>
              </w:rPr>
            </w:pPr>
          </w:p>
        </w:tc>
      </w:tr>
      <w:tr w:rsidR="00FD28D4" w:rsidRPr="002125DC" w:rsidTr="009D7FE4">
        <w:trPr>
          <w:jc w:val="center"/>
        </w:trPr>
        <w:tc>
          <w:tcPr>
            <w:tcW w:w="3652" w:type="dxa"/>
          </w:tcPr>
          <w:p w:rsidR="00FD28D4" w:rsidRPr="002125DC" w:rsidRDefault="00FD28D4" w:rsidP="009D7FE4">
            <w:pPr>
              <w:autoSpaceDE w:val="0"/>
              <w:autoSpaceDN w:val="0"/>
              <w:adjustRightInd w:val="0"/>
              <w:jc w:val="both"/>
              <w:rPr>
                <w:bCs/>
                <w:sz w:val="28"/>
                <w:szCs w:val="20"/>
              </w:rPr>
            </w:pPr>
            <w:r w:rsidRPr="002125DC">
              <w:rPr>
                <w:bCs/>
                <w:sz w:val="28"/>
                <w:szCs w:val="20"/>
              </w:rPr>
              <w:t>Продукция растениеводства</w:t>
            </w:r>
          </w:p>
        </w:tc>
        <w:tc>
          <w:tcPr>
            <w:tcW w:w="1559" w:type="dxa"/>
          </w:tcPr>
          <w:p w:rsidR="00FD28D4" w:rsidRPr="002125DC" w:rsidRDefault="00FD28D4" w:rsidP="009D7FE4">
            <w:pPr>
              <w:autoSpaceDE w:val="0"/>
              <w:autoSpaceDN w:val="0"/>
              <w:adjustRightInd w:val="0"/>
              <w:jc w:val="center"/>
              <w:rPr>
                <w:bCs/>
                <w:sz w:val="28"/>
                <w:szCs w:val="20"/>
              </w:rPr>
            </w:pPr>
            <w:r w:rsidRPr="002125DC">
              <w:rPr>
                <w:bCs/>
                <w:sz w:val="28"/>
                <w:szCs w:val="20"/>
              </w:rPr>
              <w:t>млн. руб.</w:t>
            </w:r>
          </w:p>
        </w:tc>
        <w:tc>
          <w:tcPr>
            <w:tcW w:w="1418" w:type="dxa"/>
            <w:vAlign w:val="bottom"/>
          </w:tcPr>
          <w:p w:rsidR="00FD28D4" w:rsidRPr="002125DC" w:rsidRDefault="00FD28D4" w:rsidP="009D7FE4">
            <w:pPr>
              <w:jc w:val="center"/>
              <w:rPr>
                <w:color w:val="000000"/>
                <w:sz w:val="28"/>
                <w:szCs w:val="28"/>
              </w:rPr>
            </w:pPr>
            <w:r w:rsidRPr="002125DC">
              <w:rPr>
                <w:color w:val="000000"/>
                <w:sz w:val="28"/>
                <w:szCs w:val="28"/>
              </w:rPr>
              <w:t>1 454,50</w:t>
            </w:r>
          </w:p>
        </w:tc>
        <w:tc>
          <w:tcPr>
            <w:tcW w:w="1559" w:type="dxa"/>
            <w:vAlign w:val="bottom"/>
          </w:tcPr>
          <w:p w:rsidR="00FD28D4" w:rsidRPr="002125DC" w:rsidRDefault="00FD28D4" w:rsidP="009D7FE4">
            <w:pPr>
              <w:jc w:val="center"/>
              <w:rPr>
                <w:color w:val="000000"/>
                <w:sz w:val="28"/>
                <w:szCs w:val="28"/>
              </w:rPr>
            </w:pPr>
            <w:r w:rsidRPr="002125DC">
              <w:rPr>
                <w:color w:val="000000"/>
                <w:sz w:val="28"/>
                <w:szCs w:val="28"/>
              </w:rPr>
              <w:t>1 472,69</w:t>
            </w:r>
          </w:p>
        </w:tc>
        <w:tc>
          <w:tcPr>
            <w:tcW w:w="1559" w:type="dxa"/>
            <w:vAlign w:val="bottom"/>
          </w:tcPr>
          <w:p w:rsidR="00FD28D4" w:rsidRPr="002125DC" w:rsidRDefault="00FD28D4" w:rsidP="009D7FE4">
            <w:pPr>
              <w:jc w:val="center"/>
              <w:rPr>
                <w:color w:val="000000"/>
                <w:sz w:val="28"/>
                <w:szCs w:val="28"/>
              </w:rPr>
            </w:pPr>
            <w:r w:rsidRPr="002125DC">
              <w:rPr>
                <w:color w:val="000000"/>
                <w:sz w:val="28"/>
                <w:szCs w:val="28"/>
              </w:rPr>
              <w:t>1520,07</w:t>
            </w:r>
          </w:p>
        </w:tc>
      </w:tr>
      <w:tr w:rsidR="00FD28D4" w:rsidRPr="00E96867" w:rsidTr="009D7FE4">
        <w:trPr>
          <w:jc w:val="center"/>
        </w:trPr>
        <w:tc>
          <w:tcPr>
            <w:tcW w:w="3652" w:type="dxa"/>
          </w:tcPr>
          <w:p w:rsidR="00FD28D4" w:rsidRPr="002125DC" w:rsidRDefault="00FD28D4" w:rsidP="009D7FE4">
            <w:pPr>
              <w:autoSpaceDE w:val="0"/>
              <w:autoSpaceDN w:val="0"/>
              <w:adjustRightInd w:val="0"/>
              <w:jc w:val="both"/>
              <w:rPr>
                <w:bCs/>
                <w:sz w:val="28"/>
                <w:szCs w:val="20"/>
              </w:rPr>
            </w:pPr>
            <w:r w:rsidRPr="002125DC">
              <w:rPr>
                <w:bCs/>
                <w:sz w:val="28"/>
                <w:szCs w:val="20"/>
              </w:rPr>
              <w:t>Продукция животноводства</w:t>
            </w:r>
          </w:p>
        </w:tc>
        <w:tc>
          <w:tcPr>
            <w:tcW w:w="1559" w:type="dxa"/>
          </w:tcPr>
          <w:p w:rsidR="00FD28D4" w:rsidRPr="002125DC" w:rsidRDefault="00FD28D4" w:rsidP="009D7FE4">
            <w:pPr>
              <w:autoSpaceDE w:val="0"/>
              <w:autoSpaceDN w:val="0"/>
              <w:adjustRightInd w:val="0"/>
              <w:jc w:val="center"/>
              <w:rPr>
                <w:bCs/>
                <w:sz w:val="28"/>
                <w:szCs w:val="20"/>
              </w:rPr>
            </w:pPr>
            <w:r w:rsidRPr="002125DC">
              <w:rPr>
                <w:bCs/>
                <w:sz w:val="28"/>
                <w:szCs w:val="20"/>
              </w:rPr>
              <w:t>млн. руб.</w:t>
            </w:r>
          </w:p>
        </w:tc>
        <w:tc>
          <w:tcPr>
            <w:tcW w:w="1418" w:type="dxa"/>
            <w:vAlign w:val="bottom"/>
          </w:tcPr>
          <w:p w:rsidR="00FD28D4" w:rsidRPr="002125DC" w:rsidRDefault="00FD28D4" w:rsidP="009D7FE4">
            <w:pPr>
              <w:jc w:val="center"/>
              <w:rPr>
                <w:color w:val="000000"/>
                <w:sz w:val="28"/>
                <w:szCs w:val="28"/>
              </w:rPr>
            </w:pPr>
            <w:r w:rsidRPr="002125DC">
              <w:rPr>
                <w:color w:val="000000"/>
                <w:sz w:val="28"/>
                <w:szCs w:val="28"/>
              </w:rPr>
              <w:t>2 181,75</w:t>
            </w:r>
          </w:p>
        </w:tc>
        <w:tc>
          <w:tcPr>
            <w:tcW w:w="1559" w:type="dxa"/>
            <w:vAlign w:val="bottom"/>
          </w:tcPr>
          <w:p w:rsidR="00FD28D4" w:rsidRPr="002125DC" w:rsidRDefault="00FD28D4" w:rsidP="009D7FE4">
            <w:pPr>
              <w:jc w:val="center"/>
              <w:rPr>
                <w:color w:val="000000"/>
                <w:sz w:val="28"/>
                <w:szCs w:val="28"/>
              </w:rPr>
            </w:pPr>
            <w:r w:rsidRPr="002125DC">
              <w:rPr>
                <w:color w:val="000000"/>
                <w:sz w:val="28"/>
                <w:szCs w:val="28"/>
              </w:rPr>
              <w:t>2 209,03</w:t>
            </w:r>
          </w:p>
        </w:tc>
        <w:tc>
          <w:tcPr>
            <w:tcW w:w="1559" w:type="dxa"/>
            <w:vAlign w:val="bottom"/>
          </w:tcPr>
          <w:p w:rsidR="00FD28D4" w:rsidRPr="002125DC" w:rsidRDefault="00FD28D4" w:rsidP="009D7FE4">
            <w:pPr>
              <w:jc w:val="center"/>
              <w:rPr>
                <w:color w:val="000000"/>
                <w:sz w:val="28"/>
                <w:szCs w:val="28"/>
              </w:rPr>
            </w:pPr>
            <w:r w:rsidRPr="002125DC">
              <w:rPr>
                <w:color w:val="000000"/>
                <w:sz w:val="28"/>
                <w:szCs w:val="28"/>
              </w:rPr>
              <w:t>2280,12</w:t>
            </w:r>
          </w:p>
        </w:tc>
      </w:tr>
    </w:tbl>
    <w:p w:rsidR="00FD28D4" w:rsidRDefault="00FD28D4" w:rsidP="00FD28D4">
      <w:pPr>
        <w:autoSpaceDE w:val="0"/>
        <w:autoSpaceDN w:val="0"/>
        <w:adjustRightInd w:val="0"/>
        <w:ind w:firstLine="709"/>
        <w:jc w:val="both"/>
        <w:rPr>
          <w:bCs/>
          <w:sz w:val="28"/>
          <w:szCs w:val="20"/>
        </w:rPr>
      </w:pPr>
    </w:p>
    <w:p w:rsidR="00FD28D4" w:rsidRDefault="00FD28D4" w:rsidP="00FD28D4">
      <w:pPr>
        <w:autoSpaceDE w:val="0"/>
        <w:autoSpaceDN w:val="0"/>
        <w:adjustRightInd w:val="0"/>
        <w:ind w:firstLine="709"/>
        <w:jc w:val="both"/>
        <w:rPr>
          <w:bCs/>
          <w:sz w:val="28"/>
          <w:szCs w:val="20"/>
        </w:rPr>
      </w:pPr>
      <w:r w:rsidRPr="00E96867">
        <w:rPr>
          <w:bCs/>
          <w:sz w:val="28"/>
          <w:szCs w:val="20"/>
        </w:rPr>
        <w:t>Экономическая эффект</w:t>
      </w:r>
      <w:r>
        <w:rPr>
          <w:bCs/>
          <w:sz w:val="28"/>
          <w:szCs w:val="20"/>
        </w:rPr>
        <w:t>ивность реализации мероприятий муниципальной п</w:t>
      </w:r>
      <w:r w:rsidRPr="00E96867">
        <w:rPr>
          <w:bCs/>
          <w:sz w:val="28"/>
          <w:szCs w:val="20"/>
        </w:rPr>
        <w:t>рограммы выражается в увеличении объемов производства сельскохозяйственной продукции за счет</w:t>
      </w:r>
      <w:r>
        <w:rPr>
          <w:bCs/>
          <w:sz w:val="28"/>
          <w:szCs w:val="20"/>
        </w:rPr>
        <w:t xml:space="preserve"> сохранения поголовья дойного стада, </w:t>
      </w:r>
      <w:r w:rsidRPr="00E96867">
        <w:rPr>
          <w:bCs/>
          <w:sz w:val="28"/>
          <w:szCs w:val="20"/>
        </w:rPr>
        <w:t>роста производительности труда, повышения кадрового потенциала агропромышленного комплекса, на основе улучшения условий жизнедеятельности сельского населения, привлечения и закрепления на селе молодых специалистов.</w:t>
      </w:r>
    </w:p>
    <w:p w:rsidR="00FD28D4" w:rsidRDefault="00FD28D4" w:rsidP="00FD28D4">
      <w:pPr>
        <w:autoSpaceDE w:val="0"/>
        <w:autoSpaceDN w:val="0"/>
        <w:adjustRightInd w:val="0"/>
        <w:ind w:firstLine="426"/>
        <w:jc w:val="both"/>
        <w:rPr>
          <w:bCs/>
          <w:sz w:val="28"/>
          <w:szCs w:val="20"/>
        </w:rPr>
      </w:pPr>
    </w:p>
    <w:p w:rsidR="00FD28D4" w:rsidRPr="00E96867" w:rsidRDefault="00FD28D4" w:rsidP="00FD28D4">
      <w:pPr>
        <w:autoSpaceDE w:val="0"/>
        <w:autoSpaceDN w:val="0"/>
        <w:adjustRightInd w:val="0"/>
        <w:ind w:firstLine="567"/>
        <w:jc w:val="center"/>
        <w:rPr>
          <w:b/>
          <w:sz w:val="28"/>
          <w:szCs w:val="20"/>
        </w:rPr>
      </w:pPr>
      <w:r w:rsidRPr="00E96867">
        <w:rPr>
          <w:b/>
          <w:bCs/>
          <w:sz w:val="28"/>
          <w:szCs w:val="20"/>
        </w:rPr>
        <w:t xml:space="preserve">III. </w:t>
      </w:r>
      <w:r>
        <w:rPr>
          <w:b/>
          <w:sz w:val="28"/>
          <w:szCs w:val="20"/>
        </w:rPr>
        <w:t>Прогноз</w:t>
      </w:r>
      <w:r w:rsidRPr="00E96867">
        <w:rPr>
          <w:b/>
          <w:sz w:val="28"/>
          <w:szCs w:val="20"/>
        </w:rPr>
        <w:t xml:space="preserve"> ожидаемых результатов реализации</w:t>
      </w:r>
      <w:r>
        <w:rPr>
          <w:b/>
          <w:sz w:val="28"/>
          <w:szCs w:val="20"/>
        </w:rPr>
        <w:t xml:space="preserve"> программы и </w:t>
      </w:r>
      <w:r w:rsidRPr="00E96867">
        <w:rPr>
          <w:b/>
          <w:sz w:val="28"/>
          <w:szCs w:val="20"/>
        </w:rPr>
        <w:t>показатели решения поставленных задач</w:t>
      </w:r>
    </w:p>
    <w:p w:rsidR="00FD28D4" w:rsidRPr="00E96867" w:rsidRDefault="00FD28D4" w:rsidP="00FD28D4">
      <w:pPr>
        <w:autoSpaceDE w:val="0"/>
        <w:autoSpaceDN w:val="0"/>
        <w:adjustRightInd w:val="0"/>
        <w:ind w:firstLine="567"/>
        <w:jc w:val="both"/>
        <w:rPr>
          <w:b/>
          <w:sz w:val="28"/>
          <w:szCs w:val="20"/>
        </w:rPr>
      </w:pPr>
    </w:p>
    <w:p w:rsidR="00FD28D4" w:rsidRDefault="00FD28D4" w:rsidP="00FD28D4">
      <w:pPr>
        <w:autoSpaceDE w:val="0"/>
        <w:autoSpaceDN w:val="0"/>
        <w:adjustRightInd w:val="0"/>
        <w:ind w:firstLine="709"/>
        <w:jc w:val="both"/>
        <w:rPr>
          <w:sz w:val="28"/>
          <w:szCs w:val="20"/>
        </w:rPr>
      </w:pPr>
      <w:r w:rsidRPr="00E96867">
        <w:rPr>
          <w:sz w:val="28"/>
          <w:szCs w:val="20"/>
        </w:rPr>
        <w:t>Разработка и внедрение данной программы позволит:</w:t>
      </w:r>
    </w:p>
    <w:p w:rsidR="00FD28D4" w:rsidRPr="00E96867" w:rsidRDefault="00FD28D4" w:rsidP="00FD28D4">
      <w:pPr>
        <w:autoSpaceDE w:val="0"/>
        <w:autoSpaceDN w:val="0"/>
        <w:adjustRightInd w:val="0"/>
        <w:ind w:firstLine="709"/>
        <w:jc w:val="both"/>
        <w:rPr>
          <w:sz w:val="28"/>
          <w:szCs w:val="20"/>
        </w:rPr>
      </w:pPr>
      <w:r>
        <w:rPr>
          <w:sz w:val="28"/>
          <w:szCs w:val="20"/>
        </w:rPr>
        <w:t>- не допустить в 2025-2027</w:t>
      </w:r>
      <w:r w:rsidRPr="00E96867">
        <w:rPr>
          <w:sz w:val="28"/>
          <w:szCs w:val="20"/>
        </w:rPr>
        <w:t xml:space="preserve"> годах снижение поголовья </w:t>
      </w:r>
      <w:r>
        <w:rPr>
          <w:sz w:val="28"/>
          <w:szCs w:val="20"/>
        </w:rPr>
        <w:t>крупного рогатого скота</w:t>
      </w:r>
      <w:r w:rsidRPr="00E96867">
        <w:rPr>
          <w:sz w:val="28"/>
          <w:szCs w:val="20"/>
        </w:rPr>
        <w:t xml:space="preserve"> во всех категориях хозяйств на территории </w:t>
      </w:r>
      <w:r>
        <w:rPr>
          <w:sz w:val="28"/>
          <w:szCs w:val="20"/>
        </w:rPr>
        <w:t>муниципального образования «Смоленский муниципальный округ» Смоленской области</w:t>
      </w:r>
      <w:r w:rsidRPr="00E96867">
        <w:rPr>
          <w:sz w:val="28"/>
          <w:szCs w:val="20"/>
        </w:rPr>
        <w:t>,</w:t>
      </w:r>
      <w:r>
        <w:rPr>
          <w:sz w:val="28"/>
          <w:szCs w:val="20"/>
        </w:rPr>
        <w:t xml:space="preserve"> в том числе коров к уровню 2024 года;</w:t>
      </w:r>
    </w:p>
    <w:p w:rsidR="00FD28D4" w:rsidRPr="008C7040" w:rsidRDefault="00FD28D4" w:rsidP="00FD28D4">
      <w:pPr>
        <w:autoSpaceDE w:val="0"/>
        <w:autoSpaceDN w:val="0"/>
        <w:adjustRightInd w:val="0"/>
        <w:ind w:firstLine="709"/>
        <w:jc w:val="both"/>
        <w:rPr>
          <w:sz w:val="28"/>
          <w:szCs w:val="20"/>
        </w:rPr>
      </w:pPr>
      <w:r w:rsidRPr="008C7040">
        <w:rPr>
          <w:sz w:val="28"/>
          <w:szCs w:val="20"/>
        </w:rPr>
        <w:t>-  увеличить в 2027 году производство молока во всех категориях хозяйств к уровню 2024</w:t>
      </w:r>
      <w:r w:rsidR="008C7040">
        <w:rPr>
          <w:sz w:val="28"/>
          <w:szCs w:val="20"/>
        </w:rPr>
        <w:t xml:space="preserve"> года на 3 %</w:t>
      </w:r>
      <w:r w:rsidRPr="008C7040">
        <w:rPr>
          <w:sz w:val="28"/>
          <w:szCs w:val="20"/>
        </w:rPr>
        <w:t xml:space="preserve">; </w:t>
      </w:r>
    </w:p>
    <w:p w:rsidR="00FD28D4" w:rsidRPr="00E96867" w:rsidRDefault="00FD28D4" w:rsidP="00FD28D4">
      <w:pPr>
        <w:autoSpaceDE w:val="0"/>
        <w:autoSpaceDN w:val="0"/>
        <w:adjustRightInd w:val="0"/>
        <w:ind w:firstLine="709"/>
        <w:jc w:val="both"/>
        <w:rPr>
          <w:sz w:val="28"/>
          <w:szCs w:val="20"/>
        </w:rPr>
      </w:pPr>
      <w:r w:rsidRPr="008C7040">
        <w:rPr>
          <w:sz w:val="28"/>
          <w:szCs w:val="20"/>
        </w:rPr>
        <w:t>-  увеличить в 2027 году к уровню 202</w:t>
      </w:r>
      <w:r w:rsidR="008C7040">
        <w:rPr>
          <w:sz w:val="28"/>
          <w:szCs w:val="20"/>
        </w:rPr>
        <w:t>4 года производство яиц на 4 %</w:t>
      </w:r>
      <w:r w:rsidRPr="008C7040">
        <w:rPr>
          <w:sz w:val="28"/>
          <w:szCs w:val="20"/>
        </w:rPr>
        <w:t>;</w:t>
      </w:r>
      <w:r>
        <w:rPr>
          <w:sz w:val="28"/>
          <w:szCs w:val="20"/>
        </w:rPr>
        <w:t xml:space="preserve"> </w:t>
      </w:r>
    </w:p>
    <w:p w:rsidR="00FD28D4" w:rsidRPr="00540DF1" w:rsidRDefault="00FD28D4" w:rsidP="00FD28D4">
      <w:pPr>
        <w:autoSpaceDE w:val="0"/>
        <w:autoSpaceDN w:val="0"/>
        <w:adjustRightInd w:val="0"/>
        <w:ind w:firstLine="709"/>
        <w:jc w:val="both"/>
        <w:rPr>
          <w:sz w:val="28"/>
          <w:szCs w:val="20"/>
        </w:rPr>
      </w:pPr>
      <w:r w:rsidRPr="00540DF1">
        <w:rPr>
          <w:sz w:val="28"/>
          <w:szCs w:val="20"/>
        </w:rPr>
        <w:t xml:space="preserve">- увеличить в 2027 году к уровню 2024 года посевные площади сельскохозяйственных культур на </w:t>
      </w:r>
      <w:r w:rsidR="008C7040">
        <w:rPr>
          <w:sz w:val="28"/>
          <w:szCs w:val="20"/>
        </w:rPr>
        <w:t>5 %</w:t>
      </w:r>
      <w:r w:rsidRPr="00540DF1">
        <w:rPr>
          <w:sz w:val="28"/>
          <w:szCs w:val="20"/>
        </w:rPr>
        <w:t>;</w:t>
      </w:r>
    </w:p>
    <w:p w:rsidR="00FD28D4" w:rsidRDefault="00FD28D4" w:rsidP="00FD28D4">
      <w:pPr>
        <w:autoSpaceDE w:val="0"/>
        <w:autoSpaceDN w:val="0"/>
        <w:adjustRightInd w:val="0"/>
        <w:ind w:firstLine="709"/>
        <w:jc w:val="both"/>
        <w:rPr>
          <w:sz w:val="28"/>
          <w:szCs w:val="20"/>
        </w:rPr>
      </w:pPr>
      <w:r w:rsidRPr="00540DF1">
        <w:rPr>
          <w:sz w:val="28"/>
          <w:szCs w:val="20"/>
        </w:rPr>
        <w:t>- увеличить в 2027 году валовое производство зерна в хозяйствах всех кат</w:t>
      </w:r>
      <w:r w:rsidR="008C7040">
        <w:rPr>
          <w:sz w:val="28"/>
          <w:szCs w:val="20"/>
        </w:rPr>
        <w:t>егорий к уровню 2024 года на 3 %</w:t>
      </w:r>
      <w:r w:rsidRPr="00540DF1">
        <w:rPr>
          <w:sz w:val="28"/>
          <w:szCs w:val="20"/>
        </w:rPr>
        <w:t>.</w:t>
      </w:r>
    </w:p>
    <w:p w:rsidR="00FD28D4" w:rsidRDefault="00FD28D4" w:rsidP="00FD28D4">
      <w:pPr>
        <w:autoSpaceDE w:val="0"/>
        <w:autoSpaceDN w:val="0"/>
        <w:adjustRightInd w:val="0"/>
        <w:jc w:val="both"/>
        <w:rPr>
          <w:b/>
          <w:bCs/>
          <w:sz w:val="28"/>
          <w:szCs w:val="20"/>
        </w:rPr>
      </w:pPr>
    </w:p>
    <w:p w:rsidR="00FD28D4" w:rsidRDefault="00FD28D4" w:rsidP="00FD28D4">
      <w:pPr>
        <w:autoSpaceDE w:val="0"/>
        <w:autoSpaceDN w:val="0"/>
        <w:adjustRightInd w:val="0"/>
        <w:jc w:val="center"/>
        <w:rPr>
          <w:b/>
          <w:bCs/>
          <w:sz w:val="28"/>
          <w:szCs w:val="20"/>
        </w:rPr>
      </w:pPr>
      <w:r w:rsidRPr="00D21632">
        <w:rPr>
          <w:b/>
          <w:bCs/>
          <w:sz w:val="28"/>
          <w:szCs w:val="20"/>
          <w:lang w:val="en-US"/>
        </w:rPr>
        <w:t>IV</w:t>
      </w:r>
      <w:r w:rsidRPr="00D21632">
        <w:rPr>
          <w:b/>
          <w:bCs/>
          <w:sz w:val="28"/>
          <w:szCs w:val="20"/>
        </w:rPr>
        <w:t>.</w:t>
      </w:r>
      <w:r>
        <w:rPr>
          <w:b/>
          <w:bCs/>
          <w:sz w:val="28"/>
          <w:szCs w:val="20"/>
        </w:rPr>
        <w:t xml:space="preserve"> Сроки реализации муниципальной программы</w:t>
      </w:r>
    </w:p>
    <w:p w:rsidR="00FD28D4" w:rsidRDefault="00FD28D4" w:rsidP="00FD28D4">
      <w:pPr>
        <w:autoSpaceDE w:val="0"/>
        <w:autoSpaceDN w:val="0"/>
        <w:adjustRightInd w:val="0"/>
        <w:ind w:firstLine="426"/>
        <w:jc w:val="both"/>
        <w:rPr>
          <w:b/>
          <w:bCs/>
          <w:sz w:val="28"/>
          <w:szCs w:val="20"/>
        </w:rPr>
      </w:pPr>
    </w:p>
    <w:p w:rsidR="00FD28D4" w:rsidRPr="00A17CCF" w:rsidRDefault="00FD28D4" w:rsidP="00FD28D4">
      <w:pPr>
        <w:autoSpaceDE w:val="0"/>
        <w:autoSpaceDN w:val="0"/>
        <w:adjustRightInd w:val="0"/>
        <w:ind w:firstLine="709"/>
        <w:jc w:val="both"/>
        <w:rPr>
          <w:bCs/>
          <w:sz w:val="28"/>
          <w:szCs w:val="20"/>
        </w:rPr>
      </w:pPr>
      <w:r w:rsidRPr="00D21632">
        <w:rPr>
          <w:bCs/>
          <w:sz w:val="28"/>
          <w:szCs w:val="20"/>
        </w:rPr>
        <w:t xml:space="preserve">Реализация </w:t>
      </w:r>
      <w:r>
        <w:rPr>
          <w:bCs/>
          <w:sz w:val="28"/>
          <w:szCs w:val="20"/>
        </w:rPr>
        <w:t xml:space="preserve">муниципальной программы </w:t>
      </w:r>
      <w:r w:rsidRPr="00351950">
        <w:rPr>
          <w:sz w:val="28"/>
          <w:szCs w:val="28"/>
        </w:rPr>
        <w:t>«Развитие</w:t>
      </w:r>
      <w:r>
        <w:rPr>
          <w:sz w:val="28"/>
          <w:szCs w:val="28"/>
        </w:rPr>
        <w:t xml:space="preserve"> сельскохозяйственного производства на территории муниципального образования «Смоленский муниципальный округ» Смоленской области на 2025-2027</w:t>
      </w:r>
      <w:r w:rsidRPr="00351950">
        <w:rPr>
          <w:sz w:val="28"/>
          <w:szCs w:val="28"/>
        </w:rPr>
        <w:t xml:space="preserve"> годы»</w:t>
      </w:r>
      <w:r>
        <w:rPr>
          <w:sz w:val="28"/>
          <w:szCs w:val="28"/>
        </w:rPr>
        <w:t xml:space="preserve"> рассчитана на 3 года.</w:t>
      </w:r>
    </w:p>
    <w:p w:rsidR="008C7040" w:rsidRDefault="008C7040" w:rsidP="00FD28D4">
      <w:pPr>
        <w:autoSpaceDE w:val="0"/>
        <w:autoSpaceDN w:val="0"/>
        <w:adjustRightInd w:val="0"/>
        <w:jc w:val="center"/>
        <w:rPr>
          <w:b/>
          <w:bCs/>
          <w:sz w:val="28"/>
          <w:szCs w:val="20"/>
        </w:rPr>
      </w:pPr>
    </w:p>
    <w:p w:rsidR="00FD28D4" w:rsidRPr="00E96867" w:rsidRDefault="00FD28D4" w:rsidP="00FD28D4">
      <w:pPr>
        <w:autoSpaceDE w:val="0"/>
        <w:autoSpaceDN w:val="0"/>
        <w:adjustRightInd w:val="0"/>
        <w:jc w:val="center"/>
        <w:rPr>
          <w:b/>
          <w:bCs/>
          <w:sz w:val="28"/>
          <w:szCs w:val="20"/>
        </w:rPr>
      </w:pPr>
      <w:r>
        <w:rPr>
          <w:b/>
          <w:bCs/>
          <w:sz w:val="28"/>
          <w:szCs w:val="20"/>
          <w:lang w:val="en-US"/>
        </w:rPr>
        <w:lastRenderedPageBreak/>
        <w:t>V</w:t>
      </w:r>
      <w:r>
        <w:rPr>
          <w:b/>
          <w:bCs/>
          <w:sz w:val="28"/>
          <w:szCs w:val="20"/>
        </w:rPr>
        <w:t>. Основные цели и задачи муниципальной п</w:t>
      </w:r>
      <w:r w:rsidRPr="00E96867">
        <w:rPr>
          <w:b/>
          <w:bCs/>
          <w:sz w:val="28"/>
          <w:szCs w:val="20"/>
        </w:rPr>
        <w:t>рограммы</w:t>
      </w:r>
    </w:p>
    <w:p w:rsidR="00FD28D4" w:rsidRPr="00E96867" w:rsidRDefault="00FD28D4" w:rsidP="00FD28D4">
      <w:pPr>
        <w:autoSpaceDE w:val="0"/>
        <w:autoSpaceDN w:val="0"/>
        <w:adjustRightInd w:val="0"/>
        <w:ind w:firstLine="567"/>
        <w:jc w:val="both"/>
        <w:rPr>
          <w:b/>
          <w:bCs/>
          <w:sz w:val="28"/>
          <w:szCs w:val="20"/>
        </w:rPr>
      </w:pPr>
    </w:p>
    <w:p w:rsidR="00FD28D4" w:rsidRPr="00E96867" w:rsidRDefault="00FD28D4" w:rsidP="00FD28D4">
      <w:pPr>
        <w:autoSpaceDE w:val="0"/>
        <w:autoSpaceDN w:val="0"/>
        <w:adjustRightInd w:val="0"/>
        <w:ind w:firstLine="709"/>
        <w:jc w:val="both"/>
        <w:rPr>
          <w:sz w:val="28"/>
          <w:szCs w:val="20"/>
        </w:rPr>
      </w:pPr>
      <w:r>
        <w:rPr>
          <w:sz w:val="28"/>
          <w:szCs w:val="20"/>
        </w:rPr>
        <w:t>Муниципальная п</w:t>
      </w:r>
      <w:r w:rsidRPr="00E96867">
        <w:rPr>
          <w:sz w:val="28"/>
          <w:szCs w:val="20"/>
        </w:rPr>
        <w:t>рограмма разработана для достижения следующей цели:</w:t>
      </w:r>
    </w:p>
    <w:p w:rsidR="00FD28D4" w:rsidRPr="00E555DF" w:rsidRDefault="00FD28D4" w:rsidP="00FD28D4">
      <w:pPr>
        <w:pStyle w:val="ConsNormal"/>
        <w:ind w:right="0" w:firstLine="709"/>
        <w:jc w:val="both"/>
        <w:rPr>
          <w:rFonts w:ascii="Times New Roman" w:hAnsi="Times New Roman" w:cs="Times New Roman"/>
          <w:sz w:val="28"/>
        </w:rPr>
      </w:pPr>
      <w:r>
        <w:rPr>
          <w:sz w:val="28"/>
        </w:rPr>
        <w:t xml:space="preserve">- </w:t>
      </w:r>
      <w:r w:rsidRPr="00AC12E0">
        <w:rPr>
          <w:rFonts w:ascii="Times New Roman" w:hAnsi="Times New Roman" w:cs="Times New Roman"/>
          <w:sz w:val="28"/>
          <w:szCs w:val="28"/>
        </w:rPr>
        <w:t>создание условий для развития сельскохозяйственного произ</w:t>
      </w:r>
      <w:r>
        <w:rPr>
          <w:rFonts w:ascii="Times New Roman" w:hAnsi="Times New Roman" w:cs="Times New Roman"/>
          <w:sz w:val="28"/>
          <w:szCs w:val="28"/>
        </w:rPr>
        <w:t>водства на территории</w:t>
      </w:r>
      <w:r w:rsidRPr="007F2198">
        <w:rPr>
          <w:rFonts w:ascii="Times New Roman" w:hAnsi="Times New Roman" w:cs="Times New Roman"/>
          <w:sz w:val="28"/>
          <w:szCs w:val="28"/>
        </w:rPr>
        <w:t xml:space="preserve"> </w:t>
      </w:r>
      <w:r w:rsidRPr="007F2198">
        <w:rPr>
          <w:rFonts w:ascii="Times New Roman" w:hAnsi="Times New Roman" w:cs="Times New Roman"/>
          <w:sz w:val="28"/>
        </w:rPr>
        <w:t xml:space="preserve">муниципального образования «Смоленский </w:t>
      </w:r>
      <w:r>
        <w:rPr>
          <w:rFonts w:ascii="Times New Roman" w:hAnsi="Times New Roman" w:cs="Times New Roman"/>
          <w:sz w:val="28"/>
        </w:rPr>
        <w:t>муниципальный округ</w:t>
      </w:r>
      <w:r w:rsidRPr="007F2198">
        <w:rPr>
          <w:rFonts w:ascii="Times New Roman" w:hAnsi="Times New Roman" w:cs="Times New Roman"/>
          <w:sz w:val="28"/>
        </w:rPr>
        <w:t>» Смоленской области</w:t>
      </w:r>
      <w:r w:rsidRPr="007F2198">
        <w:rPr>
          <w:rFonts w:ascii="Times New Roman" w:hAnsi="Times New Roman" w:cs="Times New Roman"/>
          <w:sz w:val="28"/>
          <w:szCs w:val="28"/>
        </w:rPr>
        <w:t>, расширение рынка сельскохозяйственной продукции, сырья и продовольствия, содействие</w:t>
      </w:r>
      <w:r>
        <w:rPr>
          <w:rFonts w:ascii="Times New Roman" w:hAnsi="Times New Roman" w:cs="Times New Roman"/>
          <w:sz w:val="28"/>
          <w:szCs w:val="28"/>
        </w:rPr>
        <w:t xml:space="preserve"> развитию малого и среднего предпринимательства в сфере сельского хозяйства.</w:t>
      </w:r>
    </w:p>
    <w:p w:rsidR="00FD28D4" w:rsidRDefault="00FD28D4" w:rsidP="00FD28D4">
      <w:pPr>
        <w:pStyle w:val="Default"/>
        <w:ind w:firstLine="709"/>
        <w:jc w:val="both"/>
        <w:rPr>
          <w:sz w:val="28"/>
          <w:szCs w:val="28"/>
        </w:rPr>
      </w:pPr>
      <w:r>
        <w:rPr>
          <w:sz w:val="28"/>
          <w:szCs w:val="28"/>
        </w:rPr>
        <w:t xml:space="preserve">Основными задачами муниципальной программы является: </w:t>
      </w:r>
    </w:p>
    <w:p w:rsidR="00FD28D4" w:rsidRDefault="00FD28D4" w:rsidP="00FD28D4">
      <w:pPr>
        <w:pStyle w:val="Default"/>
        <w:ind w:firstLine="709"/>
        <w:jc w:val="both"/>
        <w:rPr>
          <w:sz w:val="28"/>
          <w:szCs w:val="28"/>
        </w:rPr>
      </w:pPr>
      <w:r>
        <w:rPr>
          <w:sz w:val="28"/>
          <w:szCs w:val="28"/>
        </w:rPr>
        <w:t xml:space="preserve">- стимулирование роста производства сельскохозяйственной продукции и продовольствия; </w:t>
      </w:r>
    </w:p>
    <w:p w:rsidR="00FD28D4" w:rsidRDefault="00FD28D4" w:rsidP="00FD28D4">
      <w:pPr>
        <w:pStyle w:val="Default"/>
        <w:ind w:firstLine="709"/>
        <w:jc w:val="both"/>
        <w:rPr>
          <w:sz w:val="28"/>
          <w:szCs w:val="28"/>
        </w:rPr>
      </w:pPr>
      <w:r>
        <w:rPr>
          <w:sz w:val="28"/>
          <w:szCs w:val="28"/>
        </w:rPr>
        <w:t xml:space="preserve">- повышение эффективности регулирования рынков сельскохозяйственной продукции, сырья и продовольствия; </w:t>
      </w:r>
    </w:p>
    <w:p w:rsidR="00FD28D4" w:rsidRDefault="00FD28D4" w:rsidP="00FD28D4">
      <w:pPr>
        <w:pStyle w:val="Default"/>
        <w:ind w:firstLine="709"/>
        <w:jc w:val="both"/>
        <w:rPr>
          <w:sz w:val="28"/>
          <w:szCs w:val="28"/>
        </w:rPr>
      </w:pPr>
      <w:r>
        <w:rPr>
          <w:sz w:val="28"/>
          <w:szCs w:val="28"/>
        </w:rPr>
        <w:t xml:space="preserve">- поддержка малых форм хозяйствования; </w:t>
      </w:r>
    </w:p>
    <w:p w:rsidR="00FD28D4" w:rsidRDefault="00FD28D4" w:rsidP="00FD28D4">
      <w:pPr>
        <w:pStyle w:val="Default"/>
        <w:ind w:firstLine="709"/>
        <w:jc w:val="both"/>
        <w:rPr>
          <w:sz w:val="28"/>
          <w:szCs w:val="28"/>
        </w:rPr>
      </w:pPr>
      <w:r>
        <w:rPr>
          <w:sz w:val="28"/>
          <w:szCs w:val="28"/>
        </w:rPr>
        <w:t>- создание условий для развития животноводства и укрепление кормовой базы;</w:t>
      </w:r>
    </w:p>
    <w:p w:rsidR="00FD28D4" w:rsidRDefault="00FD28D4" w:rsidP="00FD28D4">
      <w:pPr>
        <w:autoSpaceDE w:val="0"/>
        <w:autoSpaceDN w:val="0"/>
        <w:adjustRightInd w:val="0"/>
        <w:ind w:firstLine="709"/>
        <w:jc w:val="both"/>
        <w:rPr>
          <w:sz w:val="28"/>
          <w:szCs w:val="28"/>
        </w:rPr>
      </w:pPr>
      <w:r>
        <w:rPr>
          <w:sz w:val="28"/>
          <w:szCs w:val="28"/>
        </w:rPr>
        <w:t xml:space="preserve">- повышение уровня рентабельности в сельском хозяйстве для обеспечения его устойчивого развития. </w:t>
      </w:r>
    </w:p>
    <w:p w:rsidR="00FD28D4" w:rsidRPr="00E96867" w:rsidRDefault="00FD28D4" w:rsidP="00FD28D4">
      <w:pPr>
        <w:autoSpaceDE w:val="0"/>
        <w:autoSpaceDN w:val="0"/>
        <w:adjustRightInd w:val="0"/>
        <w:ind w:firstLine="709"/>
        <w:jc w:val="both"/>
        <w:rPr>
          <w:sz w:val="28"/>
          <w:szCs w:val="20"/>
        </w:rPr>
      </w:pPr>
      <w:r w:rsidRPr="00E96867">
        <w:rPr>
          <w:sz w:val="28"/>
          <w:szCs w:val="20"/>
        </w:rPr>
        <w:t>Основной путь решения программных задач:</w:t>
      </w:r>
    </w:p>
    <w:p w:rsidR="00FD28D4" w:rsidRPr="00E96867" w:rsidRDefault="00FD28D4" w:rsidP="00FD28D4">
      <w:pPr>
        <w:autoSpaceDE w:val="0"/>
        <w:autoSpaceDN w:val="0"/>
        <w:adjustRightInd w:val="0"/>
        <w:ind w:firstLine="709"/>
        <w:jc w:val="both"/>
        <w:rPr>
          <w:sz w:val="28"/>
          <w:szCs w:val="20"/>
        </w:rPr>
      </w:pPr>
      <w:r>
        <w:rPr>
          <w:sz w:val="28"/>
          <w:szCs w:val="20"/>
        </w:rPr>
        <w:t xml:space="preserve">- приоритетная поддержка из </w:t>
      </w:r>
      <w:r w:rsidRPr="008C7040">
        <w:rPr>
          <w:sz w:val="28"/>
          <w:szCs w:val="20"/>
        </w:rPr>
        <w:t>местного</w:t>
      </w:r>
      <w:r w:rsidRPr="00E96867">
        <w:rPr>
          <w:sz w:val="28"/>
          <w:szCs w:val="20"/>
        </w:rPr>
        <w:t xml:space="preserve"> бюджета развития сельс</w:t>
      </w:r>
      <w:r>
        <w:rPr>
          <w:sz w:val="28"/>
          <w:szCs w:val="20"/>
        </w:rPr>
        <w:t xml:space="preserve">кохозяйственных товаропроизводителей </w:t>
      </w:r>
      <w:r>
        <w:rPr>
          <w:sz w:val="28"/>
          <w:szCs w:val="28"/>
        </w:rPr>
        <w:t>муниципального образования «Смоленский муниципальный округ» Смоленской области</w:t>
      </w:r>
      <w:r>
        <w:rPr>
          <w:sz w:val="28"/>
          <w:szCs w:val="20"/>
        </w:rPr>
        <w:t>.</w:t>
      </w:r>
    </w:p>
    <w:p w:rsidR="00FD28D4" w:rsidRDefault="00FD28D4" w:rsidP="00FD28D4">
      <w:pPr>
        <w:autoSpaceDE w:val="0"/>
        <w:autoSpaceDN w:val="0"/>
        <w:adjustRightInd w:val="0"/>
        <w:ind w:firstLine="709"/>
        <w:jc w:val="both"/>
        <w:rPr>
          <w:sz w:val="28"/>
          <w:szCs w:val="20"/>
        </w:rPr>
      </w:pPr>
      <w:r w:rsidRPr="00E96867">
        <w:rPr>
          <w:sz w:val="28"/>
          <w:szCs w:val="20"/>
        </w:rPr>
        <w:t>В рез</w:t>
      </w:r>
      <w:r>
        <w:rPr>
          <w:sz w:val="28"/>
          <w:szCs w:val="20"/>
        </w:rPr>
        <w:t>ультате реализации мероприятий п</w:t>
      </w:r>
      <w:r w:rsidRPr="00E96867">
        <w:rPr>
          <w:sz w:val="28"/>
          <w:szCs w:val="20"/>
        </w:rPr>
        <w:t>рограммы возрастет уровень развития сельскохозяйственных товаропроизводителей</w:t>
      </w:r>
      <w:r>
        <w:rPr>
          <w:sz w:val="28"/>
          <w:szCs w:val="20"/>
        </w:rPr>
        <w:t xml:space="preserve"> </w:t>
      </w:r>
      <w:r>
        <w:rPr>
          <w:sz w:val="28"/>
          <w:szCs w:val="28"/>
        </w:rPr>
        <w:t>муниципального образования «Смоленский муниципальный округ» Смоленской области</w:t>
      </w:r>
      <w:r w:rsidRPr="00E96867">
        <w:rPr>
          <w:sz w:val="28"/>
          <w:szCs w:val="20"/>
        </w:rPr>
        <w:t xml:space="preserve">. </w:t>
      </w:r>
    </w:p>
    <w:p w:rsidR="00FD28D4" w:rsidRPr="00E96867" w:rsidRDefault="00FD28D4" w:rsidP="00FD28D4">
      <w:pPr>
        <w:autoSpaceDE w:val="0"/>
        <w:autoSpaceDN w:val="0"/>
        <w:adjustRightInd w:val="0"/>
        <w:ind w:firstLine="567"/>
        <w:jc w:val="both"/>
        <w:rPr>
          <w:sz w:val="28"/>
          <w:szCs w:val="20"/>
        </w:rPr>
      </w:pPr>
    </w:p>
    <w:p w:rsidR="00FD28D4" w:rsidRPr="00E96867" w:rsidRDefault="00FD28D4" w:rsidP="00FD28D4">
      <w:pPr>
        <w:tabs>
          <w:tab w:val="left" w:pos="0"/>
        </w:tabs>
        <w:autoSpaceDE w:val="0"/>
        <w:autoSpaceDN w:val="0"/>
        <w:adjustRightInd w:val="0"/>
        <w:jc w:val="center"/>
        <w:rPr>
          <w:b/>
          <w:sz w:val="28"/>
          <w:szCs w:val="20"/>
        </w:rPr>
      </w:pPr>
      <w:r w:rsidRPr="00E96867">
        <w:rPr>
          <w:b/>
          <w:bCs/>
          <w:sz w:val="28"/>
          <w:szCs w:val="20"/>
        </w:rPr>
        <w:t>V</w:t>
      </w:r>
      <w:r>
        <w:rPr>
          <w:b/>
          <w:bCs/>
          <w:sz w:val="28"/>
          <w:szCs w:val="20"/>
          <w:lang w:val="en-US"/>
        </w:rPr>
        <w:t>I</w:t>
      </w:r>
      <w:r w:rsidRPr="00E96867">
        <w:rPr>
          <w:b/>
          <w:bCs/>
          <w:sz w:val="28"/>
          <w:szCs w:val="20"/>
        </w:rPr>
        <w:t>. Перечень и описание программ</w:t>
      </w:r>
      <w:r>
        <w:rPr>
          <w:b/>
          <w:bCs/>
          <w:sz w:val="28"/>
          <w:szCs w:val="20"/>
        </w:rPr>
        <w:t>ных мероприятий муниципальной</w:t>
      </w:r>
      <w:r>
        <w:rPr>
          <w:b/>
          <w:bCs/>
          <w:sz w:val="28"/>
          <w:szCs w:val="20"/>
        </w:rPr>
        <w:tab/>
      </w:r>
      <w:r w:rsidRPr="00E96867">
        <w:rPr>
          <w:b/>
          <w:bCs/>
          <w:sz w:val="28"/>
          <w:szCs w:val="20"/>
        </w:rPr>
        <w:t xml:space="preserve"> </w:t>
      </w:r>
      <w:r>
        <w:rPr>
          <w:b/>
          <w:bCs/>
          <w:sz w:val="28"/>
          <w:szCs w:val="20"/>
        </w:rPr>
        <w:t>п</w:t>
      </w:r>
      <w:r w:rsidRPr="00E96867">
        <w:rPr>
          <w:b/>
          <w:bCs/>
          <w:sz w:val="28"/>
          <w:szCs w:val="20"/>
        </w:rPr>
        <w:t>рограммы</w:t>
      </w:r>
    </w:p>
    <w:p w:rsidR="00FD28D4" w:rsidRPr="00E96867" w:rsidRDefault="00FD28D4" w:rsidP="00FD28D4">
      <w:pPr>
        <w:autoSpaceDE w:val="0"/>
        <w:autoSpaceDN w:val="0"/>
        <w:adjustRightInd w:val="0"/>
        <w:ind w:firstLine="567"/>
        <w:jc w:val="both"/>
        <w:rPr>
          <w:b/>
          <w:bCs/>
          <w:sz w:val="28"/>
          <w:szCs w:val="28"/>
        </w:rPr>
      </w:pPr>
    </w:p>
    <w:p w:rsidR="00FD28D4" w:rsidRPr="00E96867" w:rsidRDefault="00FD28D4" w:rsidP="00FD28D4">
      <w:pPr>
        <w:autoSpaceDE w:val="0"/>
        <w:autoSpaceDN w:val="0"/>
        <w:adjustRightInd w:val="0"/>
        <w:ind w:firstLine="709"/>
        <w:jc w:val="both"/>
        <w:rPr>
          <w:sz w:val="28"/>
          <w:szCs w:val="20"/>
        </w:rPr>
      </w:pPr>
      <w:proofErr w:type="gramStart"/>
      <w:r w:rsidRPr="000928BB">
        <w:rPr>
          <w:sz w:val="28"/>
          <w:szCs w:val="20"/>
        </w:rPr>
        <w:t xml:space="preserve">Развитие сельского хозяйства </w:t>
      </w:r>
      <w:r w:rsidRPr="000928BB">
        <w:rPr>
          <w:sz w:val="28"/>
          <w:szCs w:val="28"/>
        </w:rPr>
        <w:t>муниципального образования «Смоленский муниципальный округ» Смоленской области</w:t>
      </w:r>
      <w:r w:rsidRPr="000928BB">
        <w:rPr>
          <w:sz w:val="28"/>
          <w:szCs w:val="20"/>
        </w:rPr>
        <w:t xml:space="preserve"> предполагает обеспечить сохранность поголовья сельскохозяйственных животных, повышение их продуктивности, проведение работ по улучшению породных качеств дойного стада, формированию кормовой базы животноводства, обеспечение хозяйств элитными семенами для получения высокой урожайности сельскохозяйственных культур, проведение семинаров-совещаний по оказанию консультативной помощи, обмену опытом, профессиональной подготовке и учебе специалистов, проведение конкурсов, способствующих повышению престижности работы</w:t>
      </w:r>
      <w:proofErr w:type="gramEnd"/>
      <w:r w:rsidRPr="000928BB">
        <w:rPr>
          <w:sz w:val="28"/>
          <w:szCs w:val="20"/>
        </w:rPr>
        <w:t xml:space="preserve"> в сельском хозяйстве.</w:t>
      </w:r>
    </w:p>
    <w:p w:rsidR="00FD28D4" w:rsidRPr="00B1622F" w:rsidRDefault="00FD28D4" w:rsidP="00FD28D4">
      <w:pPr>
        <w:ind w:firstLine="709"/>
        <w:jc w:val="both"/>
        <w:rPr>
          <w:sz w:val="28"/>
          <w:szCs w:val="20"/>
        </w:rPr>
      </w:pPr>
      <w:r w:rsidRPr="00B1622F">
        <w:rPr>
          <w:sz w:val="28"/>
          <w:szCs w:val="28"/>
        </w:rPr>
        <w:t xml:space="preserve">Перечень и описание мероприятий муниципальной </w:t>
      </w:r>
      <w:r w:rsidRPr="00351950">
        <w:rPr>
          <w:sz w:val="28"/>
          <w:szCs w:val="28"/>
        </w:rPr>
        <w:t xml:space="preserve">«Развитие </w:t>
      </w:r>
      <w:r>
        <w:rPr>
          <w:sz w:val="28"/>
          <w:szCs w:val="28"/>
        </w:rPr>
        <w:t xml:space="preserve"> сельскохозяйственного производства на территории муниципального образования «Смоленский муниципальный округ» Смоленской области на 2025-2027</w:t>
      </w:r>
      <w:r w:rsidRPr="00351950">
        <w:rPr>
          <w:sz w:val="28"/>
          <w:szCs w:val="28"/>
        </w:rPr>
        <w:t xml:space="preserve"> годы»</w:t>
      </w:r>
      <w:r>
        <w:rPr>
          <w:sz w:val="28"/>
          <w:szCs w:val="28"/>
        </w:rPr>
        <w:t xml:space="preserve"> </w:t>
      </w:r>
      <w:r w:rsidRPr="00E96867">
        <w:rPr>
          <w:sz w:val="28"/>
          <w:szCs w:val="20"/>
        </w:rPr>
        <w:t>отражены в</w:t>
      </w:r>
      <w:r>
        <w:rPr>
          <w:sz w:val="28"/>
          <w:szCs w:val="20"/>
        </w:rPr>
        <w:t xml:space="preserve"> таблице 3</w:t>
      </w:r>
      <w:r w:rsidRPr="00E96867">
        <w:rPr>
          <w:sz w:val="28"/>
          <w:szCs w:val="20"/>
        </w:rPr>
        <w:t>.</w:t>
      </w:r>
    </w:p>
    <w:p w:rsidR="00FD28D4" w:rsidRPr="00E96867" w:rsidRDefault="00FD28D4" w:rsidP="00FD28D4">
      <w:pPr>
        <w:autoSpaceDE w:val="0"/>
        <w:autoSpaceDN w:val="0"/>
        <w:adjustRightInd w:val="0"/>
        <w:jc w:val="right"/>
        <w:rPr>
          <w:sz w:val="28"/>
          <w:szCs w:val="20"/>
        </w:rPr>
      </w:pPr>
      <w:r>
        <w:rPr>
          <w:sz w:val="28"/>
          <w:szCs w:val="20"/>
        </w:rPr>
        <w:br w:type="page"/>
      </w:r>
      <w:r>
        <w:rPr>
          <w:sz w:val="28"/>
          <w:szCs w:val="20"/>
        </w:rPr>
        <w:lastRenderedPageBreak/>
        <w:t>Таблица 3</w:t>
      </w:r>
    </w:p>
    <w:p w:rsidR="00FD28D4" w:rsidRDefault="00FD28D4" w:rsidP="00FD28D4">
      <w:pPr>
        <w:autoSpaceDE w:val="0"/>
        <w:autoSpaceDN w:val="0"/>
        <w:adjustRightInd w:val="0"/>
        <w:ind w:left="708"/>
        <w:jc w:val="center"/>
        <w:rPr>
          <w:b/>
          <w:bCs/>
          <w:sz w:val="28"/>
          <w:szCs w:val="20"/>
        </w:rPr>
      </w:pPr>
    </w:p>
    <w:p w:rsidR="00FD28D4" w:rsidRDefault="00FD28D4" w:rsidP="00FD28D4">
      <w:pPr>
        <w:autoSpaceDE w:val="0"/>
        <w:autoSpaceDN w:val="0"/>
        <w:adjustRightInd w:val="0"/>
        <w:ind w:left="708"/>
        <w:jc w:val="center"/>
        <w:rPr>
          <w:b/>
          <w:bCs/>
          <w:sz w:val="28"/>
          <w:szCs w:val="20"/>
        </w:rPr>
      </w:pPr>
      <w:r>
        <w:rPr>
          <w:b/>
          <w:bCs/>
          <w:sz w:val="28"/>
          <w:szCs w:val="20"/>
        </w:rPr>
        <w:t>Перечень основных мероприятий муниципальной программы</w:t>
      </w:r>
      <w:r w:rsidRPr="00E96867">
        <w:rPr>
          <w:b/>
          <w:bCs/>
          <w:sz w:val="28"/>
          <w:szCs w:val="20"/>
        </w:rPr>
        <w:t xml:space="preserve"> </w:t>
      </w:r>
    </w:p>
    <w:p w:rsidR="00FD28D4" w:rsidRDefault="00FD28D4" w:rsidP="00FD28D4">
      <w:pPr>
        <w:autoSpaceDE w:val="0"/>
        <w:autoSpaceDN w:val="0"/>
        <w:adjustRightInd w:val="0"/>
        <w:ind w:left="708"/>
        <w:jc w:val="center"/>
        <w:rPr>
          <w:b/>
          <w:sz w:val="28"/>
          <w:szCs w:val="28"/>
        </w:rPr>
      </w:pPr>
      <w:r w:rsidRPr="00133332">
        <w:rPr>
          <w:b/>
          <w:sz w:val="28"/>
          <w:szCs w:val="28"/>
        </w:rPr>
        <w:t xml:space="preserve">«Развитие сельскохозяйственного производства на территории </w:t>
      </w:r>
    </w:p>
    <w:p w:rsidR="00FD28D4" w:rsidRPr="00133332" w:rsidRDefault="00FD28D4" w:rsidP="00FD28D4">
      <w:pPr>
        <w:autoSpaceDE w:val="0"/>
        <w:autoSpaceDN w:val="0"/>
        <w:adjustRightInd w:val="0"/>
        <w:ind w:left="708"/>
        <w:jc w:val="center"/>
        <w:rPr>
          <w:b/>
          <w:sz w:val="28"/>
          <w:szCs w:val="28"/>
        </w:rPr>
      </w:pPr>
      <w:r w:rsidRPr="00133332">
        <w:rPr>
          <w:b/>
          <w:sz w:val="28"/>
          <w:szCs w:val="28"/>
        </w:rPr>
        <w:t xml:space="preserve">муниципального образования «Смоленский </w:t>
      </w:r>
      <w:r>
        <w:rPr>
          <w:b/>
          <w:sz w:val="28"/>
          <w:szCs w:val="28"/>
        </w:rPr>
        <w:t>муниципальный округ» Смоленской области на 2025-2027</w:t>
      </w:r>
      <w:r w:rsidRPr="00133332">
        <w:rPr>
          <w:b/>
          <w:sz w:val="28"/>
          <w:szCs w:val="28"/>
        </w:rPr>
        <w:t xml:space="preserve"> го</w:t>
      </w:r>
      <w:r>
        <w:rPr>
          <w:b/>
          <w:sz w:val="28"/>
          <w:szCs w:val="28"/>
        </w:rPr>
        <w:t>ды»</w:t>
      </w:r>
    </w:p>
    <w:p w:rsidR="00FD28D4" w:rsidRPr="00E96867" w:rsidRDefault="00FD28D4" w:rsidP="00FD28D4">
      <w:pPr>
        <w:autoSpaceDE w:val="0"/>
        <w:autoSpaceDN w:val="0"/>
        <w:adjustRightInd w:val="0"/>
        <w:jc w:val="right"/>
        <w:rPr>
          <w:sz w:val="28"/>
          <w:szCs w:val="20"/>
        </w:rPr>
      </w:pPr>
      <w:r w:rsidRPr="00E96867">
        <w:rPr>
          <w:sz w:val="28"/>
          <w:szCs w:val="20"/>
        </w:rPr>
        <w:t>(тыс. руб.)</w:t>
      </w:r>
    </w:p>
    <w:tbl>
      <w:tblPr>
        <w:tblW w:w="0" w:type="auto"/>
        <w:jc w:val="center"/>
        <w:tblCellMar>
          <w:left w:w="70" w:type="dxa"/>
          <w:right w:w="70" w:type="dxa"/>
        </w:tblCellMar>
        <w:tblLook w:val="0000" w:firstRow="0" w:lastRow="0" w:firstColumn="0" w:lastColumn="0" w:noHBand="0" w:noVBand="0"/>
      </w:tblPr>
      <w:tblGrid>
        <w:gridCol w:w="464"/>
        <w:gridCol w:w="3504"/>
        <w:gridCol w:w="1246"/>
        <w:gridCol w:w="825"/>
        <w:gridCol w:w="825"/>
        <w:gridCol w:w="825"/>
        <w:gridCol w:w="2502"/>
      </w:tblGrid>
      <w:tr w:rsidR="00FD28D4" w:rsidRPr="00AD4001" w:rsidTr="009D7FE4">
        <w:trPr>
          <w:cantSplit/>
          <w:trHeight w:val="270"/>
          <w:jc w:val="center"/>
        </w:trPr>
        <w:tc>
          <w:tcPr>
            <w:tcW w:w="463" w:type="dxa"/>
            <w:vMerge w:val="restart"/>
            <w:tcBorders>
              <w:top w:val="single" w:sz="6" w:space="0" w:color="auto"/>
              <w:left w:val="single" w:sz="6" w:space="0" w:color="auto"/>
              <w:bottom w:val="nil"/>
              <w:right w:val="single" w:sz="6" w:space="0" w:color="auto"/>
            </w:tcBorders>
          </w:tcPr>
          <w:p w:rsidR="00FD28D4" w:rsidRPr="00AD4001" w:rsidRDefault="00FD28D4" w:rsidP="009D7FE4">
            <w:pPr>
              <w:autoSpaceDE w:val="0"/>
              <w:autoSpaceDN w:val="0"/>
              <w:adjustRightInd w:val="0"/>
              <w:jc w:val="both"/>
            </w:pPr>
            <w:r w:rsidRPr="00AD4001">
              <w:t xml:space="preserve">N  </w:t>
            </w:r>
            <w:r w:rsidRPr="00AD4001">
              <w:br/>
            </w:r>
            <w:proofErr w:type="gramStart"/>
            <w:r w:rsidRPr="00AD4001">
              <w:t>п</w:t>
            </w:r>
            <w:proofErr w:type="gramEnd"/>
            <w:r w:rsidRPr="00AD4001">
              <w:t>/п</w:t>
            </w:r>
          </w:p>
        </w:tc>
        <w:tc>
          <w:tcPr>
            <w:tcW w:w="3504" w:type="dxa"/>
            <w:vMerge w:val="restart"/>
            <w:tcBorders>
              <w:top w:val="single" w:sz="6" w:space="0" w:color="auto"/>
              <w:left w:val="single" w:sz="6" w:space="0" w:color="auto"/>
              <w:bottom w:val="nil"/>
              <w:right w:val="single" w:sz="6" w:space="0" w:color="auto"/>
            </w:tcBorders>
          </w:tcPr>
          <w:p w:rsidR="00FD28D4" w:rsidRPr="00AD4001" w:rsidRDefault="00FD28D4" w:rsidP="009D7FE4">
            <w:pPr>
              <w:autoSpaceDE w:val="0"/>
              <w:autoSpaceDN w:val="0"/>
              <w:adjustRightInd w:val="0"/>
              <w:jc w:val="center"/>
            </w:pPr>
            <w:r w:rsidRPr="00AD4001">
              <w:t>Наименования мероприятий</w:t>
            </w:r>
          </w:p>
        </w:tc>
        <w:tc>
          <w:tcPr>
            <w:tcW w:w="3721" w:type="dxa"/>
            <w:gridSpan w:val="4"/>
            <w:tcBorders>
              <w:top w:val="single" w:sz="6" w:space="0" w:color="auto"/>
              <w:left w:val="single" w:sz="6" w:space="0" w:color="auto"/>
              <w:bottom w:val="single" w:sz="6" w:space="0" w:color="auto"/>
              <w:right w:val="single" w:sz="6" w:space="0" w:color="auto"/>
            </w:tcBorders>
          </w:tcPr>
          <w:p w:rsidR="00FD28D4" w:rsidRPr="00AD4001" w:rsidRDefault="00FD28D4" w:rsidP="009D7FE4">
            <w:pPr>
              <w:autoSpaceDE w:val="0"/>
              <w:autoSpaceDN w:val="0"/>
              <w:adjustRightInd w:val="0"/>
              <w:jc w:val="both"/>
            </w:pPr>
            <w:r w:rsidRPr="00AD4001">
              <w:t>Объем финансирования</w:t>
            </w:r>
          </w:p>
        </w:tc>
        <w:tc>
          <w:tcPr>
            <w:tcW w:w="2502" w:type="dxa"/>
            <w:vMerge w:val="restart"/>
            <w:tcBorders>
              <w:top w:val="single" w:sz="6" w:space="0" w:color="auto"/>
              <w:left w:val="single" w:sz="6" w:space="0" w:color="auto"/>
              <w:right w:val="single" w:sz="6" w:space="0" w:color="auto"/>
            </w:tcBorders>
          </w:tcPr>
          <w:p w:rsidR="00FD28D4" w:rsidRPr="00AD4001" w:rsidRDefault="00FD28D4" w:rsidP="009D7FE4">
            <w:pPr>
              <w:autoSpaceDE w:val="0"/>
              <w:autoSpaceDN w:val="0"/>
              <w:adjustRightInd w:val="0"/>
              <w:jc w:val="center"/>
            </w:pPr>
            <w:r w:rsidRPr="00AD4001">
              <w:t>Исполнители</w:t>
            </w:r>
          </w:p>
        </w:tc>
      </w:tr>
      <w:tr w:rsidR="00FD28D4" w:rsidRPr="00AD4001" w:rsidTr="009D7FE4">
        <w:trPr>
          <w:cantSplit/>
          <w:trHeight w:val="270"/>
          <w:jc w:val="center"/>
        </w:trPr>
        <w:tc>
          <w:tcPr>
            <w:tcW w:w="463" w:type="dxa"/>
            <w:vMerge/>
            <w:tcBorders>
              <w:top w:val="nil"/>
              <w:left w:val="single" w:sz="6" w:space="0" w:color="auto"/>
              <w:bottom w:val="nil"/>
              <w:right w:val="single" w:sz="6" w:space="0" w:color="auto"/>
            </w:tcBorders>
          </w:tcPr>
          <w:p w:rsidR="00FD28D4" w:rsidRPr="00AD4001" w:rsidRDefault="00FD28D4" w:rsidP="009D7FE4">
            <w:pPr>
              <w:autoSpaceDE w:val="0"/>
              <w:autoSpaceDN w:val="0"/>
              <w:adjustRightInd w:val="0"/>
              <w:jc w:val="both"/>
            </w:pPr>
          </w:p>
        </w:tc>
        <w:tc>
          <w:tcPr>
            <w:tcW w:w="3504" w:type="dxa"/>
            <w:vMerge/>
            <w:tcBorders>
              <w:top w:val="nil"/>
              <w:left w:val="single" w:sz="6" w:space="0" w:color="auto"/>
              <w:bottom w:val="nil"/>
              <w:right w:val="single" w:sz="6" w:space="0" w:color="auto"/>
            </w:tcBorders>
          </w:tcPr>
          <w:p w:rsidR="00FD28D4" w:rsidRPr="00AD4001" w:rsidRDefault="00FD28D4" w:rsidP="009D7FE4">
            <w:pPr>
              <w:autoSpaceDE w:val="0"/>
              <w:autoSpaceDN w:val="0"/>
              <w:adjustRightInd w:val="0"/>
              <w:jc w:val="both"/>
            </w:pPr>
          </w:p>
        </w:tc>
        <w:tc>
          <w:tcPr>
            <w:tcW w:w="1246" w:type="dxa"/>
            <w:vMerge w:val="restart"/>
            <w:tcBorders>
              <w:top w:val="single" w:sz="6" w:space="0" w:color="auto"/>
              <w:left w:val="single" w:sz="6" w:space="0" w:color="auto"/>
              <w:bottom w:val="nil"/>
              <w:right w:val="single" w:sz="6" w:space="0" w:color="auto"/>
            </w:tcBorders>
          </w:tcPr>
          <w:p w:rsidR="00FD28D4" w:rsidRPr="00AD4001" w:rsidRDefault="00FD28D4" w:rsidP="009D7FE4">
            <w:pPr>
              <w:autoSpaceDE w:val="0"/>
              <w:autoSpaceDN w:val="0"/>
              <w:adjustRightInd w:val="0"/>
              <w:jc w:val="center"/>
            </w:pPr>
            <w:r w:rsidRPr="00AD4001">
              <w:t>Всего за счет средств местного бюджета</w:t>
            </w:r>
          </w:p>
        </w:tc>
        <w:tc>
          <w:tcPr>
            <w:tcW w:w="2474" w:type="dxa"/>
            <w:gridSpan w:val="3"/>
            <w:tcBorders>
              <w:top w:val="single" w:sz="6" w:space="0" w:color="auto"/>
              <w:left w:val="single" w:sz="6" w:space="0" w:color="auto"/>
              <w:bottom w:val="single" w:sz="6" w:space="0" w:color="auto"/>
              <w:right w:val="single" w:sz="6" w:space="0" w:color="auto"/>
            </w:tcBorders>
          </w:tcPr>
          <w:p w:rsidR="00FD28D4" w:rsidRPr="00AD4001" w:rsidRDefault="00FD28D4" w:rsidP="009D7FE4">
            <w:pPr>
              <w:autoSpaceDE w:val="0"/>
              <w:autoSpaceDN w:val="0"/>
              <w:adjustRightInd w:val="0"/>
              <w:jc w:val="center"/>
            </w:pPr>
            <w:r w:rsidRPr="00AD4001">
              <w:t>В том числе</w:t>
            </w:r>
          </w:p>
        </w:tc>
        <w:tc>
          <w:tcPr>
            <w:tcW w:w="2502" w:type="dxa"/>
            <w:vMerge/>
            <w:tcBorders>
              <w:left w:val="single" w:sz="6" w:space="0" w:color="auto"/>
              <w:right w:val="single" w:sz="6" w:space="0" w:color="auto"/>
            </w:tcBorders>
          </w:tcPr>
          <w:p w:rsidR="00FD28D4" w:rsidRPr="00AD4001" w:rsidRDefault="00FD28D4" w:rsidP="009D7FE4">
            <w:pPr>
              <w:autoSpaceDE w:val="0"/>
              <w:autoSpaceDN w:val="0"/>
              <w:adjustRightInd w:val="0"/>
              <w:jc w:val="both"/>
            </w:pPr>
          </w:p>
        </w:tc>
      </w:tr>
      <w:tr w:rsidR="00FD28D4" w:rsidRPr="00AD4001" w:rsidTr="009D7FE4">
        <w:trPr>
          <w:cantSplit/>
          <w:trHeight w:val="1240"/>
          <w:jc w:val="center"/>
        </w:trPr>
        <w:tc>
          <w:tcPr>
            <w:tcW w:w="463" w:type="dxa"/>
            <w:vMerge/>
            <w:tcBorders>
              <w:top w:val="nil"/>
              <w:left w:val="single" w:sz="6" w:space="0" w:color="auto"/>
              <w:bottom w:val="single" w:sz="6" w:space="0" w:color="auto"/>
              <w:right w:val="single" w:sz="6" w:space="0" w:color="auto"/>
            </w:tcBorders>
          </w:tcPr>
          <w:p w:rsidR="00FD28D4" w:rsidRPr="00AD4001" w:rsidRDefault="00FD28D4" w:rsidP="009D7FE4">
            <w:pPr>
              <w:autoSpaceDE w:val="0"/>
              <w:autoSpaceDN w:val="0"/>
              <w:adjustRightInd w:val="0"/>
              <w:jc w:val="both"/>
            </w:pPr>
          </w:p>
        </w:tc>
        <w:tc>
          <w:tcPr>
            <w:tcW w:w="3504" w:type="dxa"/>
            <w:vMerge/>
            <w:tcBorders>
              <w:top w:val="nil"/>
              <w:left w:val="single" w:sz="6" w:space="0" w:color="auto"/>
              <w:bottom w:val="single" w:sz="6" w:space="0" w:color="auto"/>
              <w:right w:val="single" w:sz="6" w:space="0" w:color="auto"/>
            </w:tcBorders>
          </w:tcPr>
          <w:p w:rsidR="00FD28D4" w:rsidRPr="00AD4001" w:rsidRDefault="00FD28D4" w:rsidP="009D7FE4">
            <w:pPr>
              <w:autoSpaceDE w:val="0"/>
              <w:autoSpaceDN w:val="0"/>
              <w:adjustRightInd w:val="0"/>
              <w:jc w:val="both"/>
            </w:pPr>
          </w:p>
        </w:tc>
        <w:tc>
          <w:tcPr>
            <w:tcW w:w="1246" w:type="dxa"/>
            <w:vMerge/>
            <w:tcBorders>
              <w:top w:val="nil"/>
              <w:left w:val="single" w:sz="6" w:space="0" w:color="auto"/>
              <w:bottom w:val="single" w:sz="6" w:space="0" w:color="auto"/>
              <w:right w:val="single" w:sz="6" w:space="0" w:color="auto"/>
            </w:tcBorders>
          </w:tcPr>
          <w:p w:rsidR="00FD28D4" w:rsidRPr="00AD4001" w:rsidRDefault="00FD28D4" w:rsidP="009D7FE4">
            <w:pPr>
              <w:autoSpaceDE w:val="0"/>
              <w:autoSpaceDN w:val="0"/>
              <w:adjustRightInd w:val="0"/>
              <w:jc w:val="center"/>
            </w:pPr>
          </w:p>
        </w:tc>
        <w:tc>
          <w:tcPr>
            <w:tcW w:w="825" w:type="dxa"/>
            <w:tcBorders>
              <w:top w:val="single" w:sz="6" w:space="0" w:color="auto"/>
              <w:left w:val="single" w:sz="6" w:space="0" w:color="auto"/>
              <w:bottom w:val="single" w:sz="6" w:space="0" w:color="auto"/>
              <w:right w:val="single" w:sz="6" w:space="0" w:color="auto"/>
            </w:tcBorders>
          </w:tcPr>
          <w:p w:rsidR="00FD28D4" w:rsidRPr="00AD4001" w:rsidRDefault="00FD28D4" w:rsidP="009D7FE4">
            <w:pPr>
              <w:autoSpaceDE w:val="0"/>
              <w:autoSpaceDN w:val="0"/>
              <w:adjustRightInd w:val="0"/>
              <w:ind w:left="-69"/>
              <w:jc w:val="center"/>
            </w:pPr>
            <w:r>
              <w:t xml:space="preserve">2025 </w:t>
            </w:r>
            <w:r w:rsidRPr="00AD4001">
              <w:t>год</w:t>
            </w:r>
          </w:p>
        </w:tc>
        <w:tc>
          <w:tcPr>
            <w:tcW w:w="825" w:type="dxa"/>
            <w:tcBorders>
              <w:top w:val="single" w:sz="6" w:space="0" w:color="auto"/>
              <w:left w:val="single" w:sz="6" w:space="0" w:color="auto"/>
              <w:bottom w:val="single" w:sz="6" w:space="0" w:color="auto"/>
              <w:right w:val="single" w:sz="6" w:space="0" w:color="auto"/>
            </w:tcBorders>
          </w:tcPr>
          <w:p w:rsidR="00FD28D4" w:rsidRPr="00AD4001" w:rsidRDefault="00FD28D4" w:rsidP="009D7FE4">
            <w:pPr>
              <w:autoSpaceDE w:val="0"/>
              <w:autoSpaceDN w:val="0"/>
              <w:adjustRightInd w:val="0"/>
              <w:ind w:left="-69"/>
              <w:jc w:val="center"/>
            </w:pPr>
            <w:r>
              <w:t>2026</w:t>
            </w:r>
            <w:r w:rsidRPr="00AD4001">
              <w:t xml:space="preserve"> год</w:t>
            </w:r>
          </w:p>
        </w:tc>
        <w:tc>
          <w:tcPr>
            <w:tcW w:w="825" w:type="dxa"/>
            <w:tcBorders>
              <w:top w:val="single" w:sz="6" w:space="0" w:color="auto"/>
              <w:left w:val="single" w:sz="6" w:space="0" w:color="auto"/>
              <w:bottom w:val="single" w:sz="6" w:space="0" w:color="auto"/>
              <w:right w:val="single" w:sz="6" w:space="0" w:color="auto"/>
            </w:tcBorders>
          </w:tcPr>
          <w:p w:rsidR="00FD28D4" w:rsidRPr="00AD4001" w:rsidRDefault="00FD28D4" w:rsidP="009D7FE4">
            <w:pPr>
              <w:autoSpaceDE w:val="0"/>
              <w:autoSpaceDN w:val="0"/>
              <w:adjustRightInd w:val="0"/>
              <w:ind w:left="-69"/>
              <w:jc w:val="center"/>
            </w:pPr>
            <w:r>
              <w:t>2027</w:t>
            </w:r>
            <w:r w:rsidRPr="00AD4001">
              <w:t xml:space="preserve"> год</w:t>
            </w:r>
          </w:p>
        </w:tc>
        <w:tc>
          <w:tcPr>
            <w:tcW w:w="2502" w:type="dxa"/>
            <w:vMerge/>
            <w:tcBorders>
              <w:left w:val="single" w:sz="6" w:space="0" w:color="auto"/>
              <w:bottom w:val="single" w:sz="6" w:space="0" w:color="auto"/>
              <w:right w:val="single" w:sz="6" w:space="0" w:color="auto"/>
            </w:tcBorders>
          </w:tcPr>
          <w:p w:rsidR="00FD28D4" w:rsidRPr="00AD4001" w:rsidRDefault="00FD28D4" w:rsidP="009D7FE4">
            <w:pPr>
              <w:autoSpaceDE w:val="0"/>
              <w:autoSpaceDN w:val="0"/>
              <w:adjustRightInd w:val="0"/>
              <w:jc w:val="both"/>
            </w:pPr>
          </w:p>
        </w:tc>
      </w:tr>
      <w:tr w:rsidR="00FD28D4" w:rsidRPr="00AD4001" w:rsidTr="009D7FE4">
        <w:trPr>
          <w:trHeight w:val="2375"/>
          <w:jc w:val="center"/>
        </w:trPr>
        <w:tc>
          <w:tcPr>
            <w:tcW w:w="463" w:type="dxa"/>
            <w:tcBorders>
              <w:top w:val="single" w:sz="6" w:space="0" w:color="auto"/>
              <w:left w:val="single" w:sz="6" w:space="0" w:color="auto"/>
              <w:bottom w:val="single" w:sz="6" w:space="0" w:color="auto"/>
              <w:right w:val="single" w:sz="6" w:space="0" w:color="auto"/>
            </w:tcBorders>
          </w:tcPr>
          <w:p w:rsidR="00FD28D4" w:rsidRPr="00AD4001" w:rsidRDefault="00FD28D4" w:rsidP="009D7FE4">
            <w:pPr>
              <w:autoSpaceDE w:val="0"/>
              <w:autoSpaceDN w:val="0"/>
              <w:adjustRightInd w:val="0"/>
              <w:jc w:val="both"/>
            </w:pPr>
            <w:r w:rsidRPr="00AD4001">
              <w:t>1.</w:t>
            </w:r>
          </w:p>
        </w:tc>
        <w:tc>
          <w:tcPr>
            <w:tcW w:w="3504" w:type="dxa"/>
            <w:tcBorders>
              <w:top w:val="single" w:sz="6" w:space="0" w:color="auto"/>
              <w:left w:val="single" w:sz="6" w:space="0" w:color="auto"/>
              <w:bottom w:val="single" w:sz="6" w:space="0" w:color="auto"/>
              <w:right w:val="single" w:sz="6" w:space="0" w:color="auto"/>
            </w:tcBorders>
          </w:tcPr>
          <w:p w:rsidR="00FD28D4" w:rsidRDefault="00FD28D4" w:rsidP="009D7FE4">
            <w:pPr>
              <w:autoSpaceDE w:val="0"/>
              <w:autoSpaceDN w:val="0"/>
              <w:adjustRightInd w:val="0"/>
              <w:jc w:val="both"/>
            </w:pPr>
            <w:r>
              <w:t>Проведение семинаров,       совещаний</w:t>
            </w:r>
          </w:p>
          <w:p w:rsidR="00FD28D4" w:rsidRPr="00AD4001" w:rsidRDefault="00FD28D4" w:rsidP="009D7FE4">
            <w:pPr>
              <w:autoSpaceDE w:val="0"/>
              <w:autoSpaceDN w:val="0"/>
              <w:adjustRightInd w:val="0"/>
              <w:jc w:val="both"/>
            </w:pPr>
            <w:r w:rsidRPr="00AD4001">
              <w:t>(в том числе награждений ценными подарками), конкурсов, соревнований.</w:t>
            </w:r>
          </w:p>
          <w:p w:rsidR="00FD28D4" w:rsidRPr="00AD4001" w:rsidRDefault="00FD28D4" w:rsidP="009D7FE4">
            <w:pPr>
              <w:autoSpaceDE w:val="0"/>
              <w:autoSpaceDN w:val="0"/>
              <w:adjustRightInd w:val="0"/>
              <w:jc w:val="both"/>
            </w:pPr>
          </w:p>
        </w:tc>
        <w:tc>
          <w:tcPr>
            <w:tcW w:w="1246" w:type="dxa"/>
            <w:tcBorders>
              <w:top w:val="single" w:sz="6" w:space="0" w:color="auto"/>
              <w:left w:val="single" w:sz="6" w:space="0" w:color="auto"/>
              <w:bottom w:val="single" w:sz="6" w:space="0" w:color="auto"/>
              <w:right w:val="single" w:sz="6" w:space="0" w:color="auto"/>
            </w:tcBorders>
          </w:tcPr>
          <w:p w:rsidR="00FD28D4" w:rsidRPr="00AD4001" w:rsidRDefault="00FD28D4" w:rsidP="009D7FE4">
            <w:pPr>
              <w:jc w:val="center"/>
            </w:pPr>
            <w:r w:rsidRPr="006A2CB6">
              <w:rPr>
                <w:szCs w:val="20"/>
              </w:rPr>
              <w:t>330,0</w:t>
            </w:r>
          </w:p>
        </w:tc>
        <w:tc>
          <w:tcPr>
            <w:tcW w:w="825" w:type="dxa"/>
            <w:tcBorders>
              <w:top w:val="single" w:sz="6" w:space="0" w:color="auto"/>
              <w:left w:val="single" w:sz="6" w:space="0" w:color="auto"/>
              <w:bottom w:val="single" w:sz="6" w:space="0" w:color="auto"/>
              <w:right w:val="single" w:sz="6" w:space="0" w:color="auto"/>
            </w:tcBorders>
          </w:tcPr>
          <w:p w:rsidR="00FD28D4" w:rsidRPr="00AD4001" w:rsidRDefault="00FD28D4" w:rsidP="009D7FE4">
            <w:pPr>
              <w:jc w:val="center"/>
            </w:pPr>
            <w:r w:rsidRPr="00AD4001">
              <w:t>110,0</w:t>
            </w:r>
          </w:p>
        </w:tc>
        <w:tc>
          <w:tcPr>
            <w:tcW w:w="825" w:type="dxa"/>
            <w:tcBorders>
              <w:top w:val="single" w:sz="6" w:space="0" w:color="auto"/>
              <w:left w:val="single" w:sz="6" w:space="0" w:color="auto"/>
              <w:bottom w:val="single" w:sz="6" w:space="0" w:color="auto"/>
              <w:right w:val="single" w:sz="6" w:space="0" w:color="auto"/>
            </w:tcBorders>
          </w:tcPr>
          <w:p w:rsidR="00FD28D4" w:rsidRPr="00AD4001" w:rsidRDefault="00FD28D4" w:rsidP="009D7FE4">
            <w:pPr>
              <w:jc w:val="center"/>
            </w:pPr>
            <w:r w:rsidRPr="00AD4001">
              <w:t>110,0</w:t>
            </w:r>
          </w:p>
        </w:tc>
        <w:tc>
          <w:tcPr>
            <w:tcW w:w="825" w:type="dxa"/>
            <w:tcBorders>
              <w:top w:val="single" w:sz="6" w:space="0" w:color="auto"/>
              <w:left w:val="single" w:sz="6" w:space="0" w:color="auto"/>
              <w:bottom w:val="single" w:sz="6" w:space="0" w:color="auto"/>
              <w:right w:val="single" w:sz="6" w:space="0" w:color="auto"/>
            </w:tcBorders>
          </w:tcPr>
          <w:p w:rsidR="00FD28D4" w:rsidRPr="00AD4001" w:rsidRDefault="00FD28D4" w:rsidP="009D7FE4">
            <w:pPr>
              <w:jc w:val="center"/>
            </w:pPr>
            <w:r w:rsidRPr="00AD4001">
              <w:t>110,0</w:t>
            </w:r>
          </w:p>
        </w:tc>
        <w:tc>
          <w:tcPr>
            <w:tcW w:w="2502" w:type="dxa"/>
            <w:tcBorders>
              <w:top w:val="single" w:sz="6" w:space="0" w:color="auto"/>
              <w:left w:val="single" w:sz="6" w:space="0" w:color="auto"/>
              <w:bottom w:val="single" w:sz="6" w:space="0" w:color="auto"/>
              <w:right w:val="single" w:sz="6" w:space="0" w:color="auto"/>
            </w:tcBorders>
          </w:tcPr>
          <w:p w:rsidR="00FD28D4" w:rsidRPr="00AD4001" w:rsidRDefault="00FD28D4" w:rsidP="009D7FE4">
            <w:pPr>
              <w:tabs>
                <w:tab w:val="left" w:pos="353"/>
              </w:tabs>
              <w:autoSpaceDE w:val="0"/>
              <w:autoSpaceDN w:val="0"/>
              <w:adjustRightInd w:val="0"/>
              <w:ind w:left="72"/>
              <w:jc w:val="both"/>
            </w:pPr>
            <w:r w:rsidRPr="00AD4001">
              <w:t>1.</w:t>
            </w:r>
            <w:r>
              <w:t xml:space="preserve"> Администрация муниципального </w:t>
            </w:r>
            <w:r w:rsidRPr="00AD4001">
              <w:t xml:space="preserve">образования «Смоленский </w:t>
            </w:r>
            <w:r>
              <w:t>муниципальный округ</w:t>
            </w:r>
            <w:r w:rsidRPr="00AD4001">
              <w:t>» Смоленской области</w:t>
            </w:r>
            <w:r>
              <w:t>.</w:t>
            </w:r>
          </w:p>
          <w:p w:rsidR="00FD28D4" w:rsidRPr="00AD4001" w:rsidRDefault="00FD28D4" w:rsidP="009D7FE4">
            <w:pPr>
              <w:tabs>
                <w:tab w:val="left" w:pos="353"/>
              </w:tabs>
              <w:autoSpaceDE w:val="0"/>
              <w:autoSpaceDN w:val="0"/>
              <w:adjustRightInd w:val="0"/>
              <w:ind w:left="72"/>
              <w:jc w:val="both"/>
            </w:pPr>
            <w:r>
              <w:t>2. О</w:t>
            </w:r>
            <w:r w:rsidRPr="00AD4001">
              <w:t>тдел сельского хозяйства Администрации муниципального образования «Смоле</w:t>
            </w:r>
            <w:r>
              <w:t>нский муниципальный округ» Смоленской области.</w:t>
            </w:r>
          </w:p>
          <w:p w:rsidR="00FD28D4" w:rsidRPr="00AD4001" w:rsidRDefault="00FD28D4" w:rsidP="009D7FE4">
            <w:pPr>
              <w:tabs>
                <w:tab w:val="left" w:pos="353"/>
              </w:tabs>
              <w:autoSpaceDE w:val="0"/>
              <w:autoSpaceDN w:val="0"/>
              <w:adjustRightInd w:val="0"/>
              <w:ind w:left="72"/>
              <w:jc w:val="both"/>
            </w:pPr>
            <w:r>
              <w:t>3.Ф</w:t>
            </w:r>
            <w:r w:rsidRPr="00AD4001">
              <w:t>изические и юридические лица</w:t>
            </w:r>
            <w:r>
              <w:t>.</w:t>
            </w:r>
          </w:p>
        </w:tc>
      </w:tr>
      <w:tr w:rsidR="00FD28D4" w:rsidRPr="00AD4001" w:rsidTr="009D7FE4">
        <w:trPr>
          <w:trHeight w:val="939"/>
          <w:jc w:val="center"/>
        </w:trPr>
        <w:tc>
          <w:tcPr>
            <w:tcW w:w="463" w:type="dxa"/>
            <w:tcBorders>
              <w:top w:val="single" w:sz="6" w:space="0" w:color="auto"/>
              <w:left w:val="single" w:sz="6" w:space="0" w:color="auto"/>
              <w:bottom w:val="single" w:sz="6" w:space="0" w:color="auto"/>
              <w:right w:val="single" w:sz="6" w:space="0" w:color="auto"/>
            </w:tcBorders>
          </w:tcPr>
          <w:p w:rsidR="00FD28D4" w:rsidRPr="00AD4001" w:rsidRDefault="00FD28D4" w:rsidP="009D7FE4">
            <w:pPr>
              <w:autoSpaceDE w:val="0"/>
              <w:autoSpaceDN w:val="0"/>
              <w:adjustRightInd w:val="0"/>
              <w:jc w:val="both"/>
            </w:pPr>
            <w:r w:rsidRPr="00AD4001">
              <w:t>2.</w:t>
            </w:r>
          </w:p>
        </w:tc>
        <w:tc>
          <w:tcPr>
            <w:tcW w:w="3504" w:type="dxa"/>
            <w:tcBorders>
              <w:top w:val="single" w:sz="6" w:space="0" w:color="auto"/>
              <w:left w:val="single" w:sz="6" w:space="0" w:color="auto"/>
              <w:bottom w:val="single" w:sz="6" w:space="0" w:color="auto"/>
              <w:right w:val="single" w:sz="6" w:space="0" w:color="auto"/>
            </w:tcBorders>
          </w:tcPr>
          <w:p w:rsidR="00FD28D4" w:rsidRPr="00AD4001" w:rsidRDefault="00FD28D4" w:rsidP="00DC6C20">
            <w:pPr>
              <w:autoSpaceDE w:val="0"/>
              <w:autoSpaceDN w:val="0"/>
              <w:adjustRightInd w:val="0"/>
              <w:jc w:val="both"/>
            </w:pPr>
            <w:r w:rsidRPr="006A2CB6">
              <w:t>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возмещение   части</w:t>
            </w:r>
            <w:r w:rsidR="00DC6C20">
              <w:t xml:space="preserve"> затрат </w:t>
            </w:r>
            <w:r w:rsidRPr="006A2CB6">
              <w:rPr>
                <w:spacing w:val="-2"/>
              </w:rPr>
              <w:t>на проведение комплекса агротехнологических работ</w:t>
            </w:r>
          </w:p>
        </w:tc>
        <w:tc>
          <w:tcPr>
            <w:tcW w:w="1246" w:type="dxa"/>
            <w:tcBorders>
              <w:top w:val="single" w:sz="6" w:space="0" w:color="auto"/>
              <w:left w:val="single" w:sz="6" w:space="0" w:color="auto"/>
              <w:bottom w:val="single" w:sz="6" w:space="0" w:color="auto"/>
              <w:right w:val="single" w:sz="6" w:space="0" w:color="auto"/>
            </w:tcBorders>
          </w:tcPr>
          <w:p w:rsidR="00FD28D4" w:rsidRPr="00AD4001" w:rsidRDefault="00FD28D4" w:rsidP="009D7FE4">
            <w:pPr>
              <w:jc w:val="center"/>
            </w:pPr>
            <w:r w:rsidRPr="00AD4001">
              <w:t>600,0</w:t>
            </w:r>
          </w:p>
        </w:tc>
        <w:tc>
          <w:tcPr>
            <w:tcW w:w="825" w:type="dxa"/>
            <w:tcBorders>
              <w:top w:val="single" w:sz="6" w:space="0" w:color="auto"/>
              <w:left w:val="single" w:sz="6" w:space="0" w:color="auto"/>
              <w:bottom w:val="single" w:sz="6" w:space="0" w:color="auto"/>
              <w:right w:val="single" w:sz="6" w:space="0" w:color="auto"/>
            </w:tcBorders>
          </w:tcPr>
          <w:p w:rsidR="00FD28D4" w:rsidRPr="00AD4001" w:rsidRDefault="00FD28D4" w:rsidP="009D7FE4">
            <w:pPr>
              <w:jc w:val="center"/>
            </w:pPr>
            <w:r w:rsidRPr="00AD4001">
              <w:t>200,0</w:t>
            </w:r>
          </w:p>
        </w:tc>
        <w:tc>
          <w:tcPr>
            <w:tcW w:w="825" w:type="dxa"/>
            <w:tcBorders>
              <w:top w:val="single" w:sz="6" w:space="0" w:color="auto"/>
              <w:left w:val="single" w:sz="6" w:space="0" w:color="auto"/>
              <w:bottom w:val="single" w:sz="6" w:space="0" w:color="auto"/>
              <w:right w:val="single" w:sz="6" w:space="0" w:color="auto"/>
            </w:tcBorders>
          </w:tcPr>
          <w:p w:rsidR="00FD28D4" w:rsidRPr="00AD4001" w:rsidRDefault="00FD28D4" w:rsidP="009D7FE4">
            <w:pPr>
              <w:jc w:val="center"/>
            </w:pPr>
            <w:r w:rsidRPr="00AD4001">
              <w:t>200,0</w:t>
            </w:r>
          </w:p>
        </w:tc>
        <w:tc>
          <w:tcPr>
            <w:tcW w:w="825" w:type="dxa"/>
            <w:tcBorders>
              <w:top w:val="single" w:sz="6" w:space="0" w:color="auto"/>
              <w:left w:val="single" w:sz="6" w:space="0" w:color="auto"/>
              <w:bottom w:val="single" w:sz="6" w:space="0" w:color="auto"/>
              <w:right w:val="single" w:sz="6" w:space="0" w:color="auto"/>
            </w:tcBorders>
          </w:tcPr>
          <w:p w:rsidR="00FD28D4" w:rsidRPr="00AD4001" w:rsidRDefault="00FD28D4" w:rsidP="009D7FE4">
            <w:pPr>
              <w:jc w:val="center"/>
            </w:pPr>
            <w:r w:rsidRPr="00AD4001">
              <w:t>200,0</w:t>
            </w:r>
          </w:p>
        </w:tc>
        <w:tc>
          <w:tcPr>
            <w:tcW w:w="2502" w:type="dxa"/>
            <w:tcBorders>
              <w:top w:val="single" w:sz="6" w:space="0" w:color="auto"/>
              <w:left w:val="single" w:sz="6" w:space="0" w:color="auto"/>
              <w:bottom w:val="single" w:sz="6" w:space="0" w:color="auto"/>
              <w:right w:val="single" w:sz="6" w:space="0" w:color="auto"/>
            </w:tcBorders>
          </w:tcPr>
          <w:p w:rsidR="00FD28D4" w:rsidRPr="00AD4001" w:rsidRDefault="00FD28D4" w:rsidP="009D7FE4">
            <w:pPr>
              <w:tabs>
                <w:tab w:val="left" w:pos="353"/>
              </w:tabs>
              <w:autoSpaceDE w:val="0"/>
              <w:autoSpaceDN w:val="0"/>
              <w:adjustRightInd w:val="0"/>
              <w:ind w:left="72"/>
              <w:jc w:val="both"/>
            </w:pPr>
            <w:r w:rsidRPr="00AD4001">
              <w:t>1.</w:t>
            </w:r>
            <w:r>
              <w:t xml:space="preserve"> Администрация муниципального </w:t>
            </w:r>
            <w:r w:rsidRPr="00AD4001">
              <w:t xml:space="preserve">образования «Смоленский </w:t>
            </w:r>
            <w:r>
              <w:t>муниципальный округ</w:t>
            </w:r>
            <w:r w:rsidRPr="00AD4001">
              <w:t>» Смоленской области</w:t>
            </w:r>
            <w:r>
              <w:t>.</w:t>
            </w:r>
          </w:p>
          <w:p w:rsidR="00FD28D4" w:rsidRPr="00AD4001" w:rsidRDefault="00FD28D4" w:rsidP="009D7FE4">
            <w:pPr>
              <w:tabs>
                <w:tab w:val="left" w:pos="353"/>
              </w:tabs>
              <w:autoSpaceDE w:val="0"/>
              <w:autoSpaceDN w:val="0"/>
              <w:adjustRightInd w:val="0"/>
              <w:ind w:left="72"/>
              <w:jc w:val="both"/>
            </w:pPr>
            <w:r>
              <w:t>2. О</w:t>
            </w:r>
            <w:r w:rsidRPr="00AD4001">
              <w:t>тдел сельского хозяйства Администрации муниципального образования «Смоле</w:t>
            </w:r>
            <w:r>
              <w:t>нский муниципальный округ» Смоленской области.</w:t>
            </w:r>
          </w:p>
          <w:p w:rsidR="00FD28D4" w:rsidRPr="00AD4001" w:rsidRDefault="00FD28D4" w:rsidP="009D7FE4">
            <w:pPr>
              <w:tabs>
                <w:tab w:val="left" w:pos="353"/>
              </w:tabs>
              <w:autoSpaceDE w:val="0"/>
              <w:autoSpaceDN w:val="0"/>
              <w:adjustRightInd w:val="0"/>
              <w:ind w:left="72"/>
              <w:jc w:val="both"/>
            </w:pPr>
            <w:r>
              <w:t>3.Ф</w:t>
            </w:r>
            <w:r w:rsidRPr="00AD4001">
              <w:t>изические и юридические лица</w:t>
            </w:r>
            <w:r>
              <w:t>.</w:t>
            </w:r>
          </w:p>
        </w:tc>
      </w:tr>
      <w:tr w:rsidR="00FD28D4" w:rsidRPr="00AD4001" w:rsidTr="009D7FE4">
        <w:trPr>
          <w:trHeight w:val="73"/>
          <w:jc w:val="center"/>
        </w:trPr>
        <w:tc>
          <w:tcPr>
            <w:tcW w:w="463" w:type="dxa"/>
            <w:tcBorders>
              <w:top w:val="single" w:sz="6" w:space="0" w:color="auto"/>
              <w:left w:val="single" w:sz="6" w:space="0" w:color="auto"/>
              <w:bottom w:val="single" w:sz="6" w:space="0" w:color="auto"/>
              <w:right w:val="single" w:sz="6" w:space="0" w:color="auto"/>
            </w:tcBorders>
          </w:tcPr>
          <w:p w:rsidR="00FD28D4" w:rsidRPr="00AD4001" w:rsidRDefault="00FD28D4" w:rsidP="009D7FE4">
            <w:pPr>
              <w:autoSpaceDE w:val="0"/>
              <w:autoSpaceDN w:val="0"/>
              <w:adjustRightInd w:val="0"/>
              <w:jc w:val="both"/>
              <w:rPr>
                <w:b/>
              </w:rPr>
            </w:pPr>
          </w:p>
        </w:tc>
        <w:tc>
          <w:tcPr>
            <w:tcW w:w="3504" w:type="dxa"/>
            <w:tcBorders>
              <w:top w:val="single" w:sz="6" w:space="0" w:color="auto"/>
              <w:left w:val="single" w:sz="6" w:space="0" w:color="auto"/>
              <w:bottom w:val="single" w:sz="6" w:space="0" w:color="auto"/>
              <w:right w:val="single" w:sz="6" w:space="0" w:color="auto"/>
            </w:tcBorders>
          </w:tcPr>
          <w:p w:rsidR="00FD28D4" w:rsidRPr="00AD4001" w:rsidRDefault="00FD28D4" w:rsidP="009D7FE4">
            <w:pPr>
              <w:autoSpaceDE w:val="0"/>
              <w:autoSpaceDN w:val="0"/>
              <w:adjustRightInd w:val="0"/>
              <w:jc w:val="both"/>
              <w:rPr>
                <w:b/>
              </w:rPr>
            </w:pPr>
            <w:r w:rsidRPr="00AD4001">
              <w:rPr>
                <w:b/>
              </w:rPr>
              <w:t>Итого:</w:t>
            </w:r>
          </w:p>
        </w:tc>
        <w:tc>
          <w:tcPr>
            <w:tcW w:w="1246" w:type="dxa"/>
            <w:tcBorders>
              <w:top w:val="single" w:sz="6" w:space="0" w:color="auto"/>
              <w:left w:val="single" w:sz="6" w:space="0" w:color="auto"/>
              <w:bottom w:val="single" w:sz="6" w:space="0" w:color="auto"/>
              <w:right w:val="single" w:sz="6" w:space="0" w:color="auto"/>
            </w:tcBorders>
          </w:tcPr>
          <w:p w:rsidR="00FD28D4" w:rsidRPr="006A2CB6" w:rsidRDefault="00FD28D4" w:rsidP="009D7FE4">
            <w:pPr>
              <w:jc w:val="center"/>
              <w:rPr>
                <w:b/>
              </w:rPr>
            </w:pPr>
            <w:r w:rsidRPr="006A2CB6">
              <w:rPr>
                <w:b/>
                <w:szCs w:val="20"/>
              </w:rPr>
              <w:t>930,0</w:t>
            </w:r>
          </w:p>
        </w:tc>
        <w:tc>
          <w:tcPr>
            <w:tcW w:w="825" w:type="dxa"/>
            <w:tcBorders>
              <w:top w:val="single" w:sz="6" w:space="0" w:color="auto"/>
              <w:left w:val="single" w:sz="6" w:space="0" w:color="auto"/>
              <w:bottom w:val="single" w:sz="6" w:space="0" w:color="auto"/>
              <w:right w:val="single" w:sz="6" w:space="0" w:color="auto"/>
            </w:tcBorders>
          </w:tcPr>
          <w:p w:rsidR="00FD28D4" w:rsidRPr="00AD4001" w:rsidRDefault="00FD28D4" w:rsidP="009D7FE4">
            <w:pPr>
              <w:jc w:val="center"/>
              <w:rPr>
                <w:b/>
              </w:rPr>
            </w:pPr>
            <w:r w:rsidRPr="006A2CB6">
              <w:rPr>
                <w:b/>
                <w:szCs w:val="20"/>
              </w:rPr>
              <w:t>310,0</w:t>
            </w:r>
          </w:p>
        </w:tc>
        <w:tc>
          <w:tcPr>
            <w:tcW w:w="825" w:type="dxa"/>
            <w:tcBorders>
              <w:top w:val="single" w:sz="6" w:space="0" w:color="auto"/>
              <w:left w:val="single" w:sz="6" w:space="0" w:color="auto"/>
              <w:bottom w:val="single" w:sz="6" w:space="0" w:color="auto"/>
              <w:right w:val="single" w:sz="6" w:space="0" w:color="auto"/>
            </w:tcBorders>
          </w:tcPr>
          <w:p w:rsidR="00FD28D4" w:rsidRPr="00AD4001" w:rsidRDefault="00FD28D4" w:rsidP="009D7FE4">
            <w:pPr>
              <w:jc w:val="center"/>
              <w:rPr>
                <w:b/>
              </w:rPr>
            </w:pPr>
            <w:r w:rsidRPr="00AD4001">
              <w:rPr>
                <w:b/>
              </w:rPr>
              <w:t>310,0</w:t>
            </w:r>
          </w:p>
        </w:tc>
        <w:tc>
          <w:tcPr>
            <w:tcW w:w="825" w:type="dxa"/>
            <w:tcBorders>
              <w:top w:val="single" w:sz="6" w:space="0" w:color="auto"/>
              <w:left w:val="single" w:sz="6" w:space="0" w:color="auto"/>
              <w:bottom w:val="single" w:sz="6" w:space="0" w:color="auto"/>
              <w:right w:val="single" w:sz="6" w:space="0" w:color="auto"/>
            </w:tcBorders>
          </w:tcPr>
          <w:p w:rsidR="00FD28D4" w:rsidRPr="00AD4001" w:rsidRDefault="00FD28D4" w:rsidP="009D7FE4">
            <w:pPr>
              <w:jc w:val="center"/>
              <w:rPr>
                <w:b/>
              </w:rPr>
            </w:pPr>
            <w:r w:rsidRPr="00AD4001">
              <w:rPr>
                <w:b/>
              </w:rPr>
              <w:t>310,0</w:t>
            </w:r>
          </w:p>
        </w:tc>
        <w:tc>
          <w:tcPr>
            <w:tcW w:w="2502" w:type="dxa"/>
            <w:tcBorders>
              <w:top w:val="single" w:sz="6" w:space="0" w:color="auto"/>
              <w:left w:val="single" w:sz="6" w:space="0" w:color="auto"/>
              <w:bottom w:val="single" w:sz="6" w:space="0" w:color="auto"/>
              <w:right w:val="single" w:sz="6" w:space="0" w:color="auto"/>
            </w:tcBorders>
          </w:tcPr>
          <w:p w:rsidR="00FD28D4" w:rsidRPr="00AD4001" w:rsidRDefault="00FD28D4" w:rsidP="009D7FE4">
            <w:pPr>
              <w:tabs>
                <w:tab w:val="left" w:pos="353"/>
              </w:tabs>
              <w:autoSpaceDE w:val="0"/>
              <w:autoSpaceDN w:val="0"/>
              <w:adjustRightInd w:val="0"/>
              <w:ind w:left="72" w:hanging="2"/>
              <w:jc w:val="both"/>
            </w:pPr>
          </w:p>
        </w:tc>
      </w:tr>
    </w:tbl>
    <w:p w:rsidR="00FD28D4" w:rsidRPr="00E96867" w:rsidRDefault="00FD28D4" w:rsidP="00FD28D4">
      <w:pPr>
        <w:autoSpaceDE w:val="0"/>
        <w:autoSpaceDN w:val="0"/>
        <w:adjustRightInd w:val="0"/>
        <w:ind w:firstLine="426"/>
        <w:jc w:val="center"/>
        <w:rPr>
          <w:b/>
          <w:bCs/>
          <w:sz w:val="28"/>
          <w:szCs w:val="20"/>
        </w:rPr>
      </w:pPr>
      <w:r w:rsidRPr="00E96867">
        <w:rPr>
          <w:b/>
          <w:bCs/>
          <w:sz w:val="28"/>
          <w:szCs w:val="20"/>
        </w:rPr>
        <w:lastRenderedPageBreak/>
        <w:t>V</w:t>
      </w:r>
      <w:r w:rsidRPr="00E96867">
        <w:rPr>
          <w:b/>
          <w:bCs/>
          <w:sz w:val="28"/>
          <w:szCs w:val="20"/>
          <w:lang w:val="en-US"/>
        </w:rPr>
        <w:t>I</w:t>
      </w:r>
      <w:r>
        <w:rPr>
          <w:b/>
          <w:bCs/>
          <w:sz w:val="28"/>
          <w:szCs w:val="20"/>
          <w:lang w:val="en-US"/>
        </w:rPr>
        <w:t>I</w:t>
      </w:r>
      <w:r w:rsidRPr="00E96867">
        <w:rPr>
          <w:b/>
          <w:bCs/>
          <w:sz w:val="28"/>
          <w:szCs w:val="20"/>
        </w:rPr>
        <w:t>.</w:t>
      </w:r>
      <w:r>
        <w:rPr>
          <w:b/>
          <w:bCs/>
          <w:sz w:val="28"/>
          <w:szCs w:val="20"/>
        </w:rPr>
        <w:t xml:space="preserve"> Информация по финансовому и ресурсному обеспечению муниципальной </w:t>
      </w:r>
      <w:r w:rsidRPr="00E96867">
        <w:rPr>
          <w:b/>
          <w:bCs/>
          <w:sz w:val="28"/>
          <w:szCs w:val="20"/>
        </w:rPr>
        <w:t>программы</w:t>
      </w:r>
    </w:p>
    <w:p w:rsidR="00FD28D4" w:rsidRPr="00E96867" w:rsidRDefault="00FD28D4" w:rsidP="00FD28D4">
      <w:pPr>
        <w:autoSpaceDE w:val="0"/>
        <w:autoSpaceDN w:val="0"/>
        <w:adjustRightInd w:val="0"/>
        <w:ind w:firstLine="426"/>
        <w:jc w:val="center"/>
        <w:rPr>
          <w:b/>
          <w:bCs/>
          <w:sz w:val="28"/>
          <w:szCs w:val="20"/>
        </w:rPr>
      </w:pPr>
    </w:p>
    <w:p w:rsidR="00FD28D4" w:rsidRPr="00E96867" w:rsidRDefault="00FD28D4" w:rsidP="00FD28D4">
      <w:pPr>
        <w:autoSpaceDE w:val="0"/>
        <w:autoSpaceDN w:val="0"/>
        <w:adjustRightInd w:val="0"/>
        <w:ind w:firstLine="709"/>
        <w:jc w:val="both"/>
        <w:rPr>
          <w:sz w:val="28"/>
          <w:szCs w:val="20"/>
        </w:rPr>
      </w:pPr>
      <w:r w:rsidRPr="00E96867">
        <w:rPr>
          <w:sz w:val="28"/>
          <w:szCs w:val="20"/>
        </w:rPr>
        <w:t>При разработке стратегии ресурсного обеспечения</w:t>
      </w:r>
      <w:r>
        <w:rPr>
          <w:sz w:val="28"/>
          <w:szCs w:val="20"/>
        </w:rPr>
        <w:t xml:space="preserve"> муниципальной пр</w:t>
      </w:r>
      <w:r w:rsidRPr="00E96867">
        <w:rPr>
          <w:sz w:val="28"/>
          <w:szCs w:val="20"/>
        </w:rPr>
        <w:t xml:space="preserve">ограммы учитывались реальная ситуация в финансово-бюджетной сфере муниципального образования «Смоленский </w:t>
      </w:r>
      <w:r w:rsidR="00DC6C20">
        <w:rPr>
          <w:sz w:val="28"/>
          <w:szCs w:val="20"/>
        </w:rPr>
        <w:t>муниципальный округ</w:t>
      </w:r>
      <w:bookmarkStart w:id="0" w:name="_GoBack"/>
      <w:bookmarkEnd w:id="0"/>
      <w:r w:rsidRPr="00E96867">
        <w:rPr>
          <w:sz w:val="28"/>
          <w:szCs w:val="20"/>
        </w:rPr>
        <w:t>» Смоленской области, высокая общеэкономическая, социально-демографическая и политическая значимость проблемы, а также реальная возможность ее решения только при значительной федеральной, областной поддержке и вовлечении в инвестиционную деятельность внебюджетных источников.</w:t>
      </w:r>
    </w:p>
    <w:p w:rsidR="00FD28D4" w:rsidRDefault="00FD28D4" w:rsidP="00FD28D4">
      <w:pPr>
        <w:autoSpaceDE w:val="0"/>
        <w:autoSpaceDN w:val="0"/>
        <w:adjustRightInd w:val="0"/>
        <w:ind w:firstLine="709"/>
        <w:jc w:val="both"/>
        <w:rPr>
          <w:sz w:val="28"/>
          <w:szCs w:val="20"/>
        </w:rPr>
      </w:pPr>
      <w:r>
        <w:rPr>
          <w:sz w:val="28"/>
          <w:szCs w:val="20"/>
        </w:rPr>
        <w:t>Общий объем финансирования п</w:t>
      </w:r>
      <w:r w:rsidRPr="00E96867">
        <w:rPr>
          <w:sz w:val="28"/>
          <w:szCs w:val="20"/>
        </w:rPr>
        <w:t xml:space="preserve">рограммы </w:t>
      </w:r>
      <w:r>
        <w:rPr>
          <w:sz w:val="28"/>
          <w:szCs w:val="20"/>
        </w:rPr>
        <w:t xml:space="preserve">в 2025-2027 гг. составит </w:t>
      </w:r>
      <w:r>
        <w:rPr>
          <w:sz w:val="28"/>
          <w:szCs w:val="20"/>
        </w:rPr>
        <w:br/>
        <w:t>930,0</w:t>
      </w:r>
      <w:r w:rsidRPr="00E96867">
        <w:rPr>
          <w:sz w:val="28"/>
          <w:szCs w:val="20"/>
        </w:rPr>
        <w:t xml:space="preserve"> тыс. рубл</w:t>
      </w:r>
      <w:r>
        <w:rPr>
          <w:sz w:val="28"/>
          <w:szCs w:val="20"/>
        </w:rPr>
        <w:t>ей. Финансирование мероприятий п</w:t>
      </w:r>
      <w:r w:rsidRPr="00E96867">
        <w:rPr>
          <w:sz w:val="28"/>
          <w:szCs w:val="20"/>
        </w:rPr>
        <w:t>рограммы за счет средств местного бюджета пре</w:t>
      </w:r>
      <w:r>
        <w:rPr>
          <w:sz w:val="28"/>
          <w:szCs w:val="20"/>
        </w:rPr>
        <w:t>дусматривается в размере 930,0</w:t>
      </w:r>
      <w:r w:rsidRPr="00E96867">
        <w:rPr>
          <w:sz w:val="28"/>
          <w:szCs w:val="20"/>
        </w:rPr>
        <w:t xml:space="preserve"> тыс.</w:t>
      </w:r>
      <w:r>
        <w:rPr>
          <w:sz w:val="28"/>
          <w:szCs w:val="20"/>
        </w:rPr>
        <w:t xml:space="preserve"> рублей. Затраты на реализацию муниципальной п</w:t>
      </w:r>
      <w:r w:rsidRPr="00E96867">
        <w:rPr>
          <w:sz w:val="28"/>
          <w:szCs w:val="20"/>
        </w:rPr>
        <w:t>рогр</w:t>
      </w:r>
      <w:r>
        <w:rPr>
          <w:sz w:val="28"/>
          <w:szCs w:val="20"/>
        </w:rPr>
        <w:t>аммы определены исходя из возмож</w:t>
      </w:r>
      <w:r w:rsidRPr="00E96867">
        <w:rPr>
          <w:sz w:val="28"/>
          <w:szCs w:val="20"/>
        </w:rPr>
        <w:t>ности.</w:t>
      </w:r>
    </w:p>
    <w:p w:rsidR="00FD28D4" w:rsidRDefault="00FD28D4" w:rsidP="00FD28D4">
      <w:pPr>
        <w:autoSpaceDE w:val="0"/>
        <w:autoSpaceDN w:val="0"/>
        <w:adjustRightInd w:val="0"/>
        <w:ind w:firstLine="426"/>
        <w:jc w:val="both"/>
        <w:rPr>
          <w:sz w:val="28"/>
          <w:szCs w:val="20"/>
        </w:rPr>
      </w:pPr>
    </w:p>
    <w:p w:rsidR="00FD28D4" w:rsidRDefault="00FD28D4" w:rsidP="00FD28D4">
      <w:pPr>
        <w:autoSpaceDE w:val="0"/>
        <w:autoSpaceDN w:val="0"/>
        <w:adjustRightInd w:val="0"/>
        <w:jc w:val="center"/>
        <w:rPr>
          <w:sz w:val="28"/>
          <w:szCs w:val="20"/>
        </w:rPr>
      </w:pPr>
      <w:r w:rsidRPr="001628C3">
        <w:rPr>
          <w:b/>
          <w:sz w:val="28"/>
          <w:szCs w:val="20"/>
          <w:lang w:val="en-US"/>
        </w:rPr>
        <w:t>VI</w:t>
      </w:r>
      <w:r w:rsidRPr="00D21632">
        <w:rPr>
          <w:b/>
          <w:bCs/>
          <w:sz w:val="28"/>
          <w:szCs w:val="20"/>
          <w:lang w:val="en-US"/>
        </w:rPr>
        <w:t>I</w:t>
      </w:r>
      <w:r w:rsidRPr="001628C3">
        <w:rPr>
          <w:b/>
          <w:sz w:val="28"/>
          <w:szCs w:val="20"/>
          <w:lang w:val="en-US"/>
        </w:rPr>
        <w:t>I</w:t>
      </w:r>
      <w:r w:rsidRPr="001628C3">
        <w:rPr>
          <w:b/>
          <w:sz w:val="28"/>
          <w:szCs w:val="20"/>
        </w:rPr>
        <w:t>.</w:t>
      </w:r>
      <w:r>
        <w:rPr>
          <w:b/>
          <w:sz w:val="28"/>
          <w:szCs w:val="20"/>
        </w:rPr>
        <w:t xml:space="preserve"> Методика оценки эффективности муниципальной программы</w:t>
      </w:r>
    </w:p>
    <w:p w:rsidR="00FD28D4" w:rsidRPr="00310B7D" w:rsidRDefault="00FD28D4" w:rsidP="00FD28D4">
      <w:pPr>
        <w:jc w:val="center"/>
        <w:rPr>
          <w:rFonts w:cs="Arial"/>
          <w:b/>
          <w:bCs/>
          <w:sz w:val="28"/>
          <w:szCs w:val="28"/>
        </w:rPr>
      </w:pPr>
    </w:p>
    <w:p w:rsidR="00FD28D4" w:rsidRPr="00460F53" w:rsidRDefault="00FD28D4" w:rsidP="00FD28D4">
      <w:pPr>
        <w:pStyle w:val="ConsPlusNormal"/>
        <w:ind w:firstLine="709"/>
        <w:jc w:val="both"/>
        <w:rPr>
          <w:rFonts w:ascii="Times New Roman" w:hAnsi="Times New Roman" w:cs="Times New Roman"/>
          <w:sz w:val="28"/>
          <w:szCs w:val="28"/>
        </w:rPr>
      </w:pPr>
      <w:r w:rsidRPr="00460F53">
        <w:rPr>
          <w:rFonts w:ascii="Times New Roman" w:hAnsi="Times New Roman" w:cs="Times New Roman"/>
          <w:sz w:val="28"/>
          <w:szCs w:val="28"/>
        </w:rPr>
        <w:t>Оценка эффективности реализации муниципальной программы производится ежегодно ответственным исполнителем муниципальной программы.</w:t>
      </w:r>
    </w:p>
    <w:p w:rsidR="00FD28D4" w:rsidRPr="00460F53" w:rsidRDefault="00FD28D4" w:rsidP="00FD28D4">
      <w:pPr>
        <w:pStyle w:val="ConsPlusNormal"/>
        <w:ind w:firstLine="709"/>
        <w:jc w:val="both"/>
        <w:rPr>
          <w:rFonts w:ascii="Times New Roman" w:hAnsi="Times New Roman" w:cs="Times New Roman"/>
          <w:sz w:val="28"/>
          <w:szCs w:val="28"/>
        </w:rPr>
      </w:pPr>
      <w:r w:rsidRPr="00460F53">
        <w:rPr>
          <w:rFonts w:ascii="Times New Roman" w:hAnsi="Times New Roman" w:cs="Times New Roman"/>
          <w:sz w:val="28"/>
          <w:szCs w:val="28"/>
        </w:rPr>
        <w:t>Оценка эффективности реализации муниципальной  программы производится с учетом следующих составляющих:</w:t>
      </w:r>
    </w:p>
    <w:p w:rsidR="00FD28D4" w:rsidRPr="00460F53" w:rsidRDefault="00FD28D4" w:rsidP="00FD28D4">
      <w:pPr>
        <w:pStyle w:val="ConsPlusNormal"/>
        <w:ind w:firstLine="709"/>
        <w:jc w:val="both"/>
        <w:rPr>
          <w:rFonts w:ascii="Times New Roman" w:hAnsi="Times New Roman" w:cs="Times New Roman"/>
          <w:sz w:val="28"/>
          <w:szCs w:val="28"/>
        </w:rPr>
      </w:pPr>
      <w:r w:rsidRPr="00460F53">
        <w:rPr>
          <w:rFonts w:ascii="Times New Roman" w:hAnsi="Times New Roman" w:cs="Times New Roman"/>
          <w:sz w:val="28"/>
          <w:szCs w:val="28"/>
        </w:rPr>
        <w:t>-</w:t>
      </w:r>
      <w:r>
        <w:rPr>
          <w:rFonts w:ascii="Times New Roman" w:hAnsi="Times New Roman" w:cs="Times New Roman"/>
          <w:sz w:val="28"/>
          <w:szCs w:val="28"/>
        </w:rPr>
        <w:t xml:space="preserve"> </w:t>
      </w:r>
      <w:r w:rsidRPr="00460F53">
        <w:rPr>
          <w:rFonts w:ascii="Times New Roman" w:hAnsi="Times New Roman" w:cs="Times New Roman"/>
          <w:sz w:val="28"/>
          <w:szCs w:val="28"/>
        </w:rPr>
        <w:t>оценки степени достижения целей муниципальной программы;</w:t>
      </w:r>
    </w:p>
    <w:p w:rsidR="00FD28D4" w:rsidRPr="00460F53" w:rsidRDefault="00FD28D4" w:rsidP="00FD28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60F53">
        <w:rPr>
          <w:rFonts w:ascii="Times New Roman" w:hAnsi="Times New Roman" w:cs="Times New Roman"/>
          <w:sz w:val="28"/>
          <w:szCs w:val="28"/>
        </w:rPr>
        <w:t xml:space="preserve">оценки </w:t>
      </w:r>
      <w:proofErr w:type="gramStart"/>
      <w:r w:rsidRPr="00460F53">
        <w:rPr>
          <w:rFonts w:ascii="Times New Roman" w:hAnsi="Times New Roman" w:cs="Times New Roman"/>
          <w:sz w:val="28"/>
          <w:szCs w:val="28"/>
        </w:rPr>
        <w:t>степени выполнения показателей основных мероприятий муниципальной программы</w:t>
      </w:r>
      <w:proofErr w:type="gramEnd"/>
      <w:r w:rsidRPr="00460F53">
        <w:rPr>
          <w:rFonts w:ascii="Times New Roman" w:hAnsi="Times New Roman" w:cs="Times New Roman"/>
          <w:sz w:val="28"/>
          <w:szCs w:val="28"/>
        </w:rPr>
        <w:t>;</w:t>
      </w:r>
    </w:p>
    <w:p w:rsidR="00FD28D4" w:rsidRPr="00460F53" w:rsidRDefault="00FD28D4" w:rsidP="00FD28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60F53">
        <w:rPr>
          <w:rFonts w:ascii="Times New Roman" w:hAnsi="Times New Roman" w:cs="Times New Roman"/>
          <w:sz w:val="28"/>
          <w:szCs w:val="28"/>
        </w:rPr>
        <w:t>оценки степени соответствия запланированному уровню затрат;</w:t>
      </w:r>
    </w:p>
    <w:p w:rsidR="00FD28D4" w:rsidRPr="00460F53" w:rsidRDefault="00FD28D4" w:rsidP="00FD28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60F53">
        <w:rPr>
          <w:rFonts w:ascii="Times New Roman" w:hAnsi="Times New Roman" w:cs="Times New Roman"/>
          <w:sz w:val="28"/>
          <w:szCs w:val="28"/>
        </w:rPr>
        <w:t>оценки эффективности использования средств районного бюджет</w:t>
      </w:r>
      <w:r>
        <w:rPr>
          <w:rFonts w:ascii="Times New Roman" w:hAnsi="Times New Roman" w:cs="Times New Roman"/>
          <w:sz w:val="28"/>
          <w:szCs w:val="28"/>
        </w:rPr>
        <w:t>а</w:t>
      </w:r>
      <w:r w:rsidRPr="00460F53">
        <w:rPr>
          <w:rFonts w:ascii="Times New Roman" w:hAnsi="Times New Roman" w:cs="Times New Roman"/>
          <w:sz w:val="28"/>
          <w:szCs w:val="28"/>
        </w:rPr>
        <w:t>.</w:t>
      </w:r>
    </w:p>
    <w:p w:rsidR="00FD28D4" w:rsidRPr="00460F53" w:rsidRDefault="00FD28D4" w:rsidP="00FD28D4">
      <w:pPr>
        <w:pStyle w:val="ConsPlusNormal"/>
        <w:ind w:firstLine="709"/>
        <w:jc w:val="both"/>
        <w:rPr>
          <w:rFonts w:ascii="Times New Roman" w:hAnsi="Times New Roman" w:cs="Times New Roman"/>
          <w:sz w:val="28"/>
          <w:szCs w:val="28"/>
        </w:rPr>
      </w:pPr>
      <w:r w:rsidRPr="00460F53">
        <w:rPr>
          <w:rFonts w:ascii="Times New Roman" w:hAnsi="Times New Roman" w:cs="Times New Roman"/>
          <w:sz w:val="28"/>
          <w:szCs w:val="28"/>
        </w:rPr>
        <w:t>Оценка эффективности реализации</w:t>
      </w:r>
      <w:r>
        <w:rPr>
          <w:rFonts w:ascii="Times New Roman" w:hAnsi="Times New Roman" w:cs="Times New Roman"/>
          <w:sz w:val="28"/>
          <w:szCs w:val="28"/>
        </w:rPr>
        <w:t xml:space="preserve"> муниципальной</w:t>
      </w:r>
      <w:r w:rsidRPr="00460F53">
        <w:rPr>
          <w:rFonts w:ascii="Times New Roman" w:hAnsi="Times New Roman" w:cs="Times New Roman"/>
          <w:sz w:val="28"/>
          <w:szCs w:val="28"/>
        </w:rPr>
        <w:t xml:space="preserve"> программ</w:t>
      </w:r>
      <w:r>
        <w:rPr>
          <w:rFonts w:ascii="Times New Roman" w:hAnsi="Times New Roman" w:cs="Times New Roman"/>
          <w:sz w:val="28"/>
          <w:szCs w:val="28"/>
        </w:rPr>
        <w:t>ы</w:t>
      </w:r>
      <w:r w:rsidRPr="00460F53">
        <w:rPr>
          <w:rFonts w:ascii="Times New Roman" w:hAnsi="Times New Roman" w:cs="Times New Roman"/>
          <w:sz w:val="28"/>
          <w:szCs w:val="28"/>
        </w:rPr>
        <w:t xml:space="preserve"> осуществляется в два этапа.</w:t>
      </w:r>
    </w:p>
    <w:p w:rsidR="00FD28D4" w:rsidRPr="00460F53" w:rsidRDefault="00FD28D4" w:rsidP="00FD28D4">
      <w:pPr>
        <w:pStyle w:val="ConsPlusNormal"/>
        <w:ind w:firstLine="709"/>
        <w:jc w:val="both"/>
        <w:rPr>
          <w:rFonts w:ascii="Times New Roman" w:hAnsi="Times New Roman" w:cs="Times New Roman"/>
          <w:sz w:val="28"/>
          <w:szCs w:val="28"/>
        </w:rPr>
      </w:pPr>
      <w:r w:rsidRPr="00460F53">
        <w:rPr>
          <w:rFonts w:ascii="Times New Roman" w:hAnsi="Times New Roman" w:cs="Times New Roman"/>
          <w:sz w:val="28"/>
          <w:szCs w:val="28"/>
        </w:rPr>
        <w:t>На первом этапе осуществляется оценка эффективности реализации основных мероприятий муниципальной программы, которая определяется с учетом:</w:t>
      </w:r>
    </w:p>
    <w:p w:rsidR="00FD28D4" w:rsidRPr="00460F53" w:rsidRDefault="00FD28D4" w:rsidP="00FD28D4">
      <w:pPr>
        <w:pStyle w:val="ConsPlusNormal"/>
        <w:ind w:firstLine="709"/>
        <w:jc w:val="both"/>
        <w:rPr>
          <w:rFonts w:ascii="Times New Roman" w:hAnsi="Times New Roman" w:cs="Times New Roman"/>
          <w:sz w:val="28"/>
          <w:szCs w:val="28"/>
        </w:rPr>
      </w:pPr>
      <w:r w:rsidRPr="00460F53">
        <w:rPr>
          <w:rFonts w:ascii="Times New Roman" w:hAnsi="Times New Roman" w:cs="Times New Roman"/>
          <w:sz w:val="28"/>
          <w:szCs w:val="28"/>
        </w:rPr>
        <w:t>- оценки степени реализации мероприятий муниципальной программы;</w:t>
      </w:r>
    </w:p>
    <w:p w:rsidR="00FD28D4" w:rsidRPr="00460F53" w:rsidRDefault="00FD28D4" w:rsidP="00FD28D4">
      <w:pPr>
        <w:pStyle w:val="ConsPlusNormal"/>
        <w:ind w:firstLine="709"/>
        <w:jc w:val="both"/>
        <w:rPr>
          <w:rFonts w:ascii="Times New Roman" w:hAnsi="Times New Roman" w:cs="Times New Roman"/>
          <w:sz w:val="28"/>
          <w:szCs w:val="28"/>
        </w:rPr>
      </w:pPr>
      <w:r w:rsidRPr="00460F53">
        <w:rPr>
          <w:rFonts w:ascii="Times New Roman" w:hAnsi="Times New Roman" w:cs="Times New Roman"/>
          <w:sz w:val="28"/>
          <w:szCs w:val="28"/>
        </w:rPr>
        <w:t>- оценки степени соответствия запланированному уровню затрат;</w:t>
      </w:r>
    </w:p>
    <w:p w:rsidR="00FD28D4" w:rsidRPr="00460F53" w:rsidRDefault="00FD28D4" w:rsidP="00FD28D4">
      <w:pPr>
        <w:pStyle w:val="ConsPlusNormal"/>
        <w:tabs>
          <w:tab w:val="left" w:pos="1134"/>
        </w:tabs>
        <w:ind w:firstLine="709"/>
        <w:jc w:val="both"/>
        <w:rPr>
          <w:rFonts w:ascii="Times New Roman" w:hAnsi="Times New Roman" w:cs="Times New Roman"/>
          <w:sz w:val="28"/>
          <w:szCs w:val="28"/>
        </w:rPr>
      </w:pPr>
      <w:r w:rsidRPr="00460F53">
        <w:rPr>
          <w:rFonts w:ascii="Times New Roman" w:hAnsi="Times New Roman" w:cs="Times New Roman"/>
          <w:sz w:val="28"/>
          <w:szCs w:val="28"/>
        </w:rPr>
        <w:t>- оценки эффективности использования средств районного бюджет</w:t>
      </w:r>
      <w:r>
        <w:rPr>
          <w:rFonts w:ascii="Times New Roman" w:hAnsi="Times New Roman" w:cs="Times New Roman"/>
          <w:sz w:val="28"/>
          <w:szCs w:val="28"/>
        </w:rPr>
        <w:t>а</w:t>
      </w:r>
      <w:r w:rsidRPr="00460F53">
        <w:rPr>
          <w:rFonts w:ascii="Times New Roman" w:hAnsi="Times New Roman" w:cs="Times New Roman"/>
          <w:sz w:val="28"/>
          <w:szCs w:val="28"/>
        </w:rPr>
        <w:t>;</w:t>
      </w:r>
    </w:p>
    <w:p w:rsidR="00FD28D4" w:rsidRPr="00460F53" w:rsidRDefault="00FD28D4" w:rsidP="00FD28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60F53">
        <w:rPr>
          <w:rFonts w:ascii="Times New Roman" w:hAnsi="Times New Roman" w:cs="Times New Roman"/>
          <w:sz w:val="28"/>
          <w:szCs w:val="28"/>
        </w:rPr>
        <w:t xml:space="preserve">оценки </w:t>
      </w:r>
      <w:proofErr w:type="gramStart"/>
      <w:r w:rsidRPr="00460F53">
        <w:rPr>
          <w:rFonts w:ascii="Times New Roman" w:hAnsi="Times New Roman" w:cs="Times New Roman"/>
          <w:sz w:val="28"/>
          <w:szCs w:val="28"/>
        </w:rPr>
        <w:t>степени достижения показателей основных мероприятий муниципальной программы</w:t>
      </w:r>
      <w:proofErr w:type="gramEnd"/>
      <w:r w:rsidRPr="00460F53">
        <w:rPr>
          <w:rFonts w:ascii="Times New Roman" w:hAnsi="Times New Roman" w:cs="Times New Roman"/>
          <w:sz w:val="28"/>
          <w:szCs w:val="28"/>
        </w:rPr>
        <w:t>.</w:t>
      </w:r>
    </w:p>
    <w:p w:rsidR="00FD28D4" w:rsidRDefault="00FD28D4" w:rsidP="00FD28D4">
      <w:pPr>
        <w:pStyle w:val="ConsPlusNormal"/>
        <w:ind w:firstLine="709"/>
        <w:jc w:val="both"/>
        <w:rPr>
          <w:rFonts w:ascii="Times New Roman" w:hAnsi="Times New Roman" w:cs="Times New Roman"/>
          <w:sz w:val="28"/>
          <w:szCs w:val="28"/>
        </w:rPr>
      </w:pPr>
      <w:r w:rsidRPr="00460F53">
        <w:rPr>
          <w:rFonts w:ascii="Times New Roman" w:hAnsi="Times New Roman" w:cs="Times New Roman"/>
          <w:sz w:val="28"/>
          <w:szCs w:val="28"/>
        </w:rPr>
        <w:t xml:space="preserve">На втором этапе осуществляется оценка эффективности реализации муниципальной программы, которая определяется с учетом </w:t>
      </w:r>
      <w:proofErr w:type="gramStart"/>
      <w:r w:rsidRPr="00460F53">
        <w:rPr>
          <w:rFonts w:ascii="Times New Roman" w:hAnsi="Times New Roman" w:cs="Times New Roman"/>
          <w:sz w:val="28"/>
          <w:szCs w:val="28"/>
        </w:rPr>
        <w:t>оценки степени достижения целей муниципальной программы</w:t>
      </w:r>
      <w:proofErr w:type="gramEnd"/>
      <w:r w:rsidRPr="00460F53">
        <w:rPr>
          <w:rFonts w:ascii="Times New Roman" w:hAnsi="Times New Roman" w:cs="Times New Roman"/>
          <w:sz w:val="28"/>
          <w:szCs w:val="28"/>
        </w:rPr>
        <w:t xml:space="preserve"> и оценки эффективности реализации основных мероприятий муниципальной программы.</w:t>
      </w:r>
    </w:p>
    <w:p w:rsidR="00FD28D4" w:rsidRPr="00460F53" w:rsidRDefault="00FD28D4" w:rsidP="00FD28D4">
      <w:pPr>
        <w:pStyle w:val="ConsPlusNormal"/>
        <w:ind w:firstLine="709"/>
        <w:jc w:val="both"/>
        <w:rPr>
          <w:rFonts w:ascii="Times New Roman" w:hAnsi="Times New Roman" w:cs="Times New Roman"/>
          <w:sz w:val="28"/>
          <w:szCs w:val="28"/>
        </w:rPr>
      </w:pPr>
      <w:r w:rsidRPr="00460F53">
        <w:rPr>
          <w:rFonts w:ascii="Times New Roman" w:hAnsi="Times New Roman" w:cs="Times New Roman"/>
          <w:sz w:val="28"/>
          <w:szCs w:val="28"/>
        </w:rPr>
        <w:t xml:space="preserve">Эффективность реализации муниципальной  программы признается высокой в случае, если значение </w:t>
      </w:r>
      <w:r>
        <w:rPr>
          <w:rFonts w:ascii="Times New Roman" w:hAnsi="Times New Roman" w:cs="Times New Roman"/>
          <w:sz w:val="28"/>
          <w:szCs w:val="28"/>
        </w:rPr>
        <w:t>«Э</w:t>
      </w:r>
      <w:r w:rsidRPr="00460F53">
        <w:rPr>
          <w:rFonts w:ascii="Times New Roman" w:hAnsi="Times New Roman" w:cs="Times New Roman"/>
          <w:sz w:val="28"/>
          <w:szCs w:val="28"/>
        </w:rPr>
        <w:t>ффективность реализации муниципальной программы</w:t>
      </w:r>
      <w:r>
        <w:rPr>
          <w:rFonts w:ascii="Times New Roman" w:hAnsi="Times New Roman" w:cs="Times New Roman"/>
          <w:sz w:val="28"/>
          <w:szCs w:val="28"/>
        </w:rPr>
        <w:t>»</w:t>
      </w:r>
      <w:r w:rsidRPr="00460F53">
        <w:rPr>
          <w:rFonts w:ascii="Times New Roman" w:hAnsi="Times New Roman" w:cs="Times New Roman"/>
          <w:sz w:val="28"/>
          <w:szCs w:val="28"/>
        </w:rPr>
        <w:t xml:space="preserve"> составляет не менее 0,90.</w:t>
      </w:r>
    </w:p>
    <w:p w:rsidR="00FD28D4" w:rsidRPr="00460F53" w:rsidRDefault="00FD28D4" w:rsidP="00FD28D4">
      <w:pPr>
        <w:pStyle w:val="ConsPlusNormal"/>
        <w:ind w:firstLine="709"/>
        <w:jc w:val="both"/>
        <w:rPr>
          <w:rFonts w:ascii="Times New Roman" w:hAnsi="Times New Roman" w:cs="Times New Roman"/>
          <w:sz w:val="28"/>
          <w:szCs w:val="28"/>
        </w:rPr>
      </w:pPr>
      <w:r w:rsidRPr="00460F53">
        <w:rPr>
          <w:rFonts w:ascii="Times New Roman" w:hAnsi="Times New Roman" w:cs="Times New Roman"/>
          <w:sz w:val="28"/>
          <w:szCs w:val="28"/>
        </w:rPr>
        <w:t xml:space="preserve">Эффективность реализации муниципальной  программы признается средней в случае, если значение </w:t>
      </w:r>
      <w:r>
        <w:rPr>
          <w:rFonts w:ascii="Times New Roman" w:hAnsi="Times New Roman" w:cs="Times New Roman"/>
          <w:sz w:val="28"/>
          <w:szCs w:val="28"/>
        </w:rPr>
        <w:t>«Э</w:t>
      </w:r>
      <w:r w:rsidRPr="00460F53">
        <w:rPr>
          <w:rFonts w:ascii="Times New Roman" w:hAnsi="Times New Roman" w:cs="Times New Roman"/>
          <w:sz w:val="28"/>
          <w:szCs w:val="28"/>
        </w:rPr>
        <w:t>ффективность реализации муниципальной программы</w:t>
      </w:r>
      <w:r>
        <w:rPr>
          <w:rFonts w:ascii="Times New Roman" w:hAnsi="Times New Roman" w:cs="Times New Roman"/>
          <w:sz w:val="28"/>
          <w:szCs w:val="28"/>
        </w:rPr>
        <w:t>»</w:t>
      </w:r>
      <w:r w:rsidRPr="00460F53">
        <w:rPr>
          <w:rFonts w:ascii="Times New Roman" w:hAnsi="Times New Roman" w:cs="Times New Roman"/>
          <w:sz w:val="28"/>
          <w:szCs w:val="28"/>
        </w:rPr>
        <w:t xml:space="preserve"> </w:t>
      </w:r>
      <w:r w:rsidRPr="00460F53">
        <w:rPr>
          <w:rFonts w:ascii="Times New Roman" w:hAnsi="Times New Roman" w:cs="Times New Roman"/>
          <w:sz w:val="28"/>
          <w:szCs w:val="28"/>
        </w:rPr>
        <w:lastRenderedPageBreak/>
        <w:t>составляет не менее 0,80.</w:t>
      </w:r>
    </w:p>
    <w:p w:rsidR="00FD28D4" w:rsidRPr="00460F53" w:rsidRDefault="00FD28D4" w:rsidP="00FD28D4">
      <w:pPr>
        <w:pStyle w:val="ConsPlusNormal"/>
        <w:ind w:firstLine="709"/>
        <w:jc w:val="both"/>
        <w:rPr>
          <w:rFonts w:ascii="Times New Roman" w:hAnsi="Times New Roman" w:cs="Times New Roman"/>
          <w:sz w:val="28"/>
          <w:szCs w:val="28"/>
        </w:rPr>
      </w:pPr>
      <w:r w:rsidRPr="00460F53">
        <w:rPr>
          <w:rFonts w:ascii="Times New Roman" w:hAnsi="Times New Roman" w:cs="Times New Roman"/>
          <w:sz w:val="28"/>
          <w:szCs w:val="28"/>
        </w:rPr>
        <w:t xml:space="preserve">Эффективность реализации муниципальной  программы признается удовлетворительной в случае, если значение </w:t>
      </w:r>
      <w:r>
        <w:rPr>
          <w:rFonts w:ascii="Times New Roman" w:hAnsi="Times New Roman" w:cs="Times New Roman"/>
          <w:sz w:val="28"/>
          <w:szCs w:val="28"/>
        </w:rPr>
        <w:t>«Э</w:t>
      </w:r>
      <w:r w:rsidRPr="00460F53">
        <w:rPr>
          <w:rFonts w:ascii="Times New Roman" w:hAnsi="Times New Roman" w:cs="Times New Roman"/>
          <w:sz w:val="28"/>
          <w:szCs w:val="28"/>
        </w:rPr>
        <w:t>ффективность реализации муниципальной  программы</w:t>
      </w:r>
      <w:r>
        <w:rPr>
          <w:rFonts w:ascii="Times New Roman" w:hAnsi="Times New Roman" w:cs="Times New Roman"/>
          <w:sz w:val="28"/>
          <w:szCs w:val="28"/>
        </w:rPr>
        <w:t>»</w:t>
      </w:r>
      <w:r w:rsidRPr="00460F53">
        <w:rPr>
          <w:rFonts w:ascii="Times New Roman" w:hAnsi="Times New Roman" w:cs="Times New Roman"/>
          <w:sz w:val="28"/>
          <w:szCs w:val="28"/>
        </w:rPr>
        <w:t xml:space="preserve"> составляет не менее 0,70.</w:t>
      </w:r>
    </w:p>
    <w:p w:rsidR="00FD28D4" w:rsidRDefault="00FD28D4" w:rsidP="00FD28D4">
      <w:pPr>
        <w:pStyle w:val="ConsPlusNormal"/>
        <w:ind w:firstLine="709"/>
        <w:jc w:val="both"/>
        <w:rPr>
          <w:rFonts w:ascii="Times New Roman" w:hAnsi="Times New Roman" w:cs="Times New Roman"/>
          <w:sz w:val="28"/>
          <w:szCs w:val="28"/>
        </w:rPr>
      </w:pPr>
      <w:r w:rsidRPr="00460F53">
        <w:rPr>
          <w:rFonts w:ascii="Times New Roman" w:hAnsi="Times New Roman" w:cs="Times New Roman"/>
          <w:sz w:val="28"/>
          <w:szCs w:val="28"/>
        </w:rPr>
        <w:t>В остальных случаях эффективность реализации муниципальной  программы признается неудовлетворительной.</w:t>
      </w:r>
    </w:p>
    <w:p w:rsidR="00FD28D4" w:rsidRDefault="00FD28D4" w:rsidP="00FD28D4">
      <w:pPr>
        <w:pStyle w:val="a9"/>
        <w:tabs>
          <w:tab w:val="left" w:pos="709"/>
        </w:tabs>
        <w:ind w:left="0"/>
        <w:rPr>
          <w:b/>
          <w:bCs/>
          <w:sz w:val="28"/>
          <w:szCs w:val="28"/>
        </w:rPr>
      </w:pPr>
    </w:p>
    <w:p w:rsidR="00EB70E3" w:rsidRDefault="00EB70E3" w:rsidP="00EB70E3">
      <w:pPr>
        <w:pStyle w:val="a9"/>
        <w:tabs>
          <w:tab w:val="left" w:pos="709"/>
        </w:tabs>
        <w:ind w:left="0"/>
        <w:rPr>
          <w:b/>
          <w:bCs/>
          <w:sz w:val="28"/>
          <w:szCs w:val="28"/>
        </w:rPr>
      </w:pPr>
    </w:p>
    <w:sectPr w:rsidR="00EB70E3" w:rsidSect="00FD28D4">
      <w:headerReference w:type="default" r:id="rId10"/>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166" w:rsidRDefault="002C2166" w:rsidP="000B17F6">
      <w:r>
        <w:separator/>
      </w:r>
    </w:p>
  </w:endnote>
  <w:endnote w:type="continuationSeparator" w:id="0">
    <w:p w:rsidR="002C2166" w:rsidRDefault="002C2166" w:rsidP="000B1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l?r ???"/>
    <w:panose1 w:val="020B0604030504040204"/>
    <w:charset w:val="CC"/>
    <w:family w:val="swiss"/>
    <w:pitch w:val="variable"/>
    <w:sig w:usb0="E1002EFF" w:usb1="C000605B" w:usb2="00000029" w:usb3="00000000" w:csb0="000101FF" w:csb1="00000000"/>
  </w:font>
  <w:font w:name="Verdana">
    <w:altName w:val="Verdana"/>
    <w:panose1 w:val="020B0604030504040204"/>
    <w:charset w:val="CC"/>
    <w:family w:val="swiss"/>
    <w:pitch w:val="variable"/>
    <w:sig w:usb0="A00006FF" w:usb1="4000205B" w:usb2="00000010" w:usb3="00000000" w:csb0="0000019F" w:csb1="00000000"/>
  </w:font>
  <w:font w:name="Arial">
    <w:altName w:val="Arial"/>
    <w:panose1 w:val="020B0604020202020204"/>
    <w:charset w:val="CC"/>
    <w:family w:val="swiss"/>
    <w:pitch w:val="variable"/>
    <w:sig w:usb0="E0002EFF" w:usb1="C000785B"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166" w:rsidRDefault="002C2166" w:rsidP="000B17F6">
      <w:r>
        <w:separator/>
      </w:r>
    </w:p>
  </w:footnote>
  <w:footnote w:type="continuationSeparator" w:id="0">
    <w:p w:rsidR="002C2166" w:rsidRDefault="002C2166" w:rsidP="000B17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78B" w:rsidRDefault="00E1278B">
    <w:pPr>
      <w:pStyle w:val="a5"/>
      <w:jc w:val="center"/>
    </w:pPr>
    <w:r>
      <w:fldChar w:fldCharType="begin"/>
    </w:r>
    <w:r>
      <w:instrText xml:space="preserve"> PAGE   \* MERGEFORMAT </w:instrText>
    </w:r>
    <w:r>
      <w:fldChar w:fldCharType="separate"/>
    </w:r>
    <w:r w:rsidR="00DC6C20">
      <w:rPr>
        <w:noProof/>
      </w:rPr>
      <w:t>2</w:t>
    </w:r>
    <w:r>
      <w:fldChar w:fldCharType="end"/>
    </w:r>
  </w:p>
  <w:p w:rsidR="00E1278B" w:rsidRDefault="00E1278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269FF"/>
    <w:multiLevelType w:val="hybridMultilevel"/>
    <w:tmpl w:val="DB06016E"/>
    <w:lvl w:ilvl="0" w:tplc="A20AE8AE">
      <w:start w:val="1"/>
      <w:numFmt w:val="decimal"/>
      <w:lvlText w:val="%1."/>
      <w:lvlJc w:val="left"/>
      <w:pPr>
        <w:ind w:left="1095" w:hanging="570"/>
      </w:pPr>
      <w:rPr>
        <w:rFonts w:cs="Times New Roman" w:hint="default"/>
      </w:rPr>
    </w:lvl>
    <w:lvl w:ilvl="1" w:tplc="04190019" w:tentative="1">
      <w:start w:val="1"/>
      <w:numFmt w:val="lowerLetter"/>
      <w:lvlText w:val="%2."/>
      <w:lvlJc w:val="left"/>
      <w:pPr>
        <w:ind w:left="1605" w:hanging="360"/>
      </w:pPr>
      <w:rPr>
        <w:rFonts w:cs="Times New Roman"/>
      </w:rPr>
    </w:lvl>
    <w:lvl w:ilvl="2" w:tplc="0419001B" w:tentative="1">
      <w:start w:val="1"/>
      <w:numFmt w:val="lowerRoman"/>
      <w:lvlText w:val="%3."/>
      <w:lvlJc w:val="right"/>
      <w:pPr>
        <w:ind w:left="2325" w:hanging="180"/>
      </w:pPr>
      <w:rPr>
        <w:rFonts w:cs="Times New Roman"/>
      </w:rPr>
    </w:lvl>
    <w:lvl w:ilvl="3" w:tplc="0419000F" w:tentative="1">
      <w:start w:val="1"/>
      <w:numFmt w:val="decimal"/>
      <w:lvlText w:val="%4."/>
      <w:lvlJc w:val="left"/>
      <w:pPr>
        <w:ind w:left="3045" w:hanging="360"/>
      </w:pPr>
      <w:rPr>
        <w:rFonts w:cs="Times New Roman"/>
      </w:rPr>
    </w:lvl>
    <w:lvl w:ilvl="4" w:tplc="04190019" w:tentative="1">
      <w:start w:val="1"/>
      <w:numFmt w:val="lowerLetter"/>
      <w:lvlText w:val="%5."/>
      <w:lvlJc w:val="left"/>
      <w:pPr>
        <w:ind w:left="3765" w:hanging="360"/>
      </w:pPr>
      <w:rPr>
        <w:rFonts w:cs="Times New Roman"/>
      </w:rPr>
    </w:lvl>
    <w:lvl w:ilvl="5" w:tplc="0419001B" w:tentative="1">
      <w:start w:val="1"/>
      <w:numFmt w:val="lowerRoman"/>
      <w:lvlText w:val="%6."/>
      <w:lvlJc w:val="right"/>
      <w:pPr>
        <w:ind w:left="4485" w:hanging="180"/>
      </w:pPr>
      <w:rPr>
        <w:rFonts w:cs="Times New Roman"/>
      </w:rPr>
    </w:lvl>
    <w:lvl w:ilvl="6" w:tplc="0419000F" w:tentative="1">
      <w:start w:val="1"/>
      <w:numFmt w:val="decimal"/>
      <w:lvlText w:val="%7."/>
      <w:lvlJc w:val="left"/>
      <w:pPr>
        <w:ind w:left="5205" w:hanging="360"/>
      </w:pPr>
      <w:rPr>
        <w:rFonts w:cs="Times New Roman"/>
      </w:rPr>
    </w:lvl>
    <w:lvl w:ilvl="7" w:tplc="04190019" w:tentative="1">
      <w:start w:val="1"/>
      <w:numFmt w:val="lowerLetter"/>
      <w:lvlText w:val="%8."/>
      <w:lvlJc w:val="left"/>
      <w:pPr>
        <w:ind w:left="5925" w:hanging="360"/>
      </w:pPr>
      <w:rPr>
        <w:rFonts w:cs="Times New Roman"/>
      </w:rPr>
    </w:lvl>
    <w:lvl w:ilvl="8" w:tplc="0419001B" w:tentative="1">
      <w:start w:val="1"/>
      <w:numFmt w:val="lowerRoman"/>
      <w:lvlText w:val="%9."/>
      <w:lvlJc w:val="right"/>
      <w:pPr>
        <w:ind w:left="6645" w:hanging="180"/>
      </w:pPr>
      <w:rPr>
        <w:rFonts w:cs="Times New Roman"/>
      </w:rPr>
    </w:lvl>
  </w:abstractNum>
  <w:abstractNum w:abstractNumId="1">
    <w:nsid w:val="52A007E7"/>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
    <w:nsid w:val="6E237FE7"/>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7F6"/>
    <w:rsid w:val="00000228"/>
    <w:rsid w:val="0000045E"/>
    <w:rsid w:val="00000CE5"/>
    <w:rsid w:val="0000102A"/>
    <w:rsid w:val="000018FE"/>
    <w:rsid w:val="00004999"/>
    <w:rsid w:val="00005B31"/>
    <w:rsid w:val="00006438"/>
    <w:rsid w:val="0000654F"/>
    <w:rsid w:val="00006589"/>
    <w:rsid w:val="00007623"/>
    <w:rsid w:val="00007AFB"/>
    <w:rsid w:val="00010953"/>
    <w:rsid w:val="00010AF9"/>
    <w:rsid w:val="0001104E"/>
    <w:rsid w:val="000116C4"/>
    <w:rsid w:val="00011D3B"/>
    <w:rsid w:val="00012A0F"/>
    <w:rsid w:val="00012C78"/>
    <w:rsid w:val="00013049"/>
    <w:rsid w:val="0001491A"/>
    <w:rsid w:val="000153FD"/>
    <w:rsid w:val="0001587B"/>
    <w:rsid w:val="00015EE3"/>
    <w:rsid w:val="00016792"/>
    <w:rsid w:val="0001705D"/>
    <w:rsid w:val="000200EA"/>
    <w:rsid w:val="000202DE"/>
    <w:rsid w:val="0002098A"/>
    <w:rsid w:val="00021DE0"/>
    <w:rsid w:val="00024659"/>
    <w:rsid w:val="00024A33"/>
    <w:rsid w:val="00025330"/>
    <w:rsid w:val="000254E7"/>
    <w:rsid w:val="00026922"/>
    <w:rsid w:val="000279BD"/>
    <w:rsid w:val="00027A06"/>
    <w:rsid w:val="00030F06"/>
    <w:rsid w:val="000318FD"/>
    <w:rsid w:val="00031BA8"/>
    <w:rsid w:val="00032164"/>
    <w:rsid w:val="000332CD"/>
    <w:rsid w:val="000338EF"/>
    <w:rsid w:val="000342A2"/>
    <w:rsid w:val="00034936"/>
    <w:rsid w:val="00035326"/>
    <w:rsid w:val="00036E15"/>
    <w:rsid w:val="00040E30"/>
    <w:rsid w:val="00041187"/>
    <w:rsid w:val="000414F8"/>
    <w:rsid w:val="00042B61"/>
    <w:rsid w:val="00042DB8"/>
    <w:rsid w:val="0004332E"/>
    <w:rsid w:val="00043A58"/>
    <w:rsid w:val="0004709B"/>
    <w:rsid w:val="0005042D"/>
    <w:rsid w:val="00050F27"/>
    <w:rsid w:val="000516BD"/>
    <w:rsid w:val="000519B3"/>
    <w:rsid w:val="00053463"/>
    <w:rsid w:val="00053557"/>
    <w:rsid w:val="000538F0"/>
    <w:rsid w:val="00054250"/>
    <w:rsid w:val="000547FC"/>
    <w:rsid w:val="00054830"/>
    <w:rsid w:val="00055975"/>
    <w:rsid w:val="00055B73"/>
    <w:rsid w:val="00055FB8"/>
    <w:rsid w:val="000567FB"/>
    <w:rsid w:val="00056F76"/>
    <w:rsid w:val="000570B6"/>
    <w:rsid w:val="000571BC"/>
    <w:rsid w:val="00057C5B"/>
    <w:rsid w:val="00057E53"/>
    <w:rsid w:val="00057EC0"/>
    <w:rsid w:val="00060226"/>
    <w:rsid w:val="0006093F"/>
    <w:rsid w:val="000619D4"/>
    <w:rsid w:val="00061E49"/>
    <w:rsid w:val="0006275E"/>
    <w:rsid w:val="0006277D"/>
    <w:rsid w:val="00062C5D"/>
    <w:rsid w:val="000632F6"/>
    <w:rsid w:val="0006359C"/>
    <w:rsid w:val="00063810"/>
    <w:rsid w:val="00063ACC"/>
    <w:rsid w:val="00063EAC"/>
    <w:rsid w:val="000641CB"/>
    <w:rsid w:val="00064D6E"/>
    <w:rsid w:val="0006611A"/>
    <w:rsid w:val="00067493"/>
    <w:rsid w:val="00067A10"/>
    <w:rsid w:val="00067DAD"/>
    <w:rsid w:val="00070929"/>
    <w:rsid w:val="00074392"/>
    <w:rsid w:val="00074FDE"/>
    <w:rsid w:val="000751B4"/>
    <w:rsid w:val="000758DD"/>
    <w:rsid w:val="0007616D"/>
    <w:rsid w:val="000774CE"/>
    <w:rsid w:val="000811EB"/>
    <w:rsid w:val="0008693E"/>
    <w:rsid w:val="00087471"/>
    <w:rsid w:val="00087BD2"/>
    <w:rsid w:val="00090267"/>
    <w:rsid w:val="000908B5"/>
    <w:rsid w:val="00090D39"/>
    <w:rsid w:val="00091DAE"/>
    <w:rsid w:val="000928BB"/>
    <w:rsid w:val="000928DE"/>
    <w:rsid w:val="000929E9"/>
    <w:rsid w:val="00092A01"/>
    <w:rsid w:val="00093872"/>
    <w:rsid w:val="00094320"/>
    <w:rsid w:val="00094C34"/>
    <w:rsid w:val="00095477"/>
    <w:rsid w:val="000968CD"/>
    <w:rsid w:val="0009703D"/>
    <w:rsid w:val="0009711B"/>
    <w:rsid w:val="000A0818"/>
    <w:rsid w:val="000A1180"/>
    <w:rsid w:val="000A172A"/>
    <w:rsid w:val="000A1CB1"/>
    <w:rsid w:val="000A1EA9"/>
    <w:rsid w:val="000A2215"/>
    <w:rsid w:val="000A2591"/>
    <w:rsid w:val="000A284A"/>
    <w:rsid w:val="000A2ACE"/>
    <w:rsid w:val="000A2C2A"/>
    <w:rsid w:val="000A3FDE"/>
    <w:rsid w:val="000A421E"/>
    <w:rsid w:val="000A5D06"/>
    <w:rsid w:val="000A74C4"/>
    <w:rsid w:val="000B17F6"/>
    <w:rsid w:val="000B301C"/>
    <w:rsid w:val="000B30C6"/>
    <w:rsid w:val="000B3632"/>
    <w:rsid w:val="000B4041"/>
    <w:rsid w:val="000B4484"/>
    <w:rsid w:val="000B47EF"/>
    <w:rsid w:val="000B50FA"/>
    <w:rsid w:val="000B61A6"/>
    <w:rsid w:val="000B6F57"/>
    <w:rsid w:val="000B7E85"/>
    <w:rsid w:val="000C082D"/>
    <w:rsid w:val="000C0D43"/>
    <w:rsid w:val="000C2376"/>
    <w:rsid w:val="000C3906"/>
    <w:rsid w:val="000C3F63"/>
    <w:rsid w:val="000C59E8"/>
    <w:rsid w:val="000C5DDF"/>
    <w:rsid w:val="000C793A"/>
    <w:rsid w:val="000D0AA4"/>
    <w:rsid w:val="000D1B7D"/>
    <w:rsid w:val="000D2146"/>
    <w:rsid w:val="000D2C56"/>
    <w:rsid w:val="000D3B0B"/>
    <w:rsid w:val="000D71F4"/>
    <w:rsid w:val="000D732C"/>
    <w:rsid w:val="000E0062"/>
    <w:rsid w:val="000E113D"/>
    <w:rsid w:val="000E214E"/>
    <w:rsid w:val="000E349D"/>
    <w:rsid w:val="000E40EE"/>
    <w:rsid w:val="000E4433"/>
    <w:rsid w:val="000E45FD"/>
    <w:rsid w:val="000E4855"/>
    <w:rsid w:val="000E5A8A"/>
    <w:rsid w:val="000E6F05"/>
    <w:rsid w:val="000E70CD"/>
    <w:rsid w:val="000E7585"/>
    <w:rsid w:val="000F17C1"/>
    <w:rsid w:val="000F2170"/>
    <w:rsid w:val="000F28BE"/>
    <w:rsid w:val="000F353D"/>
    <w:rsid w:val="000F384F"/>
    <w:rsid w:val="000F40A1"/>
    <w:rsid w:val="000F42F7"/>
    <w:rsid w:val="000F4569"/>
    <w:rsid w:val="000F63DE"/>
    <w:rsid w:val="001003E6"/>
    <w:rsid w:val="001004FF"/>
    <w:rsid w:val="00100B01"/>
    <w:rsid w:val="0010129A"/>
    <w:rsid w:val="00101557"/>
    <w:rsid w:val="001015A2"/>
    <w:rsid w:val="00101AE1"/>
    <w:rsid w:val="00102E9A"/>
    <w:rsid w:val="00102FD2"/>
    <w:rsid w:val="00103351"/>
    <w:rsid w:val="00103558"/>
    <w:rsid w:val="00103BC5"/>
    <w:rsid w:val="00103F9E"/>
    <w:rsid w:val="00105086"/>
    <w:rsid w:val="001105D7"/>
    <w:rsid w:val="001107A1"/>
    <w:rsid w:val="00110873"/>
    <w:rsid w:val="00112407"/>
    <w:rsid w:val="00112C81"/>
    <w:rsid w:val="0011326F"/>
    <w:rsid w:val="00113F44"/>
    <w:rsid w:val="00114CC6"/>
    <w:rsid w:val="00114F58"/>
    <w:rsid w:val="00117DA7"/>
    <w:rsid w:val="00117DD4"/>
    <w:rsid w:val="001207D0"/>
    <w:rsid w:val="00120F62"/>
    <w:rsid w:val="001220D0"/>
    <w:rsid w:val="00123500"/>
    <w:rsid w:val="00123BCF"/>
    <w:rsid w:val="0012408F"/>
    <w:rsid w:val="00124656"/>
    <w:rsid w:val="00125AC1"/>
    <w:rsid w:val="00125EA2"/>
    <w:rsid w:val="00127646"/>
    <w:rsid w:val="001300C9"/>
    <w:rsid w:val="00130E03"/>
    <w:rsid w:val="001323EF"/>
    <w:rsid w:val="001328B6"/>
    <w:rsid w:val="00133332"/>
    <w:rsid w:val="00134200"/>
    <w:rsid w:val="001342F4"/>
    <w:rsid w:val="00135170"/>
    <w:rsid w:val="00135B14"/>
    <w:rsid w:val="00135FD2"/>
    <w:rsid w:val="0013733E"/>
    <w:rsid w:val="00137417"/>
    <w:rsid w:val="00137954"/>
    <w:rsid w:val="00137967"/>
    <w:rsid w:val="00140081"/>
    <w:rsid w:val="001401A9"/>
    <w:rsid w:val="00140F03"/>
    <w:rsid w:val="00141874"/>
    <w:rsid w:val="00141957"/>
    <w:rsid w:val="00141C49"/>
    <w:rsid w:val="00141E0B"/>
    <w:rsid w:val="00142717"/>
    <w:rsid w:val="0014272F"/>
    <w:rsid w:val="00142CAC"/>
    <w:rsid w:val="00143C66"/>
    <w:rsid w:val="0014415A"/>
    <w:rsid w:val="001449EC"/>
    <w:rsid w:val="001454CE"/>
    <w:rsid w:val="0014552D"/>
    <w:rsid w:val="001461CA"/>
    <w:rsid w:val="001462B2"/>
    <w:rsid w:val="0014694F"/>
    <w:rsid w:val="0014751E"/>
    <w:rsid w:val="001478AC"/>
    <w:rsid w:val="00147DAA"/>
    <w:rsid w:val="00151B66"/>
    <w:rsid w:val="00151CAE"/>
    <w:rsid w:val="00152597"/>
    <w:rsid w:val="00152BA4"/>
    <w:rsid w:val="00153D39"/>
    <w:rsid w:val="00154001"/>
    <w:rsid w:val="001551A3"/>
    <w:rsid w:val="00155D9E"/>
    <w:rsid w:val="00156D83"/>
    <w:rsid w:val="00157DC5"/>
    <w:rsid w:val="001628C3"/>
    <w:rsid w:val="00163866"/>
    <w:rsid w:val="00164247"/>
    <w:rsid w:val="00164676"/>
    <w:rsid w:val="00166587"/>
    <w:rsid w:val="00170894"/>
    <w:rsid w:val="00172112"/>
    <w:rsid w:val="00172B7D"/>
    <w:rsid w:val="00173B1A"/>
    <w:rsid w:val="00173C12"/>
    <w:rsid w:val="001742CA"/>
    <w:rsid w:val="001762C9"/>
    <w:rsid w:val="00176822"/>
    <w:rsid w:val="00177619"/>
    <w:rsid w:val="00177F80"/>
    <w:rsid w:val="0018185A"/>
    <w:rsid w:val="00181A3F"/>
    <w:rsid w:val="00182CC5"/>
    <w:rsid w:val="00183C39"/>
    <w:rsid w:val="0018662A"/>
    <w:rsid w:val="00187B4A"/>
    <w:rsid w:val="00190831"/>
    <w:rsid w:val="00190868"/>
    <w:rsid w:val="00191094"/>
    <w:rsid w:val="0019153B"/>
    <w:rsid w:val="0019201F"/>
    <w:rsid w:val="00192283"/>
    <w:rsid w:val="00193BC4"/>
    <w:rsid w:val="00193EF6"/>
    <w:rsid w:val="00194030"/>
    <w:rsid w:val="001959B9"/>
    <w:rsid w:val="001961E7"/>
    <w:rsid w:val="00197BFF"/>
    <w:rsid w:val="001A1336"/>
    <w:rsid w:val="001A2177"/>
    <w:rsid w:val="001A3601"/>
    <w:rsid w:val="001A5B3B"/>
    <w:rsid w:val="001A6697"/>
    <w:rsid w:val="001A681B"/>
    <w:rsid w:val="001A6C52"/>
    <w:rsid w:val="001A771F"/>
    <w:rsid w:val="001A7899"/>
    <w:rsid w:val="001B0A59"/>
    <w:rsid w:val="001B0E99"/>
    <w:rsid w:val="001B1110"/>
    <w:rsid w:val="001B12BD"/>
    <w:rsid w:val="001B2912"/>
    <w:rsid w:val="001B4551"/>
    <w:rsid w:val="001B4569"/>
    <w:rsid w:val="001B56C3"/>
    <w:rsid w:val="001B6FCE"/>
    <w:rsid w:val="001B72E2"/>
    <w:rsid w:val="001B73A8"/>
    <w:rsid w:val="001B78B3"/>
    <w:rsid w:val="001C00A6"/>
    <w:rsid w:val="001C00E3"/>
    <w:rsid w:val="001C0604"/>
    <w:rsid w:val="001C0857"/>
    <w:rsid w:val="001C0AE7"/>
    <w:rsid w:val="001C16B7"/>
    <w:rsid w:val="001C20E4"/>
    <w:rsid w:val="001C2DCB"/>
    <w:rsid w:val="001C2ECD"/>
    <w:rsid w:val="001C44ED"/>
    <w:rsid w:val="001C7297"/>
    <w:rsid w:val="001C79E5"/>
    <w:rsid w:val="001C7CE9"/>
    <w:rsid w:val="001C7E5D"/>
    <w:rsid w:val="001D01A0"/>
    <w:rsid w:val="001D0809"/>
    <w:rsid w:val="001D0B1A"/>
    <w:rsid w:val="001D1973"/>
    <w:rsid w:val="001D1C40"/>
    <w:rsid w:val="001D2557"/>
    <w:rsid w:val="001D4937"/>
    <w:rsid w:val="001D5A4D"/>
    <w:rsid w:val="001E0714"/>
    <w:rsid w:val="001E142D"/>
    <w:rsid w:val="001E1899"/>
    <w:rsid w:val="001E1DBE"/>
    <w:rsid w:val="001E245B"/>
    <w:rsid w:val="001E2E6F"/>
    <w:rsid w:val="001E3B85"/>
    <w:rsid w:val="001E3DFB"/>
    <w:rsid w:val="001E41C3"/>
    <w:rsid w:val="001E4A8E"/>
    <w:rsid w:val="001E6129"/>
    <w:rsid w:val="001E6BDA"/>
    <w:rsid w:val="001E6BE7"/>
    <w:rsid w:val="001E723C"/>
    <w:rsid w:val="001E764D"/>
    <w:rsid w:val="001E7912"/>
    <w:rsid w:val="001F06BF"/>
    <w:rsid w:val="001F3701"/>
    <w:rsid w:val="001F477A"/>
    <w:rsid w:val="001F50F3"/>
    <w:rsid w:val="001F6BC0"/>
    <w:rsid w:val="001F74FB"/>
    <w:rsid w:val="001F7C62"/>
    <w:rsid w:val="00200C50"/>
    <w:rsid w:val="00202E17"/>
    <w:rsid w:val="00203ED8"/>
    <w:rsid w:val="002046A9"/>
    <w:rsid w:val="00204E9F"/>
    <w:rsid w:val="00205B17"/>
    <w:rsid w:val="0020614F"/>
    <w:rsid w:val="00206B28"/>
    <w:rsid w:val="00206CF1"/>
    <w:rsid w:val="002073EF"/>
    <w:rsid w:val="002113E9"/>
    <w:rsid w:val="002117A3"/>
    <w:rsid w:val="00211BAF"/>
    <w:rsid w:val="002120D9"/>
    <w:rsid w:val="002125DC"/>
    <w:rsid w:val="00213124"/>
    <w:rsid w:val="002131CF"/>
    <w:rsid w:val="0021442B"/>
    <w:rsid w:val="002145DD"/>
    <w:rsid w:val="0021494B"/>
    <w:rsid w:val="00214A94"/>
    <w:rsid w:val="00215F2D"/>
    <w:rsid w:val="002163C9"/>
    <w:rsid w:val="00217125"/>
    <w:rsid w:val="0021757A"/>
    <w:rsid w:val="00217A3E"/>
    <w:rsid w:val="00220882"/>
    <w:rsid w:val="00220CB8"/>
    <w:rsid w:val="002211C1"/>
    <w:rsid w:val="0022233D"/>
    <w:rsid w:val="00222480"/>
    <w:rsid w:val="002225A3"/>
    <w:rsid w:val="00223918"/>
    <w:rsid w:val="00223A51"/>
    <w:rsid w:val="00223A71"/>
    <w:rsid w:val="00223C30"/>
    <w:rsid w:val="00223E3E"/>
    <w:rsid w:val="002246BF"/>
    <w:rsid w:val="00224E66"/>
    <w:rsid w:val="00224E95"/>
    <w:rsid w:val="00225625"/>
    <w:rsid w:val="00226940"/>
    <w:rsid w:val="00227469"/>
    <w:rsid w:val="00231067"/>
    <w:rsid w:val="002310D9"/>
    <w:rsid w:val="0023268D"/>
    <w:rsid w:val="00233745"/>
    <w:rsid w:val="00233CCB"/>
    <w:rsid w:val="00233ECC"/>
    <w:rsid w:val="002340B7"/>
    <w:rsid w:val="00234EE1"/>
    <w:rsid w:val="002352D1"/>
    <w:rsid w:val="00235334"/>
    <w:rsid w:val="00236EB1"/>
    <w:rsid w:val="00236FF5"/>
    <w:rsid w:val="00237AF4"/>
    <w:rsid w:val="00240062"/>
    <w:rsid w:val="00240E2E"/>
    <w:rsid w:val="00241581"/>
    <w:rsid w:val="00243805"/>
    <w:rsid w:val="00243980"/>
    <w:rsid w:val="00244AEC"/>
    <w:rsid w:val="0024641D"/>
    <w:rsid w:val="0024666B"/>
    <w:rsid w:val="00246DF6"/>
    <w:rsid w:val="00247F43"/>
    <w:rsid w:val="00250FB1"/>
    <w:rsid w:val="0025211F"/>
    <w:rsid w:val="0025451B"/>
    <w:rsid w:val="00255243"/>
    <w:rsid w:val="00255863"/>
    <w:rsid w:val="00255D52"/>
    <w:rsid w:val="00255E69"/>
    <w:rsid w:val="00257526"/>
    <w:rsid w:val="00257922"/>
    <w:rsid w:val="002606BB"/>
    <w:rsid w:val="002607B9"/>
    <w:rsid w:val="00260E82"/>
    <w:rsid w:val="002624C0"/>
    <w:rsid w:val="00262CAF"/>
    <w:rsid w:val="002630B8"/>
    <w:rsid w:val="00263277"/>
    <w:rsid w:val="0026404C"/>
    <w:rsid w:val="00264CF0"/>
    <w:rsid w:val="00265ADB"/>
    <w:rsid w:val="00266D1C"/>
    <w:rsid w:val="00270174"/>
    <w:rsid w:val="002702C9"/>
    <w:rsid w:val="00270449"/>
    <w:rsid w:val="002716BD"/>
    <w:rsid w:val="00272EFD"/>
    <w:rsid w:val="00273739"/>
    <w:rsid w:val="002743C1"/>
    <w:rsid w:val="00275BD6"/>
    <w:rsid w:val="00275D3C"/>
    <w:rsid w:val="00276D0C"/>
    <w:rsid w:val="002776E7"/>
    <w:rsid w:val="00277F4D"/>
    <w:rsid w:val="00280194"/>
    <w:rsid w:val="002802D0"/>
    <w:rsid w:val="00280AB3"/>
    <w:rsid w:val="002825A4"/>
    <w:rsid w:val="002825EB"/>
    <w:rsid w:val="00283409"/>
    <w:rsid w:val="0028429D"/>
    <w:rsid w:val="00284A12"/>
    <w:rsid w:val="00284D2C"/>
    <w:rsid w:val="0028567A"/>
    <w:rsid w:val="00285AF6"/>
    <w:rsid w:val="002861DF"/>
    <w:rsid w:val="002862D1"/>
    <w:rsid w:val="002864DC"/>
    <w:rsid w:val="002865AD"/>
    <w:rsid w:val="00286E11"/>
    <w:rsid w:val="00287076"/>
    <w:rsid w:val="00287153"/>
    <w:rsid w:val="00287CE6"/>
    <w:rsid w:val="00290E39"/>
    <w:rsid w:val="00294668"/>
    <w:rsid w:val="00294873"/>
    <w:rsid w:val="00295554"/>
    <w:rsid w:val="0029655A"/>
    <w:rsid w:val="002968F7"/>
    <w:rsid w:val="00296E1A"/>
    <w:rsid w:val="002A15EC"/>
    <w:rsid w:val="002A163E"/>
    <w:rsid w:val="002A22BD"/>
    <w:rsid w:val="002A31DB"/>
    <w:rsid w:val="002A3250"/>
    <w:rsid w:val="002A41E7"/>
    <w:rsid w:val="002A71A5"/>
    <w:rsid w:val="002A7925"/>
    <w:rsid w:val="002B0961"/>
    <w:rsid w:val="002B1769"/>
    <w:rsid w:val="002B233A"/>
    <w:rsid w:val="002B3D4B"/>
    <w:rsid w:val="002B45F9"/>
    <w:rsid w:val="002B606B"/>
    <w:rsid w:val="002B6DCB"/>
    <w:rsid w:val="002B7C11"/>
    <w:rsid w:val="002C0492"/>
    <w:rsid w:val="002C12FE"/>
    <w:rsid w:val="002C1DBA"/>
    <w:rsid w:val="002C2166"/>
    <w:rsid w:val="002C21D4"/>
    <w:rsid w:val="002C2C80"/>
    <w:rsid w:val="002C2EA2"/>
    <w:rsid w:val="002C3044"/>
    <w:rsid w:val="002C3561"/>
    <w:rsid w:val="002C3573"/>
    <w:rsid w:val="002C3FF3"/>
    <w:rsid w:val="002C46BB"/>
    <w:rsid w:val="002C4F05"/>
    <w:rsid w:val="002C6477"/>
    <w:rsid w:val="002C77B0"/>
    <w:rsid w:val="002C7E1A"/>
    <w:rsid w:val="002D036C"/>
    <w:rsid w:val="002D0C0D"/>
    <w:rsid w:val="002D127A"/>
    <w:rsid w:val="002D242C"/>
    <w:rsid w:val="002D286D"/>
    <w:rsid w:val="002D2BE3"/>
    <w:rsid w:val="002D45DB"/>
    <w:rsid w:val="002D59CF"/>
    <w:rsid w:val="002D5B8A"/>
    <w:rsid w:val="002D632D"/>
    <w:rsid w:val="002D65E5"/>
    <w:rsid w:val="002D7547"/>
    <w:rsid w:val="002D7A10"/>
    <w:rsid w:val="002E0063"/>
    <w:rsid w:val="002E02F0"/>
    <w:rsid w:val="002E0EE6"/>
    <w:rsid w:val="002E2299"/>
    <w:rsid w:val="002E2AAE"/>
    <w:rsid w:val="002E2AEB"/>
    <w:rsid w:val="002E67AD"/>
    <w:rsid w:val="002E7117"/>
    <w:rsid w:val="002F0C6A"/>
    <w:rsid w:val="002F163D"/>
    <w:rsid w:val="002F3603"/>
    <w:rsid w:val="002F377D"/>
    <w:rsid w:val="002F475B"/>
    <w:rsid w:val="002F5CDF"/>
    <w:rsid w:val="002F5FB7"/>
    <w:rsid w:val="002F74A5"/>
    <w:rsid w:val="00300176"/>
    <w:rsid w:val="0030073C"/>
    <w:rsid w:val="003018A0"/>
    <w:rsid w:val="00301EA6"/>
    <w:rsid w:val="0030232B"/>
    <w:rsid w:val="00302827"/>
    <w:rsid w:val="00302DD0"/>
    <w:rsid w:val="00302DE5"/>
    <w:rsid w:val="0030348B"/>
    <w:rsid w:val="003035F8"/>
    <w:rsid w:val="00303C6B"/>
    <w:rsid w:val="003051A9"/>
    <w:rsid w:val="0030699D"/>
    <w:rsid w:val="00306C3E"/>
    <w:rsid w:val="00307C1F"/>
    <w:rsid w:val="00307D30"/>
    <w:rsid w:val="003101B0"/>
    <w:rsid w:val="00310B7D"/>
    <w:rsid w:val="00311353"/>
    <w:rsid w:val="003114DF"/>
    <w:rsid w:val="00312B74"/>
    <w:rsid w:val="00312BB9"/>
    <w:rsid w:val="003130C9"/>
    <w:rsid w:val="003142C8"/>
    <w:rsid w:val="00316574"/>
    <w:rsid w:val="003167A3"/>
    <w:rsid w:val="00316813"/>
    <w:rsid w:val="00316CC8"/>
    <w:rsid w:val="00316CF0"/>
    <w:rsid w:val="00317E92"/>
    <w:rsid w:val="0032119C"/>
    <w:rsid w:val="00322A21"/>
    <w:rsid w:val="00322F10"/>
    <w:rsid w:val="0032390F"/>
    <w:rsid w:val="00324927"/>
    <w:rsid w:val="003252DD"/>
    <w:rsid w:val="0032568A"/>
    <w:rsid w:val="00325E22"/>
    <w:rsid w:val="00326394"/>
    <w:rsid w:val="00330323"/>
    <w:rsid w:val="00331B13"/>
    <w:rsid w:val="003328B8"/>
    <w:rsid w:val="00332F76"/>
    <w:rsid w:val="003335DC"/>
    <w:rsid w:val="00333E70"/>
    <w:rsid w:val="003346C8"/>
    <w:rsid w:val="0033482A"/>
    <w:rsid w:val="003350CC"/>
    <w:rsid w:val="003352B4"/>
    <w:rsid w:val="00336C58"/>
    <w:rsid w:val="00337A6E"/>
    <w:rsid w:val="00340F1F"/>
    <w:rsid w:val="003417D0"/>
    <w:rsid w:val="00342B75"/>
    <w:rsid w:val="00342CDC"/>
    <w:rsid w:val="00343E9A"/>
    <w:rsid w:val="003445F1"/>
    <w:rsid w:val="00345667"/>
    <w:rsid w:val="00346D05"/>
    <w:rsid w:val="00346E1F"/>
    <w:rsid w:val="003478A8"/>
    <w:rsid w:val="00347EEA"/>
    <w:rsid w:val="00351950"/>
    <w:rsid w:val="00351EBA"/>
    <w:rsid w:val="003527C5"/>
    <w:rsid w:val="00353798"/>
    <w:rsid w:val="00353980"/>
    <w:rsid w:val="00353E1C"/>
    <w:rsid w:val="00354111"/>
    <w:rsid w:val="00354627"/>
    <w:rsid w:val="00354CA0"/>
    <w:rsid w:val="00354DAD"/>
    <w:rsid w:val="00354FBE"/>
    <w:rsid w:val="0035512C"/>
    <w:rsid w:val="00355261"/>
    <w:rsid w:val="00355BFA"/>
    <w:rsid w:val="003571F4"/>
    <w:rsid w:val="0035756C"/>
    <w:rsid w:val="00357E38"/>
    <w:rsid w:val="00360E95"/>
    <w:rsid w:val="00361C28"/>
    <w:rsid w:val="00363161"/>
    <w:rsid w:val="003636E3"/>
    <w:rsid w:val="00363A07"/>
    <w:rsid w:val="00363A9E"/>
    <w:rsid w:val="00363B26"/>
    <w:rsid w:val="00363E43"/>
    <w:rsid w:val="00365845"/>
    <w:rsid w:val="00367070"/>
    <w:rsid w:val="00370DFF"/>
    <w:rsid w:val="0037139C"/>
    <w:rsid w:val="00371BA3"/>
    <w:rsid w:val="003721C9"/>
    <w:rsid w:val="0037221E"/>
    <w:rsid w:val="00372B3E"/>
    <w:rsid w:val="00372EA4"/>
    <w:rsid w:val="003734E4"/>
    <w:rsid w:val="00376853"/>
    <w:rsid w:val="00376D51"/>
    <w:rsid w:val="003778C7"/>
    <w:rsid w:val="003802CD"/>
    <w:rsid w:val="00380B9E"/>
    <w:rsid w:val="003811E4"/>
    <w:rsid w:val="003819ED"/>
    <w:rsid w:val="00382208"/>
    <w:rsid w:val="00382456"/>
    <w:rsid w:val="00382A26"/>
    <w:rsid w:val="00382E39"/>
    <w:rsid w:val="00384256"/>
    <w:rsid w:val="00384287"/>
    <w:rsid w:val="00384497"/>
    <w:rsid w:val="0038543D"/>
    <w:rsid w:val="00385C60"/>
    <w:rsid w:val="00386C5D"/>
    <w:rsid w:val="003923CA"/>
    <w:rsid w:val="003927FD"/>
    <w:rsid w:val="00392EDF"/>
    <w:rsid w:val="003930D8"/>
    <w:rsid w:val="0039497C"/>
    <w:rsid w:val="00394C51"/>
    <w:rsid w:val="003950D7"/>
    <w:rsid w:val="0039551A"/>
    <w:rsid w:val="003979B1"/>
    <w:rsid w:val="003A0223"/>
    <w:rsid w:val="003A066A"/>
    <w:rsid w:val="003A089D"/>
    <w:rsid w:val="003A1704"/>
    <w:rsid w:val="003A18A9"/>
    <w:rsid w:val="003A1ED7"/>
    <w:rsid w:val="003A1F15"/>
    <w:rsid w:val="003A2113"/>
    <w:rsid w:val="003A2BFE"/>
    <w:rsid w:val="003A32A6"/>
    <w:rsid w:val="003A429C"/>
    <w:rsid w:val="003A6EF6"/>
    <w:rsid w:val="003A749D"/>
    <w:rsid w:val="003A7CFC"/>
    <w:rsid w:val="003B1ACD"/>
    <w:rsid w:val="003B2484"/>
    <w:rsid w:val="003B2788"/>
    <w:rsid w:val="003B2CFE"/>
    <w:rsid w:val="003B30D6"/>
    <w:rsid w:val="003B3675"/>
    <w:rsid w:val="003B3A52"/>
    <w:rsid w:val="003B4ADC"/>
    <w:rsid w:val="003B5F6C"/>
    <w:rsid w:val="003B62B1"/>
    <w:rsid w:val="003B6454"/>
    <w:rsid w:val="003B66C5"/>
    <w:rsid w:val="003B6958"/>
    <w:rsid w:val="003B7296"/>
    <w:rsid w:val="003B7638"/>
    <w:rsid w:val="003B7892"/>
    <w:rsid w:val="003C0135"/>
    <w:rsid w:val="003C1331"/>
    <w:rsid w:val="003C1D02"/>
    <w:rsid w:val="003C3C4F"/>
    <w:rsid w:val="003C409A"/>
    <w:rsid w:val="003C47BB"/>
    <w:rsid w:val="003C47C7"/>
    <w:rsid w:val="003C4F46"/>
    <w:rsid w:val="003C5584"/>
    <w:rsid w:val="003C703D"/>
    <w:rsid w:val="003C7656"/>
    <w:rsid w:val="003C7D03"/>
    <w:rsid w:val="003D09AE"/>
    <w:rsid w:val="003D0D4E"/>
    <w:rsid w:val="003D12A0"/>
    <w:rsid w:val="003D1D5C"/>
    <w:rsid w:val="003D2626"/>
    <w:rsid w:val="003D445B"/>
    <w:rsid w:val="003D5264"/>
    <w:rsid w:val="003D53B6"/>
    <w:rsid w:val="003D5B8B"/>
    <w:rsid w:val="003D6877"/>
    <w:rsid w:val="003D694C"/>
    <w:rsid w:val="003D75CA"/>
    <w:rsid w:val="003D78A7"/>
    <w:rsid w:val="003D7A15"/>
    <w:rsid w:val="003E07B7"/>
    <w:rsid w:val="003E0F2C"/>
    <w:rsid w:val="003E1661"/>
    <w:rsid w:val="003E27E8"/>
    <w:rsid w:val="003E3AF3"/>
    <w:rsid w:val="003E3BAE"/>
    <w:rsid w:val="003E4108"/>
    <w:rsid w:val="003E4438"/>
    <w:rsid w:val="003E4535"/>
    <w:rsid w:val="003E5E35"/>
    <w:rsid w:val="003E61FC"/>
    <w:rsid w:val="003F0455"/>
    <w:rsid w:val="003F0485"/>
    <w:rsid w:val="003F0EF9"/>
    <w:rsid w:val="003F12D1"/>
    <w:rsid w:val="003F1846"/>
    <w:rsid w:val="003F2D42"/>
    <w:rsid w:val="003F3064"/>
    <w:rsid w:val="003F313A"/>
    <w:rsid w:val="003F371B"/>
    <w:rsid w:val="003F382E"/>
    <w:rsid w:val="003F3D25"/>
    <w:rsid w:val="003F3F75"/>
    <w:rsid w:val="003F4464"/>
    <w:rsid w:val="003F4D08"/>
    <w:rsid w:val="003F55B1"/>
    <w:rsid w:val="003F6209"/>
    <w:rsid w:val="003F6EB7"/>
    <w:rsid w:val="003F6F6A"/>
    <w:rsid w:val="003F72C5"/>
    <w:rsid w:val="0040029E"/>
    <w:rsid w:val="0040069C"/>
    <w:rsid w:val="00400A5D"/>
    <w:rsid w:val="00400A98"/>
    <w:rsid w:val="0040330D"/>
    <w:rsid w:val="00403385"/>
    <w:rsid w:val="00403CF4"/>
    <w:rsid w:val="0040457B"/>
    <w:rsid w:val="00404810"/>
    <w:rsid w:val="00405081"/>
    <w:rsid w:val="00405E43"/>
    <w:rsid w:val="00406FFA"/>
    <w:rsid w:val="004072D5"/>
    <w:rsid w:val="0041066F"/>
    <w:rsid w:val="00410A72"/>
    <w:rsid w:val="00410BAF"/>
    <w:rsid w:val="00410D3F"/>
    <w:rsid w:val="00411760"/>
    <w:rsid w:val="00411E15"/>
    <w:rsid w:val="00412B7F"/>
    <w:rsid w:val="00412BB2"/>
    <w:rsid w:val="0041377E"/>
    <w:rsid w:val="00413F35"/>
    <w:rsid w:val="004140AE"/>
    <w:rsid w:val="00414151"/>
    <w:rsid w:val="004147FA"/>
    <w:rsid w:val="00414BC5"/>
    <w:rsid w:val="00414F09"/>
    <w:rsid w:val="004153FF"/>
    <w:rsid w:val="00416185"/>
    <w:rsid w:val="004168FA"/>
    <w:rsid w:val="00420A2F"/>
    <w:rsid w:val="00420A70"/>
    <w:rsid w:val="00420A7F"/>
    <w:rsid w:val="00420C7F"/>
    <w:rsid w:val="00420FC4"/>
    <w:rsid w:val="00421CCD"/>
    <w:rsid w:val="00422406"/>
    <w:rsid w:val="004227A9"/>
    <w:rsid w:val="004249D1"/>
    <w:rsid w:val="0042547A"/>
    <w:rsid w:val="004259F4"/>
    <w:rsid w:val="00425C5E"/>
    <w:rsid w:val="00425D8B"/>
    <w:rsid w:val="004260C7"/>
    <w:rsid w:val="0042764B"/>
    <w:rsid w:val="00430121"/>
    <w:rsid w:val="004318B5"/>
    <w:rsid w:val="00432007"/>
    <w:rsid w:val="00432DB8"/>
    <w:rsid w:val="00432F50"/>
    <w:rsid w:val="00433B83"/>
    <w:rsid w:val="00435A27"/>
    <w:rsid w:val="00435CDA"/>
    <w:rsid w:val="00436745"/>
    <w:rsid w:val="00437083"/>
    <w:rsid w:val="00437429"/>
    <w:rsid w:val="004415E2"/>
    <w:rsid w:val="00441BA0"/>
    <w:rsid w:val="004438B4"/>
    <w:rsid w:val="00443B37"/>
    <w:rsid w:val="0044615F"/>
    <w:rsid w:val="00446CBD"/>
    <w:rsid w:val="00447904"/>
    <w:rsid w:val="00447BA8"/>
    <w:rsid w:val="004501AB"/>
    <w:rsid w:val="00451527"/>
    <w:rsid w:val="0045360D"/>
    <w:rsid w:val="00453724"/>
    <w:rsid w:val="004537FF"/>
    <w:rsid w:val="00453A52"/>
    <w:rsid w:val="0045443C"/>
    <w:rsid w:val="0045455F"/>
    <w:rsid w:val="004550D6"/>
    <w:rsid w:val="0045520A"/>
    <w:rsid w:val="00455822"/>
    <w:rsid w:val="004567AA"/>
    <w:rsid w:val="00457501"/>
    <w:rsid w:val="00460F53"/>
    <w:rsid w:val="004610C6"/>
    <w:rsid w:val="004610F6"/>
    <w:rsid w:val="00461156"/>
    <w:rsid w:val="00462081"/>
    <w:rsid w:val="004631A0"/>
    <w:rsid w:val="00463628"/>
    <w:rsid w:val="00464428"/>
    <w:rsid w:val="0046482C"/>
    <w:rsid w:val="00466CFB"/>
    <w:rsid w:val="004671F6"/>
    <w:rsid w:val="00467922"/>
    <w:rsid w:val="00470238"/>
    <w:rsid w:val="00470764"/>
    <w:rsid w:val="004710FC"/>
    <w:rsid w:val="00471A44"/>
    <w:rsid w:val="00471DFB"/>
    <w:rsid w:val="00471F05"/>
    <w:rsid w:val="00473D20"/>
    <w:rsid w:val="004742AC"/>
    <w:rsid w:val="00474472"/>
    <w:rsid w:val="0047570A"/>
    <w:rsid w:val="00475750"/>
    <w:rsid w:val="00475AD3"/>
    <w:rsid w:val="004768DB"/>
    <w:rsid w:val="004802E5"/>
    <w:rsid w:val="00481D5F"/>
    <w:rsid w:val="00482993"/>
    <w:rsid w:val="004832D5"/>
    <w:rsid w:val="00484580"/>
    <w:rsid w:val="0048571D"/>
    <w:rsid w:val="00485F7D"/>
    <w:rsid w:val="00487399"/>
    <w:rsid w:val="00487EAD"/>
    <w:rsid w:val="00491C65"/>
    <w:rsid w:val="00492067"/>
    <w:rsid w:val="00492701"/>
    <w:rsid w:val="00492E71"/>
    <w:rsid w:val="00492FB1"/>
    <w:rsid w:val="00493076"/>
    <w:rsid w:val="004932E4"/>
    <w:rsid w:val="0049374C"/>
    <w:rsid w:val="00494B27"/>
    <w:rsid w:val="00495227"/>
    <w:rsid w:val="0049536D"/>
    <w:rsid w:val="004959D6"/>
    <w:rsid w:val="00495C0B"/>
    <w:rsid w:val="00495EC7"/>
    <w:rsid w:val="004961BD"/>
    <w:rsid w:val="00496943"/>
    <w:rsid w:val="0049774C"/>
    <w:rsid w:val="004A034A"/>
    <w:rsid w:val="004A051C"/>
    <w:rsid w:val="004A0B7D"/>
    <w:rsid w:val="004A1737"/>
    <w:rsid w:val="004A23D7"/>
    <w:rsid w:val="004A28D4"/>
    <w:rsid w:val="004A2FEC"/>
    <w:rsid w:val="004A40E0"/>
    <w:rsid w:val="004A4368"/>
    <w:rsid w:val="004A459E"/>
    <w:rsid w:val="004A5B82"/>
    <w:rsid w:val="004A6425"/>
    <w:rsid w:val="004A6F64"/>
    <w:rsid w:val="004A7BDF"/>
    <w:rsid w:val="004B182D"/>
    <w:rsid w:val="004B2221"/>
    <w:rsid w:val="004B2942"/>
    <w:rsid w:val="004B3CFA"/>
    <w:rsid w:val="004B3F38"/>
    <w:rsid w:val="004B41BE"/>
    <w:rsid w:val="004B4487"/>
    <w:rsid w:val="004B475D"/>
    <w:rsid w:val="004B4D10"/>
    <w:rsid w:val="004B5046"/>
    <w:rsid w:val="004B518C"/>
    <w:rsid w:val="004B5499"/>
    <w:rsid w:val="004B5DEE"/>
    <w:rsid w:val="004B6929"/>
    <w:rsid w:val="004B69B4"/>
    <w:rsid w:val="004B6A81"/>
    <w:rsid w:val="004B6FE2"/>
    <w:rsid w:val="004B7A0F"/>
    <w:rsid w:val="004C02E3"/>
    <w:rsid w:val="004C092F"/>
    <w:rsid w:val="004C0C68"/>
    <w:rsid w:val="004C14BF"/>
    <w:rsid w:val="004C2E47"/>
    <w:rsid w:val="004C41C8"/>
    <w:rsid w:val="004C4FE9"/>
    <w:rsid w:val="004C5222"/>
    <w:rsid w:val="004C6B84"/>
    <w:rsid w:val="004C7327"/>
    <w:rsid w:val="004D0EAE"/>
    <w:rsid w:val="004D12C6"/>
    <w:rsid w:val="004D1349"/>
    <w:rsid w:val="004D154B"/>
    <w:rsid w:val="004D29E1"/>
    <w:rsid w:val="004D32FB"/>
    <w:rsid w:val="004D3535"/>
    <w:rsid w:val="004D3DC1"/>
    <w:rsid w:val="004D467B"/>
    <w:rsid w:val="004D562F"/>
    <w:rsid w:val="004D7075"/>
    <w:rsid w:val="004D7162"/>
    <w:rsid w:val="004D7176"/>
    <w:rsid w:val="004D7334"/>
    <w:rsid w:val="004D7583"/>
    <w:rsid w:val="004E238C"/>
    <w:rsid w:val="004E2B84"/>
    <w:rsid w:val="004E3BF4"/>
    <w:rsid w:val="004E419C"/>
    <w:rsid w:val="004E4815"/>
    <w:rsid w:val="004E4EEA"/>
    <w:rsid w:val="004E5587"/>
    <w:rsid w:val="004E6236"/>
    <w:rsid w:val="004E6417"/>
    <w:rsid w:val="004E6933"/>
    <w:rsid w:val="004E7387"/>
    <w:rsid w:val="004F00A2"/>
    <w:rsid w:val="004F076A"/>
    <w:rsid w:val="004F0925"/>
    <w:rsid w:val="004F0FA0"/>
    <w:rsid w:val="004F13FD"/>
    <w:rsid w:val="004F1534"/>
    <w:rsid w:val="004F181C"/>
    <w:rsid w:val="004F20DA"/>
    <w:rsid w:val="004F2A29"/>
    <w:rsid w:val="004F2D2F"/>
    <w:rsid w:val="004F3098"/>
    <w:rsid w:val="004F3527"/>
    <w:rsid w:val="004F38A0"/>
    <w:rsid w:val="004F3B78"/>
    <w:rsid w:val="004F524B"/>
    <w:rsid w:val="004F5441"/>
    <w:rsid w:val="004F5726"/>
    <w:rsid w:val="004F5AA9"/>
    <w:rsid w:val="004F5FB9"/>
    <w:rsid w:val="004F7ED7"/>
    <w:rsid w:val="005016DC"/>
    <w:rsid w:val="00501F35"/>
    <w:rsid w:val="00502981"/>
    <w:rsid w:val="0050434C"/>
    <w:rsid w:val="005048F7"/>
    <w:rsid w:val="0050695E"/>
    <w:rsid w:val="00507804"/>
    <w:rsid w:val="00507CC8"/>
    <w:rsid w:val="005115EB"/>
    <w:rsid w:val="00513265"/>
    <w:rsid w:val="00513657"/>
    <w:rsid w:val="005136FB"/>
    <w:rsid w:val="005141F0"/>
    <w:rsid w:val="00514340"/>
    <w:rsid w:val="005174FB"/>
    <w:rsid w:val="005178C1"/>
    <w:rsid w:val="00517985"/>
    <w:rsid w:val="00520535"/>
    <w:rsid w:val="00521AFE"/>
    <w:rsid w:val="00522292"/>
    <w:rsid w:val="00523819"/>
    <w:rsid w:val="00524036"/>
    <w:rsid w:val="00525BB0"/>
    <w:rsid w:val="00525BC3"/>
    <w:rsid w:val="00525C42"/>
    <w:rsid w:val="00526913"/>
    <w:rsid w:val="005271FB"/>
    <w:rsid w:val="0052771E"/>
    <w:rsid w:val="005277D2"/>
    <w:rsid w:val="00530025"/>
    <w:rsid w:val="005316AA"/>
    <w:rsid w:val="00532C3D"/>
    <w:rsid w:val="005345A9"/>
    <w:rsid w:val="00534EB1"/>
    <w:rsid w:val="0053649F"/>
    <w:rsid w:val="0054081B"/>
    <w:rsid w:val="00540DF1"/>
    <w:rsid w:val="00541242"/>
    <w:rsid w:val="00542142"/>
    <w:rsid w:val="005427C4"/>
    <w:rsid w:val="005427F6"/>
    <w:rsid w:val="00542AAB"/>
    <w:rsid w:val="00542EE1"/>
    <w:rsid w:val="005448B5"/>
    <w:rsid w:val="005448EC"/>
    <w:rsid w:val="00544B0E"/>
    <w:rsid w:val="00544ECC"/>
    <w:rsid w:val="00545265"/>
    <w:rsid w:val="00545784"/>
    <w:rsid w:val="00545BD6"/>
    <w:rsid w:val="00546061"/>
    <w:rsid w:val="00546520"/>
    <w:rsid w:val="00546D81"/>
    <w:rsid w:val="00547899"/>
    <w:rsid w:val="00547FF0"/>
    <w:rsid w:val="005509E8"/>
    <w:rsid w:val="00550DAB"/>
    <w:rsid w:val="00552D48"/>
    <w:rsid w:val="00553087"/>
    <w:rsid w:val="005551CA"/>
    <w:rsid w:val="00556E9E"/>
    <w:rsid w:val="00556F75"/>
    <w:rsid w:val="00557026"/>
    <w:rsid w:val="00560C28"/>
    <w:rsid w:val="0056104F"/>
    <w:rsid w:val="00562172"/>
    <w:rsid w:val="005624A4"/>
    <w:rsid w:val="005625AB"/>
    <w:rsid w:val="00562B16"/>
    <w:rsid w:val="00563D1D"/>
    <w:rsid w:val="00564022"/>
    <w:rsid w:val="0056434C"/>
    <w:rsid w:val="005643A3"/>
    <w:rsid w:val="005648E2"/>
    <w:rsid w:val="005652C1"/>
    <w:rsid w:val="00565D8E"/>
    <w:rsid w:val="00566BC9"/>
    <w:rsid w:val="005671BE"/>
    <w:rsid w:val="005710DB"/>
    <w:rsid w:val="00571252"/>
    <w:rsid w:val="005712B0"/>
    <w:rsid w:val="00572456"/>
    <w:rsid w:val="0057246C"/>
    <w:rsid w:val="0057350D"/>
    <w:rsid w:val="00573BDE"/>
    <w:rsid w:val="00573D2B"/>
    <w:rsid w:val="00574066"/>
    <w:rsid w:val="00575DD1"/>
    <w:rsid w:val="00577D30"/>
    <w:rsid w:val="00580689"/>
    <w:rsid w:val="0058236F"/>
    <w:rsid w:val="005824B3"/>
    <w:rsid w:val="005830D2"/>
    <w:rsid w:val="0058332B"/>
    <w:rsid w:val="00583DCD"/>
    <w:rsid w:val="00583FE3"/>
    <w:rsid w:val="0058487C"/>
    <w:rsid w:val="00584A83"/>
    <w:rsid w:val="00584E07"/>
    <w:rsid w:val="00585D36"/>
    <w:rsid w:val="0058610E"/>
    <w:rsid w:val="005867CB"/>
    <w:rsid w:val="005867D4"/>
    <w:rsid w:val="0058685D"/>
    <w:rsid w:val="00587457"/>
    <w:rsid w:val="00587759"/>
    <w:rsid w:val="00590717"/>
    <w:rsid w:val="00590946"/>
    <w:rsid w:val="00590D64"/>
    <w:rsid w:val="0059170F"/>
    <w:rsid w:val="00591B00"/>
    <w:rsid w:val="00591F84"/>
    <w:rsid w:val="00592098"/>
    <w:rsid w:val="005921BD"/>
    <w:rsid w:val="005922C2"/>
    <w:rsid w:val="00592E6B"/>
    <w:rsid w:val="00593603"/>
    <w:rsid w:val="00593B17"/>
    <w:rsid w:val="005944F7"/>
    <w:rsid w:val="005946FF"/>
    <w:rsid w:val="00594FC2"/>
    <w:rsid w:val="00596C1E"/>
    <w:rsid w:val="005A0457"/>
    <w:rsid w:val="005A0D37"/>
    <w:rsid w:val="005A0FA0"/>
    <w:rsid w:val="005A1BDE"/>
    <w:rsid w:val="005A1F7A"/>
    <w:rsid w:val="005A2B53"/>
    <w:rsid w:val="005A2F72"/>
    <w:rsid w:val="005A31D9"/>
    <w:rsid w:val="005A3362"/>
    <w:rsid w:val="005A3601"/>
    <w:rsid w:val="005A4C62"/>
    <w:rsid w:val="005A5147"/>
    <w:rsid w:val="005A6BCD"/>
    <w:rsid w:val="005A6F87"/>
    <w:rsid w:val="005A7494"/>
    <w:rsid w:val="005B0AB9"/>
    <w:rsid w:val="005B1720"/>
    <w:rsid w:val="005B1F23"/>
    <w:rsid w:val="005B2579"/>
    <w:rsid w:val="005B2B27"/>
    <w:rsid w:val="005B3466"/>
    <w:rsid w:val="005B3F4A"/>
    <w:rsid w:val="005B4182"/>
    <w:rsid w:val="005B426A"/>
    <w:rsid w:val="005B5931"/>
    <w:rsid w:val="005B5B8C"/>
    <w:rsid w:val="005B613C"/>
    <w:rsid w:val="005B72AE"/>
    <w:rsid w:val="005B7341"/>
    <w:rsid w:val="005C0BEA"/>
    <w:rsid w:val="005C0F8C"/>
    <w:rsid w:val="005C107F"/>
    <w:rsid w:val="005C13B9"/>
    <w:rsid w:val="005C1785"/>
    <w:rsid w:val="005C1C5C"/>
    <w:rsid w:val="005C2A1C"/>
    <w:rsid w:val="005C3A92"/>
    <w:rsid w:val="005C3D97"/>
    <w:rsid w:val="005C449A"/>
    <w:rsid w:val="005C5443"/>
    <w:rsid w:val="005C5671"/>
    <w:rsid w:val="005C7050"/>
    <w:rsid w:val="005D0B20"/>
    <w:rsid w:val="005D23C2"/>
    <w:rsid w:val="005D389A"/>
    <w:rsid w:val="005D3D16"/>
    <w:rsid w:val="005D4291"/>
    <w:rsid w:val="005D48AE"/>
    <w:rsid w:val="005D49CA"/>
    <w:rsid w:val="005D589C"/>
    <w:rsid w:val="005D58B0"/>
    <w:rsid w:val="005D69AC"/>
    <w:rsid w:val="005E01CF"/>
    <w:rsid w:val="005E01EC"/>
    <w:rsid w:val="005E0205"/>
    <w:rsid w:val="005E18B6"/>
    <w:rsid w:val="005E25F9"/>
    <w:rsid w:val="005E2AB8"/>
    <w:rsid w:val="005E315C"/>
    <w:rsid w:val="005E35BB"/>
    <w:rsid w:val="005E4827"/>
    <w:rsid w:val="005E4A21"/>
    <w:rsid w:val="005E56B7"/>
    <w:rsid w:val="005E5943"/>
    <w:rsid w:val="005E5DF7"/>
    <w:rsid w:val="005E5F0A"/>
    <w:rsid w:val="005E5F46"/>
    <w:rsid w:val="005E65FF"/>
    <w:rsid w:val="005E75D2"/>
    <w:rsid w:val="005E7D70"/>
    <w:rsid w:val="005F007A"/>
    <w:rsid w:val="005F0099"/>
    <w:rsid w:val="005F1774"/>
    <w:rsid w:val="005F231A"/>
    <w:rsid w:val="005F3135"/>
    <w:rsid w:val="005F43D2"/>
    <w:rsid w:val="005F470D"/>
    <w:rsid w:val="005F585B"/>
    <w:rsid w:val="005F5DA4"/>
    <w:rsid w:val="005F6541"/>
    <w:rsid w:val="005F690C"/>
    <w:rsid w:val="005F6A1D"/>
    <w:rsid w:val="006018B4"/>
    <w:rsid w:val="006019AA"/>
    <w:rsid w:val="006021D6"/>
    <w:rsid w:val="006024A7"/>
    <w:rsid w:val="00602A88"/>
    <w:rsid w:val="00603079"/>
    <w:rsid w:val="00603EBC"/>
    <w:rsid w:val="006042D4"/>
    <w:rsid w:val="006049BD"/>
    <w:rsid w:val="006055DC"/>
    <w:rsid w:val="0060775C"/>
    <w:rsid w:val="00607DF0"/>
    <w:rsid w:val="006113A4"/>
    <w:rsid w:val="006119EB"/>
    <w:rsid w:val="00612CC0"/>
    <w:rsid w:val="00613F6A"/>
    <w:rsid w:val="00613FB3"/>
    <w:rsid w:val="00614474"/>
    <w:rsid w:val="00615399"/>
    <w:rsid w:val="00616074"/>
    <w:rsid w:val="00616633"/>
    <w:rsid w:val="00616AE2"/>
    <w:rsid w:val="00617682"/>
    <w:rsid w:val="00620B6C"/>
    <w:rsid w:val="0062112B"/>
    <w:rsid w:val="0062114B"/>
    <w:rsid w:val="006219E3"/>
    <w:rsid w:val="0062247D"/>
    <w:rsid w:val="0062293A"/>
    <w:rsid w:val="00622942"/>
    <w:rsid w:val="006233F1"/>
    <w:rsid w:val="00623795"/>
    <w:rsid w:val="00624B5D"/>
    <w:rsid w:val="00624FCA"/>
    <w:rsid w:val="0062661A"/>
    <w:rsid w:val="00627838"/>
    <w:rsid w:val="00630BF9"/>
    <w:rsid w:val="006316FA"/>
    <w:rsid w:val="00631A07"/>
    <w:rsid w:val="00632030"/>
    <w:rsid w:val="00632C3F"/>
    <w:rsid w:val="00632EE0"/>
    <w:rsid w:val="0063363D"/>
    <w:rsid w:val="006337F7"/>
    <w:rsid w:val="00634728"/>
    <w:rsid w:val="006356AE"/>
    <w:rsid w:val="006356E1"/>
    <w:rsid w:val="00635CBD"/>
    <w:rsid w:val="00635EDB"/>
    <w:rsid w:val="0063646D"/>
    <w:rsid w:val="006370B7"/>
    <w:rsid w:val="00637251"/>
    <w:rsid w:val="00637D15"/>
    <w:rsid w:val="00637D36"/>
    <w:rsid w:val="00640124"/>
    <w:rsid w:val="006404F1"/>
    <w:rsid w:val="0064055C"/>
    <w:rsid w:val="006405CF"/>
    <w:rsid w:val="00640F7B"/>
    <w:rsid w:val="006418CC"/>
    <w:rsid w:val="00641AA2"/>
    <w:rsid w:val="00642A91"/>
    <w:rsid w:val="00642BEE"/>
    <w:rsid w:val="00642CE8"/>
    <w:rsid w:val="00642D9A"/>
    <w:rsid w:val="00643DF3"/>
    <w:rsid w:val="00644BF4"/>
    <w:rsid w:val="0064577A"/>
    <w:rsid w:val="00645B55"/>
    <w:rsid w:val="00645E43"/>
    <w:rsid w:val="00646669"/>
    <w:rsid w:val="006476D1"/>
    <w:rsid w:val="006502BA"/>
    <w:rsid w:val="00650E8C"/>
    <w:rsid w:val="00651282"/>
    <w:rsid w:val="00651E15"/>
    <w:rsid w:val="00652064"/>
    <w:rsid w:val="0065271E"/>
    <w:rsid w:val="00652FEF"/>
    <w:rsid w:val="00653111"/>
    <w:rsid w:val="00653520"/>
    <w:rsid w:val="0065463F"/>
    <w:rsid w:val="0065479D"/>
    <w:rsid w:val="00656146"/>
    <w:rsid w:val="006566AC"/>
    <w:rsid w:val="00656E1C"/>
    <w:rsid w:val="00656FCD"/>
    <w:rsid w:val="006571F2"/>
    <w:rsid w:val="006576BA"/>
    <w:rsid w:val="00657EBD"/>
    <w:rsid w:val="00661661"/>
    <w:rsid w:val="00661912"/>
    <w:rsid w:val="006625C8"/>
    <w:rsid w:val="00662B91"/>
    <w:rsid w:val="006639D4"/>
    <w:rsid w:val="00664B50"/>
    <w:rsid w:val="00665694"/>
    <w:rsid w:val="006661DF"/>
    <w:rsid w:val="00666757"/>
    <w:rsid w:val="00666B56"/>
    <w:rsid w:val="00666D6D"/>
    <w:rsid w:val="00667FCC"/>
    <w:rsid w:val="00670343"/>
    <w:rsid w:val="0067072E"/>
    <w:rsid w:val="006710FE"/>
    <w:rsid w:val="00671279"/>
    <w:rsid w:val="006718B8"/>
    <w:rsid w:val="00671C99"/>
    <w:rsid w:val="00672910"/>
    <w:rsid w:val="00672E56"/>
    <w:rsid w:val="0067336E"/>
    <w:rsid w:val="00673A46"/>
    <w:rsid w:val="006741D5"/>
    <w:rsid w:val="0067473D"/>
    <w:rsid w:val="0067503D"/>
    <w:rsid w:val="00675909"/>
    <w:rsid w:val="0067703B"/>
    <w:rsid w:val="00677D8B"/>
    <w:rsid w:val="0068089A"/>
    <w:rsid w:val="00680E73"/>
    <w:rsid w:val="0068101C"/>
    <w:rsid w:val="00681253"/>
    <w:rsid w:val="006812BC"/>
    <w:rsid w:val="006813C2"/>
    <w:rsid w:val="0068174A"/>
    <w:rsid w:val="00681A03"/>
    <w:rsid w:val="00683731"/>
    <w:rsid w:val="00683A5C"/>
    <w:rsid w:val="00685E02"/>
    <w:rsid w:val="00686528"/>
    <w:rsid w:val="00686CA9"/>
    <w:rsid w:val="00686ED9"/>
    <w:rsid w:val="00687431"/>
    <w:rsid w:val="00687871"/>
    <w:rsid w:val="00687F70"/>
    <w:rsid w:val="00690486"/>
    <w:rsid w:val="00690C00"/>
    <w:rsid w:val="00691031"/>
    <w:rsid w:val="00691335"/>
    <w:rsid w:val="006931EA"/>
    <w:rsid w:val="00693638"/>
    <w:rsid w:val="00694095"/>
    <w:rsid w:val="00694116"/>
    <w:rsid w:val="006950E4"/>
    <w:rsid w:val="00695B1D"/>
    <w:rsid w:val="00695E9D"/>
    <w:rsid w:val="0069667A"/>
    <w:rsid w:val="006A0C8D"/>
    <w:rsid w:val="006A11EF"/>
    <w:rsid w:val="006A1629"/>
    <w:rsid w:val="006A23C9"/>
    <w:rsid w:val="006A28ED"/>
    <w:rsid w:val="006A2CB6"/>
    <w:rsid w:val="006A2EB0"/>
    <w:rsid w:val="006A3154"/>
    <w:rsid w:val="006A4748"/>
    <w:rsid w:val="006A5553"/>
    <w:rsid w:val="006A5695"/>
    <w:rsid w:val="006A61B3"/>
    <w:rsid w:val="006A702F"/>
    <w:rsid w:val="006A7F29"/>
    <w:rsid w:val="006B0191"/>
    <w:rsid w:val="006B034B"/>
    <w:rsid w:val="006B1245"/>
    <w:rsid w:val="006B26A2"/>
    <w:rsid w:val="006B370B"/>
    <w:rsid w:val="006B3A0B"/>
    <w:rsid w:val="006B4843"/>
    <w:rsid w:val="006B5025"/>
    <w:rsid w:val="006B5464"/>
    <w:rsid w:val="006B5B0A"/>
    <w:rsid w:val="006C0322"/>
    <w:rsid w:val="006C15B2"/>
    <w:rsid w:val="006C18B5"/>
    <w:rsid w:val="006C2DA9"/>
    <w:rsid w:val="006C39C8"/>
    <w:rsid w:val="006C43D2"/>
    <w:rsid w:val="006C5737"/>
    <w:rsid w:val="006C5E98"/>
    <w:rsid w:val="006C6107"/>
    <w:rsid w:val="006C6248"/>
    <w:rsid w:val="006C76F9"/>
    <w:rsid w:val="006C7821"/>
    <w:rsid w:val="006D07DA"/>
    <w:rsid w:val="006D0CEE"/>
    <w:rsid w:val="006D0D96"/>
    <w:rsid w:val="006D1C12"/>
    <w:rsid w:val="006D1F27"/>
    <w:rsid w:val="006D2523"/>
    <w:rsid w:val="006D287E"/>
    <w:rsid w:val="006D2EE4"/>
    <w:rsid w:val="006D33C0"/>
    <w:rsid w:val="006D3BDB"/>
    <w:rsid w:val="006D47DD"/>
    <w:rsid w:val="006D4909"/>
    <w:rsid w:val="006D6521"/>
    <w:rsid w:val="006D6A0B"/>
    <w:rsid w:val="006D6C39"/>
    <w:rsid w:val="006D73C4"/>
    <w:rsid w:val="006D7707"/>
    <w:rsid w:val="006D7BDC"/>
    <w:rsid w:val="006D7C6E"/>
    <w:rsid w:val="006E17DA"/>
    <w:rsid w:val="006E1DA0"/>
    <w:rsid w:val="006E402B"/>
    <w:rsid w:val="006E41A2"/>
    <w:rsid w:val="006E5587"/>
    <w:rsid w:val="006E55FF"/>
    <w:rsid w:val="006E7A6A"/>
    <w:rsid w:val="006F330C"/>
    <w:rsid w:val="006F3F69"/>
    <w:rsid w:val="006F4620"/>
    <w:rsid w:val="006F50DA"/>
    <w:rsid w:val="006F59FD"/>
    <w:rsid w:val="006F5EE6"/>
    <w:rsid w:val="006F61E8"/>
    <w:rsid w:val="006F70AE"/>
    <w:rsid w:val="006F71C6"/>
    <w:rsid w:val="00700363"/>
    <w:rsid w:val="00700735"/>
    <w:rsid w:val="00700B02"/>
    <w:rsid w:val="0070122D"/>
    <w:rsid w:val="0070166D"/>
    <w:rsid w:val="00702309"/>
    <w:rsid w:val="007029A2"/>
    <w:rsid w:val="00702EA4"/>
    <w:rsid w:val="00705126"/>
    <w:rsid w:val="00706A0A"/>
    <w:rsid w:val="00706D1E"/>
    <w:rsid w:val="00710C9A"/>
    <w:rsid w:val="00710D1E"/>
    <w:rsid w:val="00710FB3"/>
    <w:rsid w:val="007118A4"/>
    <w:rsid w:val="00711D43"/>
    <w:rsid w:val="00712353"/>
    <w:rsid w:val="007123D7"/>
    <w:rsid w:val="00712589"/>
    <w:rsid w:val="00712607"/>
    <w:rsid w:val="00712E57"/>
    <w:rsid w:val="00712FB4"/>
    <w:rsid w:val="0071451C"/>
    <w:rsid w:val="00715742"/>
    <w:rsid w:val="00716903"/>
    <w:rsid w:val="00717558"/>
    <w:rsid w:val="0071771F"/>
    <w:rsid w:val="00717E57"/>
    <w:rsid w:val="007201E6"/>
    <w:rsid w:val="007209D8"/>
    <w:rsid w:val="00720D85"/>
    <w:rsid w:val="00721EAF"/>
    <w:rsid w:val="00721FFB"/>
    <w:rsid w:val="007220AD"/>
    <w:rsid w:val="007247EF"/>
    <w:rsid w:val="007248DE"/>
    <w:rsid w:val="00724E2C"/>
    <w:rsid w:val="00724FE0"/>
    <w:rsid w:val="00725112"/>
    <w:rsid w:val="00726D54"/>
    <w:rsid w:val="00726D56"/>
    <w:rsid w:val="007270CE"/>
    <w:rsid w:val="0073004C"/>
    <w:rsid w:val="00730D67"/>
    <w:rsid w:val="0073135B"/>
    <w:rsid w:val="007327F3"/>
    <w:rsid w:val="00733674"/>
    <w:rsid w:val="00733BBE"/>
    <w:rsid w:val="007345A5"/>
    <w:rsid w:val="0073517C"/>
    <w:rsid w:val="007355ED"/>
    <w:rsid w:val="00736E54"/>
    <w:rsid w:val="00737235"/>
    <w:rsid w:val="007401FB"/>
    <w:rsid w:val="00740E2C"/>
    <w:rsid w:val="007445A4"/>
    <w:rsid w:val="0074511D"/>
    <w:rsid w:val="00745B05"/>
    <w:rsid w:val="007460FB"/>
    <w:rsid w:val="00746569"/>
    <w:rsid w:val="00746A8F"/>
    <w:rsid w:val="00747616"/>
    <w:rsid w:val="007476BE"/>
    <w:rsid w:val="00747729"/>
    <w:rsid w:val="00750B75"/>
    <w:rsid w:val="00751A1A"/>
    <w:rsid w:val="00754A6E"/>
    <w:rsid w:val="00754C11"/>
    <w:rsid w:val="00756DFA"/>
    <w:rsid w:val="007570D5"/>
    <w:rsid w:val="007573A9"/>
    <w:rsid w:val="00760D52"/>
    <w:rsid w:val="007640A0"/>
    <w:rsid w:val="00764152"/>
    <w:rsid w:val="00764C6D"/>
    <w:rsid w:val="00765611"/>
    <w:rsid w:val="007668FC"/>
    <w:rsid w:val="00767CCD"/>
    <w:rsid w:val="007701C4"/>
    <w:rsid w:val="00771517"/>
    <w:rsid w:val="00771623"/>
    <w:rsid w:val="007716FA"/>
    <w:rsid w:val="00771843"/>
    <w:rsid w:val="00771FB9"/>
    <w:rsid w:val="00772C4F"/>
    <w:rsid w:val="00773164"/>
    <w:rsid w:val="00773C2A"/>
    <w:rsid w:val="00774803"/>
    <w:rsid w:val="00775117"/>
    <w:rsid w:val="00775B9F"/>
    <w:rsid w:val="007762F9"/>
    <w:rsid w:val="00776B33"/>
    <w:rsid w:val="00776DF0"/>
    <w:rsid w:val="00776FDF"/>
    <w:rsid w:val="0077704B"/>
    <w:rsid w:val="00777C81"/>
    <w:rsid w:val="00780364"/>
    <w:rsid w:val="00781122"/>
    <w:rsid w:val="0078170D"/>
    <w:rsid w:val="00784AAA"/>
    <w:rsid w:val="00784D3E"/>
    <w:rsid w:val="00784F6F"/>
    <w:rsid w:val="00785012"/>
    <w:rsid w:val="00785A13"/>
    <w:rsid w:val="0078674C"/>
    <w:rsid w:val="007868C5"/>
    <w:rsid w:val="00790072"/>
    <w:rsid w:val="00790FC5"/>
    <w:rsid w:val="007910EC"/>
    <w:rsid w:val="00791A0B"/>
    <w:rsid w:val="00792C85"/>
    <w:rsid w:val="00792D77"/>
    <w:rsid w:val="00793551"/>
    <w:rsid w:val="00793902"/>
    <w:rsid w:val="00793E96"/>
    <w:rsid w:val="0079580F"/>
    <w:rsid w:val="00795B16"/>
    <w:rsid w:val="00797199"/>
    <w:rsid w:val="00797950"/>
    <w:rsid w:val="007A1049"/>
    <w:rsid w:val="007A363C"/>
    <w:rsid w:val="007A3F5A"/>
    <w:rsid w:val="007A40C9"/>
    <w:rsid w:val="007A4A55"/>
    <w:rsid w:val="007A54A7"/>
    <w:rsid w:val="007A5595"/>
    <w:rsid w:val="007A5718"/>
    <w:rsid w:val="007A5AEB"/>
    <w:rsid w:val="007A5C3B"/>
    <w:rsid w:val="007A706B"/>
    <w:rsid w:val="007A7765"/>
    <w:rsid w:val="007A77F3"/>
    <w:rsid w:val="007B0235"/>
    <w:rsid w:val="007B02F7"/>
    <w:rsid w:val="007B038C"/>
    <w:rsid w:val="007B1135"/>
    <w:rsid w:val="007B20E8"/>
    <w:rsid w:val="007B2129"/>
    <w:rsid w:val="007B358C"/>
    <w:rsid w:val="007B69FF"/>
    <w:rsid w:val="007B72FF"/>
    <w:rsid w:val="007B7B83"/>
    <w:rsid w:val="007C0946"/>
    <w:rsid w:val="007C11E0"/>
    <w:rsid w:val="007C17B3"/>
    <w:rsid w:val="007C27ED"/>
    <w:rsid w:val="007C3D90"/>
    <w:rsid w:val="007C433C"/>
    <w:rsid w:val="007C48A7"/>
    <w:rsid w:val="007C552B"/>
    <w:rsid w:val="007C571A"/>
    <w:rsid w:val="007C6739"/>
    <w:rsid w:val="007C6AB5"/>
    <w:rsid w:val="007C7EA9"/>
    <w:rsid w:val="007D02B5"/>
    <w:rsid w:val="007D0858"/>
    <w:rsid w:val="007D1467"/>
    <w:rsid w:val="007D1B4C"/>
    <w:rsid w:val="007D1C19"/>
    <w:rsid w:val="007D1E2E"/>
    <w:rsid w:val="007D5148"/>
    <w:rsid w:val="007D5193"/>
    <w:rsid w:val="007D5D8A"/>
    <w:rsid w:val="007D5F68"/>
    <w:rsid w:val="007D5F85"/>
    <w:rsid w:val="007D64EB"/>
    <w:rsid w:val="007D717C"/>
    <w:rsid w:val="007D792D"/>
    <w:rsid w:val="007D7C80"/>
    <w:rsid w:val="007E084C"/>
    <w:rsid w:val="007E0FFB"/>
    <w:rsid w:val="007E2BC5"/>
    <w:rsid w:val="007E32D5"/>
    <w:rsid w:val="007E358B"/>
    <w:rsid w:val="007E37CD"/>
    <w:rsid w:val="007E3A49"/>
    <w:rsid w:val="007E3B17"/>
    <w:rsid w:val="007E4195"/>
    <w:rsid w:val="007E449A"/>
    <w:rsid w:val="007E6742"/>
    <w:rsid w:val="007E71AF"/>
    <w:rsid w:val="007F008B"/>
    <w:rsid w:val="007F05C3"/>
    <w:rsid w:val="007F0EC9"/>
    <w:rsid w:val="007F164D"/>
    <w:rsid w:val="007F2198"/>
    <w:rsid w:val="007F27C9"/>
    <w:rsid w:val="007F30FA"/>
    <w:rsid w:val="007F46EA"/>
    <w:rsid w:val="007F5F2D"/>
    <w:rsid w:val="007F660E"/>
    <w:rsid w:val="007F7AA4"/>
    <w:rsid w:val="00800326"/>
    <w:rsid w:val="0080094E"/>
    <w:rsid w:val="0080111B"/>
    <w:rsid w:val="00801169"/>
    <w:rsid w:val="008017FB"/>
    <w:rsid w:val="00801817"/>
    <w:rsid w:val="00801FD7"/>
    <w:rsid w:val="008025BE"/>
    <w:rsid w:val="00802A91"/>
    <w:rsid w:val="0080325C"/>
    <w:rsid w:val="0080328F"/>
    <w:rsid w:val="008039F0"/>
    <w:rsid w:val="00803E15"/>
    <w:rsid w:val="00804EAE"/>
    <w:rsid w:val="00805686"/>
    <w:rsid w:val="0080571A"/>
    <w:rsid w:val="008065DF"/>
    <w:rsid w:val="008067FC"/>
    <w:rsid w:val="00806A26"/>
    <w:rsid w:val="00806C30"/>
    <w:rsid w:val="00806D1F"/>
    <w:rsid w:val="00806E79"/>
    <w:rsid w:val="00807541"/>
    <w:rsid w:val="00807630"/>
    <w:rsid w:val="00807759"/>
    <w:rsid w:val="00807835"/>
    <w:rsid w:val="008114C8"/>
    <w:rsid w:val="008126C6"/>
    <w:rsid w:val="0081466F"/>
    <w:rsid w:val="00814858"/>
    <w:rsid w:val="00815373"/>
    <w:rsid w:val="008153CF"/>
    <w:rsid w:val="00820D97"/>
    <w:rsid w:val="00821458"/>
    <w:rsid w:val="00821DD2"/>
    <w:rsid w:val="00821E10"/>
    <w:rsid w:val="008223B3"/>
    <w:rsid w:val="0082275D"/>
    <w:rsid w:val="008229D0"/>
    <w:rsid w:val="00822A65"/>
    <w:rsid w:val="00822D7F"/>
    <w:rsid w:val="008231CD"/>
    <w:rsid w:val="00824980"/>
    <w:rsid w:val="008266E6"/>
    <w:rsid w:val="00826738"/>
    <w:rsid w:val="00826B61"/>
    <w:rsid w:val="00826E85"/>
    <w:rsid w:val="00830DC2"/>
    <w:rsid w:val="00832D81"/>
    <w:rsid w:val="008334D6"/>
    <w:rsid w:val="008342D4"/>
    <w:rsid w:val="00834859"/>
    <w:rsid w:val="00836587"/>
    <w:rsid w:val="008366ED"/>
    <w:rsid w:val="0083708F"/>
    <w:rsid w:val="0084007E"/>
    <w:rsid w:val="008418F8"/>
    <w:rsid w:val="008418F9"/>
    <w:rsid w:val="00841B0F"/>
    <w:rsid w:val="008423AD"/>
    <w:rsid w:val="00842740"/>
    <w:rsid w:val="00844E17"/>
    <w:rsid w:val="00846706"/>
    <w:rsid w:val="00846D85"/>
    <w:rsid w:val="00847FE3"/>
    <w:rsid w:val="00850CAD"/>
    <w:rsid w:val="0085111C"/>
    <w:rsid w:val="0085122A"/>
    <w:rsid w:val="00851457"/>
    <w:rsid w:val="00851516"/>
    <w:rsid w:val="0085156A"/>
    <w:rsid w:val="00851EC9"/>
    <w:rsid w:val="008525F1"/>
    <w:rsid w:val="00852883"/>
    <w:rsid w:val="00853BCF"/>
    <w:rsid w:val="0085527C"/>
    <w:rsid w:val="00856A04"/>
    <w:rsid w:val="00857AE3"/>
    <w:rsid w:val="0086019A"/>
    <w:rsid w:val="008609C4"/>
    <w:rsid w:val="008610C2"/>
    <w:rsid w:val="00861CB8"/>
    <w:rsid w:val="008624D3"/>
    <w:rsid w:val="00862974"/>
    <w:rsid w:val="00862B47"/>
    <w:rsid w:val="008636C9"/>
    <w:rsid w:val="0086382F"/>
    <w:rsid w:val="00863DB8"/>
    <w:rsid w:val="00864195"/>
    <w:rsid w:val="00865585"/>
    <w:rsid w:val="00865E2A"/>
    <w:rsid w:val="00866122"/>
    <w:rsid w:val="00867434"/>
    <w:rsid w:val="00871327"/>
    <w:rsid w:val="008718CB"/>
    <w:rsid w:val="008719EB"/>
    <w:rsid w:val="00871E9D"/>
    <w:rsid w:val="008727D7"/>
    <w:rsid w:val="008729E0"/>
    <w:rsid w:val="00873F21"/>
    <w:rsid w:val="00873FD6"/>
    <w:rsid w:val="008748DB"/>
    <w:rsid w:val="008751BF"/>
    <w:rsid w:val="008765CB"/>
    <w:rsid w:val="0087683B"/>
    <w:rsid w:val="00876E29"/>
    <w:rsid w:val="008817B5"/>
    <w:rsid w:val="0088341E"/>
    <w:rsid w:val="00883989"/>
    <w:rsid w:val="00884734"/>
    <w:rsid w:val="00884F72"/>
    <w:rsid w:val="008864F2"/>
    <w:rsid w:val="008867C1"/>
    <w:rsid w:val="00886F08"/>
    <w:rsid w:val="00887033"/>
    <w:rsid w:val="0088748E"/>
    <w:rsid w:val="008877EB"/>
    <w:rsid w:val="00887D2F"/>
    <w:rsid w:val="008903E8"/>
    <w:rsid w:val="00890DC0"/>
    <w:rsid w:val="00891C42"/>
    <w:rsid w:val="00892B4E"/>
    <w:rsid w:val="00892D6C"/>
    <w:rsid w:val="00892EA9"/>
    <w:rsid w:val="008933E8"/>
    <w:rsid w:val="00893A38"/>
    <w:rsid w:val="00893CB0"/>
    <w:rsid w:val="00894451"/>
    <w:rsid w:val="00894773"/>
    <w:rsid w:val="008948AF"/>
    <w:rsid w:val="00894918"/>
    <w:rsid w:val="00894B71"/>
    <w:rsid w:val="008952B5"/>
    <w:rsid w:val="00897B21"/>
    <w:rsid w:val="008A07A0"/>
    <w:rsid w:val="008A08AB"/>
    <w:rsid w:val="008A0AF0"/>
    <w:rsid w:val="008A1493"/>
    <w:rsid w:val="008A1B1E"/>
    <w:rsid w:val="008A2B82"/>
    <w:rsid w:val="008A30E8"/>
    <w:rsid w:val="008A35A3"/>
    <w:rsid w:val="008A3665"/>
    <w:rsid w:val="008A4508"/>
    <w:rsid w:val="008A4E56"/>
    <w:rsid w:val="008A4FCB"/>
    <w:rsid w:val="008A5970"/>
    <w:rsid w:val="008A62DE"/>
    <w:rsid w:val="008A67EA"/>
    <w:rsid w:val="008A68C2"/>
    <w:rsid w:val="008A7692"/>
    <w:rsid w:val="008A7C7E"/>
    <w:rsid w:val="008B0252"/>
    <w:rsid w:val="008B076E"/>
    <w:rsid w:val="008B0B4D"/>
    <w:rsid w:val="008B1ADA"/>
    <w:rsid w:val="008B257E"/>
    <w:rsid w:val="008B3120"/>
    <w:rsid w:val="008B4164"/>
    <w:rsid w:val="008B68DE"/>
    <w:rsid w:val="008B6C2E"/>
    <w:rsid w:val="008B769F"/>
    <w:rsid w:val="008C1A34"/>
    <w:rsid w:val="008C212B"/>
    <w:rsid w:val="008C32B6"/>
    <w:rsid w:val="008C3607"/>
    <w:rsid w:val="008C388C"/>
    <w:rsid w:val="008C39B3"/>
    <w:rsid w:val="008C39D7"/>
    <w:rsid w:val="008C462E"/>
    <w:rsid w:val="008C5556"/>
    <w:rsid w:val="008C6EC1"/>
    <w:rsid w:val="008C7040"/>
    <w:rsid w:val="008D0457"/>
    <w:rsid w:val="008D0DF3"/>
    <w:rsid w:val="008D22B0"/>
    <w:rsid w:val="008D2602"/>
    <w:rsid w:val="008D28BC"/>
    <w:rsid w:val="008D2AB1"/>
    <w:rsid w:val="008D2EFE"/>
    <w:rsid w:val="008D318E"/>
    <w:rsid w:val="008D3780"/>
    <w:rsid w:val="008D3BEA"/>
    <w:rsid w:val="008D5071"/>
    <w:rsid w:val="008D52E3"/>
    <w:rsid w:val="008D5D46"/>
    <w:rsid w:val="008D61A1"/>
    <w:rsid w:val="008D7253"/>
    <w:rsid w:val="008D78CC"/>
    <w:rsid w:val="008E0069"/>
    <w:rsid w:val="008E03D5"/>
    <w:rsid w:val="008E0416"/>
    <w:rsid w:val="008E0AAC"/>
    <w:rsid w:val="008E0EC6"/>
    <w:rsid w:val="008E32B8"/>
    <w:rsid w:val="008E3DE1"/>
    <w:rsid w:val="008E426F"/>
    <w:rsid w:val="008E4DAF"/>
    <w:rsid w:val="008E573C"/>
    <w:rsid w:val="008E596B"/>
    <w:rsid w:val="008E72E9"/>
    <w:rsid w:val="008F1643"/>
    <w:rsid w:val="008F1846"/>
    <w:rsid w:val="008F19BA"/>
    <w:rsid w:val="008F3C28"/>
    <w:rsid w:val="008F4819"/>
    <w:rsid w:val="008F5519"/>
    <w:rsid w:val="008F589A"/>
    <w:rsid w:val="008F67C8"/>
    <w:rsid w:val="008F6DEA"/>
    <w:rsid w:val="008F7D15"/>
    <w:rsid w:val="00900A0A"/>
    <w:rsid w:val="00900E58"/>
    <w:rsid w:val="0090420E"/>
    <w:rsid w:val="009045BC"/>
    <w:rsid w:val="00904602"/>
    <w:rsid w:val="0090540F"/>
    <w:rsid w:val="00907201"/>
    <w:rsid w:val="009101F6"/>
    <w:rsid w:val="00910374"/>
    <w:rsid w:val="00911131"/>
    <w:rsid w:val="0091135E"/>
    <w:rsid w:val="00911984"/>
    <w:rsid w:val="00912AFA"/>
    <w:rsid w:val="00912FC7"/>
    <w:rsid w:val="00913923"/>
    <w:rsid w:val="00914587"/>
    <w:rsid w:val="0091565C"/>
    <w:rsid w:val="00915BD6"/>
    <w:rsid w:val="009161AF"/>
    <w:rsid w:val="00916A05"/>
    <w:rsid w:val="00916B3B"/>
    <w:rsid w:val="0092096D"/>
    <w:rsid w:val="00920D13"/>
    <w:rsid w:val="00920DED"/>
    <w:rsid w:val="00921236"/>
    <w:rsid w:val="009221E7"/>
    <w:rsid w:val="00922DB9"/>
    <w:rsid w:val="009233DC"/>
    <w:rsid w:val="0092341A"/>
    <w:rsid w:val="0092399F"/>
    <w:rsid w:val="00924FE4"/>
    <w:rsid w:val="00925FC6"/>
    <w:rsid w:val="009260AD"/>
    <w:rsid w:val="009264C4"/>
    <w:rsid w:val="009265FC"/>
    <w:rsid w:val="009270E9"/>
    <w:rsid w:val="0092779C"/>
    <w:rsid w:val="009279B2"/>
    <w:rsid w:val="00930499"/>
    <w:rsid w:val="00931D93"/>
    <w:rsid w:val="00933934"/>
    <w:rsid w:val="00933AB0"/>
    <w:rsid w:val="0093438E"/>
    <w:rsid w:val="00936209"/>
    <w:rsid w:val="0093752B"/>
    <w:rsid w:val="009379FB"/>
    <w:rsid w:val="00937ED6"/>
    <w:rsid w:val="009418C9"/>
    <w:rsid w:val="00941A35"/>
    <w:rsid w:val="009429EE"/>
    <w:rsid w:val="0094340C"/>
    <w:rsid w:val="009441EF"/>
    <w:rsid w:val="00944D38"/>
    <w:rsid w:val="0094620A"/>
    <w:rsid w:val="009468F4"/>
    <w:rsid w:val="00946BCA"/>
    <w:rsid w:val="009474A9"/>
    <w:rsid w:val="00947FFB"/>
    <w:rsid w:val="00950A99"/>
    <w:rsid w:val="00951959"/>
    <w:rsid w:val="00953BF9"/>
    <w:rsid w:val="00955EB5"/>
    <w:rsid w:val="009569B0"/>
    <w:rsid w:val="00956CF9"/>
    <w:rsid w:val="00957D10"/>
    <w:rsid w:val="00960249"/>
    <w:rsid w:val="0096052D"/>
    <w:rsid w:val="00961327"/>
    <w:rsid w:val="009622C3"/>
    <w:rsid w:val="00962CBB"/>
    <w:rsid w:val="00962CF2"/>
    <w:rsid w:val="00962E8F"/>
    <w:rsid w:val="00963D2A"/>
    <w:rsid w:val="00963D32"/>
    <w:rsid w:val="00964395"/>
    <w:rsid w:val="00964A37"/>
    <w:rsid w:val="00965075"/>
    <w:rsid w:val="00965FB4"/>
    <w:rsid w:val="00966538"/>
    <w:rsid w:val="00966A03"/>
    <w:rsid w:val="00970105"/>
    <w:rsid w:val="009712D1"/>
    <w:rsid w:val="00971335"/>
    <w:rsid w:val="00971638"/>
    <w:rsid w:val="00971BFE"/>
    <w:rsid w:val="00972144"/>
    <w:rsid w:val="00972ADB"/>
    <w:rsid w:val="00972AF2"/>
    <w:rsid w:val="00972C07"/>
    <w:rsid w:val="00973A4E"/>
    <w:rsid w:val="00974201"/>
    <w:rsid w:val="00974768"/>
    <w:rsid w:val="0097581C"/>
    <w:rsid w:val="009764BA"/>
    <w:rsid w:val="00977204"/>
    <w:rsid w:val="0097739A"/>
    <w:rsid w:val="009773AA"/>
    <w:rsid w:val="009804B2"/>
    <w:rsid w:val="00980730"/>
    <w:rsid w:val="00980D56"/>
    <w:rsid w:val="009814A2"/>
    <w:rsid w:val="009814DD"/>
    <w:rsid w:val="00981BF2"/>
    <w:rsid w:val="00981D57"/>
    <w:rsid w:val="00981FF8"/>
    <w:rsid w:val="00983757"/>
    <w:rsid w:val="009848A4"/>
    <w:rsid w:val="00984C3B"/>
    <w:rsid w:val="00984FC7"/>
    <w:rsid w:val="009851B2"/>
    <w:rsid w:val="00985DA1"/>
    <w:rsid w:val="00986A19"/>
    <w:rsid w:val="00986CBF"/>
    <w:rsid w:val="00987A08"/>
    <w:rsid w:val="00987F7C"/>
    <w:rsid w:val="00990393"/>
    <w:rsid w:val="0099115C"/>
    <w:rsid w:val="00991289"/>
    <w:rsid w:val="00991DAC"/>
    <w:rsid w:val="00992678"/>
    <w:rsid w:val="0099404A"/>
    <w:rsid w:val="00994C2C"/>
    <w:rsid w:val="00995CF0"/>
    <w:rsid w:val="00996253"/>
    <w:rsid w:val="0099672B"/>
    <w:rsid w:val="00996C03"/>
    <w:rsid w:val="00997E28"/>
    <w:rsid w:val="009A02F7"/>
    <w:rsid w:val="009A0F40"/>
    <w:rsid w:val="009A1486"/>
    <w:rsid w:val="009A1D28"/>
    <w:rsid w:val="009A2382"/>
    <w:rsid w:val="009A2700"/>
    <w:rsid w:val="009A3A5B"/>
    <w:rsid w:val="009A570D"/>
    <w:rsid w:val="009A60FC"/>
    <w:rsid w:val="009A72F7"/>
    <w:rsid w:val="009A7CA0"/>
    <w:rsid w:val="009B07C5"/>
    <w:rsid w:val="009B12FC"/>
    <w:rsid w:val="009B1D5F"/>
    <w:rsid w:val="009B2431"/>
    <w:rsid w:val="009B2A16"/>
    <w:rsid w:val="009B40EC"/>
    <w:rsid w:val="009B42BE"/>
    <w:rsid w:val="009B4451"/>
    <w:rsid w:val="009B4566"/>
    <w:rsid w:val="009B557C"/>
    <w:rsid w:val="009B5C9D"/>
    <w:rsid w:val="009B5DDB"/>
    <w:rsid w:val="009B687A"/>
    <w:rsid w:val="009B79C2"/>
    <w:rsid w:val="009C0DF8"/>
    <w:rsid w:val="009C1217"/>
    <w:rsid w:val="009C1A56"/>
    <w:rsid w:val="009C2532"/>
    <w:rsid w:val="009C301E"/>
    <w:rsid w:val="009C3145"/>
    <w:rsid w:val="009C36B7"/>
    <w:rsid w:val="009C5068"/>
    <w:rsid w:val="009C54C1"/>
    <w:rsid w:val="009C5A4E"/>
    <w:rsid w:val="009C5FFC"/>
    <w:rsid w:val="009C6E19"/>
    <w:rsid w:val="009C6FD9"/>
    <w:rsid w:val="009C781B"/>
    <w:rsid w:val="009D008B"/>
    <w:rsid w:val="009D044F"/>
    <w:rsid w:val="009D072D"/>
    <w:rsid w:val="009D0FD4"/>
    <w:rsid w:val="009D1284"/>
    <w:rsid w:val="009D1702"/>
    <w:rsid w:val="009D17DB"/>
    <w:rsid w:val="009D1B61"/>
    <w:rsid w:val="009D28C9"/>
    <w:rsid w:val="009D2D16"/>
    <w:rsid w:val="009D3121"/>
    <w:rsid w:val="009D452F"/>
    <w:rsid w:val="009D45FF"/>
    <w:rsid w:val="009D4B8C"/>
    <w:rsid w:val="009D57D9"/>
    <w:rsid w:val="009D6511"/>
    <w:rsid w:val="009D680D"/>
    <w:rsid w:val="009D6D23"/>
    <w:rsid w:val="009D762A"/>
    <w:rsid w:val="009D76DB"/>
    <w:rsid w:val="009D7A9D"/>
    <w:rsid w:val="009D7FE4"/>
    <w:rsid w:val="009E1AD3"/>
    <w:rsid w:val="009E1CFE"/>
    <w:rsid w:val="009E1F5C"/>
    <w:rsid w:val="009E285C"/>
    <w:rsid w:val="009E2866"/>
    <w:rsid w:val="009E2E24"/>
    <w:rsid w:val="009E3599"/>
    <w:rsid w:val="009E3B8E"/>
    <w:rsid w:val="009E3FC4"/>
    <w:rsid w:val="009E598E"/>
    <w:rsid w:val="009E6A02"/>
    <w:rsid w:val="009F1318"/>
    <w:rsid w:val="009F2782"/>
    <w:rsid w:val="009F2D00"/>
    <w:rsid w:val="009F3B05"/>
    <w:rsid w:val="009F3FD8"/>
    <w:rsid w:val="009F4134"/>
    <w:rsid w:val="009F44A8"/>
    <w:rsid w:val="009F4CAE"/>
    <w:rsid w:val="009F5228"/>
    <w:rsid w:val="009F569C"/>
    <w:rsid w:val="009F5754"/>
    <w:rsid w:val="009F5B2B"/>
    <w:rsid w:val="009F6D95"/>
    <w:rsid w:val="009F7479"/>
    <w:rsid w:val="009F771F"/>
    <w:rsid w:val="009F7ADD"/>
    <w:rsid w:val="00A00283"/>
    <w:rsid w:val="00A004DB"/>
    <w:rsid w:val="00A00EF9"/>
    <w:rsid w:val="00A014B5"/>
    <w:rsid w:val="00A014E2"/>
    <w:rsid w:val="00A0189A"/>
    <w:rsid w:val="00A0252E"/>
    <w:rsid w:val="00A03000"/>
    <w:rsid w:val="00A0322F"/>
    <w:rsid w:val="00A032C9"/>
    <w:rsid w:val="00A04431"/>
    <w:rsid w:val="00A0456F"/>
    <w:rsid w:val="00A04D5B"/>
    <w:rsid w:val="00A04FA3"/>
    <w:rsid w:val="00A05375"/>
    <w:rsid w:val="00A054AC"/>
    <w:rsid w:val="00A06C95"/>
    <w:rsid w:val="00A06DF7"/>
    <w:rsid w:val="00A06F80"/>
    <w:rsid w:val="00A1116C"/>
    <w:rsid w:val="00A112D2"/>
    <w:rsid w:val="00A116DF"/>
    <w:rsid w:val="00A11EFD"/>
    <w:rsid w:val="00A120C1"/>
    <w:rsid w:val="00A13205"/>
    <w:rsid w:val="00A13578"/>
    <w:rsid w:val="00A14024"/>
    <w:rsid w:val="00A144FB"/>
    <w:rsid w:val="00A16377"/>
    <w:rsid w:val="00A1689A"/>
    <w:rsid w:val="00A17074"/>
    <w:rsid w:val="00A17CCF"/>
    <w:rsid w:val="00A203F7"/>
    <w:rsid w:val="00A217F7"/>
    <w:rsid w:val="00A219A8"/>
    <w:rsid w:val="00A21B2E"/>
    <w:rsid w:val="00A22E78"/>
    <w:rsid w:val="00A23255"/>
    <w:rsid w:val="00A238BC"/>
    <w:rsid w:val="00A257FD"/>
    <w:rsid w:val="00A27339"/>
    <w:rsid w:val="00A27FFD"/>
    <w:rsid w:val="00A324A0"/>
    <w:rsid w:val="00A32B47"/>
    <w:rsid w:val="00A33A50"/>
    <w:rsid w:val="00A33B00"/>
    <w:rsid w:val="00A341C2"/>
    <w:rsid w:val="00A34623"/>
    <w:rsid w:val="00A348B3"/>
    <w:rsid w:val="00A35508"/>
    <w:rsid w:val="00A359BA"/>
    <w:rsid w:val="00A35F45"/>
    <w:rsid w:val="00A3600A"/>
    <w:rsid w:val="00A36778"/>
    <w:rsid w:val="00A37939"/>
    <w:rsid w:val="00A37F8B"/>
    <w:rsid w:val="00A40262"/>
    <w:rsid w:val="00A40476"/>
    <w:rsid w:val="00A40B29"/>
    <w:rsid w:val="00A4199E"/>
    <w:rsid w:val="00A41B94"/>
    <w:rsid w:val="00A43FFF"/>
    <w:rsid w:val="00A4480F"/>
    <w:rsid w:val="00A44943"/>
    <w:rsid w:val="00A449CB"/>
    <w:rsid w:val="00A458A6"/>
    <w:rsid w:val="00A45C6E"/>
    <w:rsid w:val="00A47EF9"/>
    <w:rsid w:val="00A50A7D"/>
    <w:rsid w:val="00A50F05"/>
    <w:rsid w:val="00A511B1"/>
    <w:rsid w:val="00A52562"/>
    <w:rsid w:val="00A53948"/>
    <w:rsid w:val="00A53EAB"/>
    <w:rsid w:val="00A54066"/>
    <w:rsid w:val="00A54098"/>
    <w:rsid w:val="00A548C8"/>
    <w:rsid w:val="00A55137"/>
    <w:rsid w:val="00A5661F"/>
    <w:rsid w:val="00A56CDA"/>
    <w:rsid w:val="00A57736"/>
    <w:rsid w:val="00A579BE"/>
    <w:rsid w:val="00A57D12"/>
    <w:rsid w:val="00A60C0C"/>
    <w:rsid w:val="00A6216F"/>
    <w:rsid w:val="00A63F65"/>
    <w:rsid w:val="00A648B4"/>
    <w:rsid w:val="00A657C0"/>
    <w:rsid w:val="00A65F60"/>
    <w:rsid w:val="00A666D4"/>
    <w:rsid w:val="00A66BBC"/>
    <w:rsid w:val="00A66F1B"/>
    <w:rsid w:val="00A67C9E"/>
    <w:rsid w:val="00A67D0E"/>
    <w:rsid w:val="00A703E4"/>
    <w:rsid w:val="00A71E6A"/>
    <w:rsid w:val="00A7260B"/>
    <w:rsid w:val="00A72DAE"/>
    <w:rsid w:val="00A732DE"/>
    <w:rsid w:val="00A75792"/>
    <w:rsid w:val="00A76390"/>
    <w:rsid w:val="00A7682F"/>
    <w:rsid w:val="00A77791"/>
    <w:rsid w:val="00A80290"/>
    <w:rsid w:val="00A80CE4"/>
    <w:rsid w:val="00A80F43"/>
    <w:rsid w:val="00A80FC3"/>
    <w:rsid w:val="00A80FF8"/>
    <w:rsid w:val="00A81B4C"/>
    <w:rsid w:val="00A820F1"/>
    <w:rsid w:val="00A82A1A"/>
    <w:rsid w:val="00A82B40"/>
    <w:rsid w:val="00A82B6B"/>
    <w:rsid w:val="00A82B86"/>
    <w:rsid w:val="00A82E34"/>
    <w:rsid w:val="00A83EAB"/>
    <w:rsid w:val="00A83FD6"/>
    <w:rsid w:val="00A845A2"/>
    <w:rsid w:val="00A8471B"/>
    <w:rsid w:val="00A84774"/>
    <w:rsid w:val="00A86B2B"/>
    <w:rsid w:val="00A87B5C"/>
    <w:rsid w:val="00A904CB"/>
    <w:rsid w:val="00A90EDF"/>
    <w:rsid w:val="00A91981"/>
    <w:rsid w:val="00A91B70"/>
    <w:rsid w:val="00A9204D"/>
    <w:rsid w:val="00A9272C"/>
    <w:rsid w:val="00A92932"/>
    <w:rsid w:val="00A93204"/>
    <w:rsid w:val="00A93508"/>
    <w:rsid w:val="00A94295"/>
    <w:rsid w:val="00A946A5"/>
    <w:rsid w:val="00A9581F"/>
    <w:rsid w:val="00A96248"/>
    <w:rsid w:val="00A96DA5"/>
    <w:rsid w:val="00A97498"/>
    <w:rsid w:val="00AA031F"/>
    <w:rsid w:val="00AA06D6"/>
    <w:rsid w:val="00AA0A36"/>
    <w:rsid w:val="00AA161A"/>
    <w:rsid w:val="00AA165D"/>
    <w:rsid w:val="00AA2016"/>
    <w:rsid w:val="00AA2223"/>
    <w:rsid w:val="00AA2E0B"/>
    <w:rsid w:val="00AA2FFB"/>
    <w:rsid w:val="00AA3D2B"/>
    <w:rsid w:val="00AA3EC8"/>
    <w:rsid w:val="00AA4A53"/>
    <w:rsid w:val="00AA53BC"/>
    <w:rsid w:val="00AA62B5"/>
    <w:rsid w:val="00AA6784"/>
    <w:rsid w:val="00AA6848"/>
    <w:rsid w:val="00AA7C68"/>
    <w:rsid w:val="00AB0BC9"/>
    <w:rsid w:val="00AB1217"/>
    <w:rsid w:val="00AB19C0"/>
    <w:rsid w:val="00AB24C8"/>
    <w:rsid w:val="00AB27E3"/>
    <w:rsid w:val="00AB2B78"/>
    <w:rsid w:val="00AB3011"/>
    <w:rsid w:val="00AB32F3"/>
    <w:rsid w:val="00AB396B"/>
    <w:rsid w:val="00AB5604"/>
    <w:rsid w:val="00AB6388"/>
    <w:rsid w:val="00AB7521"/>
    <w:rsid w:val="00AB7CC2"/>
    <w:rsid w:val="00AC0372"/>
    <w:rsid w:val="00AC0F32"/>
    <w:rsid w:val="00AC1204"/>
    <w:rsid w:val="00AC12E0"/>
    <w:rsid w:val="00AC1800"/>
    <w:rsid w:val="00AC19B6"/>
    <w:rsid w:val="00AC1B4F"/>
    <w:rsid w:val="00AC3300"/>
    <w:rsid w:val="00AC3982"/>
    <w:rsid w:val="00AC3B4D"/>
    <w:rsid w:val="00AC3E1C"/>
    <w:rsid w:val="00AC3F82"/>
    <w:rsid w:val="00AC4A14"/>
    <w:rsid w:val="00AC4D1B"/>
    <w:rsid w:val="00AC5533"/>
    <w:rsid w:val="00AC581F"/>
    <w:rsid w:val="00AC5BBF"/>
    <w:rsid w:val="00AC5C63"/>
    <w:rsid w:val="00AC5FCA"/>
    <w:rsid w:val="00AC65F4"/>
    <w:rsid w:val="00AD034F"/>
    <w:rsid w:val="00AD05B7"/>
    <w:rsid w:val="00AD135B"/>
    <w:rsid w:val="00AD18FA"/>
    <w:rsid w:val="00AD21E5"/>
    <w:rsid w:val="00AD2340"/>
    <w:rsid w:val="00AD2B7C"/>
    <w:rsid w:val="00AD4001"/>
    <w:rsid w:val="00AD40BC"/>
    <w:rsid w:val="00AD43B8"/>
    <w:rsid w:val="00AD4793"/>
    <w:rsid w:val="00AD4D45"/>
    <w:rsid w:val="00AD5C86"/>
    <w:rsid w:val="00AD5F97"/>
    <w:rsid w:val="00AD61FB"/>
    <w:rsid w:val="00AD61FC"/>
    <w:rsid w:val="00AD7345"/>
    <w:rsid w:val="00AE04FC"/>
    <w:rsid w:val="00AE0B6B"/>
    <w:rsid w:val="00AE12AF"/>
    <w:rsid w:val="00AE1824"/>
    <w:rsid w:val="00AE192F"/>
    <w:rsid w:val="00AE1BDD"/>
    <w:rsid w:val="00AE20AF"/>
    <w:rsid w:val="00AE21AC"/>
    <w:rsid w:val="00AE25B3"/>
    <w:rsid w:val="00AE27CA"/>
    <w:rsid w:val="00AE280B"/>
    <w:rsid w:val="00AE2902"/>
    <w:rsid w:val="00AE2E77"/>
    <w:rsid w:val="00AE4403"/>
    <w:rsid w:val="00AE543E"/>
    <w:rsid w:val="00AE6A46"/>
    <w:rsid w:val="00AE7C5E"/>
    <w:rsid w:val="00AF090A"/>
    <w:rsid w:val="00AF198F"/>
    <w:rsid w:val="00AF1B31"/>
    <w:rsid w:val="00AF1DDF"/>
    <w:rsid w:val="00AF1FF2"/>
    <w:rsid w:val="00AF27BA"/>
    <w:rsid w:val="00AF37D7"/>
    <w:rsid w:val="00AF3AB8"/>
    <w:rsid w:val="00AF50AF"/>
    <w:rsid w:val="00AF64BD"/>
    <w:rsid w:val="00AF6D62"/>
    <w:rsid w:val="00AF6F22"/>
    <w:rsid w:val="00B000C0"/>
    <w:rsid w:val="00B00244"/>
    <w:rsid w:val="00B00CA1"/>
    <w:rsid w:val="00B00F66"/>
    <w:rsid w:val="00B01CBE"/>
    <w:rsid w:val="00B0249D"/>
    <w:rsid w:val="00B02670"/>
    <w:rsid w:val="00B02E90"/>
    <w:rsid w:val="00B03811"/>
    <w:rsid w:val="00B03BD8"/>
    <w:rsid w:val="00B0431D"/>
    <w:rsid w:val="00B04FCB"/>
    <w:rsid w:val="00B05DA5"/>
    <w:rsid w:val="00B075FB"/>
    <w:rsid w:val="00B07821"/>
    <w:rsid w:val="00B11D95"/>
    <w:rsid w:val="00B12652"/>
    <w:rsid w:val="00B126DF"/>
    <w:rsid w:val="00B1392A"/>
    <w:rsid w:val="00B148C5"/>
    <w:rsid w:val="00B153BC"/>
    <w:rsid w:val="00B15FDE"/>
    <w:rsid w:val="00B1622F"/>
    <w:rsid w:val="00B164F9"/>
    <w:rsid w:val="00B16ACB"/>
    <w:rsid w:val="00B17736"/>
    <w:rsid w:val="00B1775D"/>
    <w:rsid w:val="00B2009C"/>
    <w:rsid w:val="00B204C7"/>
    <w:rsid w:val="00B2383C"/>
    <w:rsid w:val="00B23CBF"/>
    <w:rsid w:val="00B23E54"/>
    <w:rsid w:val="00B24C81"/>
    <w:rsid w:val="00B25185"/>
    <w:rsid w:val="00B252C2"/>
    <w:rsid w:val="00B252DC"/>
    <w:rsid w:val="00B263B4"/>
    <w:rsid w:val="00B26A9F"/>
    <w:rsid w:val="00B31CD6"/>
    <w:rsid w:val="00B32872"/>
    <w:rsid w:val="00B33609"/>
    <w:rsid w:val="00B33C5B"/>
    <w:rsid w:val="00B33FB6"/>
    <w:rsid w:val="00B34E63"/>
    <w:rsid w:val="00B354D7"/>
    <w:rsid w:val="00B36129"/>
    <w:rsid w:val="00B36701"/>
    <w:rsid w:val="00B36B0E"/>
    <w:rsid w:val="00B36C9C"/>
    <w:rsid w:val="00B40366"/>
    <w:rsid w:val="00B40D33"/>
    <w:rsid w:val="00B41ED7"/>
    <w:rsid w:val="00B4276A"/>
    <w:rsid w:val="00B42C32"/>
    <w:rsid w:val="00B44736"/>
    <w:rsid w:val="00B462BF"/>
    <w:rsid w:val="00B47EEC"/>
    <w:rsid w:val="00B50BE9"/>
    <w:rsid w:val="00B50D5A"/>
    <w:rsid w:val="00B5110D"/>
    <w:rsid w:val="00B51411"/>
    <w:rsid w:val="00B5175B"/>
    <w:rsid w:val="00B52350"/>
    <w:rsid w:val="00B5291E"/>
    <w:rsid w:val="00B52E98"/>
    <w:rsid w:val="00B52F9F"/>
    <w:rsid w:val="00B533E9"/>
    <w:rsid w:val="00B53EFE"/>
    <w:rsid w:val="00B54714"/>
    <w:rsid w:val="00B57475"/>
    <w:rsid w:val="00B57B35"/>
    <w:rsid w:val="00B57BFD"/>
    <w:rsid w:val="00B60D31"/>
    <w:rsid w:val="00B611DB"/>
    <w:rsid w:val="00B6124E"/>
    <w:rsid w:val="00B6158E"/>
    <w:rsid w:val="00B622A6"/>
    <w:rsid w:val="00B628A3"/>
    <w:rsid w:val="00B631D2"/>
    <w:rsid w:val="00B65141"/>
    <w:rsid w:val="00B654F2"/>
    <w:rsid w:val="00B65C5B"/>
    <w:rsid w:val="00B665F7"/>
    <w:rsid w:val="00B67206"/>
    <w:rsid w:val="00B676E7"/>
    <w:rsid w:val="00B677FE"/>
    <w:rsid w:val="00B6787C"/>
    <w:rsid w:val="00B707E9"/>
    <w:rsid w:val="00B70E36"/>
    <w:rsid w:val="00B70EC4"/>
    <w:rsid w:val="00B71779"/>
    <w:rsid w:val="00B71C1B"/>
    <w:rsid w:val="00B71CFE"/>
    <w:rsid w:val="00B71D74"/>
    <w:rsid w:val="00B71F28"/>
    <w:rsid w:val="00B722DF"/>
    <w:rsid w:val="00B7336D"/>
    <w:rsid w:val="00B73CA0"/>
    <w:rsid w:val="00B74806"/>
    <w:rsid w:val="00B749EA"/>
    <w:rsid w:val="00B7521C"/>
    <w:rsid w:val="00B753FD"/>
    <w:rsid w:val="00B757B0"/>
    <w:rsid w:val="00B7583A"/>
    <w:rsid w:val="00B75EBB"/>
    <w:rsid w:val="00B76F38"/>
    <w:rsid w:val="00B777D5"/>
    <w:rsid w:val="00B80184"/>
    <w:rsid w:val="00B82F0B"/>
    <w:rsid w:val="00B83063"/>
    <w:rsid w:val="00B83135"/>
    <w:rsid w:val="00B83BC9"/>
    <w:rsid w:val="00B8483F"/>
    <w:rsid w:val="00B8552F"/>
    <w:rsid w:val="00B856B6"/>
    <w:rsid w:val="00B87AA8"/>
    <w:rsid w:val="00B87E27"/>
    <w:rsid w:val="00B90582"/>
    <w:rsid w:val="00B90A63"/>
    <w:rsid w:val="00B911E3"/>
    <w:rsid w:val="00B918D1"/>
    <w:rsid w:val="00B920E6"/>
    <w:rsid w:val="00B921E7"/>
    <w:rsid w:val="00B93BC0"/>
    <w:rsid w:val="00B9443A"/>
    <w:rsid w:val="00B949E9"/>
    <w:rsid w:val="00B94C68"/>
    <w:rsid w:val="00B9665F"/>
    <w:rsid w:val="00B968A2"/>
    <w:rsid w:val="00B96C67"/>
    <w:rsid w:val="00B96D5E"/>
    <w:rsid w:val="00B97F4E"/>
    <w:rsid w:val="00BA123A"/>
    <w:rsid w:val="00BA1936"/>
    <w:rsid w:val="00BA20A2"/>
    <w:rsid w:val="00BA20F2"/>
    <w:rsid w:val="00BA24CC"/>
    <w:rsid w:val="00BA2F82"/>
    <w:rsid w:val="00BA3167"/>
    <w:rsid w:val="00BA3E4E"/>
    <w:rsid w:val="00BA4239"/>
    <w:rsid w:val="00BA48CF"/>
    <w:rsid w:val="00BA5251"/>
    <w:rsid w:val="00BA5424"/>
    <w:rsid w:val="00BA5A17"/>
    <w:rsid w:val="00BA5D45"/>
    <w:rsid w:val="00BA7632"/>
    <w:rsid w:val="00BA7C17"/>
    <w:rsid w:val="00BA7F39"/>
    <w:rsid w:val="00BB03FF"/>
    <w:rsid w:val="00BB08F0"/>
    <w:rsid w:val="00BB1110"/>
    <w:rsid w:val="00BB1117"/>
    <w:rsid w:val="00BB1B05"/>
    <w:rsid w:val="00BB1B0C"/>
    <w:rsid w:val="00BB22EE"/>
    <w:rsid w:val="00BB26AD"/>
    <w:rsid w:val="00BB32EE"/>
    <w:rsid w:val="00BB3BC5"/>
    <w:rsid w:val="00BB3CFE"/>
    <w:rsid w:val="00BB3FB6"/>
    <w:rsid w:val="00BB41AD"/>
    <w:rsid w:val="00BB4B1C"/>
    <w:rsid w:val="00BB4D14"/>
    <w:rsid w:val="00BB62F6"/>
    <w:rsid w:val="00BB6E3E"/>
    <w:rsid w:val="00BB7424"/>
    <w:rsid w:val="00BB758A"/>
    <w:rsid w:val="00BC0A7C"/>
    <w:rsid w:val="00BC109C"/>
    <w:rsid w:val="00BC18A2"/>
    <w:rsid w:val="00BC355B"/>
    <w:rsid w:val="00BC3784"/>
    <w:rsid w:val="00BC54D4"/>
    <w:rsid w:val="00BC6A57"/>
    <w:rsid w:val="00BC71FE"/>
    <w:rsid w:val="00BD0CD8"/>
    <w:rsid w:val="00BD252E"/>
    <w:rsid w:val="00BD3CBE"/>
    <w:rsid w:val="00BD3E9B"/>
    <w:rsid w:val="00BD3EE7"/>
    <w:rsid w:val="00BD5739"/>
    <w:rsid w:val="00BD60C6"/>
    <w:rsid w:val="00BD6C54"/>
    <w:rsid w:val="00BD7314"/>
    <w:rsid w:val="00BE3D53"/>
    <w:rsid w:val="00BE4407"/>
    <w:rsid w:val="00BE4805"/>
    <w:rsid w:val="00BE531B"/>
    <w:rsid w:val="00BE5C48"/>
    <w:rsid w:val="00BE601A"/>
    <w:rsid w:val="00BE614C"/>
    <w:rsid w:val="00BE63C0"/>
    <w:rsid w:val="00BE6994"/>
    <w:rsid w:val="00BE6C77"/>
    <w:rsid w:val="00BE6C9C"/>
    <w:rsid w:val="00BE6F57"/>
    <w:rsid w:val="00BF08A5"/>
    <w:rsid w:val="00BF0C73"/>
    <w:rsid w:val="00BF185F"/>
    <w:rsid w:val="00BF1CDF"/>
    <w:rsid w:val="00BF2D00"/>
    <w:rsid w:val="00BF2EBA"/>
    <w:rsid w:val="00BF3D5C"/>
    <w:rsid w:val="00BF3FE5"/>
    <w:rsid w:val="00BF4526"/>
    <w:rsid w:val="00BF47E8"/>
    <w:rsid w:val="00BF4CE5"/>
    <w:rsid w:val="00BF58D9"/>
    <w:rsid w:val="00BF5C1B"/>
    <w:rsid w:val="00BF6122"/>
    <w:rsid w:val="00BF6407"/>
    <w:rsid w:val="00BF7CF8"/>
    <w:rsid w:val="00C0105D"/>
    <w:rsid w:val="00C01CCA"/>
    <w:rsid w:val="00C01E13"/>
    <w:rsid w:val="00C022FB"/>
    <w:rsid w:val="00C03468"/>
    <w:rsid w:val="00C03F6D"/>
    <w:rsid w:val="00C04D6B"/>
    <w:rsid w:val="00C04E32"/>
    <w:rsid w:val="00C074F2"/>
    <w:rsid w:val="00C07958"/>
    <w:rsid w:val="00C10AF7"/>
    <w:rsid w:val="00C12150"/>
    <w:rsid w:val="00C13661"/>
    <w:rsid w:val="00C156A4"/>
    <w:rsid w:val="00C16504"/>
    <w:rsid w:val="00C16C63"/>
    <w:rsid w:val="00C16CE9"/>
    <w:rsid w:val="00C2183F"/>
    <w:rsid w:val="00C218E0"/>
    <w:rsid w:val="00C21924"/>
    <w:rsid w:val="00C21F8C"/>
    <w:rsid w:val="00C2416A"/>
    <w:rsid w:val="00C2512B"/>
    <w:rsid w:val="00C263BB"/>
    <w:rsid w:val="00C269F6"/>
    <w:rsid w:val="00C279AA"/>
    <w:rsid w:val="00C32C92"/>
    <w:rsid w:val="00C32D45"/>
    <w:rsid w:val="00C32F80"/>
    <w:rsid w:val="00C33C76"/>
    <w:rsid w:val="00C34236"/>
    <w:rsid w:val="00C344E1"/>
    <w:rsid w:val="00C3464F"/>
    <w:rsid w:val="00C35518"/>
    <w:rsid w:val="00C36369"/>
    <w:rsid w:val="00C36509"/>
    <w:rsid w:val="00C36530"/>
    <w:rsid w:val="00C365B2"/>
    <w:rsid w:val="00C365CC"/>
    <w:rsid w:val="00C371C3"/>
    <w:rsid w:val="00C41E14"/>
    <w:rsid w:val="00C437E1"/>
    <w:rsid w:val="00C43E46"/>
    <w:rsid w:val="00C4485D"/>
    <w:rsid w:val="00C44A85"/>
    <w:rsid w:val="00C45208"/>
    <w:rsid w:val="00C45578"/>
    <w:rsid w:val="00C46626"/>
    <w:rsid w:val="00C4751B"/>
    <w:rsid w:val="00C477DB"/>
    <w:rsid w:val="00C50265"/>
    <w:rsid w:val="00C51380"/>
    <w:rsid w:val="00C52B61"/>
    <w:rsid w:val="00C530DB"/>
    <w:rsid w:val="00C531C8"/>
    <w:rsid w:val="00C531FD"/>
    <w:rsid w:val="00C5393F"/>
    <w:rsid w:val="00C53C57"/>
    <w:rsid w:val="00C53D26"/>
    <w:rsid w:val="00C54C71"/>
    <w:rsid w:val="00C5563F"/>
    <w:rsid w:val="00C574E0"/>
    <w:rsid w:val="00C60009"/>
    <w:rsid w:val="00C61F4E"/>
    <w:rsid w:val="00C620D5"/>
    <w:rsid w:val="00C62311"/>
    <w:rsid w:val="00C62348"/>
    <w:rsid w:val="00C6255B"/>
    <w:rsid w:val="00C62B02"/>
    <w:rsid w:val="00C630D5"/>
    <w:rsid w:val="00C6342C"/>
    <w:rsid w:val="00C63567"/>
    <w:rsid w:val="00C652F2"/>
    <w:rsid w:val="00C65357"/>
    <w:rsid w:val="00C65D1A"/>
    <w:rsid w:val="00C7064D"/>
    <w:rsid w:val="00C709AB"/>
    <w:rsid w:val="00C70B6C"/>
    <w:rsid w:val="00C71286"/>
    <w:rsid w:val="00C712AA"/>
    <w:rsid w:val="00C71DDB"/>
    <w:rsid w:val="00C72710"/>
    <w:rsid w:val="00C73B13"/>
    <w:rsid w:val="00C7557C"/>
    <w:rsid w:val="00C7606F"/>
    <w:rsid w:val="00C76B9E"/>
    <w:rsid w:val="00C81122"/>
    <w:rsid w:val="00C818C6"/>
    <w:rsid w:val="00C81D23"/>
    <w:rsid w:val="00C824A3"/>
    <w:rsid w:val="00C827FD"/>
    <w:rsid w:val="00C856C8"/>
    <w:rsid w:val="00C85B50"/>
    <w:rsid w:val="00C869F6"/>
    <w:rsid w:val="00C86B26"/>
    <w:rsid w:val="00C87593"/>
    <w:rsid w:val="00C877E9"/>
    <w:rsid w:val="00C87895"/>
    <w:rsid w:val="00C87D98"/>
    <w:rsid w:val="00C91291"/>
    <w:rsid w:val="00C92B2E"/>
    <w:rsid w:val="00C92B8D"/>
    <w:rsid w:val="00C92C86"/>
    <w:rsid w:val="00C93E75"/>
    <w:rsid w:val="00C94B1D"/>
    <w:rsid w:val="00C94C92"/>
    <w:rsid w:val="00C951E2"/>
    <w:rsid w:val="00C957E3"/>
    <w:rsid w:val="00C95F78"/>
    <w:rsid w:val="00C9645A"/>
    <w:rsid w:val="00C967BE"/>
    <w:rsid w:val="00C96C40"/>
    <w:rsid w:val="00C9791A"/>
    <w:rsid w:val="00C97E59"/>
    <w:rsid w:val="00CA012B"/>
    <w:rsid w:val="00CA0862"/>
    <w:rsid w:val="00CA1CC9"/>
    <w:rsid w:val="00CA21EB"/>
    <w:rsid w:val="00CA22FD"/>
    <w:rsid w:val="00CA2622"/>
    <w:rsid w:val="00CA310E"/>
    <w:rsid w:val="00CA32EA"/>
    <w:rsid w:val="00CA3FFB"/>
    <w:rsid w:val="00CA5910"/>
    <w:rsid w:val="00CA5978"/>
    <w:rsid w:val="00CA5D52"/>
    <w:rsid w:val="00CA5ECD"/>
    <w:rsid w:val="00CA637D"/>
    <w:rsid w:val="00CA6D10"/>
    <w:rsid w:val="00CA7032"/>
    <w:rsid w:val="00CA753E"/>
    <w:rsid w:val="00CB0D80"/>
    <w:rsid w:val="00CB130A"/>
    <w:rsid w:val="00CB24E5"/>
    <w:rsid w:val="00CB2896"/>
    <w:rsid w:val="00CB33EE"/>
    <w:rsid w:val="00CB474E"/>
    <w:rsid w:val="00CB5BBF"/>
    <w:rsid w:val="00CB65CC"/>
    <w:rsid w:val="00CB6988"/>
    <w:rsid w:val="00CB7690"/>
    <w:rsid w:val="00CC0068"/>
    <w:rsid w:val="00CC1A1F"/>
    <w:rsid w:val="00CC21DC"/>
    <w:rsid w:val="00CC26AF"/>
    <w:rsid w:val="00CC2859"/>
    <w:rsid w:val="00CC297B"/>
    <w:rsid w:val="00CC2EAD"/>
    <w:rsid w:val="00CC3EF7"/>
    <w:rsid w:val="00CC48B8"/>
    <w:rsid w:val="00CC69AB"/>
    <w:rsid w:val="00CC6CC8"/>
    <w:rsid w:val="00CC788C"/>
    <w:rsid w:val="00CD2688"/>
    <w:rsid w:val="00CD2D2F"/>
    <w:rsid w:val="00CD2E1D"/>
    <w:rsid w:val="00CD4D01"/>
    <w:rsid w:val="00CD5EDF"/>
    <w:rsid w:val="00CD6714"/>
    <w:rsid w:val="00CD6CA9"/>
    <w:rsid w:val="00CD6DF6"/>
    <w:rsid w:val="00CD7539"/>
    <w:rsid w:val="00CD75CD"/>
    <w:rsid w:val="00CD75F5"/>
    <w:rsid w:val="00CD773D"/>
    <w:rsid w:val="00CD7897"/>
    <w:rsid w:val="00CE065D"/>
    <w:rsid w:val="00CE2F68"/>
    <w:rsid w:val="00CE3049"/>
    <w:rsid w:val="00CE3678"/>
    <w:rsid w:val="00CE3E16"/>
    <w:rsid w:val="00CE549B"/>
    <w:rsid w:val="00CE5F71"/>
    <w:rsid w:val="00CE631C"/>
    <w:rsid w:val="00CE6571"/>
    <w:rsid w:val="00CE73E8"/>
    <w:rsid w:val="00CE7A4C"/>
    <w:rsid w:val="00CF0A26"/>
    <w:rsid w:val="00CF145A"/>
    <w:rsid w:val="00CF1D18"/>
    <w:rsid w:val="00CF259A"/>
    <w:rsid w:val="00CF2995"/>
    <w:rsid w:val="00CF2C2E"/>
    <w:rsid w:val="00CF338B"/>
    <w:rsid w:val="00CF3A24"/>
    <w:rsid w:val="00CF3BF8"/>
    <w:rsid w:val="00CF405D"/>
    <w:rsid w:val="00CF4831"/>
    <w:rsid w:val="00CF49AC"/>
    <w:rsid w:val="00CF4D90"/>
    <w:rsid w:val="00CF5362"/>
    <w:rsid w:val="00CF570E"/>
    <w:rsid w:val="00CF5A78"/>
    <w:rsid w:val="00CF679F"/>
    <w:rsid w:val="00CF707A"/>
    <w:rsid w:val="00D0059F"/>
    <w:rsid w:val="00D010D7"/>
    <w:rsid w:val="00D0122C"/>
    <w:rsid w:val="00D0147C"/>
    <w:rsid w:val="00D01853"/>
    <w:rsid w:val="00D01BD1"/>
    <w:rsid w:val="00D03863"/>
    <w:rsid w:val="00D05748"/>
    <w:rsid w:val="00D05DB0"/>
    <w:rsid w:val="00D06734"/>
    <w:rsid w:val="00D067A3"/>
    <w:rsid w:val="00D06E65"/>
    <w:rsid w:val="00D06F03"/>
    <w:rsid w:val="00D07351"/>
    <w:rsid w:val="00D075E1"/>
    <w:rsid w:val="00D078C5"/>
    <w:rsid w:val="00D0797B"/>
    <w:rsid w:val="00D10A33"/>
    <w:rsid w:val="00D12CB8"/>
    <w:rsid w:val="00D13595"/>
    <w:rsid w:val="00D13F18"/>
    <w:rsid w:val="00D14F39"/>
    <w:rsid w:val="00D15741"/>
    <w:rsid w:val="00D15945"/>
    <w:rsid w:val="00D15BE8"/>
    <w:rsid w:val="00D15DD0"/>
    <w:rsid w:val="00D15F3F"/>
    <w:rsid w:val="00D16B57"/>
    <w:rsid w:val="00D16E2D"/>
    <w:rsid w:val="00D1764A"/>
    <w:rsid w:val="00D17FC9"/>
    <w:rsid w:val="00D2044C"/>
    <w:rsid w:val="00D2083C"/>
    <w:rsid w:val="00D21592"/>
    <w:rsid w:val="00D21632"/>
    <w:rsid w:val="00D21B31"/>
    <w:rsid w:val="00D22244"/>
    <w:rsid w:val="00D238D8"/>
    <w:rsid w:val="00D23DB8"/>
    <w:rsid w:val="00D244ED"/>
    <w:rsid w:val="00D24930"/>
    <w:rsid w:val="00D24D03"/>
    <w:rsid w:val="00D25336"/>
    <w:rsid w:val="00D2536C"/>
    <w:rsid w:val="00D2552F"/>
    <w:rsid w:val="00D25AE8"/>
    <w:rsid w:val="00D263AF"/>
    <w:rsid w:val="00D2669F"/>
    <w:rsid w:val="00D2682C"/>
    <w:rsid w:val="00D26A08"/>
    <w:rsid w:val="00D27328"/>
    <w:rsid w:val="00D27AA9"/>
    <w:rsid w:val="00D27AAD"/>
    <w:rsid w:val="00D27DF3"/>
    <w:rsid w:val="00D30A4C"/>
    <w:rsid w:val="00D317EF"/>
    <w:rsid w:val="00D3194C"/>
    <w:rsid w:val="00D323DC"/>
    <w:rsid w:val="00D32406"/>
    <w:rsid w:val="00D326E7"/>
    <w:rsid w:val="00D32918"/>
    <w:rsid w:val="00D32C77"/>
    <w:rsid w:val="00D3535A"/>
    <w:rsid w:val="00D35514"/>
    <w:rsid w:val="00D35C6E"/>
    <w:rsid w:val="00D3622F"/>
    <w:rsid w:val="00D36488"/>
    <w:rsid w:val="00D36CFC"/>
    <w:rsid w:val="00D372C5"/>
    <w:rsid w:val="00D37B63"/>
    <w:rsid w:val="00D40FA9"/>
    <w:rsid w:val="00D415E0"/>
    <w:rsid w:val="00D416B5"/>
    <w:rsid w:val="00D41BDD"/>
    <w:rsid w:val="00D42A7E"/>
    <w:rsid w:val="00D42DDC"/>
    <w:rsid w:val="00D42DF2"/>
    <w:rsid w:val="00D43327"/>
    <w:rsid w:val="00D445E3"/>
    <w:rsid w:val="00D44B27"/>
    <w:rsid w:val="00D45C0A"/>
    <w:rsid w:val="00D469DB"/>
    <w:rsid w:val="00D46C67"/>
    <w:rsid w:val="00D50A7D"/>
    <w:rsid w:val="00D50F62"/>
    <w:rsid w:val="00D52B39"/>
    <w:rsid w:val="00D52C48"/>
    <w:rsid w:val="00D53137"/>
    <w:rsid w:val="00D53452"/>
    <w:rsid w:val="00D534F9"/>
    <w:rsid w:val="00D53663"/>
    <w:rsid w:val="00D53719"/>
    <w:rsid w:val="00D54105"/>
    <w:rsid w:val="00D54DDD"/>
    <w:rsid w:val="00D557C5"/>
    <w:rsid w:val="00D56370"/>
    <w:rsid w:val="00D60DE3"/>
    <w:rsid w:val="00D61130"/>
    <w:rsid w:val="00D62ECB"/>
    <w:rsid w:val="00D6440A"/>
    <w:rsid w:val="00D650F6"/>
    <w:rsid w:val="00D654C8"/>
    <w:rsid w:val="00D65C18"/>
    <w:rsid w:val="00D66227"/>
    <w:rsid w:val="00D66565"/>
    <w:rsid w:val="00D6677A"/>
    <w:rsid w:val="00D6680A"/>
    <w:rsid w:val="00D6734F"/>
    <w:rsid w:val="00D70AA5"/>
    <w:rsid w:val="00D717FA"/>
    <w:rsid w:val="00D7242C"/>
    <w:rsid w:val="00D7281B"/>
    <w:rsid w:val="00D741EA"/>
    <w:rsid w:val="00D7454A"/>
    <w:rsid w:val="00D74D33"/>
    <w:rsid w:val="00D75518"/>
    <w:rsid w:val="00D75954"/>
    <w:rsid w:val="00D760F2"/>
    <w:rsid w:val="00D76191"/>
    <w:rsid w:val="00D7690A"/>
    <w:rsid w:val="00D76D81"/>
    <w:rsid w:val="00D76E25"/>
    <w:rsid w:val="00D770F9"/>
    <w:rsid w:val="00D80410"/>
    <w:rsid w:val="00D81318"/>
    <w:rsid w:val="00D824A5"/>
    <w:rsid w:val="00D83D86"/>
    <w:rsid w:val="00D84568"/>
    <w:rsid w:val="00D8644A"/>
    <w:rsid w:val="00D87E63"/>
    <w:rsid w:val="00D87E64"/>
    <w:rsid w:val="00D9033E"/>
    <w:rsid w:val="00D92191"/>
    <w:rsid w:val="00D92C5F"/>
    <w:rsid w:val="00D92C8F"/>
    <w:rsid w:val="00D92F47"/>
    <w:rsid w:val="00D93166"/>
    <w:rsid w:val="00D9410E"/>
    <w:rsid w:val="00D9446F"/>
    <w:rsid w:val="00D95686"/>
    <w:rsid w:val="00D95ACE"/>
    <w:rsid w:val="00D97149"/>
    <w:rsid w:val="00D977E1"/>
    <w:rsid w:val="00D97821"/>
    <w:rsid w:val="00D97FC5"/>
    <w:rsid w:val="00D97FDF"/>
    <w:rsid w:val="00DA09F1"/>
    <w:rsid w:val="00DA1766"/>
    <w:rsid w:val="00DA1CED"/>
    <w:rsid w:val="00DA222C"/>
    <w:rsid w:val="00DA22BD"/>
    <w:rsid w:val="00DA23A1"/>
    <w:rsid w:val="00DA252A"/>
    <w:rsid w:val="00DA3851"/>
    <w:rsid w:val="00DA4B26"/>
    <w:rsid w:val="00DA54B9"/>
    <w:rsid w:val="00DA60C2"/>
    <w:rsid w:val="00DA63F6"/>
    <w:rsid w:val="00DA6D7C"/>
    <w:rsid w:val="00DA7355"/>
    <w:rsid w:val="00DB1D2D"/>
    <w:rsid w:val="00DB21A5"/>
    <w:rsid w:val="00DB2861"/>
    <w:rsid w:val="00DB2AD7"/>
    <w:rsid w:val="00DB354F"/>
    <w:rsid w:val="00DB38CB"/>
    <w:rsid w:val="00DB3C18"/>
    <w:rsid w:val="00DB513D"/>
    <w:rsid w:val="00DB58CD"/>
    <w:rsid w:val="00DB5A35"/>
    <w:rsid w:val="00DB66D6"/>
    <w:rsid w:val="00DB68EC"/>
    <w:rsid w:val="00DB6D78"/>
    <w:rsid w:val="00DB6EA6"/>
    <w:rsid w:val="00DB7F5C"/>
    <w:rsid w:val="00DC0A48"/>
    <w:rsid w:val="00DC1877"/>
    <w:rsid w:val="00DC20F7"/>
    <w:rsid w:val="00DC43C6"/>
    <w:rsid w:val="00DC4F92"/>
    <w:rsid w:val="00DC516F"/>
    <w:rsid w:val="00DC5627"/>
    <w:rsid w:val="00DC6B67"/>
    <w:rsid w:val="00DC6C20"/>
    <w:rsid w:val="00DD17E2"/>
    <w:rsid w:val="00DD17ED"/>
    <w:rsid w:val="00DD2307"/>
    <w:rsid w:val="00DD2AD4"/>
    <w:rsid w:val="00DD3868"/>
    <w:rsid w:val="00DD3A51"/>
    <w:rsid w:val="00DD5111"/>
    <w:rsid w:val="00DD5226"/>
    <w:rsid w:val="00DD6086"/>
    <w:rsid w:val="00DD64FF"/>
    <w:rsid w:val="00DD74BE"/>
    <w:rsid w:val="00DE0078"/>
    <w:rsid w:val="00DE0148"/>
    <w:rsid w:val="00DE0D21"/>
    <w:rsid w:val="00DE1F0E"/>
    <w:rsid w:val="00DE3B84"/>
    <w:rsid w:val="00DE3DFD"/>
    <w:rsid w:val="00DE3E19"/>
    <w:rsid w:val="00DE4607"/>
    <w:rsid w:val="00DE49D0"/>
    <w:rsid w:val="00DE6AE4"/>
    <w:rsid w:val="00DE6FB2"/>
    <w:rsid w:val="00DE6FF7"/>
    <w:rsid w:val="00DE71C9"/>
    <w:rsid w:val="00DE75FF"/>
    <w:rsid w:val="00DE7792"/>
    <w:rsid w:val="00DF0873"/>
    <w:rsid w:val="00DF15C0"/>
    <w:rsid w:val="00DF1879"/>
    <w:rsid w:val="00DF2E23"/>
    <w:rsid w:val="00DF3288"/>
    <w:rsid w:val="00DF3D4A"/>
    <w:rsid w:val="00DF4272"/>
    <w:rsid w:val="00DF4FA2"/>
    <w:rsid w:val="00DF5391"/>
    <w:rsid w:val="00DF5951"/>
    <w:rsid w:val="00DF5D18"/>
    <w:rsid w:val="00DF7A1F"/>
    <w:rsid w:val="00E00C5C"/>
    <w:rsid w:val="00E01279"/>
    <w:rsid w:val="00E02824"/>
    <w:rsid w:val="00E02A4C"/>
    <w:rsid w:val="00E02D4B"/>
    <w:rsid w:val="00E04064"/>
    <w:rsid w:val="00E04C16"/>
    <w:rsid w:val="00E04EA6"/>
    <w:rsid w:val="00E057F8"/>
    <w:rsid w:val="00E06241"/>
    <w:rsid w:val="00E070C0"/>
    <w:rsid w:val="00E10683"/>
    <w:rsid w:val="00E108AE"/>
    <w:rsid w:val="00E10BF5"/>
    <w:rsid w:val="00E110AC"/>
    <w:rsid w:val="00E1139B"/>
    <w:rsid w:val="00E11819"/>
    <w:rsid w:val="00E1278B"/>
    <w:rsid w:val="00E12C83"/>
    <w:rsid w:val="00E131C3"/>
    <w:rsid w:val="00E13AB8"/>
    <w:rsid w:val="00E14740"/>
    <w:rsid w:val="00E15195"/>
    <w:rsid w:val="00E15FE1"/>
    <w:rsid w:val="00E16500"/>
    <w:rsid w:val="00E16C59"/>
    <w:rsid w:val="00E17F37"/>
    <w:rsid w:val="00E20776"/>
    <w:rsid w:val="00E20806"/>
    <w:rsid w:val="00E20EF7"/>
    <w:rsid w:val="00E232DD"/>
    <w:rsid w:val="00E2411B"/>
    <w:rsid w:val="00E24B03"/>
    <w:rsid w:val="00E2558E"/>
    <w:rsid w:val="00E25FD7"/>
    <w:rsid w:val="00E262F5"/>
    <w:rsid w:val="00E26A69"/>
    <w:rsid w:val="00E26F04"/>
    <w:rsid w:val="00E27AA5"/>
    <w:rsid w:val="00E27C59"/>
    <w:rsid w:val="00E302B5"/>
    <w:rsid w:val="00E307F1"/>
    <w:rsid w:val="00E30DF8"/>
    <w:rsid w:val="00E32FD6"/>
    <w:rsid w:val="00E33D2D"/>
    <w:rsid w:val="00E33EAD"/>
    <w:rsid w:val="00E34302"/>
    <w:rsid w:val="00E34396"/>
    <w:rsid w:val="00E350AF"/>
    <w:rsid w:val="00E35EAF"/>
    <w:rsid w:val="00E362BB"/>
    <w:rsid w:val="00E366E9"/>
    <w:rsid w:val="00E37D89"/>
    <w:rsid w:val="00E40D10"/>
    <w:rsid w:val="00E41801"/>
    <w:rsid w:val="00E418F2"/>
    <w:rsid w:val="00E42A16"/>
    <w:rsid w:val="00E43F56"/>
    <w:rsid w:val="00E45055"/>
    <w:rsid w:val="00E45688"/>
    <w:rsid w:val="00E45958"/>
    <w:rsid w:val="00E46FC7"/>
    <w:rsid w:val="00E470D2"/>
    <w:rsid w:val="00E47620"/>
    <w:rsid w:val="00E477A8"/>
    <w:rsid w:val="00E47C7D"/>
    <w:rsid w:val="00E50E3C"/>
    <w:rsid w:val="00E51DF4"/>
    <w:rsid w:val="00E521B9"/>
    <w:rsid w:val="00E5277A"/>
    <w:rsid w:val="00E53E50"/>
    <w:rsid w:val="00E55393"/>
    <w:rsid w:val="00E555DF"/>
    <w:rsid w:val="00E55CC6"/>
    <w:rsid w:val="00E55D53"/>
    <w:rsid w:val="00E57895"/>
    <w:rsid w:val="00E6054C"/>
    <w:rsid w:val="00E6106B"/>
    <w:rsid w:val="00E630B2"/>
    <w:rsid w:val="00E630F7"/>
    <w:rsid w:val="00E63341"/>
    <w:rsid w:val="00E6353A"/>
    <w:rsid w:val="00E63813"/>
    <w:rsid w:val="00E641B2"/>
    <w:rsid w:val="00E64D69"/>
    <w:rsid w:val="00E64E06"/>
    <w:rsid w:val="00E652BF"/>
    <w:rsid w:val="00E653B0"/>
    <w:rsid w:val="00E66744"/>
    <w:rsid w:val="00E668E2"/>
    <w:rsid w:val="00E66DD5"/>
    <w:rsid w:val="00E67A24"/>
    <w:rsid w:val="00E70832"/>
    <w:rsid w:val="00E709D1"/>
    <w:rsid w:val="00E70C3C"/>
    <w:rsid w:val="00E71598"/>
    <w:rsid w:val="00E7187A"/>
    <w:rsid w:val="00E719F9"/>
    <w:rsid w:val="00E71AA3"/>
    <w:rsid w:val="00E721D8"/>
    <w:rsid w:val="00E722C0"/>
    <w:rsid w:val="00E72D01"/>
    <w:rsid w:val="00E72ED5"/>
    <w:rsid w:val="00E72F73"/>
    <w:rsid w:val="00E73055"/>
    <w:rsid w:val="00E7482C"/>
    <w:rsid w:val="00E74EE0"/>
    <w:rsid w:val="00E756E4"/>
    <w:rsid w:val="00E75F4C"/>
    <w:rsid w:val="00E76378"/>
    <w:rsid w:val="00E765D1"/>
    <w:rsid w:val="00E80A74"/>
    <w:rsid w:val="00E80BF5"/>
    <w:rsid w:val="00E80D41"/>
    <w:rsid w:val="00E81080"/>
    <w:rsid w:val="00E81B0A"/>
    <w:rsid w:val="00E81C17"/>
    <w:rsid w:val="00E83B85"/>
    <w:rsid w:val="00E84C67"/>
    <w:rsid w:val="00E86015"/>
    <w:rsid w:val="00E862ED"/>
    <w:rsid w:val="00E87384"/>
    <w:rsid w:val="00E874F5"/>
    <w:rsid w:val="00E905A9"/>
    <w:rsid w:val="00E918FE"/>
    <w:rsid w:val="00E91926"/>
    <w:rsid w:val="00E91B00"/>
    <w:rsid w:val="00E91BC0"/>
    <w:rsid w:val="00E91DA5"/>
    <w:rsid w:val="00E925B6"/>
    <w:rsid w:val="00E9277E"/>
    <w:rsid w:val="00E92B4A"/>
    <w:rsid w:val="00E94193"/>
    <w:rsid w:val="00E94A3F"/>
    <w:rsid w:val="00E94C52"/>
    <w:rsid w:val="00E95092"/>
    <w:rsid w:val="00E95DF2"/>
    <w:rsid w:val="00E9664A"/>
    <w:rsid w:val="00E96681"/>
    <w:rsid w:val="00E96867"/>
    <w:rsid w:val="00E9727A"/>
    <w:rsid w:val="00E97289"/>
    <w:rsid w:val="00EA0F0B"/>
    <w:rsid w:val="00EA2E81"/>
    <w:rsid w:val="00EA38ED"/>
    <w:rsid w:val="00EA3C6B"/>
    <w:rsid w:val="00EA4466"/>
    <w:rsid w:val="00EA464F"/>
    <w:rsid w:val="00EA49CF"/>
    <w:rsid w:val="00EA49F7"/>
    <w:rsid w:val="00EA5798"/>
    <w:rsid w:val="00EA5A2B"/>
    <w:rsid w:val="00EA67E7"/>
    <w:rsid w:val="00EA7936"/>
    <w:rsid w:val="00EA7A6C"/>
    <w:rsid w:val="00EB1A75"/>
    <w:rsid w:val="00EB257E"/>
    <w:rsid w:val="00EB27E5"/>
    <w:rsid w:val="00EB28BB"/>
    <w:rsid w:val="00EB2F6A"/>
    <w:rsid w:val="00EB47DC"/>
    <w:rsid w:val="00EB4C14"/>
    <w:rsid w:val="00EB50C2"/>
    <w:rsid w:val="00EB64CC"/>
    <w:rsid w:val="00EB70E3"/>
    <w:rsid w:val="00EB7557"/>
    <w:rsid w:val="00EB7902"/>
    <w:rsid w:val="00EB7B47"/>
    <w:rsid w:val="00EC00AE"/>
    <w:rsid w:val="00EC1072"/>
    <w:rsid w:val="00EC13D6"/>
    <w:rsid w:val="00EC2D99"/>
    <w:rsid w:val="00EC43E8"/>
    <w:rsid w:val="00EC4522"/>
    <w:rsid w:val="00EC4916"/>
    <w:rsid w:val="00EC5141"/>
    <w:rsid w:val="00EC51F0"/>
    <w:rsid w:val="00EC5F66"/>
    <w:rsid w:val="00EC654E"/>
    <w:rsid w:val="00EC72F1"/>
    <w:rsid w:val="00EC73BA"/>
    <w:rsid w:val="00EC7A11"/>
    <w:rsid w:val="00EC7CCA"/>
    <w:rsid w:val="00ED02A5"/>
    <w:rsid w:val="00ED083D"/>
    <w:rsid w:val="00ED0E1A"/>
    <w:rsid w:val="00ED15F9"/>
    <w:rsid w:val="00ED208D"/>
    <w:rsid w:val="00ED2430"/>
    <w:rsid w:val="00ED2546"/>
    <w:rsid w:val="00ED5CC6"/>
    <w:rsid w:val="00ED6B25"/>
    <w:rsid w:val="00ED77FF"/>
    <w:rsid w:val="00ED7C16"/>
    <w:rsid w:val="00EE0830"/>
    <w:rsid w:val="00EE0B42"/>
    <w:rsid w:val="00EE1AF3"/>
    <w:rsid w:val="00EE214B"/>
    <w:rsid w:val="00EE2B41"/>
    <w:rsid w:val="00EE50EC"/>
    <w:rsid w:val="00EE7026"/>
    <w:rsid w:val="00EE76D1"/>
    <w:rsid w:val="00EE76E4"/>
    <w:rsid w:val="00EE781E"/>
    <w:rsid w:val="00EF0137"/>
    <w:rsid w:val="00EF11F6"/>
    <w:rsid w:val="00EF148F"/>
    <w:rsid w:val="00EF3446"/>
    <w:rsid w:val="00EF34BF"/>
    <w:rsid w:val="00EF50F9"/>
    <w:rsid w:val="00EF5860"/>
    <w:rsid w:val="00EF622C"/>
    <w:rsid w:val="00EF6373"/>
    <w:rsid w:val="00EF64BF"/>
    <w:rsid w:val="00EF74E5"/>
    <w:rsid w:val="00EF755C"/>
    <w:rsid w:val="00EF7C46"/>
    <w:rsid w:val="00F00620"/>
    <w:rsid w:val="00F00871"/>
    <w:rsid w:val="00F0149A"/>
    <w:rsid w:val="00F04645"/>
    <w:rsid w:val="00F05E29"/>
    <w:rsid w:val="00F062C8"/>
    <w:rsid w:val="00F075F1"/>
    <w:rsid w:val="00F1005A"/>
    <w:rsid w:val="00F104C4"/>
    <w:rsid w:val="00F11B55"/>
    <w:rsid w:val="00F120A9"/>
    <w:rsid w:val="00F125E1"/>
    <w:rsid w:val="00F12AF7"/>
    <w:rsid w:val="00F14299"/>
    <w:rsid w:val="00F1481B"/>
    <w:rsid w:val="00F15449"/>
    <w:rsid w:val="00F17324"/>
    <w:rsid w:val="00F17B11"/>
    <w:rsid w:val="00F17C83"/>
    <w:rsid w:val="00F20B1F"/>
    <w:rsid w:val="00F216F0"/>
    <w:rsid w:val="00F21A59"/>
    <w:rsid w:val="00F223F8"/>
    <w:rsid w:val="00F225F8"/>
    <w:rsid w:val="00F2278C"/>
    <w:rsid w:val="00F24F82"/>
    <w:rsid w:val="00F2540D"/>
    <w:rsid w:val="00F25813"/>
    <w:rsid w:val="00F25C24"/>
    <w:rsid w:val="00F2621C"/>
    <w:rsid w:val="00F266FE"/>
    <w:rsid w:val="00F2703C"/>
    <w:rsid w:val="00F30FB7"/>
    <w:rsid w:val="00F31BDA"/>
    <w:rsid w:val="00F32ADA"/>
    <w:rsid w:val="00F32EFB"/>
    <w:rsid w:val="00F3332F"/>
    <w:rsid w:val="00F33452"/>
    <w:rsid w:val="00F3436B"/>
    <w:rsid w:val="00F35B36"/>
    <w:rsid w:val="00F35DD4"/>
    <w:rsid w:val="00F367C0"/>
    <w:rsid w:val="00F36FA6"/>
    <w:rsid w:val="00F37841"/>
    <w:rsid w:val="00F436B2"/>
    <w:rsid w:val="00F43BA1"/>
    <w:rsid w:val="00F44044"/>
    <w:rsid w:val="00F447C4"/>
    <w:rsid w:val="00F47674"/>
    <w:rsid w:val="00F47909"/>
    <w:rsid w:val="00F47B81"/>
    <w:rsid w:val="00F5066F"/>
    <w:rsid w:val="00F50BF5"/>
    <w:rsid w:val="00F5177A"/>
    <w:rsid w:val="00F52028"/>
    <w:rsid w:val="00F5249C"/>
    <w:rsid w:val="00F524E0"/>
    <w:rsid w:val="00F538DB"/>
    <w:rsid w:val="00F55397"/>
    <w:rsid w:val="00F55C89"/>
    <w:rsid w:val="00F5630C"/>
    <w:rsid w:val="00F563E8"/>
    <w:rsid w:val="00F564EE"/>
    <w:rsid w:val="00F56D8B"/>
    <w:rsid w:val="00F56F07"/>
    <w:rsid w:val="00F60AC7"/>
    <w:rsid w:val="00F61406"/>
    <w:rsid w:val="00F61519"/>
    <w:rsid w:val="00F616A4"/>
    <w:rsid w:val="00F61850"/>
    <w:rsid w:val="00F61D86"/>
    <w:rsid w:val="00F62619"/>
    <w:rsid w:val="00F632A6"/>
    <w:rsid w:val="00F64077"/>
    <w:rsid w:val="00F652D8"/>
    <w:rsid w:val="00F663DB"/>
    <w:rsid w:val="00F6702F"/>
    <w:rsid w:val="00F67A90"/>
    <w:rsid w:val="00F71673"/>
    <w:rsid w:val="00F71C81"/>
    <w:rsid w:val="00F71D81"/>
    <w:rsid w:val="00F72800"/>
    <w:rsid w:val="00F73019"/>
    <w:rsid w:val="00F73422"/>
    <w:rsid w:val="00F73732"/>
    <w:rsid w:val="00F73BE2"/>
    <w:rsid w:val="00F73FBD"/>
    <w:rsid w:val="00F741DB"/>
    <w:rsid w:val="00F745FE"/>
    <w:rsid w:val="00F74B1D"/>
    <w:rsid w:val="00F74C59"/>
    <w:rsid w:val="00F75F46"/>
    <w:rsid w:val="00F76654"/>
    <w:rsid w:val="00F76985"/>
    <w:rsid w:val="00F76EB7"/>
    <w:rsid w:val="00F81C82"/>
    <w:rsid w:val="00F82006"/>
    <w:rsid w:val="00F83638"/>
    <w:rsid w:val="00F83D9B"/>
    <w:rsid w:val="00F87F8E"/>
    <w:rsid w:val="00F93CF0"/>
    <w:rsid w:val="00F93F8C"/>
    <w:rsid w:val="00F956D6"/>
    <w:rsid w:val="00F95B17"/>
    <w:rsid w:val="00F95C88"/>
    <w:rsid w:val="00F960F2"/>
    <w:rsid w:val="00F969FE"/>
    <w:rsid w:val="00F97EF8"/>
    <w:rsid w:val="00FA00DB"/>
    <w:rsid w:val="00FA1D81"/>
    <w:rsid w:val="00FA1FBF"/>
    <w:rsid w:val="00FA21FF"/>
    <w:rsid w:val="00FA29F9"/>
    <w:rsid w:val="00FA44DA"/>
    <w:rsid w:val="00FA45BD"/>
    <w:rsid w:val="00FA4A58"/>
    <w:rsid w:val="00FA4C21"/>
    <w:rsid w:val="00FA4DE1"/>
    <w:rsid w:val="00FA743E"/>
    <w:rsid w:val="00FA7689"/>
    <w:rsid w:val="00FA79A2"/>
    <w:rsid w:val="00FB076A"/>
    <w:rsid w:val="00FB2263"/>
    <w:rsid w:val="00FB241A"/>
    <w:rsid w:val="00FB271B"/>
    <w:rsid w:val="00FB3095"/>
    <w:rsid w:val="00FB3A1F"/>
    <w:rsid w:val="00FB425A"/>
    <w:rsid w:val="00FB4ED9"/>
    <w:rsid w:val="00FB51B0"/>
    <w:rsid w:val="00FB5A08"/>
    <w:rsid w:val="00FB620C"/>
    <w:rsid w:val="00FB6A0F"/>
    <w:rsid w:val="00FB6ACE"/>
    <w:rsid w:val="00FB6BAD"/>
    <w:rsid w:val="00FC18B4"/>
    <w:rsid w:val="00FC207D"/>
    <w:rsid w:val="00FC2FC4"/>
    <w:rsid w:val="00FC3351"/>
    <w:rsid w:val="00FC4190"/>
    <w:rsid w:val="00FC4256"/>
    <w:rsid w:val="00FC4F1A"/>
    <w:rsid w:val="00FC4FA1"/>
    <w:rsid w:val="00FC694E"/>
    <w:rsid w:val="00FC6E9A"/>
    <w:rsid w:val="00FC7620"/>
    <w:rsid w:val="00FC78AE"/>
    <w:rsid w:val="00FD011A"/>
    <w:rsid w:val="00FD0A73"/>
    <w:rsid w:val="00FD1009"/>
    <w:rsid w:val="00FD1C8F"/>
    <w:rsid w:val="00FD28D4"/>
    <w:rsid w:val="00FD2E6E"/>
    <w:rsid w:val="00FD3183"/>
    <w:rsid w:val="00FD403D"/>
    <w:rsid w:val="00FD56AF"/>
    <w:rsid w:val="00FD598F"/>
    <w:rsid w:val="00FD66EB"/>
    <w:rsid w:val="00FD6A02"/>
    <w:rsid w:val="00FD7204"/>
    <w:rsid w:val="00FE086F"/>
    <w:rsid w:val="00FE0B31"/>
    <w:rsid w:val="00FE0C08"/>
    <w:rsid w:val="00FE26C5"/>
    <w:rsid w:val="00FE2DE3"/>
    <w:rsid w:val="00FE30D5"/>
    <w:rsid w:val="00FE3A42"/>
    <w:rsid w:val="00FE5331"/>
    <w:rsid w:val="00FE5440"/>
    <w:rsid w:val="00FE550C"/>
    <w:rsid w:val="00FE6D08"/>
    <w:rsid w:val="00FE6DB9"/>
    <w:rsid w:val="00FE7387"/>
    <w:rsid w:val="00FE7462"/>
    <w:rsid w:val="00FF0221"/>
    <w:rsid w:val="00FF0714"/>
    <w:rsid w:val="00FF0ADA"/>
    <w:rsid w:val="00FF0D58"/>
    <w:rsid w:val="00FF1079"/>
    <w:rsid w:val="00FF13D3"/>
    <w:rsid w:val="00FF1555"/>
    <w:rsid w:val="00FF16AA"/>
    <w:rsid w:val="00FF1B63"/>
    <w:rsid w:val="00FF1BEC"/>
    <w:rsid w:val="00FF2854"/>
    <w:rsid w:val="00FF4ABA"/>
    <w:rsid w:val="00FF4B1E"/>
    <w:rsid w:val="00FF5B4B"/>
    <w:rsid w:val="00FF677A"/>
    <w:rsid w:val="00FF6C27"/>
    <w:rsid w:val="00FF71A8"/>
    <w:rsid w:val="00FF7332"/>
    <w:rsid w:val="00FF7E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er" w:semiHidden="1" w:uiPriority="0" w:unhideWhenUsed="1"/>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Body Text Indent"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17F6"/>
    <w:pPr>
      <w:spacing w:after="0" w:line="240" w:lineRule="auto"/>
    </w:pPr>
    <w:rPr>
      <w:rFonts w:ascii="Times New Roman" w:hAnsi="Times New Roman" w:cs="Times New Roman"/>
      <w:sz w:val="24"/>
      <w:szCs w:val="24"/>
    </w:rPr>
  </w:style>
  <w:style w:type="paragraph" w:styleId="1">
    <w:name w:val="heading 1"/>
    <w:basedOn w:val="a"/>
    <w:next w:val="a"/>
    <w:link w:val="10"/>
    <w:uiPriority w:val="9"/>
    <w:qFormat/>
    <w:locked/>
    <w:rsid w:val="00F616A4"/>
    <w:pPr>
      <w:keepNext/>
      <w:suppressAutoHyphens/>
      <w:spacing w:before="240" w:after="60"/>
      <w:outlineLvl w:val="0"/>
    </w:pPr>
    <w:rPr>
      <w:rFonts w:ascii="Cambria" w:hAnsi="Cambria"/>
      <w:b/>
      <w:bCs/>
      <w:kern w:val="32"/>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F616A4"/>
    <w:rPr>
      <w:rFonts w:ascii="Cambria" w:hAnsi="Cambria" w:cs="Times New Roman"/>
      <w:b/>
      <w:bCs/>
      <w:kern w:val="32"/>
      <w:sz w:val="32"/>
      <w:szCs w:val="32"/>
      <w:lang w:val="x-none" w:eastAsia="ar-SA" w:bidi="ar-SA"/>
    </w:rPr>
  </w:style>
  <w:style w:type="paragraph" w:styleId="a3">
    <w:name w:val="Balloon Text"/>
    <w:basedOn w:val="a"/>
    <w:link w:val="a4"/>
    <w:uiPriority w:val="99"/>
    <w:semiHidden/>
    <w:rsid w:val="000B17F6"/>
    <w:rPr>
      <w:rFonts w:ascii="Tahoma" w:hAnsi="Tahoma" w:cs="Tahoma"/>
      <w:sz w:val="16"/>
      <w:szCs w:val="16"/>
    </w:rPr>
  </w:style>
  <w:style w:type="character" w:customStyle="1" w:styleId="a4">
    <w:name w:val="Текст выноски Знак"/>
    <w:basedOn w:val="a0"/>
    <w:link w:val="a3"/>
    <w:uiPriority w:val="99"/>
    <w:semiHidden/>
    <w:locked/>
    <w:rsid w:val="000B17F6"/>
    <w:rPr>
      <w:rFonts w:ascii="Tahoma" w:hAnsi="Tahoma" w:cs="Tahoma"/>
      <w:sz w:val="16"/>
      <w:szCs w:val="16"/>
      <w:lang w:val="x-none" w:eastAsia="ru-RU"/>
    </w:rPr>
  </w:style>
  <w:style w:type="paragraph" w:styleId="a5">
    <w:name w:val="header"/>
    <w:basedOn w:val="a"/>
    <w:link w:val="a6"/>
    <w:uiPriority w:val="99"/>
    <w:rsid w:val="000B17F6"/>
    <w:pPr>
      <w:tabs>
        <w:tab w:val="center" w:pos="4677"/>
        <w:tab w:val="right" w:pos="9355"/>
      </w:tabs>
    </w:pPr>
  </w:style>
  <w:style w:type="character" w:customStyle="1" w:styleId="a6">
    <w:name w:val="Верхний колонтитул Знак"/>
    <w:basedOn w:val="a0"/>
    <w:link w:val="a5"/>
    <w:uiPriority w:val="99"/>
    <w:locked/>
    <w:rsid w:val="000B17F6"/>
    <w:rPr>
      <w:rFonts w:ascii="Times New Roman" w:hAnsi="Times New Roman" w:cs="Times New Roman"/>
      <w:sz w:val="24"/>
      <w:szCs w:val="24"/>
      <w:lang w:val="x-none" w:eastAsia="ru-RU"/>
    </w:rPr>
  </w:style>
  <w:style w:type="paragraph" w:styleId="a7">
    <w:name w:val="footer"/>
    <w:basedOn w:val="a"/>
    <w:link w:val="a8"/>
    <w:uiPriority w:val="99"/>
    <w:rsid w:val="000B17F6"/>
    <w:pPr>
      <w:tabs>
        <w:tab w:val="center" w:pos="4677"/>
        <w:tab w:val="right" w:pos="9355"/>
      </w:tabs>
    </w:pPr>
  </w:style>
  <w:style w:type="character" w:customStyle="1" w:styleId="a8">
    <w:name w:val="Нижний колонтитул Знак"/>
    <w:basedOn w:val="a0"/>
    <w:link w:val="a7"/>
    <w:uiPriority w:val="99"/>
    <w:locked/>
    <w:rsid w:val="000B17F6"/>
    <w:rPr>
      <w:rFonts w:ascii="Times New Roman" w:hAnsi="Times New Roman" w:cs="Times New Roman"/>
      <w:sz w:val="24"/>
      <w:szCs w:val="24"/>
      <w:lang w:val="x-none" w:eastAsia="ru-RU"/>
    </w:rPr>
  </w:style>
  <w:style w:type="paragraph" w:styleId="a9">
    <w:name w:val="List Paragraph"/>
    <w:basedOn w:val="a"/>
    <w:uiPriority w:val="99"/>
    <w:qFormat/>
    <w:rsid w:val="00D534F9"/>
    <w:pPr>
      <w:ind w:left="720"/>
    </w:pPr>
  </w:style>
  <w:style w:type="character" w:styleId="aa">
    <w:name w:val="Hyperlink"/>
    <w:basedOn w:val="a0"/>
    <w:uiPriority w:val="99"/>
    <w:rsid w:val="00DD74BE"/>
    <w:rPr>
      <w:rFonts w:cs="Times New Roman"/>
      <w:color w:val="0000FF"/>
      <w:u w:val="single"/>
    </w:rPr>
  </w:style>
  <w:style w:type="paragraph" w:customStyle="1" w:styleId="ab">
    <w:name w:val="Знак"/>
    <w:basedOn w:val="a"/>
    <w:uiPriority w:val="99"/>
    <w:rsid w:val="00914587"/>
    <w:rPr>
      <w:rFonts w:ascii="Verdana" w:hAnsi="Verdana" w:cs="Verdana"/>
      <w:sz w:val="20"/>
      <w:szCs w:val="20"/>
      <w:lang w:val="en-US" w:eastAsia="en-US"/>
    </w:rPr>
  </w:style>
  <w:style w:type="paragraph" w:customStyle="1" w:styleId="11">
    <w:name w:val="Знак1"/>
    <w:basedOn w:val="a"/>
    <w:rsid w:val="00F125E1"/>
    <w:rPr>
      <w:rFonts w:ascii="Verdana" w:hAnsi="Verdana" w:cs="Verdana"/>
      <w:sz w:val="20"/>
      <w:szCs w:val="20"/>
      <w:lang w:val="en-US" w:eastAsia="en-US"/>
    </w:rPr>
  </w:style>
  <w:style w:type="paragraph" w:customStyle="1" w:styleId="Title">
    <w:name w:val="Title!Название НПА"/>
    <w:basedOn w:val="a"/>
    <w:rsid w:val="00F616A4"/>
    <w:pPr>
      <w:suppressAutoHyphens/>
      <w:spacing w:before="240" w:after="60"/>
      <w:ind w:firstLine="567"/>
      <w:jc w:val="center"/>
      <w:outlineLvl w:val="0"/>
    </w:pPr>
    <w:rPr>
      <w:rFonts w:ascii="Arial" w:hAnsi="Arial" w:cs="Arial"/>
      <w:b/>
      <w:bCs/>
      <w:kern w:val="28"/>
      <w:sz w:val="32"/>
      <w:szCs w:val="32"/>
      <w:lang w:eastAsia="ar-SA"/>
    </w:rPr>
  </w:style>
  <w:style w:type="table" w:styleId="ac">
    <w:name w:val="Table Grid"/>
    <w:basedOn w:val="a1"/>
    <w:uiPriority w:val="59"/>
    <w:locked/>
    <w:rsid w:val="00D018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Indent"/>
    <w:basedOn w:val="a"/>
    <w:link w:val="ae"/>
    <w:uiPriority w:val="99"/>
    <w:rsid w:val="00DE7792"/>
    <w:pPr>
      <w:autoSpaceDE w:val="0"/>
      <w:autoSpaceDN w:val="0"/>
      <w:jc w:val="both"/>
    </w:pPr>
    <w:rPr>
      <w:sz w:val="28"/>
      <w:szCs w:val="28"/>
    </w:rPr>
  </w:style>
  <w:style w:type="character" w:customStyle="1" w:styleId="ae">
    <w:name w:val="Основной текст с отступом Знак"/>
    <w:basedOn w:val="a0"/>
    <w:link w:val="ad"/>
    <w:uiPriority w:val="99"/>
    <w:locked/>
    <w:rsid w:val="00DE7792"/>
    <w:rPr>
      <w:rFonts w:ascii="Times New Roman" w:hAnsi="Times New Roman" w:cs="Times New Roman"/>
      <w:sz w:val="28"/>
      <w:szCs w:val="28"/>
    </w:rPr>
  </w:style>
  <w:style w:type="paragraph" w:styleId="af">
    <w:name w:val="Body Text"/>
    <w:basedOn w:val="a"/>
    <w:link w:val="af0"/>
    <w:uiPriority w:val="99"/>
    <w:semiHidden/>
    <w:unhideWhenUsed/>
    <w:rsid w:val="005B3466"/>
    <w:pPr>
      <w:spacing w:after="120"/>
    </w:pPr>
  </w:style>
  <w:style w:type="character" w:customStyle="1" w:styleId="af0">
    <w:name w:val="Основной текст Знак"/>
    <w:basedOn w:val="a0"/>
    <w:link w:val="af"/>
    <w:uiPriority w:val="99"/>
    <w:semiHidden/>
    <w:locked/>
    <w:rsid w:val="005B3466"/>
    <w:rPr>
      <w:rFonts w:ascii="Times New Roman" w:hAnsi="Times New Roman" w:cs="Times New Roman"/>
      <w:sz w:val="24"/>
      <w:szCs w:val="24"/>
    </w:rPr>
  </w:style>
  <w:style w:type="character" w:customStyle="1" w:styleId="UnresolvedMention">
    <w:name w:val="Unresolved Mention"/>
    <w:basedOn w:val="a0"/>
    <w:uiPriority w:val="99"/>
    <w:semiHidden/>
    <w:unhideWhenUsed/>
    <w:rsid w:val="00C16CE9"/>
    <w:rPr>
      <w:rFonts w:cs="Times New Roman"/>
      <w:color w:val="605E5C"/>
      <w:shd w:val="clear" w:color="auto" w:fill="E1DFDD"/>
    </w:rPr>
  </w:style>
  <w:style w:type="paragraph" w:styleId="af1">
    <w:name w:val="TOC Heading"/>
    <w:basedOn w:val="1"/>
    <w:next w:val="a"/>
    <w:uiPriority w:val="39"/>
    <w:semiHidden/>
    <w:unhideWhenUsed/>
    <w:qFormat/>
    <w:rsid w:val="00EB2F6A"/>
    <w:pPr>
      <w:keepLines/>
      <w:suppressAutoHyphens w:val="0"/>
      <w:spacing w:after="0"/>
      <w:outlineLvl w:val="9"/>
    </w:pPr>
    <w:rPr>
      <w:rFonts w:ascii="Calibri Light" w:hAnsi="Calibri Light"/>
      <w:b w:val="0"/>
      <w:bCs w:val="0"/>
      <w:color w:val="2E74B5"/>
      <w:kern w:val="0"/>
      <w:lang w:eastAsia="ru-RU"/>
    </w:rPr>
  </w:style>
  <w:style w:type="paragraph" w:styleId="af2">
    <w:name w:val="No Spacing"/>
    <w:uiPriority w:val="1"/>
    <w:qFormat/>
    <w:rsid w:val="00EB2F6A"/>
    <w:pPr>
      <w:spacing w:after="0" w:line="240" w:lineRule="auto"/>
    </w:pPr>
    <w:rPr>
      <w:rFonts w:ascii="Times New Roman" w:hAnsi="Times New Roman" w:cs="Times New Roman"/>
      <w:sz w:val="24"/>
      <w:szCs w:val="24"/>
    </w:rPr>
  </w:style>
  <w:style w:type="paragraph" w:customStyle="1" w:styleId="ConsPlusNormal">
    <w:name w:val="ConsPlusNormal"/>
    <w:link w:val="ConsPlusNormal0"/>
    <w:uiPriority w:val="99"/>
    <w:rsid w:val="00FD28D4"/>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Normal">
    <w:name w:val="ConsNormal"/>
    <w:rsid w:val="00FD28D4"/>
    <w:pPr>
      <w:autoSpaceDE w:val="0"/>
      <w:autoSpaceDN w:val="0"/>
      <w:adjustRightInd w:val="0"/>
      <w:spacing w:after="0" w:line="240" w:lineRule="auto"/>
      <w:ind w:right="19772" w:firstLine="720"/>
    </w:pPr>
    <w:rPr>
      <w:rFonts w:ascii="Arial" w:hAnsi="Arial" w:cs="Arial"/>
      <w:sz w:val="20"/>
      <w:szCs w:val="20"/>
    </w:rPr>
  </w:style>
  <w:style w:type="paragraph" w:customStyle="1" w:styleId="Default">
    <w:name w:val="Default"/>
    <w:rsid w:val="00FD28D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onsPlusNormal0">
    <w:name w:val="ConsPlusNormal Знак"/>
    <w:link w:val="ConsPlusNormal"/>
    <w:uiPriority w:val="99"/>
    <w:locked/>
    <w:rsid w:val="00FD28D4"/>
    <w:rPr>
      <w:rFonts w:ascii="Arial" w:hAnsi="Arial"/>
      <w:sz w:val="20"/>
    </w:rPr>
  </w:style>
  <w:style w:type="character" w:customStyle="1" w:styleId="wmi-callto">
    <w:name w:val="wmi-callto"/>
    <w:rsid w:val="00B73C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er" w:semiHidden="1" w:uiPriority="0" w:unhideWhenUsed="1"/>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Body Text Indent"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17F6"/>
    <w:pPr>
      <w:spacing w:after="0" w:line="240" w:lineRule="auto"/>
    </w:pPr>
    <w:rPr>
      <w:rFonts w:ascii="Times New Roman" w:hAnsi="Times New Roman" w:cs="Times New Roman"/>
      <w:sz w:val="24"/>
      <w:szCs w:val="24"/>
    </w:rPr>
  </w:style>
  <w:style w:type="paragraph" w:styleId="1">
    <w:name w:val="heading 1"/>
    <w:basedOn w:val="a"/>
    <w:next w:val="a"/>
    <w:link w:val="10"/>
    <w:uiPriority w:val="9"/>
    <w:qFormat/>
    <w:locked/>
    <w:rsid w:val="00F616A4"/>
    <w:pPr>
      <w:keepNext/>
      <w:suppressAutoHyphens/>
      <w:spacing w:before="240" w:after="60"/>
      <w:outlineLvl w:val="0"/>
    </w:pPr>
    <w:rPr>
      <w:rFonts w:ascii="Cambria" w:hAnsi="Cambria"/>
      <w:b/>
      <w:bCs/>
      <w:kern w:val="32"/>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F616A4"/>
    <w:rPr>
      <w:rFonts w:ascii="Cambria" w:hAnsi="Cambria" w:cs="Times New Roman"/>
      <w:b/>
      <w:bCs/>
      <w:kern w:val="32"/>
      <w:sz w:val="32"/>
      <w:szCs w:val="32"/>
      <w:lang w:val="x-none" w:eastAsia="ar-SA" w:bidi="ar-SA"/>
    </w:rPr>
  </w:style>
  <w:style w:type="paragraph" w:styleId="a3">
    <w:name w:val="Balloon Text"/>
    <w:basedOn w:val="a"/>
    <w:link w:val="a4"/>
    <w:uiPriority w:val="99"/>
    <w:semiHidden/>
    <w:rsid w:val="000B17F6"/>
    <w:rPr>
      <w:rFonts w:ascii="Tahoma" w:hAnsi="Tahoma" w:cs="Tahoma"/>
      <w:sz w:val="16"/>
      <w:szCs w:val="16"/>
    </w:rPr>
  </w:style>
  <w:style w:type="character" w:customStyle="1" w:styleId="a4">
    <w:name w:val="Текст выноски Знак"/>
    <w:basedOn w:val="a0"/>
    <w:link w:val="a3"/>
    <w:uiPriority w:val="99"/>
    <w:semiHidden/>
    <w:locked/>
    <w:rsid w:val="000B17F6"/>
    <w:rPr>
      <w:rFonts w:ascii="Tahoma" w:hAnsi="Tahoma" w:cs="Tahoma"/>
      <w:sz w:val="16"/>
      <w:szCs w:val="16"/>
      <w:lang w:val="x-none" w:eastAsia="ru-RU"/>
    </w:rPr>
  </w:style>
  <w:style w:type="paragraph" w:styleId="a5">
    <w:name w:val="header"/>
    <w:basedOn w:val="a"/>
    <w:link w:val="a6"/>
    <w:uiPriority w:val="99"/>
    <w:rsid w:val="000B17F6"/>
    <w:pPr>
      <w:tabs>
        <w:tab w:val="center" w:pos="4677"/>
        <w:tab w:val="right" w:pos="9355"/>
      </w:tabs>
    </w:pPr>
  </w:style>
  <w:style w:type="character" w:customStyle="1" w:styleId="a6">
    <w:name w:val="Верхний колонтитул Знак"/>
    <w:basedOn w:val="a0"/>
    <w:link w:val="a5"/>
    <w:uiPriority w:val="99"/>
    <w:locked/>
    <w:rsid w:val="000B17F6"/>
    <w:rPr>
      <w:rFonts w:ascii="Times New Roman" w:hAnsi="Times New Roman" w:cs="Times New Roman"/>
      <w:sz w:val="24"/>
      <w:szCs w:val="24"/>
      <w:lang w:val="x-none" w:eastAsia="ru-RU"/>
    </w:rPr>
  </w:style>
  <w:style w:type="paragraph" w:styleId="a7">
    <w:name w:val="footer"/>
    <w:basedOn w:val="a"/>
    <w:link w:val="a8"/>
    <w:uiPriority w:val="99"/>
    <w:rsid w:val="000B17F6"/>
    <w:pPr>
      <w:tabs>
        <w:tab w:val="center" w:pos="4677"/>
        <w:tab w:val="right" w:pos="9355"/>
      </w:tabs>
    </w:pPr>
  </w:style>
  <w:style w:type="character" w:customStyle="1" w:styleId="a8">
    <w:name w:val="Нижний колонтитул Знак"/>
    <w:basedOn w:val="a0"/>
    <w:link w:val="a7"/>
    <w:uiPriority w:val="99"/>
    <w:locked/>
    <w:rsid w:val="000B17F6"/>
    <w:rPr>
      <w:rFonts w:ascii="Times New Roman" w:hAnsi="Times New Roman" w:cs="Times New Roman"/>
      <w:sz w:val="24"/>
      <w:szCs w:val="24"/>
      <w:lang w:val="x-none" w:eastAsia="ru-RU"/>
    </w:rPr>
  </w:style>
  <w:style w:type="paragraph" w:styleId="a9">
    <w:name w:val="List Paragraph"/>
    <w:basedOn w:val="a"/>
    <w:uiPriority w:val="99"/>
    <w:qFormat/>
    <w:rsid w:val="00D534F9"/>
    <w:pPr>
      <w:ind w:left="720"/>
    </w:pPr>
  </w:style>
  <w:style w:type="character" w:styleId="aa">
    <w:name w:val="Hyperlink"/>
    <w:basedOn w:val="a0"/>
    <w:uiPriority w:val="99"/>
    <w:rsid w:val="00DD74BE"/>
    <w:rPr>
      <w:rFonts w:cs="Times New Roman"/>
      <w:color w:val="0000FF"/>
      <w:u w:val="single"/>
    </w:rPr>
  </w:style>
  <w:style w:type="paragraph" w:customStyle="1" w:styleId="ab">
    <w:name w:val="Знак"/>
    <w:basedOn w:val="a"/>
    <w:uiPriority w:val="99"/>
    <w:rsid w:val="00914587"/>
    <w:rPr>
      <w:rFonts w:ascii="Verdana" w:hAnsi="Verdana" w:cs="Verdana"/>
      <w:sz w:val="20"/>
      <w:szCs w:val="20"/>
      <w:lang w:val="en-US" w:eastAsia="en-US"/>
    </w:rPr>
  </w:style>
  <w:style w:type="paragraph" w:customStyle="1" w:styleId="11">
    <w:name w:val="Знак1"/>
    <w:basedOn w:val="a"/>
    <w:rsid w:val="00F125E1"/>
    <w:rPr>
      <w:rFonts w:ascii="Verdana" w:hAnsi="Verdana" w:cs="Verdana"/>
      <w:sz w:val="20"/>
      <w:szCs w:val="20"/>
      <w:lang w:val="en-US" w:eastAsia="en-US"/>
    </w:rPr>
  </w:style>
  <w:style w:type="paragraph" w:customStyle="1" w:styleId="Title">
    <w:name w:val="Title!Название НПА"/>
    <w:basedOn w:val="a"/>
    <w:rsid w:val="00F616A4"/>
    <w:pPr>
      <w:suppressAutoHyphens/>
      <w:spacing w:before="240" w:after="60"/>
      <w:ind w:firstLine="567"/>
      <w:jc w:val="center"/>
      <w:outlineLvl w:val="0"/>
    </w:pPr>
    <w:rPr>
      <w:rFonts w:ascii="Arial" w:hAnsi="Arial" w:cs="Arial"/>
      <w:b/>
      <w:bCs/>
      <w:kern w:val="28"/>
      <w:sz w:val="32"/>
      <w:szCs w:val="32"/>
      <w:lang w:eastAsia="ar-SA"/>
    </w:rPr>
  </w:style>
  <w:style w:type="table" w:styleId="ac">
    <w:name w:val="Table Grid"/>
    <w:basedOn w:val="a1"/>
    <w:uiPriority w:val="59"/>
    <w:locked/>
    <w:rsid w:val="00D018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Indent"/>
    <w:basedOn w:val="a"/>
    <w:link w:val="ae"/>
    <w:uiPriority w:val="99"/>
    <w:rsid w:val="00DE7792"/>
    <w:pPr>
      <w:autoSpaceDE w:val="0"/>
      <w:autoSpaceDN w:val="0"/>
      <w:jc w:val="both"/>
    </w:pPr>
    <w:rPr>
      <w:sz w:val="28"/>
      <w:szCs w:val="28"/>
    </w:rPr>
  </w:style>
  <w:style w:type="character" w:customStyle="1" w:styleId="ae">
    <w:name w:val="Основной текст с отступом Знак"/>
    <w:basedOn w:val="a0"/>
    <w:link w:val="ad"/>
    <w:uiPriority w:val="99"/>
    <w:locked/>
    <w:rsid w:val="00DE7792"/>
    <w:rPr>
      <w:rFonts w:ascii="Times New Roman" w:hAnsi="Times New Roman" w:cs="Times New Roman"/>
      <w:sz w:val="28"/>
      <w:szCs w:val="28"/>
    </w:rPr>
  </w:style>
  <w:style w:type="paragraph" w:styleId="af">
    <w:name w:val="Body Text"/>
    <w:basedOn w:val="a"/>
    <w:link w:val="af0"/>
    <w:uiPriority w:val="99"/>
    <w:semiHidden/>
    <w:unhideWhenUsed/>
    <w:rsid w:val="005B3466"/>
    <w:pPr>
      <w:spacing w:after="120"/>
    </w:pPr>
  </w:style>
  <w:style w:type="character" w:customStyle="1" w:styleId="af0">
    <w:name w:val="Основной текст Знак"/>
    <w:basedOn w:val="a0"/>
    <w:link w:val="af"/>
    <w:uiPriority w:val="99"/>
    <w:semiHidden/>
    <w:locked/>
    <w:rsid w:val="005B3466"/>
    <w:rPr>
      <w:rFonts w:ascii="Times New Roman" w:hAnsi="Times New Roman" w:cs="Times New Roman"/>
      <w:sz w:val="24"/>
      <w:szCs w:val="24"/>
    </w:rPr>
  </w:style>
  <w:style w:type="character" w:customStyle="1" w:styleId="UnresolvedMention">
    <w:name w:val="Unresolved Mention"/>
    <w:basedOn w:val="a0"/>
    <w:uiPriority w:val="99"/>
    <w:semiHidden/>
    <w:unhideWhenUsed/>
    <w:rsid w:val="00C16CE9"/>
    <w:rPr>
      <w:rFonts w:cs="Times New Roman"/>
      <w:color w:val="605E5C"/>
      <w:shd w:val="clear" w:color="auto" w:fill="E1DFDD"/>
    </w:rPr>
  </w:style>
  <w:style w:type="paragraph" w:styleId="af1">
    <w:name w:val="TOC Heading"/>
    <w:basedOn w:val="1"/>
    <w:next w:val="a"/>
    <w:uiPriority w:val="39"/>
    <w:semiHidden/>
    <w:unhideWhenUsed/>
    <w:qFormat/>
    <w:rsid w:val="00EB2F6A"/>
    <w:pPr>
      <w:keepLines/>
      <w:suppressAutoHyphens w:val="0"/>
      <w:spacing w:after="0"/>
      <w:outlineLvl w:val="9"/>
    </w:pPr>
    <w:rPr>
      <w:rFonts w:ascii="Calibri Light" w:hAnsi="Calibri Light"/>
      <w:b w:val="0"/>
      <w:bCs w:val="0"/>
      <w:color w:val="2E74B5"/>
      <w:kern w:val="0"/>
      <w:lang w:eastAsia="ru-RU"/>
    </w:rPr>
  </w:style>
  <w:style w:type="paragraph" w:styleId="af2">
    <w:name w:val="No Spacing"/>
    <w:uiPriority w:val="1"/>
    <w:qFormat/>
    <w:rsid w:val="00EB2F6A"/>
    <w:pPr>
      <w:spacing w:after="0" w:line="240" w:lineRule="auto"/>
    </w:pPr>
    <w:rPr>
      <w:rFonts w:ascii="Times New Roman" w:hAnsi="Times New Roman" w:cs="Times New Roman"/>
      <w:sz w:val="24"/>
      <w:szCs w:val="24"/>
    </w:rPr>
  </w:style>
  <w:style w:type="paragraph" w:customStyle="1" w:styleId="ConsPlusNormal">
    <w:name w:val="ConsPlusNormal"/>
    <w:link w:val="ConsPlusNormal0"/>
    <w:uiPriority w:val="99"/>
    <w:rsid w:val="00FD28D4"/>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Normal">
    <w:name w:val="ConsNormal"/>
    <w:rsid w:val="00FD28D4"/>
    <w:pPr>
      <w:autoSpaceDE w:val="0"/>
      <w:autoSpaceDN w:val="0"/>
      <w:adjustRightInd w:val="0"/>
      <w:spacing w:after="0" w:line="240" w:lineRule="auto"/>
      <w:ind w:right="19772" w:firstLine="720"/>
    </w:pPr>
    <w:rPr>
      <w:rFonts w:ascii="Arial" w:hAnsi="Arial" w:cs="Arial"/>
      <w:sz w:val="20"/>
      <w:szCs w:val="20"/>
    </w:rPr>
  </w:style>
  <w:style w:type="paragraph" w:customStyle="1" w:styleId="Default">
    <w:name w:val="Default"/>
    <w:rsid w:val="00FD28D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onsPlusNormal0">
    <w:name w:val="ConsPlusNormal Знак"/>
    <w:link w:val="ConsPlusNormal"/>
    <w:uiPriority w:val="99"/>
    <w:locked/>
    <w:rsid w:val="00FD28D4"/>
    <w:rPr>
      <w:rFonts w:ascii="Arial" w:hAnsi="Arial"/>
      <w:sz w:val="20"/>
    </w:rPr>
  </w:style>
  <w:style w:type="character" w:customStyle="1" w:styleId="wmi-callto">
    <w:name w:val="wmi-callto"/>
    <w:rsid w:val="00B73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449740">
      <w:marLeft w:val="0"/>
      <w:marRight w:val="0"/>
      <w:marTop w:val="0"/>
      <w:marBottom w:val="0"/>
      <w:divBdr>
        <w:top w:val="none" w:sz="0" w:space="0" w:color="auto"/>
        <w:left w:val="none" w:sz="0" w:space="0" w:color="auto"/>
        <w:bottom w:val="none" w:sz="0" w:space="0" w:color="auto"/>
        <w:right w:val="none" w:sz="0" w:space="0" w:color="auto"/>
      </w:divBdr>
    </w:div>
    <w:div w:id="192544974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C5DED-1456-41DE-AE31-71D5DC112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2840</Words>
  <Characters>16191</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obotdel</dc:creator>
  <cp:lastModifiedBy>User</cp:lastModifiedBy>
  <cp:revision>6</cp:revision>
  <cp:lastPrinted>2025-07-07T10:12:00Z</cp:lastPrinted>
  <dcterms:created xsi:type="dcterms:W3CDTF">2025-07-07T09:29:00Z</dcterms:created>
  <dcterms:modified xsi:type="dcterms:W3CDTF">2026-01-14T08:43:00Z</dcterms:modified>
</cp:coreProperties>
</file>