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7C" w:rsidRDefault="009B68D2" w:rsidP="00397CF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9018E" w:rsidRPr="00D9018E" w:rsidRDefault="00D9018E" w:rsidP="00D901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018E">
        <w:rPr>
          <w:rFonts w:ascii="Times New Roman" w:hAnsi="Times New Roman"/>
          <w:b/>
          <w:sz w:val="28"/>
          <w:szCs w:val="28"/>
          <w:lang w:val="ru-RU"/>
        </w:rPr>
        <w:t>Уважаемые господа!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095299">
        <w:rPr>
          <w:rFonts w:ascii="Times New Roman" w:hAnsi="Times New Roman"/>
          <w:sz w:val="24"/>
          <w:szCs w:val="24"/>
          <w:lang w:val="ru-RU"/>
        </w:rPr>
        <w:t>Предлагаем Вам использовать потенциал Смоленского района Смоленской области для реализации инвестиционных проектов и бизнес - идей.</w:t>
      </w:r>
    </w:p>
    <w:p w:rsidR="00D9018E" w:rsidRPr="00095299" w:rsidRDefault="00D9018E" w:rsidP="0009529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Располагая существенными территориальными и природными ресурсами, достаточно развитой коммунальной инфраструктурой Смоленский район является одним из самых перспективных и привлекательных районов Смоленской области для строительства промышленных и перерабатывающих предприятий, логистических центров, объектов транспортной инфраструктуры и индустрии отдыха, развития сельского хозяйства, в том числе овощеводства открытого и закрытого грунта, что открывает дополнительные перспективы реализации проектов по созданию крупных тепличных комплексов. </w:t>
      </w:r>
      <w:proofErr w:type="gramEnd"/>
    </w:p>
    <w:p w:rsidR="00BA55E1" w:rsidRDefault="00D9018E" w:rsidP="001B4D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По территории района проходит Федеральная автомобильная дорога М1 «Беларусь», которая является частью европейского маршрута</w:t>
      </w:r>
      <w:proofErr w:type="gramStart"/>
      <w:r w:rsidRPr="00095299">
        <w:rPr>
          <w:rFonts w:ascii="Times New Roman" w:hAnsi="Times New Roman"/>
          <w:sz w:val="24"/>
          <w:szCs w:val="24"/>
          <w:lang w:val="ru-RU"/>
        </w:rPr>
        <w:t xml:space="preserve"> Е</w:t>
      </w:r>
      <w:proofErr w:type="gramEnd"/>
      <w:r w:rsidRPr="00095299">
        <w:rPr>
          <w:rFonts w:ascii="Times New Roman" w:hAnsi="Times New Roman"/>
          <w:sz w:val="24"/>
          <w:szCs w:val="24"/>
          <w:lang w:val="ru-RU"/>
        </w:rPr>
        <w:t xml:space="preserve"> 30 и азиатского маршрута АН6. Район близко расположен к крупнейшему мегаполису - городу Москве (расстояние от г. Москвы до г. Смоленска – 378 км).</w:t>
      </w:r>
    </w:p>
    <w:p w:rsidR="00D9018E" w:rsidRDefault="00D9018E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95299">
        <w:rPr>
          <w:rFonts w:ascii="Times New Roman" w:hAnsi="Times New Roman"/>
          <w:sz w:val="24"/>
          <w:szCs w:val="24"/>
          <w:lang w:val="ru-RU"/>
        </w:rPr>
        <w:tab/>
        <w:t>Выразившие заинтересованность потенциальные инвесторы будут иметь возможность ознакомиться с другими материалами, содержащими более полную информацию о проекте.</w:t>
      </w: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32BFC" w:rsidRPr="00095299" w:rsidRDefault="00632BFC" w:rsidP="001B4D49">
      <w:pPr>
        <w:tabs>
          <w:tab w:val="left" w:pos="770"/>
          <w:tab w:val="left" w:pos="43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2F16" w:rsidRDefault="00095299" w:rsidP="00602F1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114800" cy="4467225"/>
            <wp:effectExtent l="19050" t="19050" r="19050" b="2857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5244"/>
        <w:gridCol w:w="1843"/>
      </w:tblGrid>
      <w:tr w:rsidR="00E63558" w:rsidRPr="00C609BD" w:rsidTr="005D10EA">
        <w:trPr>
          <w:trHeight w:val="431"/>
        </w:trPr>
        <w:tc>
          <w:tcPr>
            <w:tcW w:w="11199" w:type="dxa"/>
            <w:gridSpan w:val="3"/>
          </w:tcPr>
          <w:p w:rsidR="00545D57" w:rsidRDefault="004C536C" w:rsidP="00F666F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Ин</w:t>
            </w:r>
            <w:r w:rsidR="002A45DE">
              <w:rPr>
                <w:rFonts w:ascii="Times New Roman" w:hAnsi="Times New Roman"/>
                <w:b/>
                <w:lang w:val="ru-RU"/>
              </w:rPr>
              <w:t xml:space="preserve">вестиционная площадка ст. </w:t>
            </w:r>
            <w:proofErr w:type="spellStart"/>
            <w:r w:rsidR="002A45DE">
              <w:rPr>
                <w:rFonts w:ascii="Times New Roman" w:hAnsi="Times New Roman"/>
                <w:b/>
                <w:lang w:val="ru-RU"/>
              </w:rPr>
              <w:t>Тычинино</w:t>
            </w:r>
            <w:proofErr w:type="spellEnd"/>
            <w:r w:rsidR="009F323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="002A45DE">
              <w:rPr>
                <w:rFonts w:ascii="Times New Roman" w:hAnsi="Times New Roman"/>
                <w:b/>
                <w:lang w:val="ru-RU"/>
              </w:rPr>
              <w:t>Пригорского</w:t>
            </w:r>
            <w:proofErr w:type="spellEnd"/>
            <w:r w:rsidR="009F3231">
              <w:rPr>
                <w:rFonts w:ascii="Times New Roman" w:hAnsi="Times New Roman"/>
                <w:b/>
                <w:lang w:val="ru-RU"/>
              </w:rPr>
              <w:t xml:space="preserve"> сельского поселения </w:t>
            </w:r>
            <w:r w:rsidR="004B52A6">
              <w:rPr>
                <w:rFonts w:ascii="Times New Roman" w:hAnsi="Times New Roman"/>
                <w:b/>
                <w:lang w:val="ru-RU"/>
              </w:rPr>
              <w:t>Смоленского района</w:t>
            </w:r>
            <w:r w:rsidR="00C609BD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593ED5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2A45DE">
              <w:rPr>
                <w:rFonts w:ascii="Times New Roman" w:hAnsi="Times New Roman"/>
                <w:b/>
                <w:lang w:val="ru-RU"/>
              </w:rPr>
              <w:t xml:space="preserve"> (№ 67-18-79</w:t>
            </w:r>
            <w:r w:rsidR="003B004B">
              <w:rPr>
                <w:rFonts w:ascii="Times New Roman" w:hAnsi="Times New Roman"/>
                <w:b/>
                <w:lang w:val="ru-RU"/>
              </w:rPr>
              <w:t>)</w:t>
            </w:r>
          </w:p>
        </w:tc>
      </w:tr>
      <w:tr w:rsidR="000E79A6" w:rsidRPr="0011557C" w:rsidTr="005D10EA">
        <w:trPr>
          <w:trHeight w:val="2452"/>
        </w:trPr>
        <w:tc>
          <w:tcPr>
            <w:tcW w:w="4112" w:type="dxa"/>
          </w:tcPr>
          <w:p w:rsidR="007F705B" w:rsidRPr="002108F0" w:rsidRDefault="007D1CAC" w:rsidP="00BA55E1">
            <w:pPr>
              <w:tabs>
                <w:tab w:val="left" w:pos="225"/>
                <w:tab w:val="center" w:pos="247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0F4C28BF" wp14:editId="77C3E859">
                  <wp:extent cx="2256831" cy="1569969"/>
                  <wp:effectExtent l="0" t="0" r="0" b="0"/>
                  <wp:docPr id="4" name="Рисунок 1" descr="C:\Users\Econ-GVV\Desktop\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-GVV\Desktop\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436" cy="157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087" w:type="dxa"/>
            <w:gridSpan w:val="2"/>
          </w:tcPr>
          <w:p w:rsidR="000E79A6" w:rsidRPr="002108F0" w:rsidRDefault="00BC2C7A" w:rsidP="001018A7">
            <w:pPr>
              <w:tabs>
                <w:tab w:val="left" w:pos="750"/>
                <w:tab w:val="center" w:pos="2448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31B58AAE" wp14:editId="1C9601DD">
                  <wp:extent cx="1937338" cy="1546960"/>
                  <wp:effectExtent l="0" t="0" r="0" b="0"/>
                  <wp:docPr id="2" name="Рисунок 2" descr="C:\Users\Economika-304\Desktop\KPI 3 покзатель 3+\2024\ст Тычинин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omika-304\Desktop\KPI 3 покзатель 3+\2024\ст Тычинин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139" cy="1563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05B" w:rsidRPr="00C609BD" w:rsidTr="005D10EA">
        <w:trPr>
          <w:trHeight w:val="270"/>
        </w:trPr>
        <w:tc>
          <w:tcPr>
            <w:tcW w:w="4112" w:type="dxa"/>
          </w:tcPr>
          <w:p w:rsidR="007F705B" w:rsidRPr="0011557C" w:rsidRDefault="007F705B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11557C">
              <w:rPr>
                <w:rFonts w:ascii="Times New Roman" w:hAnsi="Times New Roman"/>
                <w:b/>
                <w:lang w:val="ru-RU"/>
              </w:rPr>
              <w:t>Мест</w:t>
            </w:r>
            <w:r w:rsidR="00714DD4">
              <w:rPr>
                <w:rFonts w:ascii="Times New Roman" w:hAnsi="Times New Roman"/>
                <w:b/>
                <w:lang w:val="ru-RU"/>
              </w:rPr>
              <w:t>орасположение  инвестиционной площадки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7F705B" w:rsidRPr="00545D57" w:rsidRDefault="004B52A6" w:rsidP="00C609BD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Смолен</w:t>
            </w:r>
            <w:r w:rsidR="00D95D9B" w:rsidRPr="00545D57">
              <w:rPr>
                <w:rFonts w:ascii="Times New Roman" w:hAnsi="Times New Roman"/>
                <w:lang w:val="ru-RU"/>
              </w:rPr>
              <w:t>ская облас</w:t>
            </w:r>
            <w:r w:rsidR="002A45DE">
              <w:rPr>
                <w:rFonts w:ascii="Times New Roman" w:hAnsi="Times New Roman"/>
                <w:lang w:val="ru-RU"/>
              </w:rPr>
              <w:t xml:space="preserve">ть, Смоленский район, </w:t>
            </w:r>
            <w:proofErr w:type="spellStart"/>
            <w:r w:rsidR="002A45DE">
              <w:rPr>
                <w:rFonts w:ascii="Times New Roman" w:hAnsi="Times New Roman"/>
                <w:lang w:val="ru-RU"/>
              </w:rPr>
              <w:t>Пригорское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45D57">
              <w:rPr>
                <w:rFonts w:ascii="Times New Roman" w:hAnsi="Times New Roman"/>
                <w:lang w:val="ru-RU"/>
              </w:rPr>
              <w:t>с.п</w:t>
            </w:r>
            <w:proofErr w:type="spellEnd"/>
            <w:r w:rsidRPr="00545D57">
              <w:rPr>
                <w:rFonts w:ascii="Times New Roman" w:hAnsi="Times New Roman"/>
                <w:lang w:val="ru-RU"/>
              </w:rPr>
              <w:t>.,</w:t>
            </w:r>
            <w:r w:rsidR="00C609BD">
              <w:rPr>
                <w:rFonts w:ascii="Times New Roman" w:hAnsi="Times New Roman"/>
                <w:lang w:val="ru-RU"/>
              </w:rPr>
              <w:t xml:space="preserve"> </w:t>
            </w:r>
            <w:r w:rsidR="002A45DE">
              <w:rPr>
                <w:rFonts w:ascii="Times New Roman" w:hAnsi="Times New Roman"/>
                <w:lang w:val="ru-RU"/>
              </w:rPr>
              <w:t xml:space="preserve">ст. </w:t>
            </w:r>
            <w:proofErr w:type="spellStart"/>
            <w:r w:rsidR="002A45DE">
              <w:rPr>
                <w:rFonts w:ascii="Times New Roman" w:hAnsi="Times New Roman"/>
                <w:lang w:val="ru-RU"/>
              </w:rPr>
              <w:t>Тычинино</w:t>
            </w:r>
            <w:proofErr w:type="spellEnd"/>
            <w:r w:rsidR="0011557C" w:rsidRPr="00545D57">
              <w:rPr>
                <w:rFonts w:ascii="Times New Roman" w:hAnsi="Times New Roman"/>
                <w:lang w:val="ru-RU"/>
              </w:rPr>
              <w:t xml:space="preserve">  </w:t>
            </w:r>
            <w:r w:rsidR="00F3716A">
              <w:rPr>
                <w:rFonts w:ascii="Times New Roman" w:hAnsi="Times New Roman"/>
                <w:lang w:val="ru-RU"/>
              </w:rPr>
              <w:t xml:space="preserve">          </w:t>
            </w:r>
          </w:p>
        </w:tc>
      </w:tr>
      <w:tr w:rsidR="007F705B" w:rsidRPr="00C609BD" w:rsidTr="005D10EA">
        <w:trPr>
          <w:trHeight w:val="270"/>
        </w:trPr>
        <w:tc>
          <w:tcPr>
            <w:tcW w:w="4112" w:type="dxa"/>
          </w:tcPr>
          <w:p w:rsidR="007F705B" w:rsidRPr="007F705B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E6AFF" w:rsidRPr="00BC2C7A" w:rsidRDefault="00422A07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BC2C7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Земли </w:t>
            </w:r>
            <w:r w:rsidR="00BC2C7A" w:rsidRPr="00BC2C7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населенных пунктов</w:t>
            </w:r>
          </w:p>
          <w:p w:rsidR="007F705B" w:rsidRPr="00545D57" w:rsidRDefault="00BC2C7A" w:rsidP="00BC2C7A">
            <w:pPr>
              <w:rPr>
                <w:rFonts w:ascii="Times New Roman" w:hAnsi="Times New Roman"/>
                <w:lang w:val="ru-RU"/>
              </w:rPr>
            </w:pPr>
            <w:r w:rsidRPr="00BC2C7A">
              <w:rPr>
                <w:rFonts w:ascii="Times New Roman" w:hAnsi="Times New Roman"/>
                <w:lang w:val="ru-RU"/>
              </w:rPr>
              <w:t>территории в границах поселка, предназначенные для выращивания сельскохозяйственной продукции, многолетних насаждений, выпаса скота, сенокошения, а также для размещения личных подсобных хозяйств, тепличных и парниковых хозяйств, оранжерей, питомников плодово-ягодных и декоративных культур.</w:t>
            </w:r>
          </w:p>
        </w:tc>
      </w:tr>
      <w:tr w:rsidR="00497AA8" w:rsidRPr="009F3231" w:rsidTr="005D10EA">
        <w:trPr>
          <w:trHeight w:val="189"/>
        </w:trPr>
        <w:tc>
          <w:tcPr>
            <w:tcW w:w="4112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площадь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497AA8" w:rsidRPr="00545D57" w:rsidRDefault="00BC2C7A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10,6</w:t>
            </w:r>
            <w:r w:rsidR="00F25C1C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га</w:t>
            </w:r>
            <w:r w:rsidR="00194C19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CE1E1F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C609BD" w:rsidTr="005D10EA">
        <w:trPr>
          <w:trHeight w:val="270"/>
        </w:trPr>
        <w:tc>
          <w:tcPr>
            <w:tcW w:w="4112" w:type="dxa"/>
          </w:tcPr>
          <w:p w:rsidR="00497AA8" w:rsidRPr="004F62C7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4F62C7"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497AA8" w:rsidRPr="004F62C7" w:rsidRDefault="004F62C7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4F62C7">
              <w:rPr>
                <w:rFonts w:ascii="Times New Roman" w:hAnsi="Times New Roman"/>
                <w:lang w:val="ru-RU"/>
              </w:rPr>
              <w:t>Земли, государственная собственность на которые не разграничена</w:t>
            </w:r>
            <w:r w:rsidR="00E202D1" w:rsidRPr="004F62C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6C6434" w:rsidRPr="004F62C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497AA8" w:rsidRPr="00912BA0" w:rsidTr="005D10EA">
        <w:trPr>
          <w:trHeight w:val="270"/>
        </w:trPr>
        <w:tc>
          <w:tcPr>
            <w:tcW w:w="4112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497AA8" w:rsidRPr="00545D57" w:rsidRDefault="00BC2C7A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="00422A07"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ыкуп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/аренда</w:t>
            </w:r>
          </w:p>
        </w:tc>
      </w:tr>
      <w:tr w:rsidR="00497AA8" w:rsidRPr="00497AA8" w:rsidTr="005D10EA">
        <w:trPr>
          <w:trHeight w:val="270"/>
        </w:trPr>
        <w:tc>
          <w:tcPr>
            <w:tcW w:w="4112" w:type="dxa"/>
          </w:tcPr>
          <w:p w:rsidR="00497AA8" w:rsidRDefault="00497AA8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497AA8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497AA8" w:rsidRPr="00545D57" w:rsidRDefault="00F3716A" w:rsidP="003B004B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нет</w:t>
            </w:r>
          </w:p>
        </w:tc>
      </w:tr>
      <w:tr w:rsidR="00524636" w:rsidRPr="00C609BD" w:rsidTr="005D10EA">
        <w:trPr>
          <w:trHeight w:val="270"/>
        </w:trPr>
        <w:tc>
          <w:tcPr>
            <w:tcW w:w="4112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Краткая характеристика инженерной инфраструктуры </w:t>
            </w:r>
            <w:r w:rsidRPr="00497AA8">
              <w:rPr>
                <w:rFonts w:ascii="Times New Roman" w:hAnsi="Times New Roman"/>
                <w:lang w:val="ru-RU"/>
              </w:rPr>
              <w:t>(в случае ее отсутствия – информация о возможности подключения)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:rsidR="002A45DE" w:rsidRPr="002A45DE" w:rsidRDefault="002A45DE" w:rsidP="002A45DE">
            <w:pPr>
              <w:ind w:firstLine="33"/>
              <w:rPr>
                <w:rFonts w:ascii="Times New Roman" w:hAnsi="Times New Roman"/>
                <w:lang w:val="ru-RU"/>
              </w:rPr>
            </w:pPr>
            <w:r w:rsidRPr="002A45DE">
              <w:rPr>
                <w:rFonts w:ascii="Times New Roman" w:hAnsi="Times New Roman"/>
                <w:lang w:val="ru-RU"/>
              </w:rPr>
              <w:t xml:space="preserve">- газоснабжение: </w:t>
            </w:r>
            <w:r w:rsidRPr="002A45DE">
              <w:rPr>
                <w:rFonts w:ascii="Times New Roman" w:hAnsi="Times New Roman"/>
                <w:spacing w:val="-4"/>
                <w:lang w:val="ru-RU"/>
              </w:rPr>
              <w:t xml:space="preserve">точка подключения  в 0,5 км от участка; </w:t>
            </w:r>
            <w:r w:rsidRPr="002A45DE">
              <w:rPr>
                <w:rFonts w:ascii="Times New Roman" w:hAnsi="Times New Roman"/>
                <w:lang w:val="ru-RU"/>
              </w:rPr>
              <w:t>сроки осуществления технологического присоединения  -  5 месяцев; стоимость технологического присоединения -  5 млн. рублей;</w:t>
            </w:r>
          </w:p>
          <w:p w:rsidR="002A45DE" w:rsidRPr="002A45DE" w:rsidRDefault="002A45DE" w:rsidP="002A45DE">
            <w:pPr>
              <w:ind w:firstLine="33"/>
              <w:rPr>
                <w:rFonts w:ascii="Times New Roman" w:hAnsi="Times New Roman"/>
                <w:lang w:val="ru-RU"/>
              </w:rPr>
            </w:pPr>
            <w:r w:rsidRPr="002A45DE">
              <w:rPr>
                <w:rFonts w:ascii="Times New Roman" w:hAnsi="Times New Roman"/>
                <w:lang w:val="ru-RU"/>
              </w:rPr>
              <w:t xml:space="preserve">- электроснабжение - </w:t>
            </w:r>
            <w:r w:rsidRPr="002A45DE">
              <w:rPr>
                <w:rFonts w:ascii="Times New Roman" w:hAnsi="Times New Roman"/>
                <w:spacing w:val="-4"/>
                <w:lang w:val="ru-RU"/>
              </w:rPr>
              <w:t>ближайшим к участку открытым центром питания является ПС  «</w:t>
            </w:r>
            <w:proofErr w:type="spellStart"/>
            <w:r w:rsidRPr="002A45DE">
              <w:rPr>
                <w:rFonts w:ascii="Times New Roman" w:hAnsi="Times New Roman"/>
                <w:spacing w:val="-4"/>
                <w:lang w:val="ru-RU"/>
              </w:rPr>
              <w:t>Тычинино</w:t>
            </w:r>
            <w:proofErr w:type="spellEnd"/>
            <w:r w:rsidRPr="002A45DE">
              <w:rPr>
                <w:rFonts w:ascii="Times New Roman" w:hAnsi="Times New Roman"/>
                <w:spacing w:val="-4"/>
                <w:lang w:val="ru-RU"/>
              </w:rPr>
              <w:t>»  35/10 -3,8 км. Резерв мощности для технологического присоединения 2,97 МВА;</w:t>
            </w:r>
            <w:r w:rsidRPr="002A45DE">
              <w:rPr>
                <w:rFonts w:ascii="Times New Roman" w:hAnsi="Times New Roman"/>
                <w:lang w:val="ru-RU"/>
              </w:rPr>
              <w:t xml:space="preserve"> </w:t>
            </w:r>
          </w:p>
          <w:p w:rsidR="002A45DE" w:rsidRPr="002A45DE" w:rsidRDefault="002A45DE" w:rsidP="002A45DE">
            <w:pPr>
              <w:ind w:firstLine="33"/>
              <w:rPr>
                <w:rFonts w:ascii="Times New Roman" w:hAnsi="Times New Roman"/>
                <w:lang w:val="ru-RU"/>
              </w:rPr>
            </w:pPr>
            <w:r w:rsidRPr="002A45DE">
              <w:rPr>
                <w:rFonts w:ascii="Times New Roman" w:hAnsi="Times New Roman"/>
                <w:lang w:val="ru-RU"/>
              </w:rPr>
              <w:t>-  водоснабжение: точка подключения на  границе участка;</w:t>
            </w:r>
          </w:p>
          <w:p w:rsidR="00524636" w:rsidRPr="002A45DE" w:rsidRDefault="002A45DE" w:rsidP="00F666F9">
            <w:pPr>
              <w:ind w:firstLine="33"/>
              <w:rPr>
                <w:rFonts w:ascii="Times New Roman" w:hAnsi="Times New Roman"/>
                <w:lang w:val="ru-RU"/>
              </w:rPr>
            </w:pPr>
            <w:r w:rsidRPr="002A45DE">
              <w:rPr>
                <w:rFonts w:ascii="Times New Roman" w:hAnsi="Times New Roman"/>
                <w:lang w:val="ru-RU"/>
              </w:rPr>
              <w:t xml:space="preserve">- очистные сооружения: </w:t>
            </w:r>
            <w:r w:rsidRPr="002A45DE">
              <w:rPr>
                <w:rFonts w:ascii="Times New Roman" w:hAnsi="Times New Roman"/>
                <w:spacing w:val="-4"/>
                <w:lang w:val="ru-RU"/>
              </w:rPr>
              <w:t>возможно строительство локальных   очистных сооружений.</w:t>
            </w:r>
          </w:p>
        </w:tc>
      </w:tr>
      <w:tr w:rsidR="00524636" w:rsidRPr="002A45DE" w:rsidTr="005D10EA">
        <w:trPr>
          <w:trHeight w:val="270"/>
        </w:trPr>
        <w:tc>
          <w:tcPr>
            <w:tcW w:w="4112" w:type="dxa"/>
          </w:tcPr>
          <w:p w:rsidR="00524636" w:rsidRDefault="00524636" w:rsidP="004A24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497AA8">
              <w:rPr>
                <w:rFonts w:ascii="Times New Roman" w:hAnsi="Times New Roman"/>
                <w:lang w:val="ru-RU"/>
              </w:rPr>
              <w:t xml:space="preserve">(наличие </w:t>
            </w:r>
            <w:proofErr w:type="spellStart"/>
            <w:r w:rsidRPr="00497AA8">
              <w:rPr>
                <w:rFonts w:ascii="Times New Roman" w:hAnsi="Times New Roman"/>
                <w:lang w:val="ru-RU"/>
              </w:rPr>
              <w:t>жд</w:t>
            </w:r>
            <w:proofErr w:type="spellEnd"/>
            <w:r w:rsidRPr="00497AA8">
              <w:rPr>
                <w:rFonts w:ascii="Times New Roman" w:hAnsi="Times New Roman"/>
                <w:lang w:val="ru-RU"/>
              </w:rPr>
              <w:t xml:space="preserve"> ветки, автомобильной дороги</w:t>
            </w:r>
            <w:r>
              <w:rPr>
                <w:rFonts w:ascii="Times New Roman" w:hAnsi="Times New Roman"/>
                <w:lang w:val="ru-RU"/>
              </w:rPr>
              <w:t>, наличие и покрытие подъездной автомобильной дороги</w:t>
            </w:r>
            <w:r w:rsidRPr="00497AA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2A45DE" w:rsidRPr="002A45DE" w:rsidRDefault="002A45DE" w:rsidP="002A45DE">
            <w:pPr>
              <w:ind w:left="-108"/>
              <w:rPr>
                <w:rFonts w:ascii="Times New Roman" w:hAnsi="Times New Roman"/>
                <w:lang w:val="ru-RU"/>
              </w:rPr>
            </w:pPr>
            <w:r w:rsidRPr="002A45DE">
              <w:rPr>
                <w:rFonts w:ascii="Times New Roman" w:hAnsi="Times New Roman"/>
                <w:lang w:val="ru-RU"/>
              </w:rPr>
              <w:t>- автодорога федерального значения А-141 (асфальтовое покрытие) на границе участка;</w:t>
            </w:r>
          </w:p>
          <w:p w:rsidR="002A45DE" w:rsidRPr="002A45DE" w:rsidRDefault="002A45DE" w:rsidP="002A45DE">
            <w:pPr>
              <w:ind w:left="-108"/>
              <w:rPr>
                <w:rFonts w:ascii="Times New Roman" w:hAnsi="Times New Roman"/>
              </w:rPr>
            </w:pPr>
            <w:r w:rsidRPr="002A45DE">
              <w:rPr>
                <w:rFonts w:ascii="Times New Roman" w:hAnsi="Times New Roman"/>
                <w:lang w:val="ru-RU"/>
              </w:rPr>
              <w:t xml:space="preserve">- рядом с  участком находится железная дорога ст. </w:t>
            </w:r>
            <w:proofErr w:type="spellStart"/>
            <w:r w:rsidRPr="002A45DE">
              <w:rPr>
                <w:rFonts w:ascii="Times New Roman" w:hAnsi="Times New Roman"/>
              </w:rPr>
              <w:t>Тычинино</w:t>
            </w:r>
            <w:proofErr w:type="spellEnd"/>
            <w:r w:rsidRPr="002A45DE">
              <w:rPr>
                <w:rFonts w:ascii="Times New Roman" w:hAnsi="Times New Roman"/>
              </w:rPr>
              <w:t>.</w:t>
            </w:r>
          </w:p>
          <w:p w:rsidR="003B004B" w:rsidRPr="002A45DE" w:rsidRDefault="003B004B" w:rsidP="002A45DE">
            <w:pPr>
              <w:ind w:left="-108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524636" w:rsidRPr="009F3231" w:rsidTr="005D10EA">
        <w:trPr>
          <w:trHeight w:val="270"/>
        </w:trPr>
        <w:tc>
          <w:tcPr>
            <w:tcW w:w="4112" w:type="dxa"/>
          </w:tcPr>
          <w:p w:rsidR="00524636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Дополнительные сведения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524636" w:rsidRPr="00545D57" w:rsidRDefault="003B004B" w:rsidP="00E01B94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545D57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-</w:t>
            </w:r>
          </w:p>
        </w:tc>
      </w:tr>
      <w:tr w:rsidR="00524636" w:rsidRPr="00C609BD" w:rsidTr="005D10E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4112" w:type="dxa"/>
          </w:tcPr>
          <w:p w:rsidR="00524636" w:rsidRPr="007F705B" w:rsidRDefault="00524636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1)Установление льготных ставок арендной платы за земельные участки на период проектирования и строительства.</w:t>
            </w:r>
          </w:p>
          <w:p w:rsidR="00524636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2) Предоставление муниципального имущества в аренду и/ или безвозмездное пользование без проведения торгов.</w:t>
            </w:r>
          </w:p>
          <w:p w:rsidR="00DE4165" w:rsidRPr="00545D57" w:rsidRDefault="00524636" w:rsidP="004B52A6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3) Предоставление преимущественного права приобретения недвижимого муниципального имущества.</w:t>
            </w:r>
          </w:p>
        </w:tc>
      </w:tr>
      <w:tr w:rsidR="00524636" w:rsidRPr="004B52A6" w:rsidTr="005D10EA">
        <w:tblPrEx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4112" w:type="dxa"/>
            <w:vMerge w:val="restart"/>
          </w:tcPr>
          <w:p w:rsidR="00C609BD" w:rsidRDefault="00524636" w:rsidP="007F705B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108F0">
              <w:rPr>
                <w:rFonts w:ascii="Times New Roman" w:hAnsi="Times New Roman"/>
                <w:b/>
              </w:rPr>
              <w:t>данные</w:t>
            </w:r>
            <w:proofErr w:type="spellEnd"/>
          </w:p>
          <w:p w:rsidR="00524636" w:rsidRPr="007F705B" w:rsidRDefault="00524636" w:rsidP="007F705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24636" w:rsidRPr="00545D57" w:rsidRDefault="004A24C7" w:rsidP="00A31C9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24C7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A24C7">
              <w:rPr>
                <w:rFonts w:ascii="Times New Roman" w:hAnsi="Times New Roman"/>
                <w:lang w:val="ru-RU"/>
              </w:rPr>
              <w:t>. заместителя Главы муниципального образования - председателя комитета по управлению муниципальным имуществом</w:t>
            </w:r>
          </w:p>
        </w:tc>
        <w:tc>
          <w:tcPr>
            <w:tcW w:w="1843" w:type="dxa"/>
            <w:shd w:val="clear" w:color="auto" w:fill="auto"/>
          </w:tcPr>
          <w:p w:rsidR="005D10EA" w:rsidRDefault="00BC2C7A" w:rsidP="00B515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</w:t>
            </w:r>
          </w:p>
          <w:p w:rsidR="00524636" w:rsidRPr="00545D57" w:rsidRDefault="00BC2C7A" w:rsidP="00B515C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Екатерина Александровна</w:t>
            </w:r>
          </w:p>
        </w:tc>
      </w:tr>
      <w:tr w:rsidR="00524636" w:rsidRPr="0017761D" w:rsidTr="005D10EA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112" w:type="dxa"/>
            <w:vMerge/>
          </w:tcPr>
          <w:p w:rsidR="00524636" w:rsidRPr="004B52A6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1843" w:type="dxa"/>
            <w:shd w:val="clear" w:color="auto" w:fill="auto"/>
          </w:tcPr>
          <w:p w:rsidR="00524636" w:rsidRPr="00545D57" w:rsidRDefault="00524636" w:rsidP="004A24C7">
            <w:pPr>
              <w:jc w:val="center"/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>(4812) 55-</w:t>
            </w:r>
            <w:r w:rsidR="004A24C7">
              <w:rPr>
                <w:rFonts w:ascii="Times New Roman" w:hAnsi="Times New Roman"/>
                <w:lang w:val="ru-RU"/>
              </w:rPr>
              <w:t>55</w:t>
            </w:r>
            <w:r w:rsidRPr="00545D57">
              <w:rPr>
                <w:rFonts w:ascii="Times New Roman" w:hAnsi="Times New Roman"/>
                <w:lang w:val="ru-RU"/>
              </w:rPr>
              <w:t>-3</w:t>
            </w:r>
            <w:r w:rsidR="004A24C7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24636" w:rsidRPr="0017761D" w:rsidTr="005D10EA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4112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24636" w:rsidRPr="00545D57" w:rsidRDefault="00524636" w:rsidP="00A31C98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</w:rPr>
              <w:t>E</w:t>
            </w:r>
            <w:r w:rsidRPr="00545D57">
              <w:rPr>
                <w:rFonts w:ascii="Times New Roman" w:hAnsi="Times New Roman"/>
                <w:lang w:val="ru-RU"/>
              </w:rPr>
              <w:t>-</w:t>
            </w:r>
            <w:r w:rsidRPr="00545D57">
              <w:rPr>
                <w:rFonts w:ascii="Times New Roman" w:hAnsi="Times New Roman"/>
              </w:rPr>
              <w:t>mail</w:t>
            </w:r>
            <w:r w:rsidRPr="00545D57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24636" w:rsidRPr="0017761D" w:rsidTr="005D10E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12" w:type="dxa"/>
            <w:vMerge/>
          </w:tcPr>
          <w:p w:rsidR="00524636" w:rsidRPr="0017761D" w:rsidRDefault="00524636" w:rsidP="00902D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524636" w:rsidRPr="00545D57" w:rsidRDefault="00524636" w:rsidP="005D10EA">
            <w:pPr>
              <w:rPr>
                <w:rFonts w:ascii="Times New Roman" w:hAnsi="Times New Roman"/>
                <w:lang w:val="ru-RU"/>
              </w:rPr>
            </w:pPr>
            <w:r w:rsidRPr="00545D57">
              <w:rPr>
                <w:rFonts w:ascii="Times New Roman" w:hAnsi="Times New Roman"/>
                <w:lang w:val="ru-RU"/>
              </w:rPr>
              <w:t xml:space="preserve">Электронный адрес сайта </w:t>
            </w:r>
          </w:p>
        </w:tc>
        <w:tc>
          <w:tcPr>
            <w:tcW w:w="1843" w:type="dxa"/>
            <w:shd w:val="clear" w:color="auto" w:fill="auto"/>
          </w:tcPr>
          <w:p w:rsidR="00524636" w:rsidRPr="00545D57" w:rsidRDefault="00524636" w:rsidP="00B515CB">
            <w:pPr>
              <w:jc w:val="center"/>
              <w:rPr>
                <w:rFonts w:ascii="Times New Roman" w:hAnsi="Times New Roman"/>
              </w:rPr>
            </w:pPr>
            <w:r w:rsidRPr="00545D57">
              <w:rPr>
                <w:rFonts w:ascii="Times New Roman" w:hAnsi="Times New Roman"/>
              </w:rPr>
              <w:t>-</w:t>
            </w:r>
          </w:p>
        </w:tc>
      </w:tr>
    </w:tbl>
    <w:p w:rsidR="008837BE" w:rsidRPr="002108F0" w:rsidRDefault="008837BE" w:rsidP="005D10EA">
      <w:pPr>
        <w:rPr>
          <w:lang w:val="ru-RU" w:eastAsia="ru-RU"/>
        </w:rPr>
      </w:pPr>
    </w:p>
    <w:sectPr w:rsidR="008837BE" w:rsidRPr="002108F0" w:rsidSect="00476A13">
      <w:headerReference w:type="default" r:id="rId12"/>
      <w:footerReference w:type="default" r:id="rId13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0C" w:rsidRDefault="00D13C0C" w:rsidP="002D1550">
      <w:pPr>
        <w:spacing w:after="0" w:line="240" w:lineRule="auto"/>
      </w:pPr>
      <w:r>
        <w:separator/>
      </w:r>
    </w:p>
  </w:endnote>
  <w:endnote w:type="continuationSeparator" w:id="0">
    <w:p w:rsidR="00D13C0C" w:rsidRDefault="00D13C0C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0C" w:rsidRDefault="00D13C0C" w:rsidP="002D1550">
      <w:pPr>
        <w:spacing w:after="0" w:line="240" w:lineRule="auto"/>
      </w:pPr>
      <w:r>
        <w:separator/>
      </w:r>
    </w:p>
  </w:footnote>
  <w:footnote w:type="continuationSeparator" w:id="0">
    <w:p w:rsidR="00D13C0C" w:rsidRDefault="00D13C0C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C609BD" w:rsidTr="00476A13">
      <w:trPr>
        <w:trHeight w:val="1129"/>
      </w:trPr>
      <w:tc>
        <w:tcPr>
          <w:tcW w:w="5670" w:type="dxa"/>
        </w:tcPr>
        <w:p w:rsidR="00476A13" w:rsidRPr="00C609BD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28"/>
              <w:szCs w:val="28"/>
            </w:rPr>
          </w:pPr>
          <w:r w:rsidRPr="00C609BD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39B36AC1" wp14:editId="331346C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C609BD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4384" behindDoc="1" locked="0" layoutInCell="1" allowOverlap="1" wp14:anchorId="058E2F63" wp14:editId="3ABC9134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C609BD">
            <w:rPr>
              <w:rFonts w:ascii="Open Sans Semibold" w:hAnsi="Open Sans Semibold" w:cs="Open Sans Semibold"/>
              <w:b/>
              <w:i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F1B401E" wp14:editId="0377C300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C609BD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Муниципальное образование</w:t>
          </w:r>
        </w:p>
        <w:p w:rsidR="00476A13" w:rsidRPr="00C609BD" w:rsidRDefault="003516C1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28"/>
              <w:szCs w:val="28"/>
            </w:rPr>
          </w:pPr>
          <w:r w:rsidRPr="00C609BD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«Смоленский район»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C609BD">
            <w:rPr>
              <w:rFonts w:ascii="Open Sans Semibold" w:hAnsi="Open Sans Semibold" w:cs="Open Sans Semibold"/>
              <w:b/>
              <w:i/>
              <w:sz w:val="28"/>
              <w:szCs w:val="28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23580"/>
    <w:rsid w:val="00044C75"/>
    <w:rsid w:val="000631E0"/>
    <w:rsid w:val="00063923"/>
    <w:rsid w:val="00075A36"/>
    <w:rsid w:val="00095299"/>
    <w:rsid w:val="000E78D2"/>
    <w:rsid w:val="000E79A6"/>
    <w:rsid w:val="000F3708"/>
    <w:rsid w:val="001018A7"/>
    <w:rsid w:val="001035A1"/>
    <w:rsid w:val="0011238E"/>
    <w:rsid w:val="0011557C"/>
    <w:rsid w:val="00141D7D"/>
    <w:rsid w:val="00151D7B"/>
    <w:rsid w:val="0017320A"/>
    <w:rsid w:val="0017761D"/>
    <w:rsid w:val="00194C19"/>
    <w:rsid w:val="001B4D49"/>
    <w:rsid w:val="002108F0"/>
    <w:rsid w:val="002237B6"/>
    <w:rsid w:val="0024190E"/>
    <w:rsid w:val="00287A4B"/>
    <w:rsid w:val="0029678B"/>
    <w:rsid w:val="002A45DE"/>
    <w:rsid w:val="002A7086"/>
    <w:rsid w:val="002D1550"/>
    <w:rsid w:val="0032421D"/>
    <w:rsid w:val="003516C1"/>
    <w:rsid w:val="003763BD"/>
    <w:rsid w:val="00380487"/>
    <w:rsid w:val="00397CFD"/>
    <w:rsid w:val="003A097B"/>
    <w:rsid w:val="003A7669"/>
    <w:rsid w:val="003B004B"/>
    <w:rsid w:val="003C34DE"/>
    <w:rsid w:val="003F03BC"/>
    <w:rsid w:val="003F0B02"/>
    <w:rsid w:val="003F1F59"/>
    <w:rsid w:val="0040252E"/>
    <w:rsid w:val="00422A07"/>
    <w:rsid w:val="00445A7C"/>
    <w:rsid w:val="00476A13"/>
    <w:rsid w:val="00481A55"/>
    <w:rsid w:val="00484753"/>
    <w:rsid w:val="004926A2"/>
    <w:rsid w:val="004955D3"/>
    <w:rsid w:val="00497AA8"/>
    <w:rsid w:val="004A1078"/>
    <w:rsid w:val="004A24C7"/>
    <w:rsid w:val="004B52A6"/>
    <w:rsid w:val="004C536C"/>
    <w:rsid w:val="004F62C7"/>
    <w:rsid w:val="0050414B"/>
    <w:rsid w:val="00513B0D"/>
    <w:rsid w:val="00524636"/>
    <w:rsid w:val="00540C76"/>
    <w:rsid w:val="00543082"/>
    <w:rsid w:val="00545D57"/>
    <w:rsid w:val="005511A5"/>
    <w:rsid w:val="0055642C"/>
    <w:rsid w:val="00570F0D"/>
    <w:rsid w:val="005774D4"/>
    <w:rsid w:val="00593ED5"/>
    <w:rsid w:val="005C22CD"/>
    <w:rsid w:val="005C50B0"/>
    <w:rsid w:val="005D10EA"/>
    <w:rsid w:val="005D312A"/>
    <w:rsid w:val="005D3B31"/>
    <w:rsid w:val="005D6D98"/>
    <w:rsid w:val="005F0CA6"/>
    <w:rsid w:val="00602F16"/>
    <w:rsid w:val="00605FB0"/>
    <w:rsid w:val="0061120A"/>
    <w:rsid w:val="006127ED"/>
    <w:rsid w:val="006277E2"/>
    <w:rsid w:val="00632BFC"/>
    <w:rsid w:val="00635DC5"/>
    <w:rsid w:val="00637FF7"/>
    <w:rsid w:val="00642956"/>
    <w:rsid w:val="0065046A"/>
    <w:rsid w:val="006649A3"/>
    <w:rsid w:val="006676B1"/>
    <w:rsid w:val="006937A2"/>
    <w:rsid w:val="006A00EE"/>
    <w:rsid w:val="006A1754"/>
    <w:rsid w:val="006A5455"/>
    <w:rsid w:val="006C6434"/>
    <w:rsid w:val="00700998"/>
    <w:rsid w:val="007019C9"/>
    <w:rsid w:val="00714DD4"/>
    <w:rsid w:val="00725641"/>
    <w:rsid w:val="007379F8"/>
    <w:rsid w:val="00753E7A"/>
    <w:rsid w:val="00765734"/>
    <w:rsid w:val="00777A42"/>
    <w:rsid w:val="007A66C9"/>
    <w:rsid w:val="007B5478"/>
    <w:rsid w:val="007D1CAC"/>
    <w:rsid w:val="007F6CDA"/>
    <w:rsid w:val="007F705B"/>
    <w:rsid w:val="00802B41"/>
    <w:rsid w:val="00814558"/>
    <w:rsid w:val="00820172"/>
    <w:rsid w:val="0083220F"/>
    <w:rsid w:val="008837BE"/>
    <w:rsid w:val="008A4C55"/>
    <w:rsid w:val="008B336B"/>
    <w:rsid w:val="008E4899"/>
    <w:rsid w:val="008F22C1"/>
    <w:rsid w:val="008F243D"/>
    <w:rsid w:val="008F68ED"/>
    <w:rsid w:val="008F6B36"/>
    <w:rsid w:val="00903F39"/>
    <w:rsid w:val="00912BA0"/>
    <w:rsid w:val="0095050D"/>
    <w:rsid w:val="00953BF0"/>
    <w:rsid w:val="00977438"/>
    <w:rsid w:val="009827F8"/>
    <w:rsid w:val="009B68D2"/>
    <w:rsid w:val="009F3231"/>
    <w:rsid w:val="009F5B92"/>
    <w:rsid w:val="00A0316F"/>
    <w:rsid w:val="00A11BFB"/>
    <w:rsid w:val="00A31C98"/>
    <w:rsid w:val="00A504D5"/>
    <w:rsid w:val="00A603B1"/>
    <w:rsid w:val="00A62BB2"/>
    <w:rsid w:val="00A62FE8"/>
    <w:rsid w:val="00A7075B"/>
    <w:rsid w:val="00A9080C"/>
    <w:rsid w:val="00AB4D42"/>
    <w:rsid w:val="00AC7A7E"/>
    <w:rsid w:val="00AE0BE7"/>
    <w:rsid w:val="00AF1A5D"/>
    <w:rsid w:val="00AF6795"/>
    <w:rsid w:val="00B163C0"/>
    <w:rsid w:val="00B313D4"/>
    <w:rsid w:val="00B323DB"/>
    <w:rsid w:val="00B515CB"/>
    <w:rsid w:val="00BA55E1"/>
    <w:rsid w:val="00BC2C7A"/>
    <w:rsid w:val="00BC5941"/>
    <w:rsid w:val="00BD2E31"/>
    <w:rsid w:val="00BD7E7D"/>
    <w:rsid w:val="00BE048A"/>
    <w:rsid w:val="00BF7492"/>
    <w:rsid w:val="00C4178A"/>
    <w:rsid w:val="00C609BD"/>
    <w:rsid w:val="00C634D2"/>
    <w:rsid w:val="00C668FA"/>
    <w:rsid w:val="00CA5198"/>
    <w:rsid w:val="00CE1E1F"/>
    <w:rsid w:val="00CF1AF0"/>
    <w:rsid w:val="00D13C0C"/>
    <w:rsid w:val="00D24108"/>
    <w:rsid w:val="00D55BFA"/>
    <w:rsid w:val="00D642E0"/>
    <w:rsid w:val="00D9018E"/>
    <w:rsid w:val="00D9049E"/>
    <w:rsid w:val="00D9454D"/>
    <w:rsid w:val="00D95D9B"/>
    <w:rsid w:val="00DB6FF0"/>
    <w:rsid w:val="00DC1255"/>
    <w:rsid w:val="00DD19A8"/>
    <w:rsid w:val="00DD1EE5"/>
    <w:rsid w:val="00DD3EC2"/>
    <w:rsid w:val="00DD51E6"/>
    <w:rsid w:val="00DE4165"/>
    <w:rsid w:val="00E01B94"/>
    <w:rsid w:val="00E04BC7"/>
    <w:rsid w:val="00E202D1"/>
    <w:rsid w:val="00E23240"/>
    <w:rsid w:val="00E332C7"/>
    <w:rsid w:val="00E347D9"/>
    <w:rsid w:val="00E40320"/>
    <w:rsid w:val="00E54B88"/>
    <w:rsid w:val="00E63558"/>
    <w:rsid w:val="00E75504"/>
    <w:rsid w:val="00E809EC"/>
    <w:rsid w:val="00EC6C43"/>
    <w:rsid w:val="00EC6D8C"/>
    <w:rsid w:val="00EF119C"/>
    <w:rsid w:val="00F25C1C"/>
    <w:rsid w:val="00F31C80"/>
    <w:rsid w:val="00F3716A"/>
    <w:rsid w:val="00F42FEC"/>
    <w:rsid w:val="00F666F9"/>
    <w:rsid w:val="00F9161C"/>
    <w:rsid w:val="00F9465C"/>
    <w:rsid w:val="00FC74D7"/>
    <w:rsid w:val="00F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4EB4-2E55-4CE4-BE6E-2023BD04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Economika-304</cp:lastModifiedBy>
  <cp:revision>137</cp:revision>
  <cp:lastPrinted>2020-01-17T10:12:00Z</cp:lastPrinted>
  <dcterms:created xsi:type="dcterms:W3CDTF">2018-01-23T06:48:00Z</dcterms:created>
  <dcterms:modified xsi:type="dcterms:W3CDTF">2024-11-26T10:20:00Z</dcterms:modified>
</cp:coreProperties>
</file>