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938" w:rsidRPr="002A17BD" w:rsidRDefault="00C30938" w:rsidP="00C30938">
      <w:pPr>
        <w:autoSpaceDE w:val="0"/>
        <w:autoSpaceDN w:val="0"/>
        <w:adjustRightInd w:val="0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 xml:space="preserve">Приложение № </w:t>
      </w:r>
      <w:r w:rsidR="00FF421C">
        <w:rPr>
          <w:sz w:val="28"/>
          <w:szCs w:val="28"/>
        </w:rPr>
        <w:t>10</w:t>
      </w:r>
    </w:p>
    <w:p w:rsidR="00AD5CD7" w:rsidRPr="00AD5CD7" w:rsidRDefault="00AD5CD7" w:rsidP="00AD5CD7">
      <w:pPr>
        <w:ind w:left="4678"/>
        <w:jc w:val="both"/>
        <w:rPr>
          <w:sz w:val="28"/>
          <w:szCs w:val="28"/>
        </w:rPr>
      </w:pPr>
      <w:r w:rsidRPr="00AD5CD7">
        <w:rPr>
          <w:sz w:val="28"/>
          <w:szCs w:val="28"/>
        </w:rPr>
        <w:t>к решению Смоленской районной Думы «О внесении изменений и дополнений в решение Смоленской районной Думы от 24 декабря 2020 года № 18 «О бюджете муниципального образования «Смоленский район» Смоленской области  на 2021 год и плановый период 2022 и 2023 годов»</w:t>
      </w:r>
    </w:p>
    <w:p w:rsidR="00C30938" w:rsidRDefault="00C30938" w:rsidP="00C30938">
      <w:pPr>
        <w:jc w:val="right"/>
        <w:rPr>
          <w:sz w:val="28"/>
          <w:szCs w:val="28"/>
        </w:rPr>
      </w:pPr>
    </w:p>
    <w:p w:rsidR="005C27E1" w:rsidRDefault="00FF421C" w:rsidP="005C27E1">
      <w:pPr>
        <w:pStyle w:val="Con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Прогнозируемые безвозмездные поступления в </w:t>
      </w:r>
      <w:r w:rsidR="005C27E1" w:rsidRPr="0060523D">
        <w:rPr>
          <w:rFonts w:ascii="Times New Roman" w:hAnsi="Times New Roman"/>
          <w:b/>
          <w:sz w:val="28"/>
          <w:szCs w:val="28"/>
        </w:rPr>
        <w:t>бюджет муниципального образования</w:t>
      </w:r>
      <w:r w:rsidR="005C27E1">
        <w:rPr>
          <w:rFonts w:ascii="Times New Roman" w:hAnsi="Times New Roman"/>
          <w:b/>
          <w:sz w:val="28"/>
          <w:szCs w:val="28"/>
        </w:rPr>
        <w:t xml:space="preserve"> «</w:t>
      </w:r>
      <w:r w:rsidR="005C27E1" w:rsidRPr="0060523D">
        <w:rPr>
          <w:rFonts w:ascii="Times New Roman" w:hAnsi="Times New Roman"/>
          <w:b/>
          <w:sz w:val="28"/>
          <w:szCs w:val="28"/>
        </w:rPr>
        <w:t>Смоленский район» Смоленской области, за исключением безвозмездных поступлений,</w:t>
      </w:r>
      <w:r w:rsidR="005C27E1">
        <w:rPr>
          <w:rFonts w:ascii="Times New Roman" w:hAnsi="Times New Roman"/>
          <w:b/>
          <w:sz w:val="28"/>
          <w:szCs w:val="28"/>
        </w:rPr>
        <w:t xml:space="preserve"> на 20</w:t>
      </w:r>
      <w:r w:rsidR="00567E1F">
        <w:rPr>
          <w:rFonts w:ascii="Times New Roman" w:hAnsi="Times New Roman"/>
          <w:b/>
          <w:sz w:val="28"/>
          <w:szCs w:val="28"/>
        </w:rPr>
        <w:t>2</w:t>
      </w:r>
      <w:r w:rsidR="002629FF">
        <w:rPr>
          <w:rFonts w:ascii="Times New Roman" w:hAnsi="Times New Roman"/>
          <w:b/>
          <w:sz w:val="28"/>
          <w:szCs w:val="28"/>
        </w:rPr>
        <w:t>1</w:t>
      </w:r>
      <w:r w:rsidR="00567E1F">
        <w:rPr>
          <w:rFonts w:ascii="Times New Roman" w:hAnsi="Times New Roman"/>
          <w:b/>
          <w:sz w:val="28"/>
          <w:szCs w:val="28"/>
        </w:rPr>
        <w:t xml:space="preserve"> год и плановый период 202</w:t>
      </w:r>
      <w:r w:rsidR="002629FF">
        <w:rPr>
          <w:rFonts w:ascii="Times New Roman" w:hAnsi="Times New Roman"/>
          <w:b/>
          <w:sz w:val="28"/>
          <w:szCs w:val="28"/>
        </w:rPr>
        <w:t>2</w:t>
      </w:r>
      <w:r w:rsidR="00567E1F">
        <w:rPr>
          <w:rFonts w:ascii="Times New Roman" w:hAnsi="Times New Roman"/>
          <w:b/>
          <w:sz w:val="28"/>
          <w:szCs w:val="28"/>
        </w:rPr>
        <w:t xml:space="preserve"> и 202</w:t>
      </w:r>
      <w:r w:rsidR="002629FF">
        <w:rPr>
          <w:rFonts w:ascii="Times New Roman" w:hAnsi="Times New Roman"/>
          <w:b/>
          <w:sz w:val="28"/>
          <w:szCs w:val="28"/>
        </w:rPr>
        <w:t>3</w:t>
      </w:r>
      <w:r w:rsidR="005C27E1">
        <w:rPr>
          <w:rFonts w:ascii="Times New Roman" w:hAnsi="Times New Roman"/>
          <w:b/>
          <w:sz w:val="28"/>
          <w:szCs w:val="28"/>
        </w:rPr>
        <w:t xml:space="preserve"> годов</w:t>
      </w:r>
      <w:r w:rsidR="005C27E1" w:rsidRPr="0060523D">
        <w:rPr>
          <w:rFonts w:ascii="Times New Roman" w:hAnsi="Times New Roman"/>
          <w:b/>
          <w:sz w:val="28"/>
          <w:szCs w:val="28"/>
        </w:rPr>
        <w:t>»</w:t>
      </w:r>
    </w:p>
    <w:p w:rsidR="005C27E1" w:rsidRPr="00B70640" w:rsidRDefault="005C27E1" w:rsidP="005C27E1">
      <w:pPr>
        <w:pStyle w:val="ConsNormal"/>
        <w:ind w:firstLine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</w:t>
      </w:r>
      <w:r w:rsidRPr="00B70640">
        <w:rPr>
          <w:rFonts w:ascii="Times New Roman" w:hAnsi="Times New Roman"/>
          <w:sz w:val="24"/>
          <w:szCs w:val="24"/>
        </w:rPr>
        <w:t>ыс.</w:t>
      </w:r>
      <w:r>
        <w:rPr>
          <w:rFonts w:ascii="Times New Roman" w:hAnsi="Times New Roman"/>
          <w:sz w:val="24"/>
          <w:szCs w:val="24"/>
        </w:rPr>
        <w:t xml:space="preserve"> </w:t>
      </w:r>
      <w:r w:rsidRPr="00B70640">
        <w:rPr>
          <w:rFonts w:ascii="Times New Roman" w:hAnsi="Times New Roman"/>
          <w:sz w:val="24"/>
          <w:szCs w:val="24"/>
        </w:rPr>
        <w:t>руб</w:t>
      </w:r>
      <w:r>
        <w:rPr>
          <w:rFonts w:ascii="Times New Roman" w:hAnsi="Times New Roman"/>
          <w:sz w:val="24"/>
          <w:szCs w:val="24"/>
        </w:rPr>
        <w:t>.</w:t>
      </w:r>
    </w:p>
    <w:tbl>
      <w:tblPr>
        <w:tblW w:w="1022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268"/>
        <w:gridCol w:w="1559"/>
        <w:gridCol w:w="482"/>
        <w:gridCol w:w="511"/>
        <w:gridCol w:w="1134"/>
        <w:gridCol w:w="1134"/>
        <w:gridCol w:w="1136"/>
      </w:tblGrid>
      <w:tr w:rsidR="00CC54E0" w:rsidRPr="00513F5B" w:rsidTr="00AD5CD7">
        <w:trPr>
          <w:trHeight w:val="20"/>
        </w:trPr>
        <w:tc>
          <w:tcPr>
            <w:tcW w:w="4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CC54E0" w:rsidP="00CC54E0">
            <w:pPr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Наименование</w:t>
            </w:r>
          </w:p>
        </w:tc>
        <w:tc>
          <w:tcPr>
            <w:tcW w:w="255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CC54E0" w:rsidP="00CC54E0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Код дохода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BE19AF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BE19AF" w:rsidRPr="00513F5B">
              <w:rPr>
                <w:color w:val="000000"/>
                <w:sz w:val="23"/>
                <w:szCs w:val="23"/>
              </w:rPr>
              <w:t>1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BE19AF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BE19AF" w:rsidRPr="00513F5B">
              <w:rPr>
                <w:color w:val="000000"/>
                <w:sz w:val="23"/>
                <w:szCs w:val="23"/>
              </w:rPr>
              <w:t>2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  <w:tc>
          <w:tcPr>
            <w:tcW w:w="11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C54E0" w:rsidRPr="00513F5B" w:rsidRDefault="00ED4009" w:rsidP="00BE19AF">
            <w:pPr>
              <w:ind w:left="-108" w:right="-106"/>
              <w:jc w:val="center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Сумма на 202</w:t>
            </w:r>
            <w:r w:rsidR="00BE19AF" w:rsidRPr="00513F5B">
              <w:rPr>
                <w:color w:val="000000"/>
                <w:sz w:val="23"/>
                <w:szCs w:val="23"/>
              </w:rPr>
              <w:t>3</w:t>
            </w:r>
            <w:r w:rsidR="00CC54E0" w:rsidRPr="00513F5B">
              <w:rPr>
                <w:color w:val="000000"/>
                <w:sz w:val="23"/>
                <w:szCs w:val="23"/>
              </w:rPr>
              <w:t xml:space="preserve"> год</w:t>
            </w:r>
          </w:p>
        </w:tc>
      </w:tr>
      <w:tr w:rsidR="005764BA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5764BA" w:rsidRPr="00513F5B" w:rsidRDefault="005764BA" w:rsidP="00CC54E0">
            <w:pPr>
              <w:jc w:val="both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5764BA" w:rsidRPr="00513F5B" w:rsidRDefault="005764BA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2 00 00000 00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5764BA" w:rsidRPr="00513F5B" w:rsidRDefault="005764BA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64BA" w:rsidRPr="00513F5B" w:rsidRDefault="005764BA" w:rsidP="00CC54E0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5764BA" w:rsidRPr="00513F5B" w:rsidRDefault="00F67D1F" w:rsidP="005764BA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677 886,9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4BA" w:rsidRPr="00513F5B" w:rsidRDefault="00F67D1F" w:rsidP="005764BA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691 477,6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4BA" w:rsidRPr="00513F5B" w:rsidRDefault="00F67D1F" w:rsidP="0024579B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686 466,8</w:t>
            </w:r>
          </w:p>
        </w:tc>
      </w:tr>
      <w:tr w:rsidR="002A0631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2A0631" w:rsidRPr="00513F5B" w:rsidRDefault="002A0631" w:rsidP="00CC54E0">
            <w:pPr>
              <w:jc w:val="both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A0631" w:rsidRPr="00513F5B" w:rsidRDefault="002A0631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2 02 00000 00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2A0631" w:rsidRPr="00513F5B" w:rsidRDefault="002A0631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A0631" w:rsidRPr="00513F5B" w:rsidRDefault="002A0631" w:rsidP="00CC54E0">
            <w:pPr>
              <w:ind w:left="-108" w:right="-106"/>
              <w:jc w:val="center"/>
              <w:outlineLvl w:val="0"/>
              <w:rPr>
                <w:b/>
                <w:bCs/>
                <w:color w:val="000000"/>
                <w:sz w:val="23"/>
                <w:szCs w:val="23"/>
              </w:rPr>
            </w:pPr>
            <w:r w:rsidRPr="00513F5B">
              <w:rPr>
                <w:b/>
                <w:bCs/>
                <w:color w:val="000000"/>
                <w:sz w:val="23"/>
                <w:szCs w:val="23"/>
              </w:rPr>
              <w:t>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A0631" w:rsidRDefault="00F67D1F" w:rsidP="006C121B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677 887,4</w:t>
            </w:r>
          </w:p>
          <w:p w:rsidR="00F67D1F" w:rsidRPr="00513F5B" w:rsidRDefault="00F67D1F" w:rsidP="006C121B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A0631" w:rsidRPr="00513F5B" w:rsidRDefault="00F67D1F" w:rsidP="00B12002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691 477,6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2A0631" w:rsidRPr="00513F5B" w:rsidRDefault="00F67D1F" w:rsidP="0024579B">
            <w:pPr>
              <w:ind w:left="-108" w:right="-106"/>
              <w:jc w:val="center"/>
              <w:rPr>
                <w:b/>
                <w:bCs/>
                <w:color w:val="000000"/>
                <w:sz w:val="23"/>
                <w:szCs w:val="23"/>
              </w:rPr>
            </w:pPr>
            <w:r>
              <w:rPr>
                <w:b/>
                <w:bCs/>
                <w:color w:val="000000"/>
                <w:sz w:val="23"/>
                <w:szCs w:val="23"/>
              </w:rPr>
              <w:t>686 466,8</w:t>
            </w:r>
          </w:p>
        </w:tc>
      </w:tr>
      <w:tr w:rsidR="00CC54E0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CC54E0" w:rsidRPr="00513F5B" w:rsidRDefault="00CC54E0" w:rsidP="00CC54E0">
            <w:pPr>
              <w:jc w:val="both"/>
              <w:outlineLvl w:val="2"/>
              <w:rPr>
                <w:sz w:val="23"/>
                <w:szCs w:val="23"/>
              </w:rPr>
            </w:pPr>
            <w:r w:rsidRPr="00513F5B">
              <w:rPr>
                <w:b/>
                <w:bCs/>
                <w:sz w:val="23"/>
                <w:szCs w:val="23"/>
              </w:rPr>
              <w:t>Дотации</w:t>
            </w:r>
            <w:r w:rsidRPr="00513F5B">
              <w:rPr>
                <w:sz w:val="23"/>
                <w:szCs w:val="23"/>
              </w:rPr>
              <w:t xml:space="preserve">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513F5B" w:rsidRDefault="00CC54E0" w:rsidP="00F76BCD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1000</w:t>
            </w:r>
            <w:r w:rsidR="00F76BCD" w:rsidRPr="00513F5B">
              <w:rPr>
                <w:color w:val="000000"/>
                <w:sz w:val="23"/>
                <w:szCs w:val="23"/>
              </w:rPr>
              <w:t>0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CC54E0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F76BCD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90 141,0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F76BCD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82 357,0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CC54E0" w:rsidRPr="00513F5B" w:rsidRDefault="00F76BCD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57 733,0</w:t>
            </w:r>
          </w:p>
        </w:tc>
      </w:tr>
      <w:tr w:rsidR="00F76BCD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76BCD" w:rsidRPr="00513F5B" w:rsidRDefault="00F76BCD" w:rsidP="00CC54E0">
            <w:pPr>
              <w:jc w:val="both"/>
              <w:outlineLvl w:val="3"/>
              <w:rPr>
                <w:sz w:val="23"/>
                <w:szCs w:val="23"/>
              </w:rPr>
            </w:pPr>
            <w:r w:rsidRPr="00513F5B">
              <w:rPr>
                <w:sz w:val="23"/>
                <w:szCs w:val="23"/>
              </w:rPr>
              <w:t>Дотации на выравнивание бюджетной обеспеченности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02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15001</w:t>
            </w:r>
            <w:r w:rsidR="00513F5B" w:rsidRPr="00513F5B">
              <w:rPr>
                <w:color w:val="000000"/>
                <w:sz w:val="23"/>
                <w:szCs w:val="23"/>
              </w:rPr>
              <w:t xml:space="preserve"> </w:t>
            </w:r>
            <w:r w:rsidRPr="00513F5B">
              <w:rPr>
                <w:color w:val="000000"/>
                <w:sz w:val="23"/>
                <w:szCs w:val="23"/>
              </w:rPr>
              <w:t>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90 141,0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82 357,0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F76BCD" w:rsidRPr="00513F5B" w:rsidRDefault="00F76BCD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57 733,0</w:t>
            </w:r>
          </w:p>
        </w:tc>
      </w:tr>
      <w:tr w:rsidR="0084766D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84766D" w:rsidRPr="00513F5B" w:rsidRDefault="0084766D" w:rsidP="00513F5B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3"/>
                <w:szCs w:val="23"/>
                <w:lang w:eastAsia="en-US"/>
              </w:rPr>
            </w:pPr>
            <w:r>
              <w:rPr>
                <w:b/>
                <w:color w:val="000000"/>
                <w:sz w:val="24"/>
                <w:szCs w:val="24"/>
              </w:rPr>
              <w:t>Субсидии</w:t>
            </w:r>
            <w:r>
              <w:rPr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4766D" w:rsidRDefault="0084766D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2 02 20000 00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84766D" w:rsidRDefault="0084766D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Default="0084766D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Pr="00513F5B" w:rsidRDefault="00F67D1F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112 865,3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Pr="00513F5B" w:rsidRDefault="00906A19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191 547,7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84766D" w:rsidRPr="00513F5B" w:rsidRDefault="00906A19" w:rsidP="00906A19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187 951,7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081E82" w:rsidRDefault="00081E82" w:rsidP="00081E8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081E82">
              <w:rPr>
                <w:color w:val="000000"/>
                <w:sz w:val="24"/>
                <w:szCs w:val="24"/>
              </w:rPr>
              <w:t xml:space="preserve">Субсидии бюджетам на создание и обеспечение функционирования центров образования </w:t>
            </w:r>
            <w:proofErr w:type="gramStart"/>
            <w:r w:rsidRPr="00081E82">
              <w:rPr>
                <w:color w:val="000000"/>
                <w:sz w:val="24"/>
                <w:szCs w:val="24"/>
              </w:rPr>
              <w:t>естественно-научной</w:t>
            </w:r>
            <w:proofErr w:type="gramEnd"/>
            <w:r w:rsidRPr="00081E82">
              <w:rPr>
                <w:color w:val="000000"/>
                <w:sz w:val="24"/>
                <w:szCs w:val="24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25169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9E4844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6 730,3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6 275,0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525C91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6 274,0</w:t>
            </w:r>
          </w:p>
        </w:tc>
      </w:tr>
      <w:tr w:rsidR="00106FC9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06FC9" w:rsidRPr="00FF797D" w:rsidRDefault="00106FC9" w:rsidP="00106F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proofErr w:type="gramStart"/>
            <w:r w:rsidRPr="00FF797D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06FC9" w:rsidRPr="00513F5B" w:rsidRDefault="00106FC9" w:rsidP="00106FC9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25304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106FC9" w:rsidRPr="00513F5B" w:rsidRDefault="00106FC9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106FC9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20 055,8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DD32D9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20 656,4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106FC9" w:rsidRPr="00513F5B" w:rsidRDefault="00DD32D9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21 250,6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A73E57" w:rsidRDefault="00081E82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D628AE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25467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1 343,3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0,0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FF797D" w:rsidRDefault="00081E82" w:rsidP="00106F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A73E57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A73E57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25497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1 148,5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428,8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525C91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501,8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A73E57" w:rsidRDefault="00081E82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поддержку отрасли культуры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25519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2 586,0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4 733,0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0,0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081E82" w:rsidRDefault="00081E82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1E82">
              <w:rPr>
                <w:rFonts w:eastAsiaTheme="minorHAnsi"/>
                <w:sz w:val="24"/>
                <w:szCs w:val="24"/>
                <w:lang w:eastAsia="en-US"/>
              </w:rPr>
              <w:t>Субсидии бюджетам на обеспечение комплексного развития сельских территорий</w:t>
            </w:r>
          </w:p>
          <w:p w:rsidR="00081E82" w:rsidRPr="00A73E57" w:rsidRDefault="00081E82" w:rsidP="00106FC9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lastRenderedPageBreak/>
              <w:t xml:space="preserve">2 02 </w:t>
            </w:r>
            <w:r>
              <w:rPr>
                <w:color w:val="000000"/>
                <w:sz w:val="23"/>
                <w:szCs w:val="23"/>
              </w:rPr>
              <w:t>25576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970,9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2 283,0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24579B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4 289,2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081E82" w:rsidRDefault="00081E82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1E82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Субсидии бюджетам за счет средств резервного фонда Президента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29000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9E4844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80 030,5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157 171,5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081E8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155 636,1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081E82" w:rsidRDefault="00081E82" w:rsidP="00081E82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081E82">
              <w:rPr>
                <w:rFonts w:eastAsiaTheme="minorHAnsi"/>
                <w:sz w:val="24"/>
                <w:szCs w:val="24"/>
                <w:lang w:eastAsia="en-US"/>
              </w:rPr>
              <w:t>Прочие субсидии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 xml:space="preserve">2 02 </w:t>
            </w:r>
            <w:r>
              <w:rPr>
                <w:color w:val="000000"/>
                <w:sz w:val="23"/>
                <w:szCs w:val="23"/>
              </w:rPr>
              <w:t>29999</w:t>
            </w:r>
            <w:r w:rsidRPr="00513F5B">
              <w:rPr>
                <w:color w:val="000000"/>
                <w:sz w:val="23"/>
                <w:szCs w:val="23"/>
              </w:rPr>
              <w:t xml:space="preserve">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081E8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9E4844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80 030,5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157 171,5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155 636,1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1E82" w:rsidRPr="00513F5B" w:rsidRDefault="00081E82" w:rsidP="00CC54E0">
            <w:pPr>
              <w:jc w:val="both"/>
              <w:outlineLvl w:val="1"/>
              <w:rPr>
                <w:sz w:val="23"/>
                <w:szCs w:val="23"/>
              </w:rPr>
            </w:pPr>
            <w:r w:rsidRPr="00513F5B">
              <w:rPr>
                <w:b/>
                <w:bCs/>
                <w:sz w:val="23"/>
                <w:szCs w:val="23"/>
              </w:rPr>
              <w:t>Субвенции</w:t>
            </w:r>
            <w:r w:rsidRPr="00513F5B">
              <w:rPr>
                <w:sz w:val="23"/>
                <w:szCs w:val="23"/>
              </w:rPr>
              <w:t xml:space="preserve">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2 02 30000 00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5764BA" w:rsidP="00906A19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467 684,</w:t>
            </w:r>
            <w:r w:rsidR="00906A19">
              <w:rPr>
                <w:color w:val="000000"/>
                <w:sz w:val="23"/>
                <w:szCs w:val="23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5764BA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417 491,0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5764BA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440 700,2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1E82" w:rsidRPr="00513F5B" w:rsidRDefault="00081E82" w:rsidP="00CC54E0">
            <w:pPr>
              <w:jc w:val="both"/>
              <w:outlineLvl w:val="2"/>
              <w:rPr>
                <w:sz w:val="23"/>
                <w:szCs w:val="23"/>
              </w:rPr>
            </w:pPr>
            <w:r w:rsidRPr="00C351C2">
              <w:rPr>
                <w:sz w:val="23"/>
                <w:szCs w:val="23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2 02 30024 00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443 798,1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394 495,0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1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417 746,0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081E82" w:rsidRPr="00513F5B" w:rsidRDefault="00081E82" w:rsidP="00CC54E0">
            <w:pPr>
              <w:jc w:val="both"/>
              <w:outlineLvl w:val="3"/>
              <w:rPr>
                <w:sz w:val="23"/>
                <w:szCs w:val="23"/>
              </w:rPr>
            </w:pPr>
            <w:r w:rsidRPr="00C351C2">
              <w:rPr>
                <w:sz w:val="23"/>
                <w:szCs w:val="23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81E82" w:rsidRPr="00513F5B" w:rsidRDefault="00081E82" w:rsidP="00C351C2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2 02 35120 0</w:t>
            </w: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:rsidR="00081E82" w:rsidRPr="00513F5B" w:rsidRDefault="00081E82" w:rsidP="00CC54E0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28,9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2,1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7304FE" w:rsidRDefault="00081E82" w:rsidP="00B12002">
            <w:pPr>
              <w:jc w:val="both"/>
              <w:outlineLvl w:val="3"/>
              <w:rPr>
                <w:sz w:val="24"/>
                <w:szCs w:val="24"/>
              </w:rPr>
            </w:pPr>
            <w:r w:rsidRPr="007304FE">
              <w:rPr>
                <w:rFonts w:eastAsiaTheme="minorHAnsi"/>
                <w:sz w:val="24"/>
                <w:szCs w:val="24"/>
                <w:lang w:eastAsia="en-US"/>
              </w:rPr>
              <w:t>Субвенции бюджетам на государственную регистрацию актов гражданского состояния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7304FE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2 02 35930 0</w:t>
            </w:r>
            <w:r>
              <w:rPr>
                <w:color w:val="000000"/>
                <w:sz w:val="23"/>
                <w:szCs w:val="23"/>
              </w:rPr>
              <w:t>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3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1 561,5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1 562,2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513F5B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3"/>
                <w:szCs w:val="23"/>
              </w:rPr>
            </w:pPr>
            <w:r w:rsidRPr="00513F5B">
              <w:rPr>
                <w:color w:val="000000"/>
                <w:sz w:val="23"/>
                <w:szCs w:val="23"/>
              </w:rPr>
              <w:t>1 547,2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7304FE" w:rsidRDefault="00081E82" w:rsidP="00C351C2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Default="00081E82" w:rsidP="007304F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2 02 35303 00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Default="00081E82" w:rsidP="00B12002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21 404,9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21 404,9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21 404,9</w:t>
            </w:r>
          </w:p>
        </w:tc>
      </w:tr>
      <w:tr w:rsidR="005764BA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5764BA" w:rsidRDefault="005764BA" w:rsidP="005764B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764BA">
              <w:rPr>
                <w:rFonts w:eastAsiaTheme="minorHAnsi"/>
                <w:sz w:val="24"/>
                <w:szCs w:val="24"/>
                <w:lang w:eastAsia="en-US"/>
              </w:rPr>
              <w:t>Субвенции бюджетам на проведение Всероссийской переписи населения 2020 года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5764BA" w:rsidRDefault="005764BA" w:rsidP="005764B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2 02 35469 00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5764BA" w:rsidRDefault="005764BA" w:rsidP="005764B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4BA" w:rsidRDefault="005764BA" w:rsidP="005764BA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4BA" w:rsidRDefault="005764BA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915,3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4BA" w:rsidRDefault="005764BA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5764BA" w:rsidRDefault="005764BA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081E82" w:rsidRPr="00513F5B" w:rsidTr="00AD5CD7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1E82" w:rsidRPr="00B12002" w:rsidRDefault="00081E82" w:rsidP="00576F28">
            <w:pPr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B12002">
              <w:rPr>
                <w:rFonts w:eastAsiaTheme="minorHAnsi"/>
                <w:b/>
                <w:sz w:val="24"/>
                <w:szCs w:val="24"/>
                <w:lang w:eastAsia="en-US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104FBC" w:rsidRDefault="00081E82" w:rsidP="00576F28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2 02 40000 00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noWrap/>
          </w:tcPr>
          <w:p w:rsidR="00081E82" w:rsidRPr="00104FBC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Pr="00104FBC" w:rsidRDefault="00081E82" w:rsidP="00B1200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C261C0" w:rsidP="007E40AB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7 196,7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81,9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</w:tcPr>
          <w:p w:rsidR="00081E82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81,9</w:t>
            </w:r>
          </w:p>
        </w:tc>
      </w:tr>
      <w:tr w:rsidR="00081E82" w:rsidTr="00081E82">
        <w:trPr>
          <w:trHeight w:val="20"/>
        </w:trPr>
        <w:tc>
          <w:tcPr>
            <w:tcW w:w="4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81E82" w:rsidRPr="007304FE" w:rsidRDefault="00081E82" w:rsidP="00576F28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7304FE">
              <w:rPr>
                <w:rFonts w:eastAsiaTheme="minorHAnsi"/>
                <w:sz w:val="24"/>
                <w:szCs w:val="24"/>
                <w:lang w:eastAsia="en-US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81E82" w:rsidRDefault="00081E82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2 02 40014 00</w:t>
            </w:r>
          </w:p>
        </w:tc>
        <w:tc>
          <w:tcPr>
            <w:tcW w:w="4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81E82" w:rsidRDefault="00081E82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Default="00081E82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Default="00081E82" w:rsidP="007E40AB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596,7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081E82" w:rsidTr="005102F2">
        <w:trPr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081E82" w:rsidRPr="007304FE" w:rsidRDefault="00081E82" w:rsidP="00576F28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81E82" w:rsidRDefault="00081E82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2 02 49999 00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081E82" w:rsidRDefault="00081E82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0000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Default="00081E82" w:rsidP="00D628AE">
            <w:pPr>
              <w:spacing w:line="276" w:lineRule="auto"/>
              <w:ind w:left="-108" w:right="-106"/>
              <w:jc w:val="center"/>
              <w:outlineLvl w:val="3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Default="00C261C0" w:rsidP="00056443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6 600,0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81,9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081E82" w:rsidRDefault="00081E8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81,9</w:t>
            </w:r>
          </w:p>
        </w:tc>
      </w:tr>
      <w:tr w:rsidR="005102F2" w:rsidTr="005102F2">
        <w:trPr>
          <w:trHeight w:val="2248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102F2" w:rsidRPr="00C47276" w:rsidRDefault="005102F2" w:rsidP="005102F2">
            <w:pPr>
              <w:jc w:val="both"/>
              <w:outlineLv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C47276">
              <w:rPr>
                <w:b/>
                <w:bCs/>
                <w:color w:val="000000"/>
                <w:sz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5102F2" w:rsidRPr="00104FBC" w:rsidRDefault="005102F2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18</w:t>
            </w:r>
            <w:r w:rsidRPr="00104FB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  <w:r w:rsidRPr="00104FBC">
              <w:rPr>
                <w:color w:val="000000"/>
                <w:sz w:val="24"/>
                <w:szCs w:val="24"/>
              </w:rPr>
              <w:t>0000 00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5102F2" w:rsidRPr="00104FBC" w:rsidRDefault="005102F2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104FBC" w:rsidRDefault="005102F2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  <w:r w:rsidRPr="00104FB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Default="005102F2" w:rsidP="00056443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343,1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Default="005102F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Default="005102F2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5102F2" w:rsidTr="005102F2">
        <w:trPr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102F2" w:rsidRPr="005102F2" w:rsidRDefault="005A2CF3" w:rsidP="005A2CF3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5102F2" w:rsidRPr="00104FBC" w:rsidRDefault="005102F2" w:rsidP="005A2CF3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18</w:t>
            </w:r>
            <w:r w:rsidRPr="00104FB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  <w:r w:rsidR="003833FC">
              <w:rPr>
                <w:color w:val="000000"/>
                <w:sz w:val="24"/>
                <w:szCs w:val="24"/>
              </w:rPr>
              <w:t>5</w:t>
            </w:r>
            <w:r w:rsidRPr="00104FBC">
              <w:rPr>
                <w:color w:val="000000"/>
                <w:sz w:val="24"/>
                <w:szCs w:val="24"/>
              </w:rPr>
              <w:t>0</w:t>
            </w:r>
            <w:r w:rsidR="005A2CF3">
              <w:rPr>
                <w:color w:val="000000"/>
                <w:sz w:val="24"/>
                <w:szCs w:val="24"/>
              </w:rPr>
              <w:t>0</w:t>
            </w:r>
            <w:r w:rsidRPr="00104FBC">
              <w:rPr>
                <w:color w:val="000000"/>
                <w:sz w:val="24"/>
                <w:szCs w:val="24"/>
              </w:rPr>
              <w:t>0 0</w:t>
            </w:r>
            <w:r w:rsidR="005A2CF3">
              <w:rPr>
                <w:color w:val="000000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5102F2" w:rsidRPr="00104FBC" w:rsidRDefault="005102F2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104FBC" w:rsidRDefault="003833FC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Default="005102F2" w:rsidP="005102F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343,1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Default="005102F2" w:rsidP="005102F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Default="005102F2" w:rsidP="005102F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5102F2" w:rsidTr="005102F2">
        <w:trPr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5102F2" w:rsidRPr="00C47276" w:rsidRDefault="005102F2" w:rsidP="005102F2">
            <w:pPr>
              <w:jc w:val="both"/>
              <w:outlineLvl w:val="0"/>
              <w:rPr>
                <w:rFonts w:eastAsiaTheme="minorHAnsi"/>
                <w:b/>
                <w:sz w:val="24"/>
                <w:szCs w:val="24"/>
                <w:lang w:eastAsia="en-US"/>
              </w:rPr>
            </w:pPr>
            <w:r w:rsidRPr="00C47276">
              <w:rPr>
                <w:b/>
                <w:bCs/>
                <w:color w:val="000000"/>
                <w:sz w:val="24"/>
              </w:rPr>
              <w:t xml:space="preserve">ВОЗВРАТ ОСТАТКОВ СУБСИДИЙ, СУБВЕНЦИЙ И ИНЫХ МЕЖБЮДЖЕТНЫХ ТРАНСФЕРТОВ, ИМЕЮЩИХ </w:t>
            </w:r>
            <w:r w:rsidRPr="00C47276">
              <w:rPr>
                <w:b/>
                <w:bCs/>
                <w:color w:val="000000"/>
                <w:sz w:val="24"/>
              </w:rPr>
              <w:lastRenderedPageBreak/>
              <w:t>ЦЕЛЕВОЕ НАЗНАЧЕНИЕ, ПРОШЛЫХ ЛЕТ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5102F2" w:rsidRPr="00104FBC" w:rsidRDefault="005102F2" w:rsidP="003833FC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lastRenderedPageBreak/>
              <w:t xml:space="preserve">2 </w:t>
            </w:r>
            <w:r>
              <w:rPr>
                <w:color w:val="000000"/>
                <w:sz w:val="24"/>
                <w:szCs w:val="24"/>
              </w:rPr>
              <w:t>1</w:t>
            </w:r>
            <w:r w:rsidR="003833FC">
              <w:rPr>
                <w:color w:val="000000"/>
                <w:sz w:val="24"/>
                <w:szCs w:val="24"/>
              </w:rPr>
              <w:t>9</w:t>
            </w:r>
            <w:r w:rsidRPr="00104FB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0</w:t>
            </w:r>
            <w:r w:rsidRPr="00104FBC">
              <w:rPr>
                <w:color w:val="000000"/>
                <w:sz w:val="24"/>
                <w:szCs w:val="24"/>
              </w:rPr>
              <w:t>0000 00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5102F2" w:rsidRPr="00104FBC" w:rsidRDefault="005102F2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Pr="00104FBC" w:rsidRDefault="005102F2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00</w:t>
            </w:r>
            <w:r w:rsidRPr="00104FBC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Default="003833FC" w:rsidP="00056443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-343,6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Default="003833FC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</w:tcPr>
          <w:p w:rsidR="005102F2" w:rsidRDefault="003833FC" w:rsidP="00B12002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  <w:tr w:rsidR="003833FC" w:rsidTr="00081E82">
        <w:trPr>
          <w:trHeight w:val="20"/>
        </w:trPr>
        <w:tc>
          <w:tcPr>
            <w:tcW w:w="4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3833FC" w:rsidRDefault="003833FC" w:rsidP="005102F2">
            <w:pPr>
              <w:jc w:val="both"/>
              <w:outlineLvl w:val="2"/>
              <w:rPr>
                <w:rFonts w:eastAsiaTheme="minorHAnsi"/>
                <w:sz w:val="24"/>
                <w:szCs w:val="24"/>
                <w:lang w:eastAsia="en-US"/>
              </w:rPr>
            </w:pPr>
            <w:r w:rsidRPr="005102F2">
              <w:rPr>
                <w:bCs/>
                <w:color w:val="000000"/>
                <w:sz w:val="24"/>
              </w:rPr>
              <w:lastRenderedPageBreak/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</w:tcPr>
          <w:p w:rsidR="003833FC" w:rsidRPr="00104FBC" w:rsidRDefault="003833FC" w:rsidP="003833FC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 xml:space="preserve">2 </w:t>
            </w:r>
            <w:r>
              <w:rPr>
                <w:color w:val="000000"/>
                <w:sz w:val="24"/>
                <w:szCs w:val="24"/>
              </w:rPr>
              <w:t>19</w:t>
            </w:r>
            <w:r w:rsidRPr="00104FB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6</w:t>
            </w:r>
            <w:r w:rsidRPr="00104FBC">
              <w:rPr>
                <w:color w:val="000000"/>
                <w:sz w:val="24"/>
                <w:szCs w:val="24"/>
              </w:rPr>
              <w:t>00</w:t>
            </w:r>
            <w:r>
              <w:rPr>
                <w:color w:val="000000"/>
                <w:sz w:val="24"/>
                <w:szCs w:val="24"/>
              </w:rPr>
              <w:t>1</w:t>
            </w:r>
            <w:r w:rsidRPr="00104FBC">
              <w:rPr>
                <w:color w:val="000000"/>
                <w:sz w:val="24"/>
                <w:szCs w:val="24"/>
              </w:rPr>
              <w:t>0 0</w:t>
            </w: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8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FFFFFF"/>
            <w:noWrap/>
          </w:tcPr>
          <w:p w:rsidR="003833FC" w:rsidRPr="00104FBC" w:rsidRDefault="003833FC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 w:rsidRPr="00104FBC">
              <w:rPr>
                <w:color w:val="000000"/>
                <w:sz w:val="24"/>
                <w:szCs w:val="24"/>
              </w:rPr>
              <w:t>0000</w:t>
            </w:r>
          </w:p>
        </w:tc>
        <w:tc>
          <w:tcPr>
            <w:tcW w:w="5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3833FC" w:rsidRPr="00104FBC" w:rsidRDefault="003833FC" w:rsidP="005102F2">
            <w:pPr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3833FC" w:rsidRDefault="003833FC" w:rsidP="00C47276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-343,6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3833FC" w:rsidRDefault="003833FC" w:rsidP="00C47276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noWrap/>
          </w:tcPr>
          <w:p w:rsidR="003833FC" w:rsidRDefault="003833FC" w:rsidP="00C47276">
            <w:pPr>
              <w:spacing w:line="276" w:lineRule="auto"/>
              <w:ind w:left="-108" w:right="-106"/>
              <w:jc w:val="center"/>
              <w:outlineLvl w:val="2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0,0</w:t>
            </w:r>
          </w:p>
        </w:tc>
      </w:tr>
    </w:tbl>
    <w:p w:rsidR="00034D58" w:rsidRPr="00C54772" w:rsidRDefault="00034D58" w:rsidP="005C27E1">
      <w:pPr>
        <w:pStyle w:val="ConsPlusTitle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70352F" w:rsidRPr="00C30938" w:rsidRDefault="0070352F" w:rsidP="00034D58">
      <w:pPr>
        <w:jc w:val="center"/>
      </w:pPr>
    </w:p>
    <w:sectPr w:rsidR="0070352F" w:rsidRPr="00C30938" w:rsidSect="00AD5CD7">
      <w:pgSz w:w="11906" w:h="16838"/>
      <w:pgMar w:top="851" w:right="56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3C0"/>
    <w:rsid w:val="00034D58"/>
    <w:rsid w:val="00056443"/>
    <w:rsid w:val="00081E82"/>
    <w:rsid w:val="00104FBC"/>
    <w:rsid w:val="00106FC9"/>
    <w:rsid w:val="00133B14"/>
    <w:rsid w:val="0024579B"/>
    <w:rsid w:val="002629FF"/>
    <w:rsid w:val="00280566"/>
    <w:rsid w:val="002A0631"/>
    <w:rsid w:val="002D6CF6"/>
    <w:rsid w:val="0031046B"/>
    <w:rsid w:val="0032712F"/>
    <w:rsid w:val="003833FC"/>
    <w:rsid w:val="004130B9"/>
    <w:rsid w:val="005102F2"/>
    <w:rsid w:val="00513F5B"/>
    <w:rsid w:val="00525C91"/>
    <w:rsid w:val="00567E1F"/>
    <w:rsid w:val="005764BA"/>
    <w:rsid w:val="00576F28"/>
    <w:rsid w:val="005A2CF3"/>
    <w:rsid w:val="005C27E1"/>
    <w:rsid w:val="006113C0"/>
    <w:rsid w:val="006B51FF"/>
    <w:rsid w:val="006C121B"/>
    <w:rsid w:val="0070352F"/>
    <w:rsid w:val="007304FE"/>
    <w:rsid w:val="00743852"/>
    <w:rsid w:val="00770543"/>
    <w:rsid w:val="007E40AB"/>
    <w:rsid w:val="0084766D"/>
    <w:rsid w:val="00906A19"/>
    <w:rsid w:val="009E4844"/>
    <w:rsid w:val="00A36CC2"/>
    <w:rsid w:val="00A73E57"/>
    <w:rsid w:val="00AD5CD7"/>
    <w:rsid w:val="00B00AE8"/>
    <w:rsid w:val="00B12002"/>
    <w:rsid w:val="00BE19AF"/>
    <w:rsid w:val="00C261C0"/>
    <w:rsid w:val="00C30938"/>
    <w:rsid w:val="00C351C2"/>
    <w:rsid w:val="00C47276"/>
    <w:rsid w:val="00CC54E0"/>
    <w:rsid w:val="00CE11F1"/>
    <w:rsid w:val="00D40EED"/>
    <w:rsid w:val="00D60903"/>
    <w:rsid w:val="00D628AE"/>
    <w:rsid w:val="00DD32D9"/>
    <w:rsid w:val="00DE7DE1"/>
    <w:rsid w:val="00ED4009"/>
    <w:rsid w:val="00F67D1F"/>
    <w:rsid w:val="00F76BCD"/>
    <w:rsid w:val="00FE6D3F"/>
    <w:rsid w:val="00FF421C"/>
    <w:rsid w:val="00FF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customStyle="1" w:styleId="ConsPlusNormal">
    <w:name w:val="ConsPlusNormal"/>
    <w:rsid w:val="00034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034D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5C27E1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5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73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9E3C6D-5FA2-468F-B747-68C2CA9D5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3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User Windows</cp:lastModifiedBy>
  <cp:revision>31</cp:revision>
  <dcterms:created xsi:type="dcterms:W3CDTF">2020-12-07T09:17:00Z</dcterms:created>
  <dcterms:modified xsi:type="dcterms:W3CDTF">2021-06-22T12:03:00Z</dcterms:modified>
</cp:coreProperties>
</file>