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r w:rsidRPr="002A17BD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5</w:t>
      </w:r>
    </w:p>
    <w:p w:rsidR="00C84D59" w:rsidRPr="00C84D59" w:rsidRDefault="00C84D59" w:rsidP="00C84D59">
      <w:pPr>
        <w:ind w:left="4536"/>
        <w:jc w:val="both"/>
        <w:rPr>
          <w:sz w:val="28"/>
          <w:szCs w:val="28"/>
        </w:rPr>
      </w:pPr>
      <w:r w:rsidRPr="00C84D59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bookmarkEnd w:id="0"/>
    <w:p w:rsidR="00C30938" w:rsidRDefault="00C30938" w:rsidP="00C30938">
      <w:pPr>
        <w:jc w:val="right"/>
        <w:rPr>
          <w:sz w:val="28"/>
          <w:szCs w:val="28"/>
        </w:rPr>
      </w:pPr>
    </w:p>
    <w:p w:rsidR="00C30938" w:rsidRDefault="00C30938" w:rsidP="00C30938">
      <w:pPr>
        <w:jc w:val="center"/>
        <w:rPr>
          <w:b/>
          <w:sz w:val="28"/>
          <w:szCs w:val="28"/>
        </w:rPr>
      </w:pPr>
      <w:r w:rsidRPr="00C30938">
        <w:rPr>
          <w:b/>
          <w:bCs/>
          <w:kern w:val="32"/>
          <w:sz w:val="28"/>
          <w:szCs w:val="28"/>
        </w:rPr>
        <w:t xml:space="preserve">Программа муниципальных внутренних заимствований муниципального образования «Смоленский район» Смоленской области на </w:t>
      </w:r>
      <w:r>
        <w:rPr>
          <w:b/>
          <w:sz w:val="28"/>
          <w:szCs w:val="28"/>
        </w:rPr>
        <w:t xml:space="preserve"> 20</w:t>
      </w:r>
      <w:r w:rsidR="007B2D2B">
        <w:rPr>
          <w:b/>
          <w:sz w:val="28"/>
          <w:szCs w:val="28"/>
        </w:rPr>
        <w:t>2</w:t>
      </w:r>
      <w:r w:rsidR="002A5F34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</w:t>
      </w:r>
    </w:p>
    <w:p w:rsidR="00C30938" w:rsidRPr="00323211" w:rsidRDefault="00323211" w:rsidP="00323211">
      <w:pPr>
        <w:keepNext/>
        <w:ind w:left="360" w:right="125"/>
        <w:jc w:val="right"/>
        <w:outlineLvl w:val="0"/>
        <w:rPr>
          <w:bCs/>
          <w:kern w:val="32"/>
        </w:rPr>
      </w:pPr>
      <w:proofErr w:type="spellStart"/>
      <w:r w:rsidRPr="00323211">
        <w:rPr>
          <w:bCs/>
          <w:kern w:val="32"/>
        </w:rPr>
        <w:t>тыс</w:t>
      </w:r>
      <w:proofErr w:type="gramStart"/>
      <w:r w:rsidRPr="00323211">
        <w:rPr>
          <w:bCs/>
          <w:kern w:val="32"/>
        </w:rPr>
        <w:t>.р</w:t>
      </w:r>
      <w:proofErr w:type="gramEnd"/>
      <w:r w:rsidRPr="00323211">
        <w:rPr>
          <w:bCs/>
          <w:kern w:val="32"/>
        </w:rPr>
        <w:t>уб</w:t>
      </w:r>
      <w:proofErr w:type="spellEnd"/>
      <w:r w:rsidRPr="00323211">
        <w:rPr>
          <w:bCs/>
          <w:kern w:val="32"/>
        </w:rPr>
        <w:t>.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3636"/>
        <w:gridCol w:w="1560"/>
        <w:gridCol w:w="1701"/>
        <w:gridCol w:w="2409"/>
      </w:tblGrid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ab/>
              <w:t>№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proofErr w:type="gramStart"/>
            <w:r w:rsidRPr="003133CE">
              <w:rPr>
                <w:sz w:val="24"/>
                <w:szCs w:val="24"/>
              </w:rPr>
              <w:t>п</w:t>
            </w:r>
            <w:proofErr w:type="gramEnd"/>
            <w:r w:rsidRPr="003133CE">
              <w:rPr>
                <w:sz w:val="24"/>
                <w:szCs w:val="24"/>
              </w:rPr>
              <w:t>/п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Вид заимствования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Объем</w:t>
            </w:r>
          </w:p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привлечения</w:t>
            </w:r>
          </w:p>
          <w:p w:rsidR="0056370E" w:rsidRPr="003133CE" w:rsidRDefault="0056370E" w:rsidP="002A5F34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в 20</w:t>
            </w:r>
            <w:r>
              <w:rPr>
                <w:sz w:val="24"/>
                <w:szCs w:val="24"/>
              </w:rPr>
              <w:t>21</w:t>
            </w:r>
            <w:r w:rsidRPr="003133CE">
              <w:rPr>
                <w:sz w:val="24"/>
                <w:szCs w:val="24"/>
              </w:rPr>
              <w:t>году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Объем средств </w:t>
            </w:r>
            <w:r>
              <w:rPr>
                <w:sz w:val="24"/>
                <w:szCs w:val="24"/>
              </w:rPr>
              <w:t xml:space="preserve"> </w:t>
            </w:r>
            <w:r w:rsidRPr="003133CE">
              <w:rPr>
                <w:sz w:val="24"/>
                <w:szCs w:val="24"/>
              </w:rPr>
              <w:t>направляемых на погашение основного долга в 20</w:t>
            </w:r>
            <w:r>
              <w:rPr>
                <w:sz w:val="24"/>
                <w:szCs w:val="24"/>
              </w:rPr>
              <w:t>21</w:t>
            </w:r>
            <w:r w:rsidRPr="003133CE">
              <w:rPr>
                <w:sz w:val="24"/>
                <w:szCs w:val="24"/>
              </w:rPr>
              <w:t xml:space="preserve"> году</w:t>
            </w:r>
          </w:p>
        </w:tc>
      </w:tr>
      <w:tr w:rsidR="0056370E" w:rsidRPr="003133CE" w:rsidTr="0056370E">
        <w:trPr>
          <w:tblHeader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1.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кредитов от кредитных организаций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56370E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2.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Получение бюджетных кредитов от других бюджетов бюджетной системы муниципальным районом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 xml:space="preserve">3. 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Default="0056370E" w:rsidP="0056370E">
            <w:pPr>
              <w:jc w:val="center"/>
              <w:rPr>
                <w:sz w:val="24"/>
                <w:szCs w:val="24"/>
              </w:rPr>
            </w:pPr>
            <w:r w:rsidRPr="0056370E">
              <w:rPr>
                <w:sz w:val="24"/>
                <w:szCs w:val="24"/>
              </w:rPr>
              <w:t>2022 год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  <w:tr w:rsidR="0056370E" w:rsidRPr="003133CE" w:rsidTr="0056370E">
        <w:trPr>
          <w:cantSplit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4.</w:t>
            </w:r>
          </w:p>
        </w:tc>
        <w:tc>
          <w:tcPr>
            <w:tcW w:w="3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6370E" w:rsidRPr="003133CE" w:rsidRDefault="0056370E" w:rsidP="006702AA">
            <w:pPr>
              <w:jc w:val="both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56370E" w:rsidRPr="003133CE" w:rsidTr="0056370E">
        <w:trPr>
          <w:cantSplit/>
        </w:trPr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 w:rsidRPr="003133CE">
              <w:rPr>
                <w:sz w:val="24"/>
                <w:szCs w:val="24"/>
              </w:rPr>
              <w:t>Итого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2A5F3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370E" w:rsidRDefault="0056370E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370E" w:rsidRPr="003133CE" w:rsidRDefault="0056370E" w:rsidP="006702A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30 000,0</w:t>
            </w:r>
          </w:p>
        </w:tc>
      </w:tr>
    </w:tbl>
    <w:p w:rsidR="0070352F" w:rsidRPr="00C30938" w:rsidRDefault="0070352F" w:rsidP="00C30938"/>
    <w:sectPr w:rsidR="0070352F" w:rsidRPr="00C30938" w:rsidSect="00C84D59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4286D"/>
    <w:rsid w:val="00140C03"/>
    <w:rsid w:val="002A5F34"/>
    <w:rsid w:val="00323211"/>
    <w:rsid w:val="003A5700"/>
    <w:rsid w:val="003C4193"/>
    <w:rsid w:val="0056370E"/>
    <w:rsid w:val="006113C0"/>
    <w:rsid w:val="0070352F"/>
    <w:rsid w:val="007B2D2B"/>
    <w:rsid w:val="00A05C80"/>
    <w:rsid w:val="00B06358"/>
    <w:rsid w:val="00BC275D"/>
    <w:rsid w:val="00C30938"/>
    <w:rsid w:val="00C84D59"/>
    <w:rsid w:val="00CE11F1"/>
    <w:rsid w:val="00DC29BD"/>
    <w:rsid w:val="00E30B00"/>
    <w:rsid w:val="00F1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220CCD-ECA6-49CA-9106-8667DC3975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3</cp:revision>
  <dcterms:created xsi:type="dcterms:W3CDTF">2021-01-22T12:15:00Z</dcterms:created>
  <dcterms:modified xsi:type="dcterms:W3CDTF">2021-01-22T12:32:00Z</dcterms:modified>
</cp:coreProperties>
</file>