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A81036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37A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4DD4">
        <w:rPr>
          <w:rFonts w:ascii="Times New Roman" w:hAnsi="Times New Roman"/>
          <w:bCs/>
          <w:sz w:val="28"/>
          <w:szCs w:val="28"/>
        </w:rPr>
        <w:t xml:space="preserve">    </w:t>
      </w:r>
      <w:bookmarkStart w:id="0" w:name="_GoBack"/>
      <w:bookmarkEnd w:id="0"/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20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 </w:t>
      </w:r>
      <w:r w:rsidR="0061168F">
        <w:rPr>
          <w:rFonts w:ascii="Times New Roman" w:hAnsi="Times New Roman"/>
          <w:bCs/>
          <w:sz w:val="28"/>
          <w:szCs w:val="28"/>
        </w:rPr>
        <w:t xml:space="preserve">  </w:t>
      </w:r>
      <w:r w:rsidR="001B2E62">
        <w:rPr>
          <w:rFonts w:ascii="Times New Roman" w:hAnsi="Times New Roman"/>
          <w:bCs/>
          <w:sz w:val="28"/>
          <w:szCs w:val="28"/>
        </w:rPr>
        <w:t xml:space="preserve"> 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DD8" w:rsidRPr="00027DD8" w:rsidRDefault="00027DD8" w:rsidP="001B2E62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 xml:space="preserve">Об отчете председателя 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BA37A5">
        <w:rPr>
          <w:rFonts w:ascii="Times New Roman" w:hAnsi="Times New Roman" w:cs="Times New Roman"/>
          <w:bCs/>
          <w:sz w:val="28"/>
          <w:szCs w:val="28"/>
        </w:rPr>
        <w:t>9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27DD8" w:rsidRDefault="00196271" w:rsidP="00027DD8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тчет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о результатах своей деятельности, в том числе о решении вопросов, поставленных Смоленской районной Думой 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BA37A5">
        <w:rPr>
          <w:rFonts w:ascii="Times New Roman" w:hAnsi="Times New Roman" w:cs="Times New Roman"/>
          <w:bCs/>
          <w:sz w:val="28"/>
          <w:szCs w:val="28"/>
        </w:rPr>
        <w:t>9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4A0837" w:rsidRDefault="00EE73D3" w:rsidP="00196271">
      <w:pPr>
        <w:ind w:firstLine="708"/>
        <w:jc w:val="both"/>
        <w:rPr>
          <w:bCs/>
        </w:rPr>
      </w:pPr>
      <w:r>
        <w:t>1.</w:t>
      </w:r>
      <w:r w:rsidR="004A0837">
        <w:t xml:space="preserve"> </w:t>
      </w:r>
      <w:r>
        <w:t xml:space="preserve">Утвердить </w:t>
      </w:r>
      <w:r w:rsidR="004A0837" w:rsidRPr="00027DD8">
        <w:t xml:space="preserve">отчет председателя </w:t>
      </w:r>
      <w:r w:rsidR="004A0837" w:rsidRPr="00027DD8">
        <w:rPr>
          <w:bCs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="004A0837" w:rsidRPr="00027DD8">
        <w:t xml:space="preserve">и выполнении плана работы </w:t>
      </w:r>
      <w:r w:rsidR="004A0837" w:rsidRPr="00027DD8">
        <w:rPr>
          <w:bCs/>
        </w:rPr>
        <w:t>Смоленской районной Думы пятого созыва за 201</w:t>
      </w:r>
      <w:r w:rsidR="00BA37A5">
        <w:rPr>
          <w:bCs/>
        </w:rPr>
        <w:t>9</w:t>
      </w:r>
      <w:r w:rsidR="004A0837" w:rsidRPr="00027DD8">
        <w:rPr>
          <w:bCs/>
        </w:rPr>
        <w:t xml:space="preserve"> год</w:t>
      </w:r>
      <w:r w:rsidR="004A0837">
        <w:rPr>
          <w:bCs/>
        </w:rPr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4A0837">
        <w:t xml:space="preserve"> 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4A0837" w:rsidRPr="00EE73D3">
        <w:rPr>
          <w:bCs/>
        </w:rPr>
        <w:t>отчет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A0161" w:rsidP="00355E8B">
      <w:pPr>
        <w:tabs>
          <w:tab w:val="left" w:pos="8784"/>
        </w:tabs>
        <w:ind w:right="3517"/>
        <w:jc w:val="both"/>
      </w:pPr>
      <w:r>
        <w:t xml:space="preserve">  </w:t>
      </w:r>
    </w:p>
    <w:p w:rsidR="00296C2B" w:rsidRDefault="00296C2B" w:rsidP="00355E8B">
      <w:pPr>
        <w:tabs>
          <w:tab w:val="left" w:pos="8784"/>
        </w:tabs>
        <w:ind w:right="3517"/>
        <w:jc w:val="both"/>
      </w:pPr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</w:t>
      </w:r>
      <w:r w:rsidR="00A81036">
        <w:t xml:space="preserve">                            </w:t>
      </w:r>
      <w:r w:rsidR="00055174">
        <w:t xml:space="preserve"> </w:t>
      </w:r>
      <w:r w:rsidR="00A81036">
        <w:rPr>
          <w:b/>
        </w:rPr>
        <w:t>С.Е. Эсальнек</w:t>
      </w:r>
      <w:r w:rsidR="00055174">
        <w:t xml:space="preserve">    </w:t>
      </w:r>
    </w:p>
    <w:sectPr w:rsidR="00C613EA" w:rsidSect="00FD167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6E" w:rsidRDefault="00CA636E" w:rsidP="00355E8B">
      <w:r>
        <w:separator/>
      </w:r>
    </w:p>
  </w:endnote>
  <w:endnote w:type="continuationSeparator" w:id="0">
    <w:p w:rsidR="00CA636E" w:rsidRDefault="00CA636E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6E" w:rsidRDefault="00CA636E" w:rsidP="00355E8B">
      <w:r>
        <w:separator/>
      </w:r>
    </w:p>
  </w:footnote>
  <w:footnote w:type="continuationSeparator" w:id="0">
    <w:p w:rsidR="00CA636E" w:rsidRDefault="00CA636E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CA636E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A636E" w:rsidP="00FD167F">
    <w:pPr>
      <w:pStyle w:val="a4"/>
      <w:framePr w:wrap="around" w:vAnchor="text" w:hAnchor="margin" w:xAlign="right" w:y="1"/>
      <w:jc w:val="center"/>
      <w:rPr>
        <w:rStyle w:val="a6"/>
      </w:rPr>
    </w:pPr>
  </w:p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A5" w:rsidRDefault="00BA37A5" w:rsidP="00BA37A5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55174"/>
    <w:rsid w:val="0015720B"/>
    <w:rsid w:val="00196271"/>
    <w:rsid w:val="001A0161"/>
    <w:rsid w:val="001B2E62"/>
    <w:rsid w:val="0020564D"/>
    <w:rsid w:val="00244DD4"/>
    <w:rsid w:val="0025745C"/>
    <w:rsid w:val="00296C2B"/>
    <w:rsid w:val="002D5457"/>
    <w:rsid w:val="0032609E"/>
    <w:rsid w:val="003377E7"/>
    <w:rsid w:val="00355E8B"/>
    <w:rsid w:val="003E4E6D"/>
    <w:rsid w:val="00442C4E"/>
    <w:rsid w:val="0045374B"/>
    <w:rsid w:val="004646A4"/>
    <w:rsid w:val="00477087"/>
    <w:rsid w:val="004A0837"/>
    <w:rsid w:val="00543093"/>
    <w:rsid w:val="0061168F"/>
    <w:rsid w:val="006324B8"/>
    <w:rsid w:val="00635A7F"/>
    <w:rsid w:val="00717126"/>
    <w:rsid w:val="007B1A31"/>
    <w:rsid w:val="00831285"/>
    <w:rsid w:val="008C221A"/>
    <w:rsid w:val="008D4628"/>
    <w:rsid w:val="008D5B0E"/>
    <w:rsid w:val="00927EDD"/>
    <w:rsid w:val="009C6E98"/>
    <w:rsid w:val="009E542D"/>
    <w:rsid w:val="00A20363"/>
    <w:rsid w:val="00A81036"/>
    <w:rsid w:val="00A91D0E"/>
    <w:rsid w:val="00AC03EC"/>
    <w:rsid w:val="00B14520"/>
    <w:rsid w:val="00B23C6B"/>
    <w:rsid w:val="00B67BA0"/>
    <w:rsid w:val="00BA37A5"/>
    <w:rsid w:val="00BD1C78"/>
    <w:rsid w:val="00BF0655"/>
    <w:rsid w:val="00C613EA"/>
    <w:rsid w:val="00C8114B"/>
    <w:rsid w:val="00CA636E"/>
    <w:rsid w:val="00CC6F5E"/>
    <w:rsid w:val="00CD0C3C"/>
    <w:rsid w:val="00E07A5C"/>
    <w:rsid w:val="00E500CC"/>
    <w:rsid w:val="00E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31</cp:revision>
  <cp:lastPrinted>2018-01-30T05:55:00Z</cp:lastPrinted>
  <dcterms:created xsi:type="dcterms:W3CDTF">2016-05-19T11:36:00Z</dcterms:created>
  <dcterms:modified xsi:type="dcterms:W3CDTF">2020-02-12T10:41:00Z</dcterms:modified>
</cp:coreProperties>
</file>