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FD283B" w:rsidRPr="00FD283B" w:rsidRDefault="00FD283B" w:rsidP="00FD283B">
      <w:pPr>
        <w:ind w:left="4962"/>
        <w:jc w:val="both"/>
        <w:rPr>
          <w:sz w:val="28"/>
          <w:szCs w:val="28"/>
        </w:rPr>
      </w:pPr>
      <w:r w:rsidRPr="00FD283B">
        <w:rPr>
          <w:sz w:val="28"/>
          <w:szCs w:val="28"/>
        </w:rPr>
        <w:t>к решению Смоленской районной Думы «О проекте бюджета муниципального образования «Смоленский район» Смоленской области  на 2022 год и 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2B0015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B001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0015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F800AE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2B001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3 066,7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B001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001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2B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0015">
              <w:rPr>
                <w:sz w:val="24"/>
                <w:szCs w:val="24"/>
              </w:rPr>
              <w:t> 991,6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6977B6" w:rsidP="00697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3 178,8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62E0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62E0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DE5BB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DE5BB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7084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5F07">
              <w:rPr>
                <w:sz w:val="24"/>
                <w:szCs w:val="24"/>
              </w:rPr>
              <w:t> 600,0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945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5F07">
              <w:rPr>
                <w:sz w:val="24"/>
                <w:szCs w:val="24"/>
              </w:rPr>
              <w:t> 826,6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4 057,9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945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945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5F07">
              <w:rPr>
                <w:sz w:val="24"/>
                <w:szCs w:val="24"/>
              </w:rPr>
              <w:t> 041,6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3 622,9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675,1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62CBA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62CBA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A62CBA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3 620,7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7587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012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628,5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A547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47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782,5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4256F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4256F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3 659,0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54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256F">
              <w:rPr>
                <w:sz w:val="24"/>
                <w:szCs w:val="24"/>
              </w:rPr>
              <w:t xml:space="preserve"> 7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4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256F">
              <w:rPr>
                <w:sz w:val="24"/>
                <w:szCs w:val="24"/>
              </w:rPr>
              <w:t> 893,4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E60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60276">
              <w:rPr>
                <w:sz w:val="24"/>
                <w:szCs w:val="24"/>
              </w:rPr>
              <w:t> 589,6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6251A" w:rsidP="00E60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60276">
              <w:rPr>
                <w:sz w:val="24"/>
                <w:szCs w:val="24"/>
              </w:rPr>
              <w:t> 00</w:t>
            </w:r>
            <w:r w:rsidR="007D3C8F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AD6E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36 589,6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2348"/>
    <w:rsid w:val="00034D58"/>
    <w:rsid w:val="00037D43"/>
    <w:rsid w:val="00072A78"/>
    <w:rsid w:val="000B5647"/>
    <w:rsid w:val="000C7D85"/>
    <w:rsid w:val="00276C25"/>
    <w:rsid w:val="002A0AE7"/>
    <w:rsid w:val="002B0015"/>
    <w:rsid w:val="002B4163"/>
    <w:rsid w:val="00307AFC"/>
    <w:rsid w:val="003248F8"/>
    <w:rsid w:val="00336C64"/>
    <w:rsid w:val="003659F4"/>
    <w:rsid w:val="00375879"/>
    <w:rsid w:val="003829F8"/>
    <w:rsid w:val="004B3A4C"/>
    <w:rsid w:val="0054256F"/>
    <w:rsid w:val="0056251A"/>
    <w:rsid w:val="005C27E1"/>
    <w:rsid w:val="006113C0"/>
    <w:rsid w:val="006977B6"/>
    <w:rsid w:val="006E08E6"/>
    <w:rsid w:val="006F6612"/>
    <w:rsid w:val="0070352F"/>
    <w:rsid w:val="007D3C8F"/>
    <w:rsid w:val="007E3B85"/>
    <w:rsid w:val="008263FA"/>
    <w:rsid w:val="00865CB9"/>
    <w:rsid w:val="008C51AB"/>
    <w:rsid w:val="00910C4E"/>
    <w:rsid w:val="00920348"/>
    <w:rsid w:val="00942316"/>
    <w:rsid w:val="00945F07"/>
    <w:rsid w:val="00962E06"/>
    <w:rsid w:val="00970844"/>
    <w:rsid w:val="009838B6"/>
    <w:rsid w:val="009A5475"/>
    <w:rsid w:val="00A416BF"/>
    <w:rsid w:val="00A62CBA"/>
    <w:rsid w:val="00A76A36"/>
    <w:rsid w:val="00AD6316"/>
    <w:rsid w:val="00AD6E3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90DEA"/>
    <w:rsid w:val="00DC1DD2"/>
    <w:rsid w:val="00DE5BB2"/>
    <w:rsid w:val="00E60276"/>
    <w:rsid w:val="00E83025"/>
    <w:rsid w:val="00F47A2E"/>
    <w:rsid w:val="00F800AE"/>
    <w:rsid w:val="00FD283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2021-10-26T05:20:00Z</cp:lastPrinted>
  <dcterms:created xsi:type="dcterms:W3CDTF">2021-11-11T09:29:00Z</dcterms:created>
  <dcterms:modified xsi:type="dcterms:W3CDTF">2021-11-11T09:29:00Z</dcterms:modified>
</cp:coreProperties>
</file>