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2DB67" wp14:editId="37B7E8BE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02859" w:rsidRPr="00F708B4" w:rsidRDefault="00702859" w:rsidP="005479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52DB67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702859" w:rsidRPr="00F708B4" w:rsidRDefault="00702859" w:rsidP="005479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25689133" wp14:editId="379712A4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547971">
              <w:rPr>
                <w:sz w:val="28"/>
                <w:szCs w:val="28"/>
              </w:rPr>
              <w:t>от</w:t>
            </w:r>
            <w:r w:rsidR="00F52A2A">
              <w:rPr>
                <w:sz w:val="28"/>
                <w:szCs w:val="28"/>
              </w:rPr>
              <w:t xml:space="preserve"> </w:t>
            </w:r>
            <w:r w:rsidR="00A24C72">
              <w:rPr>
                <w:sz w:val="28"/>
                <w:szCs w:val="28"/>
              </w:rPr>
              <w:t xml:space="preserve">    </w:t>
            </w:r>
            <w:r w:rsidR="00B86BD5">
              <w:rPr>
                <w:sz w:val="28"/>
                <w:szCs w:val="28"/>
              </w:rPr>
              <w:t>октября</w:t>
            </w:r>
            <w:r w:rsidR="00A91165">
              <w:rPr>
                <w:sz w:val="28"/>
                <w:szCs w:val="28"/>
              </w:rPr>
              <w:t xml:space="preserve"> </w:t>
            </w:r>
            <w:r w:rsidR="009B3A02">
              <w:rPr>
                <w:sz w:val="28"/>
                <w:szCs w:val="28"/>
              </w:rPr>
              <w:t>2021</w:t>
            </w:r>
            <w:r w:rsidRPr="00547971">
              <w:rPr>
                <w:sz w:val="28"/>
                <w:szCs w:val="28"/>
              </w:rPr>
              <w:t xml:space="preserve"> года       </w:t>
            </w:r>
            <w:r w:rsidR="001E6556">
              <w:rPr>
                <w:sz w:val="28"/>
                <w:szCs w:val="28"/>
              </w:rPr>
              <w:t xml:space="preserve">  </w:t>
            </w:r>
            <w:r w:rsidRPr="00547971">
              <w:rPr>
                <w:sz w:val="28"/>
                <w:szCs w:val="28"/>
              </w:rPr>
              <w:t xml:space="preserve"> </w:t>
            </w:r>
            <w:r w:rsidR="00C97527">
              <w:rPr>
                <w:sz w:val="28"/>
                <w:szCs w:val="28"/>
              </w:rPr>
              <w:t xml:space="preserve"> </w:t>
            </w:r>
            <w:r w:rsidR="001E1AF2">
              <w:rPr>
                <w:sz w:val="28"/>
                <w:szCs w:val="28"/>
              </w:rPr>
              <w:t xml:space="preserve">    </w:t>
            </w:r>
            <w:r w:rsidRPr="00547971">
              <w:rPr>
                <w:sz w:val="28"/>
                <w:szCs w:val="28"/>
              </w:rPr>
              <w:t xml:space="preserve">  №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E102C2">
        <w:tc>
          <w:tcPr>
            <w:tcW w:w="4644" w:type="dxa"/>
          </w:tcPr>
          <w:p w:rsidR="00547971" w:rsidRPr="00547971" w:rsidRDefault="00671C79" w:rsidP="00671C79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проекте </w:t>
            </w:r>
            <w:r w:rsidRPr="0097299B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Pr="0097299B">
              <w:rPr>
                <w:sz w:val="28"/>
                <w:szCs w:val="28"/>
              </w:rPr>
              <w:t xml:space="preserve"> муниципального образования «Смоленский район» Смоленской области на </w:t>
            </w:r>
            <w:r>
              <w:rPr>
                <w:sz w:val="28"/>
                <w:szCs w:val="28"/>
              </w:rPr>
              <w:t xml:space="preserve">2022 </w:t>
            </w:r>
            <w:r w:rsidRPr="0097299B">
              <w:rPr>
                <w:sz w:val="28"/>
                <w:szCs w:val="28"/>
              </w:rPr>
              <w:t xml:space="preserve">год и плановый период </w:t>
            </w:r>
            <w:r>
              <w:rPr>
                <w:sz w:val="28"/>
                <w:szCs w:val="28"/>
              </w:rPr>
              <w:t xml:space="preserve">2023 </w:t>
            </w:r>
            <w:r w:rsidRPr="0097299B">
              <w:rPr>
                <w:sz w:val="28"/>
                <w:szCs w:val="28"/>
              </w:rPr>
              <w:t>и 20</w:t>
            </w:r>
            <w:r>
              <w:rPr>
                <w:sz w:val="28"/>
                <w:szCs w:val="28"/>
              </w:rPr>
              <w:t>24</w:t>
            </w:r>
            <w:r w:rsidRPr="0097299B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5479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1B547C" w:rsidRDefault="00547971" w:rsidP="00702859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1CEC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898 310,5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567 102,3</w:t>
      </w:r>
      <w:r w:rsidR="00136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567 102,3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3231C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B632D4">
        <w:rPr>
          <w:rFonts w:ascii="Times New Roman" w:eastAsia="Times New Roman" w:hAnsi="Times New Roman" w:cs="Times New Roman"/>
          <w:sz w:val="28"/>
          <w:szCs w:val="28"/>
          <w:lang w:eastAsia="ru-RU"/>
        </w:rPr>
        <w:t>898 310,5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3231C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8F325E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8F325E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B7F85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r w:rsidR="0062243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A2855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6CA4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325E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615A71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37 730,6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54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1B54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F325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F32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908 030,5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</w:t>
      </w:r>
      <w:r w:rsidR="002A2855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563 628,2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563 628,2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936 744,5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576 803,6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576 803,6</w:t>
      </w:r>
      <w:r w:rsidR="0000239E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3231CB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на </w:t>
      </w:r>
      <w:r w:rsidR="00E102C2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15A71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74E22">
        <w:rPr>
          <w:rFonts w:ascii="Times New Roman" w:eastAsia="Times New Roman" w:hAnsi="Times New Roman" w:cs="Times New Roman"/>
          <w:sz w:val="28"/>
          <w:szCs w:val="28"/>
          <w:lang w:eastAsia="ru-RU"/>
        </w:rPr>
        <w:t>908 030,5</w:t>
      </w:r>
      <w:r w:rsidR="002A2855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F717FF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расходов местного бюджета, предусмотренных за счет межбюджетных трансфертов из других бюджетов бюджетной системы Российской Федерации, </w:t>
      </w:r>
      <w:r w:rsidR="00C91196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имеющих целевое назначение) в сумме </w:t>
      </w:r>
      <w:r w:rsidR="00615A71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10 229,5</w:t>
      </w:r>
      <w:r w:rsidR="00593BF3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C91196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рублей 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15A71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74E22">
        <w:rPr>
          <w:rFonts w:ascii="Times New Roman" w:eastAsia="Times New Roman" w:hAnsi="Times New Roman" w:cs="Times New Roman"/>
          <w:sz w:val="28"/>
          <w:szCs w:val="28"/>
          <w:lang w:eastAsia="ru-RU"/>
        </w:rPr>
        <w:t>936 744,5</w:t>
      </w:r>
      <w:r w:rsidR="00F91D23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91196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615A71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20 760,7</w:t>
      </w:r>
      <w:r w:rsidR="009E09CD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3231C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818A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818A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E74D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E818A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F193D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818A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593BF3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8A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E74D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271B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E818A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F193D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5E1784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общий объем межбюджетных трансфертов, предоставляемых бюджетам бюджетной системы Российской Федерации из местного бюджета в </w:t>
      </w:r>
      <w:r w:rsidR="00E102C2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C67EA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529EE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7C67EA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 446,0</w:t>
      </w:r>
      <w:r w:rsidR="00593BF3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C67EA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7C67EA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36 843,6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547971" w:rsidRPr="005E1784" w:rsidRDefault="00CF545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Утвердить общий объем межбюджетных трансфертов, предоставляемых </w:t>
      </w:r>
      <w:r w:rsidR="00617A1B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бюджетов сельских поселений Смоленского района</w:t>
      </w:r>
      <w:r w:rsidR="000D1BF4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="00617A1B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решению вопросов местного значения на 202</w:t>
      </w:r>
      <w:r w:rsidR="00320151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7A1B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1CB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>238,2</w:t>
      </w:r>
      <w:r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617A1B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231CB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в сумме 609,0 тыс. рублей </w:t>
      </w:r>
      <w:r w:rsidR="00617A1B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734AA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</w:t>
      </w:r>
      <w:r w:rsidR="00617A1B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заключенными соглашениями о передаче части полномочий от сельских поселений, входящих в состав муниципального района</w:t>
      </w:r>
      <w:r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48D6" w:rsidRDefault="007F48D6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9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01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главных 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A40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A40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A40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перечень главных 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702859" w:rsidRDefault="00702859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B70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BB70A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B70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F39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F39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F39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C77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6C77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C77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E5F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AE5F6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E5F6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E5F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AE5F6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E5F6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40F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02B05">
        <w:rPr>
          <w:rFonts w:ascii="Times New Roman" w:eastAsia="Times New Roman" w:hAnsi="Times New Roman" w:cs="Times New Roman"/>
          <w:sz w:val="28"/>
          <w:szCs w:val="28"/>
          <w:lang w:eastAsia="ru-RU"/>
        </w:rPr>
        <w:t>18 747,3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0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18 747,3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0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18 747,3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F646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BF646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F64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646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 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D32D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F646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</w:t>
      </w:r>
      <w:r w:rsidR="00D32D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F64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D32D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B17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B176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B1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17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6 589,6</w:t>
      </w:r>
      <w:r w:rsidR="0054797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B176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36 305,0</w:t>
      </w:r>
      <w:r w:rsidR="0054797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104BC" w:rsidRPr="008C27AD" w:rsidRDefault="00E102C2" w:rsidP="00D104B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B1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797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35 702,6</w:t>
      </w:r>
      <w:r w:rsidR="0054797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1B6D66" w:rsidRDefault="00547971" w:rsidP="00D90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</w:t>
      </w:r>
      <w:r w:rsidR="00DF0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выравнивание уровня бюджетной обеспеченности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между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C55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C558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C558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3. Утвердить объем</w:t>
      </w:r>
      <w:r w:rsidR="00C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межбюджетных трансфертов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812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5812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812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30047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32FE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1 141,0</w:t>
      </w:r>
      <w:r w:rsidR="00BB3008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1 141,0</w:t>
      </w:r>
      <w:r w:rsidR="00EC3447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1 141,0</w:t>
      </w:r>
      <w:r w:rsidR="00EC3447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B85B82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5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14</w:t>
      </w:r>
    </w:p>
    <w:p w:rsidR="008D4672" w:rsidRPr="000A6159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 на </w:t>
      </w:r>
      <w:r w:rsidR="00314132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</w:t>
      </w: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314132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 на </w:t>
      </w:r>
      <w:r w:rsidR="00CF3B56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82B48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B82B48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82B48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утвердить в сумме:</w:t>
      </w:r>
    </w:p>
    <w:p w:rsidR="008D4672" w:rsidRPr="000A6159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82B48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672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427">
        <w:rPr>
          <w:rFonts w:ascii="Times New Roman" w:eastAsia="Times New Roman" w:hAnsi="Times New Roman" w:cs="Times New Roman"/>
          <w:sz w:val="28"/>
          <w:szCs w:val="28"/>
          <w:lang w:eastAsia="ru-RU"/>
        </w:rPr>
        <w:t>724 619,9</w:t>
      </w:r>
      <w:r w:rsidR="008D4672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0A6159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82B48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D4672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8A7427">
        <w:rPr>
          <w:rFonts w:ascii="Times New Roman" w:eastAsia="Times New Roman" w:hAnsi="Times New Roman" w:cs="Times New Roman"/>
          <w:sz w:val="28"/>
          <w:szCs w:val="28"/>
          <w:lang w:eastAsia="ru-RU"/>
        </w:rPr>
        <w:t>719 164,0</w:t>
      </w:r>
      <w:r w:rsidR="008D4672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0A6159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82B48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8A7427">
        <w:rPr>
          <w:rFonts w:ascii="Times New Roman" w:eastAsia="Times New Roman" w:hAnsi="Times New Roman" w:cs="Times New Roman"/>
          <w:sz w:val="28"/>
          <w:szCs w:val="28"/>
          <w:lang w:eastAsia="ru-RU"/>
        </w:rPr>
        <w:t>733 870,0</w:t>
      </w: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C55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C558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C558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60965" w:rsidRPr="00547971" w:rsidRDefault="00760965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15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FD2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FD2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43 640,4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FD2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FD2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43 640,4</w:t>
      </w:r>
      <w:r w:rsidR="00FD243E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FD2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FD2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43 640,4</w:t>
      </w:r>
      <w:r w:rsidR="00FD243E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7100C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местного бюджета на обслуживание муниципального долга на 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2221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 800,0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734D9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800,0 тыс. рублей, что составляет </w:t>
      </w:r>
      <w:r w:rsidR="008A0B11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734D9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A0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800,0 тыс. рублей, что составляет </w:t>
      </w:r>
      <w:r w:rsidR="00CF65C5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734D9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3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41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41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41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4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74F8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4152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5549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7C5582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41527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4152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41527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3523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4152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92EB4" w:rsidRDefault="00592EB4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41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341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341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41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341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341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7F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0B7F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B7FA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11 973,5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12 230,6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12 479,4</w:t>
      </w:r>
      <w:r w:rsidR="00724950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согласно приложению № 9 к настоящему решению в сумме: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11 973,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E687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12 230,6</w:t>
      </w:r>
      <w:r w:rsidR="009E687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12 479,4</w:t>
      </w:r>
      <w:r w:rsidR="009E687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>, что дополнительными основаниями для внесения изменений в сводную бюджетную роспись в 20</w:t>
      </w:r>
      <w:r w:rsidR="00D528AB">
        <w:rPr>
          <w:sz w:val="28"/>
          <w:szCs w:val="28"/>
        </w:rPr>
        <w:t>2</w:t>
      </w:r>
      <w:r w:rsidR="007C5582">
        <w:rPr>
          <w:sz w:val="28"/>
          <w:szCs w:val="28"/>
        </w:rPr>
        <w:t>2</w:t>
      </w:r>
      <w:r w:rsidRPr="00884F8F">
        <w:rPr>
          <w:sz w:val="28"/>
          <w:szCs w:val="28"/>
        </w:rPr>
        <w:t xml:space="preserve">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</w:t>
      </w:r>
      <w:r w:rsidRPr="00884F8F">
        <w:rPr>
          <w:sz w:val="28"/>
          <w:szCs w:val="28"/>
        </w:rPr>
        <w:lastRenderedPageBreak/>
        <w:t xml:space="preserve">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A50931" w:rsidRPr="00547971" w:rsidRDefault="00A50931" w:rsidP="00A5093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5817D0" w:rsidRPr="00884F8F" w:rsidRDefault="00A5093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17D0" w:rsidRPr="005817D0">
        <w:rPr>
          <w:sz w:val="28"/>
          <w:szCs w:val="28"/>
        </w:rPr>
        <w:t>)</w:t>
      </w:r>
      <w:r w:rsidR="005817D0" w:rsidRPr="005817D0">
        <w:rPr>
          <w:color w:val="22272F"/>
          <w:sz w:val="28"/>
          <w:szCs w:val="28"/>
          <w:shd w:val="clear" w:color="auto" w:fill="FFFFFF"/>
        </w:rPr>
        <w:t xml:space="preserve"> увеличение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</w:t>
      </w:r>
      <w:r w:rsidR="00E51EC2">
        <w:rPr>
          <w:color w:val="22272F"/>
          <w:sz w:val="28"/>
          <w:szCs w:val="28"/>
          <w:shd w:val="clear" w:color="auto" w:fill="FFFFFF"/>
        </w:rPr>
        <w:t>;</w:t>
      </w:r>
      <w:r w:rsidR="005817D0" w:rsidRPr="005817D0">
        <w:rPr>
          <w:color w:val="22272F"/>
          <w:sz w:val="28"/>
          <w:szCs w:val="28"/>
          <w:shd w:val="clear" w:color="auto" w:fill="FFFFFF"/>
        </w:rPr>
        <w:t xml:space="preserve"> </w:t>
      </w:r>
    </w:p>
    <w:p w:rsidR="00310F33" w:rsidRDefault="00A5093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310F33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310F33" w:rsidRPr="00310F33">
        <w:rPr>
          <w:color w:val="22272F"/>
          <w:sz w:val="28"/>
          <w:szCs w:val="28"/>
          <w:shd w:val="clear" w:color="auto" w:fill="FFFFFF"/>
        </w:rPr>
        <w:t> </w:t>
      </w:r>
      <w:r w:rsidR="00310F33" w:rsidRPr="00310F3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внесение изменений в муниципальную программу в части перераспределения бюджетных ассигнований по подпрограммам и мероприятиям, а также включения новых мероприятий в пределах общего объема бюджетных ассигнований,</w:t>
      </w:r>
      <w:r w:rsidR="00310F33" w:rsidRPr="00310F33">
        <w:rPr>
          <w:color w:val="22272F"/>
          <w:sz w:val="28"/>
          <w:szCs w:val="28"/>
          <w:shd w:val="clear" w:color="auto" w:fill="FFFFFF"/>
        </w:rPr>
        <w:t xml:space="preserve"> </w:t>
      </w:r>
      <w:r w:rsidR="00310F33" w:rsidRPr="00310F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на реализацию данной муниципальной программы</w:t>
      </w:r>
      <w:r w:rsidR="00310F33" w:rsidRPr="00310F33">
        <w:rPr>
          <w:color w:val="22272F"/>
          <w:sz w:val="28"/>
          <w:szCs w:val="28"/>
          <w:shd w:val="clear" w:color="auto" w:fill="FFFFFF"/>
        </w:rPr>
        <w:t>;</w:t>
      </w:r>
    </w:p>
    <w:p w:rsidR="005817D0" w:rsidRDefault="00A5093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4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)внесение изменений в </w:t>
      </w:r>
      <w:r w:rsid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муниципальные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программы в части перераспределения бюджетных ассигнований между ними в пределах суммарного общего объема бюджетных ассигнований, предусмотренных </w:t>
      </w:r>
      <w:r w:rsid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решением о 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бюджете на их реализацию</w:t>
      </w:r>
    </w:p>
    <w:p w:rsidR="000C2410" w:rsidRPr="00246C97" w:rsidRDefault="000C2410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6C97">
        <w:rPr>
          <w:rFonts w:ascii="Times New Roman" w:hAnsi="Times New Roman" w:cs="Times New Roman"/>
          <w:sz w:val="28"/>
          <w:szCs w:val="28"/>
          <w:shd w:val="clear" w:color="auto" w:fill="FFFFFF"/>
        </w:rPr>
        <w:t>5) перераспределение бюджетных ассигнований в рамках одного мероприятия муниципальной программы или непрограммного направления деятельности</w:t>
      </w:r>
    </w:p>
    <w:p w:rsidR="000C2410" w:rsidRPr="00246C97" w:rsidRDefault="002014EC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6) </w:t>
      </w:r>
      <w:r w:rsidR="000C2410" w:rsidRPr="00246C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перераспределение бюджетных ассигнований по мероприятиям муниципальных программ главному распорядителю бюджетных средств </w:t>
      </w:r>
    </w:p>
    <w:p w:rsidR="00A07C81" w:rsidRPr="00884F8F" w:rsidRDefault="000C2410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07C81" w:rsidRPr="00884F8F">
        <w:rPr>
          <w:sz w:val="28"/>
          <w:szCs w:val="28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73181E" w:rsidRDefault="000C2410" w:rsidP="0073181E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07C81" w:rsidRPr="00884F8F">
        <w:rPr>
          <w:sz w:val="28"/>
          <w:szCs w:val="28"/>
        </w:rPr>
        <w:t xml:space="preserve">) в случае уплаты </w:t>
      </w:r>
      <w:r w:rsidR="00310F33">
        <w:rPr>
          <w:sz w:val="28"/>
          <w:szCs w:val="28"/>
        </w:rPr>
        <w:t xml:space="preserve">казенным </w:t>
      </w:r>
      <w:r w:rsidR="00A07C81" w:rsidRPr="00884F8F">
        <w:rPr>
          <w:sz w:val="28"/>
          <w:szCs w:val="28"/>
        </w:rPr>
        <w:t>учреждением пеней и штрафов</w:t>
      </w:r>
      <w:r w:rsidR="0073181E">
        <w:rPr>
          <w:sz w:val="28"/>
          <w:szCs w:val="28"/>
        </w:rPr>
        <w:t>;</w:t>
      </w:r>
    </w:p>
    <w:p w:rsidR="0073181E" w:rsidRDefault="0073181E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 и устанавливающие их нормативные правовые акты Российской Федерации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«Сельская правда»</w:t>
      </w:r>
      <w:r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22</w:t>
      </w:r>
    </w:p>
    <w:p w:rsidR="00DA477D" w:rsidRDefault="00DA477D" w:rsidP="00DA477D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DA477D" w:rsidRDefault="00DA477D" w:rsidP="00DA477D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«Смолен</w:t>
      </w:r>
      <w:r w:rsidR="00760965">
        <w:rPr>
          <w:rFonts w:ascii="Times New Roman" w:hAnsi="Times New Roman" w:cs="Times New Roman"/>
          <w:sz w:val="28"/>
          <w:szCs w:val="28"/>
        </w:rPr>
        <w:t xml:space="preserve">ский район» Смоленской области </w:t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Pr="006D6B05">
        <w:rPr>
          <w:rFonts w:ascii="Times New Roman" w:hAnsi="Times New Roman" w:cs="Times New Roman"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E27FE" w:rsidRPr="006D6B05" w:rsidRDefault="00760965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районной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</w:p>
    <w:sectPr w:rsidR="007E27FE" w:rsidRPr="006D6B05" w:rsidSect="0068077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BD6" w:rsidRDefault="004B0BD6" w:rsidP="006677B1">
      <w:pPr>
        <w:spacing w:after="0" w:line="240" w:lineRule="auto"/>
      </w:pPr>
      <w:r>
        <w:separator/>
      </w:r>
    </w:p>
  </w:endnote>
  <w:endnote w:type="continuationSeparator" w:id="0">
    <w:p w:rsidR="004B0BD6" w:rsidRDefault="004B0BD6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E5" w:rsidRDefault="008928E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E5" w:rsidRDefault="008928E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E5" w:rsidRPr="00E45301" w:rsidRDefault="008928E5" w:rsidP="00E45301">
    <w:pPr>
      <w:pStyle w:val="aa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BD6" w:rsidRDefault="004B0BD6" w:rsidP="006677B1">
      <w:pPr>
        <w:spacing w:after="0" w:line="240" w:lineRule="auto"/>
      </w:pPr>
      <w:r>
        <w:separator/>
      </w:r>
    </w:p>
  </w:footnote>
  <w:footnote w:type="continuationSeparator" w:id="0">
    <w:p w:rsidR="004B0BD6" w:rsidRDefault="004B0BD6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E5" w:rsidRDefault="008928E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0886771"/>
      <w:docPartObj>
        <w:docPartGallery w:val="Page Numbers (Top of Page)"/>
        <w:docPartUnique/>
      </w:docPartObj>
    </w:sdtPr>
    <w:sdtEndPr/>
    <w:sdtContent>
      <w:p w:rsidR="00702859" w:rsidRDefault="0070285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301">
          <w:rPr>
            <w:noProof/>
          </w:rPr>
          <w:t>2</w:t>
        </w:r>
        <w:r>
          <w:fldChar w:fldCharType="end"/>
        </w:r>
      </w:p>
    </w:sdtContent>
  </w:sdt>
  <w:p w:rsidR="00702859" w:rsidRDefault="0070285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E5" w:rsidRDefault="008928E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0239E"/>
    <w:rsid w:val="00010DA9"/>
    <w:rsid w:val="00012EDC"/>
    <w:rsid w:val="00037360"/>
    <w:rsid w:val="000478EE"/>
    <w:rsid w:val="000530F6"/>
    <w:rsid w:val="0009132F"/>
    <w:rsid w:val="000919C4"/>
    <w:rsid w:val="000A6159"/>
    <w:rsid w:val="000A6FF8"/>
    <w:rsid w:val="000B32FE"/>
    <w:rsid w:val="000B7F85"/>
    <w:rsid w:val="000B7FA1"/>
    <w:rsid w:val="000C0B11"/>
    <w:rsid w:val="000C2410"/>
    <w:rsid w:val="000D1BF4"/>
    <w:rsid w:val="000D55E2"/>
    <w:rsid w:val="000E040B"/>
    <w:rsid w:val="000E1B33"/>
    <w:rsid w:val="000E5D2A"/>
    <w:rsid w:val="000F614D"/>
    <w:rsid w:val="001058AF"/>
    <w:rsid w:val="00112ACD"/>
    <w:rsid w:val="001360FD"/>
    <w:rsid w:val="001369F9"/>
    <w:rsid w:val="00136AEC"/>
    <w:rsid w:val="0017030F"/>
    <w:rsid w:val="00170578"/>
    <w:rsid w:val="001717D3"/>
    <w:rsid w:val="00175C57"/>
    <w:rsid w:val="001777DF"/>
    <w:rsid w:val="00197B07"/>
    <w:rsid w:val="001B547C"/>
    <w:rsid w:val="001B6D66"/>
    <w:rsid w:val="001B7EB8"/>
    <w:rsid w:val="001C7C80"/>
    <w:rsid w:val="001E0EF6"/>
    <w:rsid w:val="001E1AF2"/>
    <w:rsid w:val="001E6556"/>
    <w:rsid w:val="001F7419"/>
    <w:rsid w:val="002014EC"/>
    <w:rsid w:val="002101F8"/>
    <w:rsid w:val="00227C18"/>
    <w:rsid w:val="002372EC"/>
    <w:rsid w:val="002379A9"/>
    <w:rsid w:val="00245EB1"/>
    <w:rsid w:val="00246C97"/>
    <w:rsid w:val="00251804"/>
    <w:rsid w:val="00266AE7"/>
    <w:rsid w:val="002734AA"/>
    <w:rsid w:val="0028654F"/>
    <w:rsid w:val="00297C30"/>
    <w:rsid w:val="002A2855"/>
    <w:rsid w:val="002A3F50"/>
    <w:rsid w:val="002A625D"/>
    <w:rsid w:val="002A79BC"/>
    <w:rsid w:val="002C350C"/>
    <w:rsid w:val="002E6C23"/>
    <w:rsid w:val="002F04D8"/>
    <w:rsid w:val="003031D2"/>
    <w:rsid w:val="00310F33"/>
    <w:rsid w:val="003128DD"/>
    <w:rsid w:val="00314132"/>
    <w:rsid w:val="00316812"/>
    <w:rsid w:val="00320151"/>
    <w:rsid w:val="003231CB"/>
    <w:rsid w:val="00326CA4"/>
    <w:rsid w:val="00341527"/>
    <w:rsid w:val="00352333"/>
    <w:rsid w:val="003750AD"/>
    <w:rsid w:val="003822D0"/>
    <w:rsid w:val="0038361F"/>
    <w:rsid w:val="0039495D"/>
    <w:rsid w:val="003C6DC1"/>
    <w:rsid w:val="003C6DDD"/>
    <w:rsid w:val="003D0136"/>
    <w:rsid w:val="003D076C"/>
    <w:rsid w:val="003E1809"/>
    <w:rsid w:val="003E2F2A"/>
    <w:rsid w:val="00414542"/>
    <w:rsid w:val="00416A77"/>
    <w:rsid w:val="00472A5A"/>
    <w:rsid w:val="00474E22"/>
    <w:rsid w:val="004939CA"/>
    <w:rsid w:val="0049516B"/>
    <w:rsid w:val="004B0BD6"/>
    <w:rsid w:val="004B570B"/>
    <w:rsid w:val="004B7155"/>
    <w:rsid w:val="004B7948"/>
    <w:rsid w:val="004D3403"/>
    <w:rsid w:val="004E670E"/>
    <w:rsid w:val="004F31BC"/>
    <w:rsid w:val="0051284F"/>
    <w:rsid w:val="00517BED"/>
    <w:rsid w:val="00547971"/>
    <w:rsid w:val="0055107D"/>
    <w:rsid w:val="00552F92"/>
    <w:rsid w:val="00554992"/>
    <w:rsid w:val="00565DA2"/>
    <w:rsid w:val="00581224"/>
    <w:rsid w:val="005817D0"/>
    <w:rsid w:val="0058380F"/>
    <w:rsid w:val="00592966"/>
    <w:rsid w:val="00592EB4"/>
    <w:rsid w:val="00593BF3"/>
    <w:rsid w:val="005B28A3"/>
    <w:rsid w:val="005C3D44"/>
    <w:rsid w:val="005C5460"/>
    <w:rsid w:val="005D49AE"/>
    <w:rsid w:val="005E1784"/>
    <w:rsid w:val="005F686C"/>
    <w:rsid w:val="00614BD2"/>
    <w:rsid w:val="00615435"/>
    <w:rsid w:val="00615A71"/>
    <w:rsid w:val="00617A1B"/>
    <w:rsid w:val="00622431"/>
    <w:rsid w:val="00633797"/>
    <w:rsid w:val="00642002"/>
    <w:rsid w:val="00644F52"/>
    <w:rsid w:val="006503D0"/>
    <w:rsid w:val="00650735"/>
    <w:rsid w:val="00650E12"/>
    <w:rsid w:val="0065498E"/>
    <w:rsid w:val="00656B1C"/>
    <w:rsid w:val="006677B1"/>
    <w:rsid w:val="00671C79"/>
    <w:rsid w:val="00680771"/>
    <w:rsid w:val="0069212E"/>
    <w:rsid w:val="0069215A"/>
    <w:rsid w:val="0069470C"/>
    <w:rsid w:val="006B0424"/>
    <w:rsid w:val="006C7762"/>
    <w:rsid w:val="006D079D"/>
    <w:rsid w:val="006D5879"/>
    <w:rsid w:val="006D6B05"/>
    <w:rsid w:val="006F2522"/>
    <w:rsid w:val="006F5ED1"/>
    <w:rsid w:val="00702859"/>
    <w:rsid w:val="0070352F"/>
    <w:rsid w:val="007100C1"/>
    <w:rsid w:val="00724950"/>
    <w:rsid w:val="0073012D"/>
    <w:rsid w:val="0073181E"/>
    <w:rsid w:val="00734D96"/>
    <w:rsid w:val="00736927"/>
    <w:rsid w:val="0075282E"/>
    <w:rsid w:val="00760965"/>
    <w:rsid w:val="00776D5C"/>
    <w:rsid w:val="007770B7"/>
    <w:rsid w:val="007831E7"/>
    <w:rsid w:val="00783B46"/>
    <w:rsid w:val="0079112B"/>
    <w:rsid w:val="00791F83"/>
    <w:rsid w:val="00792072"/>
    <w:rsid w:val="00797947"/>
    <w:rsid w:val="007B1AA8"/>
    <w:rsid w:val="007B4D3F"/>
    <w:rsid w:val="007C2BB0"/>
    <w:rsid w:val="007C5582"/>
    <w:rsid w:val="007C67EA"/>
    <w:rsid w:val="007C7ABC"/>
    <w:rsid w:val="007E27FE"/>
    <w:rsid w:val="007E53D4"/>
    <w:rsid w:val="007F48D6"/>
    <w:rsid w:val="00802B05"/>
    <w:rsid w:val="00805F52"/>
    <w:rsid w:val="0080726A"/>
    <w:rsid w:val="00814F71"/>
    <w:rsid w:val="0081585A"/>
    <w:rsid w:val="00827566"/>
    <w:rsid w:val="0083064D"/>
    <w:rsid w:val="00835D85"/>
    <w:rsid w:val="00836970"/>
    <w:rsid w:val="008475CB"/>
    <w:rsid w:val="008524A8"/>
    <w:rsid w:val="00854445"/>
    <w:rsid w:val="00854C61"/>
    <w:rsid w:val="00862D03"/>
    <w:rsid w:val="008706FB"/>
    <w:rsid w:val="0087758F"/>
    <w:rsid w:val="00881338"/>
    <w:rsid w:val="00881E1D"/>
    <w:rsid w:val="008928E5"/>
    <w:rsid w:val="00892AE6"/>
    <w:rsid w:val="008A0B11"/>
    <w:rsid w:val="008A0DC0"/>
    <w:rsid w:val="008A5495"/>
    <w:rsid w:val="008A7427"/>
    <w:rsid w:val="008B51C4"/>
    <w:rsid w:val="008B7386"/>
    <w:rsid w:val="008C27AD"/>
    <w:rsid w:val="008C5849"/>
    <w:rsid w:val="008D1B2E"/>
    <w:rsid w:val="008D4672"/>
    <w:rsid w:val="008D6879"/>
    <w:rsid w:val="008E222B"/>
    <w:rsid w:val="008F02D0"/>
    <w:rsid w:val="008F325E"/>
    <w:rsid w:val="008F3ABB"/>
    <w:rsid w:val="009046AE"/>
    <w:rsid w:val="0090706E"/>
    <w:rsid w:val="00907C5B"/>
    <w:rsid w:val="00915796"/>
    <w:rsid w:val="00940FD6"/>
    <w:rsid w:val="009509EB"/>
    <w:rsid w:val="00970035"/>
    <w:rsid w:val="009A2362"/>
    <w:rsid w:val="009A4E9F"/>
    <w:rsid w:val="009B0A82"/>
    <w:rsid w:val="009B1761"/>
    <w:rsid w:val="009B2B01"/>
    <w:rsid w:val="009B32D1"/>
    <w:rsid w:val="009B3A02"/>
    <w:rsid w:val="009C09D4"/>
    <w:rsid w:val="009D32D4"/>
    <w:rsid w:val="009D3C29"/>
    <w:rsid w:val="009E09CD"/>
    <w:rsid w:val="009E2CDF"/>
    <w:rsid w:val="009E3303"/>
    <w:rsid w:val="009E33FF"/>
    <w:rsid w:val="009E687F"/>
    <w:rsid w:val="009E74D0"/>
    <w:rsid w:val="009F568D"/>
    <w:rsid w:val="00A02616"/>
    <w:rsid w:val="00A07C81"/>
    <w:rsid w:val="00A1686E"/>
    <w:rsid w:val="00A24C72"/>
    <w:rsid w:val="00A31CEC"/>
    <w:rsid w:val="00A320B6"/>
    <w:rsid w:val="00A32DB0"/>
    <w:rsid w:val="00A35268"/>
    <w:rsid w:val="00A41153"/>
    <w:rsid w:val="00A50931"/>
    <w:rsid w:val="00A7271B"/>
    <w:rsid w:val="00A72847"/>
    <w:rsid w:val="00A91165"/>
    <w:rsid w:val="00AA0A6B"/>
    <w:rsid w:val="00AC124D"/>
    <w:rsid w:val="00AC7774"/>
    <w:rsid w:val="00AD25F7"/>
    <w:rsid w:val="00AE2CBF"/>
    <w:rsid w:val="00AE5F6B"/>
    <w:rsid w:val="00B0108A"/>
    <w:rsid w:val="00B13B8D"/>
    <w:rsid w:val="00B152FB"/>
    <w:rsid w:val="00B2221F"/>
    <w:rsid w:val="00B30047"/>
    <w:rsid w:val="00B34D95"/>
    <w:rsid w:val="00B35C74"/>
    <w:rsid w:val="00B45DA4"/>
    <w:rsid w:val="00B617FD"/>
    <w:rsid w:val="00B632D4"/>
    <w:rsid w:val="00B66DC0"/>
    <w:rsid w:val="00B82B48"/>
    <w:rsid w:val="00B85B82"/>
    <w:rsid w:val="00B86BD5"/>
    <w:rsid w:val="00B90330"/>
    <w:rsid w:val="00B97A9F"/>
    <w:rsid w:val="00BA0443"/>
    <w:rsid w:val="00BA5AC3"/>
    <w:rsid w:val="00BB0E47"/>
    <w:rsid w:val="00BB3008"/>
    <w:rsid w:val="00BB70AD"/>
    <w:rsid w:val="00BD0FFF"/>
    <w:rsid w:val="00BF4FBE"/>
    <w:rsid w:val="00BF646C"/>
    <w:rsid w:val="00C0151C"/>
    <w:rsid w:val="00C071CA"/>
    <w:rsid w:val="00C34EDB"/>
    <w:rsid w:val="00C47950"/>
    <w:rsid w:val="00C5549A"/>
    <w:rsid w:val="00C569B9"/>
    <w:rsid w:val="00C722E4"/>
    <w:rsid w:val="00C73869"/>
    <w:rsid w:val="00C745B3"/>
    <w:rsid w:val="00C91196"/>
    <w:rsid w:val="00C97527"/>
    <w:rsid w:val="00CA1A4C"/>
    <w:rsid w:val="00CA408A"/>
    <w:rsid w:val="00CA57BF"/>
    <w:rsid w:val="00CC7DA3"/>
    <w:rsid w:val="00CD2C91"/>
    <w:rsid w:val="00CE11F1"/>
    <w:rsid w:val="00CF1818"/>
    <w:rsid w:val="00CF3B56"/>
    <w:rsid w:val="00CF5451"/>
    <w:rsid w:val="00CF65C5"/>
    <w:rsid w:val="00D02E87"/>
    <w:rsid w:val="00D05CD5"/>
    <w:rsid w:val="00D104BC"/>
    <w:rsid w:val="00D24A56"/>
    <w:rsid w:val="00D32D28"/>
    <w:rsid w:val="00D32EEB"/>
    <w:rsid w:val="00D337B8"/>
    <w:rsid w:val="00D347B1"/>
    <w:rsid w:val="00D3627B"/>
    <w:rsid w:val="00D528AB"/>
    <w:rsid w:val="00D529EE"/>
    <w:rsid w:val="00D64C0C"/>
    <w:rsid w:val="00D74F8B"/>
    <w:rsid w:val="00D75E7E"/>
    <w:rsid w:val="00D90F9F"/>
    <w:rsid w:val="00D91203"/>
    <w:rsid w:val="00DA477D"/>
    <w:rsid w:val="00DA4938"/>
    <w:rsid w:val="00DA73D9"/>
    <w:rsid w:val="00DA7D93"/>
    <w:rsid w:val="00DB552F"/>
    <w:rsid w:val="00DC15EF"/>
    <w:rsid w:val="00DC3307"/>
    <w:rsid w:val="00DF032C"/>
    <w:rsid w:val="00DF3905"/>
    <w:rsid w:val="00E05962"/>
    <w:rsid w:val="00E05BF0"/>
    <w:rsid w:val="00E102C2"/>
    <w:rsid w:val="00E104B0"/>
    <w:rsid w:val="00E33F99"/>
    <w:rsid w:val="00E45301"/>
    <w:rsid w:val="00E45A90"/>
    <w:rsid w:val="00E51EC2"/>
    <w:rsid w:val="00E54909"/>
    <w:rsid w:val="00E60831"/>
    <w:rsid w:val="00E60AD2"/>
    <w:rsid w:val="00E818A0"/>
    <w:rsid w:val="00E933F2"/>
    <w:rsid w:val="00EA7870"/>
    <w:rsid w:val="00EB512A"/>
    <w:rsid w:val="00EB586B"/>
    <w:rsid w:val="00EC3447"/>
    <w:rsid w:val="00ED0929"/>
    <w:rsid w:val="00ED3CE4"/>
    <w:rsid w:val="00F13B5D"/>
    <w:rsid w:val="00F25AE6"/>
    <w:rsid w:val="00F275A0"/>
    <w:rsid w:val="00F3134E"/>
    <w:rsid w:val="00F52A2A"/>
    <w:rsid w:val="00F55686"/>
    <w:rsid w:val="00F568D0"/>
    <w:rsid w:val="00F717FF"/>
    <w:rsid w:val="00F73B26"/>
    <w:rsid w:val="00F7590B"/>
    <w:rsid w:val="00F76FEE"/>
    <w:rsid w:val="00F81DD4"/>
    <w:rsid w:val="00F9037B"/>
    <w:rsid w:val="00F91033"/>
    <w:rsid w:val="00F91D23"/>
    <w:rsid w:val="00F91FCD"/>
    <w:rsid w:val="00F938F1"/>
    <w:rsid w:val="00FB0266"/>
    <w:rsid w:val="00FB311E"/>
    <w:rsid w:val="00FB7AF7"/>
    <w:rsid w:val="00FD243E"/>
    <w:rsid w:val="00FD79DA"/>
    <w:rsid w:val="00FE093D"/>
    <w:rsid w:val="00FF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A476BA-EA68-4786-95F7-F0CA3EF9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95D"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  <w:style w:type="paragraph" w:customStyle="1" w:styleId="ConsPlusNormal">
    <w:name w:val="ConsPlusNormal"/>
    <w:rsid w:val="00F91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RLAW376;n=47127;fld=134;dst=10425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376;n=47127;fld=134;dst=100468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376;n=47127;fld=134;dst=10041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376;n=47127;fld=134;dst=100401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76;n=47127;fld=134;dst=100229" TargetMode="External"/><Relationship Id="rId14" Type="http://schemas.openxmlformats.org/officeDocument/2006/relationships/hyperlink" Target="consultantplus://offline/main?base=RLAW376;n=47127;fld=134;dst=10425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54071-3022-4DB7-8574-9DD1E5D60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2452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11</cp:revision>
  <cp:lastPrinted>2021-09-21T08:24:00Z</cp:lastPrinted>
  <dcterms:created xsi:type="dcterms:W3CDTF">2021-11-11T09:33:00Z</dcterms:created>
  <dcterms:modified xsi:type="dcterms:W3CDTF">2021-11-17T11:15:00Z</dcterms:modified>
</cp:coreProperties>
</file>