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103DF8">
      <w:pPr>
        <w:autoSpaceDE w:val="0"/>
        <w:autoSpaceDN w:val="0"/>
        <w:adjustRightInd w:val="0"/>
        <w:ind w:right="-42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Default="002C0D34" w:rsidP="00103DF8">
      <w:pPr>
        <w:ind w:left="4962" w:right="-425"/>
        <w:jc w:val="both"/>
        <w:rPr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103DF8">
        <w:rPr>
          <w:sz w:val="28"/>
          <w:szCs w:val="28"/>
        </w:rPr>
        <w:t xml:space="preserve"> внесении изменений и дополнений в решение Смоленской районной Думы от 24 декабря 2020 года № 18 «О бюджете</w:t>
      </w:r>
      <w:r>
        <w:rPr>
          <w:sz w:val="28"/>
          <w:szCs w:val="28"/>
        </w:rPr>
        <w:t xml:space="preserve"> муниципального образования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</w:t>
      </w:r>
      <w:r w:rsidR="00382D0F">
        <w:rPr>
          <w:sz w:val="28"/>
          <w:szCs w:val="28"/>
        </w:rPr>
        <w:t>2</w:t>
      </w:r>
      <w:r w:rsidR="0068539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68539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8539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2C0D34" w:rsidRDefault="002C0D34" w:rsidP="00103DF8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6853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6853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6853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977"/>
        <w:gridCol w:w="1418"/>
        <w:gridCol w:w="1417"/>
        <w:gridCol w:w="1418"/>
      </w:tblGrid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685398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3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C95461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EB523C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b/>
                <w:sz w:val="24"/>
                <w:szCs w:val="24"/>
              </w:rPr>
            </w:pPr>
            <w:r w:rsidRPr="00EB523C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24 500,0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25 800,0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C95461" w:rsidRDefault="00685398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 w:rsidRPr="007B706C">
              <w:rPr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24 500,0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25 800,0</w:t>
            </w:r>
          </w:p>
        </w:tc>
      </w:tr>
      <w:tr w:rsidR="00897A43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</w:t>
            </w:r>
            <w:r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109 700,0</w:t>
            </w:r>
          </w:p>
        </w:tc>
      </w:tr>
      <w:tr w:rsidR="00897A43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897A43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539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685398">
              <w:rPr>
                <w:sz w:val="24"/>
                <w:szCs w:val="24"/>
              </w:rPr>
              <w:t>4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8A0DDE" w:rsidP="00EB523C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685398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 </w:t>
            </w:r>
            <w:r w:rsidR="0068539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897A43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230A8" w:rsidRPr="000230A8" w:rsidRDefault="000230A8" w:rsidP="00EB5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5B2B2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  <w:r w:rsidR="005B2B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0230A8" w:rsidP="00EB523C">
            <w:pPr>
              <w:jc w:val="center"/>
            </w:pPr>
            <w:r>
              <w:rPr>
                <w:sz w:val="24"/>
                <w:szCs w:val="24"/>
              </w:rPr>
              <w:t>83 900,00</w:t>
            </w:r>
          </w:p>
        </w:tc>
      </w:tr>
      <w:tr w:rsidR="002C0D34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C95461" w:rsidRDefault="002C0D34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2C0D34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C95461" w:rsidP="00C954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</w:tr>
      <w:tr w:rsidR="002C0D34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CA188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CA188D">
              <w:rPr>
                <w:sz w:val="24"/>
                <w:szCs w:val="24"/>
              </w:rPr>
              <w:t>950 488,7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067146" w:rsidRDefault="00E83881" w:rsidP="00CA188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CA188D" w:rsidRPr="00067146">
              <w:rPr>
                <w:sz w:val="24"/>
                <w:szCs w:val="24"/>
              </w:rPr>
              <w:t>895</w:t>
            </w:r>
            <w:r w:rsidR="00C57934" w:rsidRPr="00067146">
              <w:rPr>
                <w:sz w:val="24"/>
                <w:szCs w:val="24"/>
              </w:rPr>
              <w:t xml:space="preserve"> </w:t>
            </w:r>
            <w:r w:rsidR="00CA188D" w:rsidRPr="00067146">
              <w:rPr>
                <w:sz w:val="24"/>
                <w:szCs w:val="24"/>
              </w:rPr>
              <w:t>656,4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067146" w:rsidRDefault="00E83881" w:rsidP="00CA188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CA188D" w:rsidRPr="00067146">
              <w:rPr>
                <w:sz w:val="24"/>
                <w:szCs w:val="24"/>
              </w:rPr>
              <w:t>931787,0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CA188D">
              <w:rPr>
                <w:sz w:val="24"/>
                <w:szCs w:val="24"/>
              </w:rPr>
              <w:t>950 488,7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D15605" w:rsidRPr="00067146">
              <w:rPr>
                <w:sz w:val="24"/>
                <w:szCs w:val="24"/>
              </w:rPr>
              <w:t>895 656,4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7219E1" w:rsidRPr="00067146">
              <w:rPr>
                <w:sz w:val="24"/>
                <w:szCs w:val="24"/>
              </w:rPr>
              <w:t>931 787,0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CA188D">
              <w:rPr>
                <w:sz w:val="24"/>
                <w:szCs w:val="24"/>
              </w:rPr>
              <w:t>950 488,7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D15605" w:rsidRPr="00067146">
              <w:rPr>
                <w:sz w:val="24"/>
                <w:szCs w:val="24"/>
              </w:rPr>
              <w:t>895 656,4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685398" w:rsidP="00EB523C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 w:rsidR="007219E1" w:rsidRPr="00067146">
              <w:rPr>
                <w:sz w:val="24"/>
                <w:szCs w:val="24"/>
              </w:rPr>
              <w:t>931 787,0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CA188D">
              <w:rPr>
                <w:sz w:val="24"/>
                <w:szCs w:val="24"/>
              </w:rPr>
              <w:t>950 488,7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D15605" w:rsidRPr="00067146">
              <w:rPr>
                <w:sz w:val="24"/>
                <w:szCs w:val="24"/>
              </w:rPr>
              <w:t>895 656,4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685398" w:rsidP="0007765F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 w:rsidR="007219E1" w:rsidRPr="00067146">
              <w:rPr>
                <w:sz w:val="24"/>
                <w:szCs w:val="24"/>
              </w:rPr>
              <w:t>931 787,0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Уменьшение остатков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CA188D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950 488,7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D15605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895 656,4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7219E1" w:rsidP="00EB523C">
            <w:pPr>
              <w:jc w:val="center"/>
            </w:pPr>
            <w:r w:rsidRPr="00067146">
              <w:rPr>
                <w:sz w:val="24"/>
                <w:szCs w:val="24"/>
              </w:rPr>
              <w:t>931 787,0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CA188D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950 488,7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D15605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895 656,4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7219E1" w:rsidP="00EB523C">
            <w:pPr>
              <w:jc w:val="center"/>
            </w:pPr>
            <w:r w:rsidRPr="00067146">
              <w:rPr>
                <w:sz w:val="24"/>
                <w:szCs w:val="24"/>
              </w:rPr>
              <w:t>931 787,0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CA188D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950 488,7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D15605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895 656,4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7219E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931 787,0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</w:t>
            </w:r>
            <w:bookmarkStart w:id="0" w:name="_GoBack"/>
            <w:bookmarkEnd w:id="0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CA188D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950 488,7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C579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895 656,4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67146" w:rsidRDefault="0007765F" w:rsidP="007219E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931</w:t>
            </w:r>
            <w:r w:rsidR="007219E1" w:rsidRPr="00067146">
              <w:rPr>
                <w:sz w:val="24"/>
                <w:szCs w:val="24"/>
              </w:rPr>
              <w:t> 787,0</w:t>
            </w:r>
          </w:p>
        </w:tc>
      </w:tr>
    </w:tbl>
    <w:p w:rsidR="0070352F" w:rsidRDefault="0070352F"/>
    <w:sectPr w:rsidR="0070352F" w:rsidSect="00103DF8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230A8"/>
    <w:rsid w:val="000570C3"/>
    <w:rsid w:val="00067146"/>
    <w:rsid w:val="0007765F"/>
    <w:rsid w:val="000E706C"/>
    <w:rsid w:val="000F7104"/>
    <w:rsid w:val="00103DF8"/>
    <w:rsid w:val="00192754"/>
    <w:rsid w:val="001D222B"/>
    <w:rsid w:val="00207706"/>
    <w:rsid w:val="00290B1B"/>
    <w:rsid w:val="002C0D34"/>
    <w:rsid w:val="002F6B7B"/>
    <w:rsid w:val="00382D0F"/>
    <w:rsid w:val="00506166"/>
    <w:rsid w:val="00514C30"/>
    <w:rsid w:val="005B2B2D"/>
    <w:rsid w:val="00606E93"/>
    <w:rsid w:val="006244CB"/>
    <w:rsid w:val="00685398"/>
    <w:rsid w:val="006C105A"/>
    <w:rsid w:val="006E75C9"/>
    <w:rsid w:val="0070352F"/>
    <w:rsid w:val="007219E1"/>
    <w:rsid w:val="007828DD"/>
    <w:rsid w:val="007F4A66"/>
    <w:rsid w:val="00897A43"/>
    <w:rsid w:val="008A0DDE"/>
    <w:rsid w:val="00963C97"/>
    <w:rsid w:val="009D0589"/>
    <w:rsid w:val="00BA3C0F"/>
    <w:rsid w:val="00BF6A11"/>
    <w:rsid w:val="00C57934"/>
    <w:rsid w:val="00C95461"/>
    <w:rsid w:val="00CA188D"/>
    <w:rsid w:val="00CE11F1"/>
    <w:rsid w:val="00D15605"/>
    <w:rsid w:val="00E83881"/>
    <w:rsid w:val="00EB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2344A-F6FA-431C-A4E6-EC6379ABC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15</cp:revision>
  <cp:lastPrinted>2019-11-15T08:16:00Z</cp:lastPrinted>
  <dcterms:created xsi:type="dcterms:W3CDTF">2020-11-23T08:46:00Z</dcterms:created>
  <dcterms:modified xsi:type="dcterms:W3CDTF">2021-03-22T09:26:00Z</dcterms:modified>
</cp:coreProperties>
</file>