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3E6C">
        <w:rPr>
          <w:sz w:val="28"/>
          <w:szCs w:val="28"/>
        </w:rPr>
        <w:t>8</w:t>
      </w:r>
    </w:p>
    <w:tbl>
      <w:tblPr>
        <w:tblW w:w="9888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  <w:gridCol w:w="4944"/>
      </w:tblGrid>
      <w:tr w:rsidR="00700537" w:rsidTr="00700537">
        <w:trPr>
          <w:trHeight w:val="2215"/>
        </w:trPr>
        <w:tc>
          <w:tcPr>
            <w:tcW w:w="4944" w:type="dxa"/>
            <w:hideMark/>
          </w:tcPr>
          <w:p w:rsidR="00700537" w:rsidRDefault="0070053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44" w:type="dxa"/>
          </w:tcPr>
          <w:p w:rsidR="00700537" w:rsidRDefault="0070053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DC3E6C" w:rsidRPr="00E237C9" w:rsidRDefault="00DC3E6C" w:rsidP="00700537">
      <w:pPr>
        <w:ind w:firstLine="709"/>
        <w:jc w:val="both"/>
        <w:rPr>
          <w:b/>
          <w:bCs/>
          <w:sz w:val="28"/>
          <w:szCs w:val="28"/>
        </w:rPr>
      </w:pPr>
      <w:r w:rsidRPr="00E237C9">
        <w:rPr>
          <w:b/>
          <w:bCs/>
          <w:sz w:val="28"/>
          <w:szCs w:val="28"/>
        </w:rPr>
        <w:t>Программа муниципальных гарантий муниципального образования</w:t>
      </w:r>
      <w:r>
        <w:rPr>
          <w:b/>
          <w:bCs/>
          <w:sz w:val="28"/>
          <w:szCs w:val="28"/>
        </w:rPr>
        <w:t xml:space="preserve"> «Смоленский район» Смоленской области</w:t>
      </w:r>
      <w:r w:rsidRPr="00E237C9">
        <w:rPr>
          <w:b/>
          <w:bCs/>
          <w:sz w:val="28"/>
          <w:szCs w:val="28"/>
        </w:rPr>
        <w:t xml:space="preserve"> на 20</w:t>
      </w:r>
      <w:r w:rsidR="008E7BF6">
        <w:rPr>
          <w:b/>
          <w:bCs/>
          <w:sz w:val="28"/>
          <w:szCs w:val="28"/>
        </w:rPr>
        <w:t>20</w:t>
      </w:r>
      <w:r w:rsidRPr="00E237C9">
        <w:rPr>
          <w:b/>
          <w:bCs/>
          <w:sz w:val="28"/>
          <w:szCs w:val="28"/>
        </w:rPr>
        <w:t xml:space="preserve"> год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DC3E6C" w:rsidRPr="00E237C9" w:rsidRDefault="00DC3E6C" w:rsidP="00DC3E6C">
      <w:pPr>
        <w:numPr>
          <w:ilvl w:val="0"/>
          <w:numId w:val="1"/>
        </w:numPr>
        <w:jc w:val="center"/>
        <w:rPr>
          <w:rFonts w:eastAsia="Calibri"/>
          <w:b/>
          <w:bCs/>
          <w:sz w:val="28"/>
          <w:szCs w:val="28"/>
        </w:rPr>
      </w:pPr>
      <w:r w:rsidRPr="00E237C9">
        <w:rPr>
          <w:rFonts w:eastAsia="Calibri"/>
          <w:b/>
          <w:bCs/>
          <w:sz w:val="28"/>
          <w:szCs w:val="28"/>
        </w:rPr>
        <w:t>Перечень подлежащих предоставлению муниципальных гарантий муниципального образования</w:t>
      </w:r>
      <w:r>
        <w:rPr>
          <w:rFonts w:eastAsia="Calibri"/>
          <w:b/>
          <w:bCs/>
          <w:sz w:val="28"/>
          <w:szCs w:val="28"/>
        </w:rPr>
        <w:t xml:space="preserve"> «Смоленский район» </w:t>
      </w:r>
      <w:r w:rsidRPr="00E237C9">
        <w:rPr>
          <w:rFonts w:eastAsia="Calibri"/>
          <w:b/>
          <w:bCs/>
          <w:sz w:val="28"/>
          <w:szCs w:val="28"/>
        </w:rPr>
        <w:t xml:space="preserve"> Смоленской области в 20</w:t>
      </w:r>
      <w:r w:rsidR="008E7BF6">
        <w:rPr>
          <w:rFonts w:eastAsia="Calibri"/>
          <w:b/>
          <w:bCs/>
          <w:sz w:val="28"/>
          <w:szCs w:val="28"/>
        </w:rPr>
        <w:t>20</w:t>
      </w:r>
      <w:r w:rsidRPr="00E237C9">
        <w:rPr>
          <w:rFonts w:eastAsia="Calibri"/>
          <w:b/>
          <w:bCs/>
          <w:sz w:val="28"/>
          <w:szCs w:val="28"/>
        </w:rPr>
        <w:t xml:space="preserve"> году</w:t>
      </w:r>
    </w:p>
    <w:p w:rsidR="00DC3E6C" w:rsidRPr="00E237C9" w:rsidRDefault="00DC3E6C" w:rsidP="00DC3E6C">
      <w:pPr>
        <w:ind w:firstLine="709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38"/>
        <w:gridCol w:w="2360"/>
        <w:gridCol w:w="1933"/>
        <w:gridCol w:w="2106"/>
        <w:gridCol w:w="1668"/>
        <w:gridCol w:w="1805"/>
        <w:gridCol w:w="4679"/>
      </w:tblGrid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 xml:space="preserve">№ </w:t>
            </w:r>
            <w:proofErr w:type="gramStart"/>
            <w:r w:rsidRPr="00D1172E">
              <w:rPr>
                <w:rFonts w:eastAsia="Calibri"/>
                <w:bCs/>
                <w:sz w:val="24"/>
                <w:szCs w:val="24"/>
              </w:rPr>
              <w:t>п</w:t>
            </w:r>
            <w:proofErr w:type="gramEnd"/>
            <w:r w:rsidRPr="00D1172E">
              <w:rPr>
                <w:rFonts w:eastAsia="Calibri"/>
                <w:bCs/>
                <w:sz w:val="24"/>
                <w:szCs w:val="24"/>
              </w:rPr>
              <w:t>/п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Категория принципалов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Сумма гарантирования (тыс. рублей)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7</w:t>
            </w: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</w:p>
        </w:tc>
      </w:tr>
      <w:tr w:rsidR="00DC3E6C" w:rsidRPr="00D1172E" w:rsidTr="006702AA">
        <w:trPr>
          <w:jc w:val="center"/>
        </w:trPr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rPr>
                <w:rFonts w:eastAsia="Calibri"/>
                <w:bCs/>
                <w:sz w:val="24"/>
                <w:szCs w:val="24"/>
              </w:rPr>
            </w:pPr>
            <w:r w:rsidRPr="00D1172E">
              <w:rPr>
                <w:rFonts w:eastAsia="Calibri"/>
                <w:bCs/>
                <w:sz w:val="24"/>
                <w:szCs w:val="24"/>
              </w:rPr>
              <w:t>Итого</w:t>
            </w:r>
          </w:p>
        </w:tc>
        <w:tc>
          <w:tcPr>
            <w:tcW w:w="1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21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0,0</w:t>
            </w:r>
          </w:p>
        </w:tc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1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4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3E6C" w:rsidRPr="00D1172E" w:rsidRDefault="00DC3E6C" w:rsidP="006702AA">
            <w:pPr>
              <w:jc w:val="center"/>
              <w:rPr>
                <w:rFonts w:eastAsia="Calibri"/>
                <w:sz w:val="24"/>
                <w:szCs w:val="24"/>
              </w:rPr>
            </w:pPr>
            <w:r w:rsidRPr="00D1172E">
              <w:rPr>
                <w:rFonts w:eastAsia="Calibri"/>
                <w:sz w:val="24"/>
                <w:szCs w:val="24"/>
              </w:rPr>
              <w:t>-</w:t>
            </w:r>
          </w:p>
        </w:tc>
      </w:tr>
    </w:tbl>
    <w:p w:rsidR="00DC3E6C" w:rsidRPr="00E237C9" w:rsidRDefault="00DC3E6C" w:rsidP="00DC3E6C">
      <w:pPr>
        <w:ind w:left="1069"/>
        <w:rPr>
          <w:rFonts w:eastAsia="Calibri"/>
          <w:b/>
          <w:bCs/>
          <w:sz w:val="28"/>
          <w:szCs w:val="28"/>
        </w:rPr>
      </w:pP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>2. Общий объем бюджетных ассигнований, предусмотренных на исполнение муниципальных гарантий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Смоленской области по возможным гарантийным случаям в 20</w:t>
      </w:r>
      <w:r w:rsidR="008E7BF6">
        <w:rPr>
          <w:sz w:val="28"/>
          <w:szCs w:val="28"/>
        </w:rPr>
        <w:t>20</w:t>
      </w:r>
      <w:r w:rsidRPr="00E237C9">
        <w:rPr>
          <w:sz w:val="28"/>
          <w:szCs w:val="28"/>
        </w:rPr>
        <w:t xml:space="preserve"> году, - 0,0 тыс. рублей, из них:</w:t>
      </w:r>
    </w:p>
    <w:p w:rsidR="00DC3E6C" w:rsidRPr="00E237C9" w:rsidRDefault="00DC3E6C" w:rsidP="00DC3E6C">
      <w:pPr>
        <w:ind w:firstLine="567"/>
        <w:jc w:val="both"/>
        <w:rPr>
          <w:sz w:val="28"/>
          <w:szCs w:val="28"/>
        </w:rPr>
      </w:pPr>
      <w:r w:rsidRPr="00E237C9">
        <w:rPr>
          <w:sz w:val="28"/>
          <w:szCs w:val="28"/>
        </w:rPr>
        <w:t xml:space="preserve">1) за счет источников финансирования дефицита бюджета муниципального образования </w:t>
      </w:r>
      <w:r>
        <w:rPr>
          <w:sz w:val="28"/>
          <w:szCs w:val="28"/>
        </w:rPr>
        <w:t>«Смоленский район» Смоленско</w:t>
      </w:r>
      <w:r w:rsidRPr="00E237C9">
        <w:rPr>
          <w:sz w:val="28"/>
          <w:szCs w:val="28"/>
        </w:rPr>
        <w:t>й области – 0,0 тыс. рублей;</w:t>
      </w:r>
    </w:p>
    <w:p w:rsidR="0070352F" w:rsidRPr="00C30938" w:rsidRDefault="00DC3E6C" w:rsidP="00DC3E6C">
      <w:pPr>
        <w:pStyle w:val="a3"/>
        <w:ind w:left="0" w:firstLine="0"/>
        <w:jc w:val="center"/>
      </w:pPr>
      <w:r w:rsidRPr="00E237C9">
        <w:rPr>
          <w:sz w:val="28"/>
          <w:szCs w:val="28"/>
        </w:rPr>
        <w:t>2) за счет расходов бюджета 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E237C9">
        <w:rPr>
          <w:sz w:val="28"/>
          <w:szCs w:val="28"/>
        </w:rPr>
        <w:t>См</w:t>
      </w:r>
      <w:r>
        <w:rPr>
          <w:sz w:val="28"/>
          <w:szCs w:val="28"/>
        </w:rPr>
        <w:t>оленской области – 0,0 тыс. рублей.</w:t>
      </w:r>
    </w:p>
    <w:sectPr w:rsidR="0070352F" w:rsidRPr="00C30938" w:rsidSect="00B94EC8">
      <w:headerReference w:type="default" r:id="rId8"/>
      <w:pgSz w:w="16838" w:h="11906" w:orient="landscape"/>
      <w:pgMar w:top="1134" w:right="851" w:bottom="850" w:left="851" w:header="708" w:footer="708" w:gutter="0"/>
      <w:pgNumType w:start="16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A6C" w:rsidRDefault="00F93A6C" w:rsidP="00F113DA">
      <w:r>
        <w:separator/>
      </w:r>
    </w:p>
  </w:endnote>
  <w:endnote w:type="continuationSeparator" w:id="0">
    <w:p w:rsidR="00F93A6C" w:rsidRDefault="00F93A6C" w:rsidP="00F11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A6C" w:rsidRDefault="00F93A6C" w:rsidP="00F113DA">
      <w:r>
        <w:separator/>
      </w:r>
    </w:p>
  </w:footnote>
  <w:footnote w:type="continuationSeparator" w:id="0">
    <w:p w:rsidR="00F93A6C" w:rsidRDefault="00F93A6C" w:rsidP="00F11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87049039"/>
      <w:docPartObj>
        <w:docPartGallery w:val="Page Numbers (Top of Page)"/>
        <w:docPartUnique/>
      </w:docPartObj>
    </w:sdtPr>
    <w:sdtEndPr/>
    <w:sdtContent>
      <w:p w:rsidR="00F113DA" w:rsidRDefault="00F113D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94EC8">
          <w:rPr>
            <w:noProof/>
          </w:rPr>
          <w:t>166</w:t>
        </w:r>
        <w:r>
          <w:fldChar w:fldCharType="end"/>
        </w:r>
      </w:p>
    </w:sdtContent>
  </w:sdt>
  <w:p w:rsidR="00F113DA" w:rsidRDefault="00F113DA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A00A5"/>
    <w:rsid w:val="003829F8"/>
    <w:rsid w:val="005C27E1"/>
    <w:rsid w:val="006113C0"/>
    <w:rsid w:val="00700537"/>
    <w:rsid w:val="0070352F"/>
    <w:rsid w:val="008E7BF6"/>
    <w:rsid w:val="00A416BF"/>
    <w:rsid w:val="00A626D3"/>
    <w:rsid w:val="00B00AE8"/>
    <w:rsid w:val="00B8657D"/>
    <w:rsid w:val="00B94EC8"/>
    <w:rsid w:val="00C30938"/>
    <w:rsid w:val="00C33CB7"/>
    <w:rsid w:val="00CE11F1"/>
    <w:rsid w:val="00DC1DD2"/>
    <w:rsid w:val="00DC3E6C"/>
    <w:rsid w:val="00F113DA"/>
    <w:rsid w:val="00F93A6C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113D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13DA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113D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113D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113D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113D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586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7</cp:revision>
  <cp:lastPrinted>2019-12-23T13:18:00Z</cp:lastPrinted>
  <dcterms:created xsi:type="dcterms:W3CDTF">2019-12-17T07:16:00Z</dcterms:created>
  <dcterms:modified xsi:type="dcterms:W3CDTF">2020-02-19T12:03:00Z</dcterms:modified>
</cp:coreProperties>
</file>