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29" w:rsidRDefault="00565329" w:rsidP="005653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0225" cy="868045"/>
            <wp:effectExtent l="0" t="0" r="3175" b="825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29" w:rsidRDefault="00565329" w:rsidP="00565329">
      <w:pPr>
        <w:jc w:val="center"/>
        <w:rPr>
          <w:noProof/>
        </w:rPr>
      </w:pPr>
    </w:p>
    <w:p w:rsidR="00565329" w:rsidRPr="00B10EAB" w:rsidRDefault="00565329" w:rsidP="00565329">
      <w:pPr>
        <w:jc w:val="center"/>
        <w:rPr>
          <w:sz w:val="28"/>
          <w:szCs w:val="28"/>
          <w:u w:val="single"/>
        </w:rPr>
      </w:pPr>
      <w:r w:rsidRPr="00B10EAB">
        <w:rPr>
          <w:b/>
          <w:bCs/>
          <w:sz w:val="28"/>
          <w:szCs w:val="28"/>
        </w:rPr>
        <w:t>МУНИЦИПАЛЬНОЕ ОБРАЗОВАНИЕ</w:t>
      </w:r>
    </w:p>
    <w:p w:rsidR="00565329" w:rsidRPr="00B10EAB" w:rsidRDefault="00565329" w:rsidP="00565329">
      <w:pPr>
        <w:jc w:val="center"/>
        <w:rPr>
          <w:b/>
          <w:bCs/>
          <w:sz w:val="28"/>
          <w:szCs w:val="28"/>
        </w:rPr>
      </w:pPr>
      <w:r w:rsidRPr="00B10EAB">
        <w:rPr>
          <w:b/>
          <w:bCs/>
          <w:sz w:val="28"/>
          <w:szCs w:val="28"/>
        </w:rPr>
        <w:t>«СМОЛЕНСКИЙ РАЙОН» СМОЛЕНСКОЙ ОБЛАСТИ</w:t>
      </w:r>
    </w:p>
    <w:p w:rsidR="00565329" w:rsidRPr="00B10EAB" w:rsidRDefault="00565329" w:rsidP="00565329">
      <w:pPr>
        <w:jc w:val="center"/>
        <w:rPr>
          <w:b/>
          <w:bCs/>
          <w:sz w:val="28"/>
          <w:szCs w:val="28"/>
        </w:rPr>
      </w:pPr>
    </w:p>
    <w:p w:rsidR="00565329" w:rsidRPr="00B10EAB" w:rsidRDefault="00565329" w:rsidP="00565329">
      <w:pPr>
        <w:jc w:val="center"/>
        <w:rPr>
          <w:b/>
          <w:bCs/>
          <w:sz w:val="28"/>
          <w:szCs w:val="28"/>
        </w:rPr>
      </w:pPr>
      <w:r w:rsidRPr="00B10EAB">
        <w:rPr>
          <w:b/>
          <w:bCs/>
          <w:sz w:val="28"/>
          <w:szCs w:val="28"/>
        </w:rPr>
        <w:t>СМОЛЕНСКАЯ РАЙОННАЯ ДУМА</w:t>
      </w:r>
    </w:p>
    <w:p w:rsidR="00565329" w:rsidRPr="00B10EAB" w:rsidRDefault="00565329" w:rsidP="00565329">
      <w:pPr>
        <w:jc w:val="center"/>
        <w:rPr>
          <w:b/>
          <w:bCs/>
          <w:sz w:val="28"/>
          <w:szCs w:val="28"/>
        </w:rPr>
      </w:pPr>
    </w:p>
    <w:p w:rsidR="00565329" w:rsidRPr="00B10EAB" w:rsidRDefault="00565329" w:rsidP="00565329">
      <w:pPr>
        <w:ind w:left="-180" w:hanging="180"/>
        <w:jc w:val="center"/>
        <w:rPr>
          <w:b/>
          <w:bCs/>
          <w:sz w:val="28"/>
          <w:szCs w:val="28"/>
        </w:rPr>
      </w:pPr>
      <w:r w:rsidRPr="00B10EAB">
        <w:rPr>
          <w:b/>
          <w:bCs/>
          <w:sz w:val="28"/>
          <w:szCs w:val="28"/>
        </w:rPr>
        <w:t>РЕШЕНИЕ</w:t>
      </w:r>
    </w:p>
    <w:p w:rsidR="00565329" w:rsidRPr="00B10EAB" w:rsidRDefault="00565329" w:rsidP="00565329">
      <w:pPr>
        <w:ind w:left="-180" w:hanging="180"/>
        <w:jc w:val="center"/>
        <w:rPr>
          <w:b/>
          <w:bCs/>
          <w:sz w:val="28"/>
          <w:szCs w:val="28"/>
        </w:rPr>
      </w:pPr>
      <w:r w:rsidRPr="00B10EAB">
        <w:rPr>
          <w:b/>
          <w:bCs/>
          <w:sz w:val="28"/>
          <w:szCs w:val="28"/>
        </w:rPr>
        <w:t xml:space="preserve">                        </w:t>
      </w:r>
      <w:r w:rsidRPr="00B10EAB">
        <w:rPr>
          <w:b/>
          <w:bCs/>
          <w:sz w:val="28"/>
          <w:szCs w:val="28"/>
        </w:rPr>
        <w:tab/>
      </w:r>
    </w:p>
    <w:p w:rsidR="00565329" w:rsidRDefault="00565329" w:rsidP="00565329">
      <w:pPr>
        <w:rPr>
          <w:bCs/>
          <w:sz w:val="28"/>
          <w:szCs w:val="28"/>
        </w:rPr>
      </w:pPr>
      <w:r w:rsidRPr="00536B2E">
        <w:rPr>
          <w:bCs/>
          <w:sz w:val="28"/>
          <w:szCs w:val="28"/>
        </w:rPr>
        <w:t xml:space="preserve">от 23 июня 2020 года           № </w:t>
      </w:r>
    </w:p>
    <w:p w:rsidR="00565329" w:rsidRPr="00536B2E" w:rsidRDefault="00565329" w:rsidP="00565329">
      <w:pPr>
        <w:rPr>
          <w:bCs/>
          <w:sz w:val="28"/>
          <w:szCs w:val="28"/>
        </w:rPr>
      </w:pPr>
    </w:p>
    <w:p w:rsidR="00565329" w:rsidRPr="00536B2E" w:rsidRDefault="00565329" w:rsidP="00565329">
      <w:pPr>
        <w:ind w:right="5102"/>
        <w:jc w:val="both"/>
        <w:rPr>
          <w:sz w:val="28"/>
          <w:szCs w:val="28"/>
        </w:rPr>
      </w:pPr>
      <w:r w:rsidRPr="00536B2E">
        <w:rPr>
          <w:sz w:val="28"/>
          <w:szCs w:val="28"/>
        </w:rPr>
        <w:t>Об открытии текущего счёта избирательной комиссии муниципального образования «Смоленский район» Смоленской области на подготовку и проведение выборов депутатов Смоленской районной Думы шестого созыва</w:t>
      </w:r>
    </w:p>
    <w:p w:rsidR="00565329" w:rsidRPr="00536B2E" w:rsidRDefault="00565329" w:rsidP="00565329">
      <w:pPr>
        <w:ind w:right="5102"/>
        <w:jc w:val="both"/>
        <w:rPr>
          <w:sz w:val="28"/>
          <w:szCs w:val="28"/>
        </w:rPr>
      </w:pPr>
    </w:p>
    <w:p w:rsidR="00565329" w:rsidRPr="00F44AE5" w:rsidRDefault="00565329" w:rsidP="00565329">
      <w:pPr>
        <w:jc w:val="both"/>
        <w:rPr>
          <w:sz w:val="28"/>
          <w:szCs w:val="28"/>
        </w:rPr>
      </w:pPr>
    </w:p>
    <w:p w:rsidR="00565329" w:rsidRDefault="00565329" w:rsidP="00565329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FA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D0E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>областн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 xml:space="preserve"> от 3 июля 2003 года № 41-з «О выборах органов местного самоуправления в Смоленской области»</w:t>
      </w:r>
      <w:r w:rsidRPr="002D0E3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6B2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одпунктом </w:t>
      </w:r>
      <w:r w:rsidRPr="00536B2E">
        <w:rPr>
          <w:rFonts w:ascii="Times New Roman" w:hAnsi="Times New Roman" w:cs="Times New Roman"/>
          <w:b w:val="0"/>
          <w:sz w:val="28"/>
          <w:szCs w:val="28"/>
        </w:rPr>
        <w:t xml:space="preserve">1.8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 1 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Инструкции о порядке открытия и ведения счетов, учета, отчетности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органов местного самоуправления в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моленской области, местного референдума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моленской области, утвержденной </w:t>
      </w:r>
      <w:r w:rsidRPr="00536B2E">
        <w:rPr>
          <w:rFonts w:ascii="Times New Roman" w:hAnsi="Times New Roman" w:cs="Times New Roman"/>
          <w:b w:val="0"/>
          <w:sz w:val="28"/>
          <w:szCs w:val="28"/>
        </w:rPr>
        <w:t>Постановлением избирательной комиссии Смоленской области от 20 ноября 2014 года № 196/1338-5,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</w:rPr>
        <w:t>согласованной  с  Отделением  по  Смоленской  области  Главного  управления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</w:rPr>
        <w:t>Центрального банка  Российской  Федерации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</w:rPr>
        <w:t>по Центральному федеральному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36B2E">
        <w:rPr>
          <w:rFonts w:ascii="Times New Roman" w:eastAsia="Calibri" w:hAnsi="Times New Roman" w:cs="Times New Roman"/>
          <w:b w:val="0"/>
          <w:sz w:val="28"/>
          <w:szCs w:val="28"/>
        </w:rPr>
        <w:t>округу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54247D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«Смоленский район» Смоленской области, Смоленская районная Дума</w:t>
      </w:r>
    </w:p>
    <w:p w:rsidR="00565329" w:rsidRPr="0054247D" w:rsidRDefault="00565329" w:rsidP="00565329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5329" w:rsidRDefault="00565329" w:rsidP="00565329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7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65329" w:rsidRPr="0054247D" w:rsidRDefault="00565329" w:rsidP="00565329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329" w:rsidRPr="002D0E3B" w:rsidRDefault="00565329" w:rsidP="00565329">
      <w:pPr>
        <w:ind w:right="21" w:firstLine="720"/>
        <w:jc w:val="both"/>
        <w:rPr>
          <w:sz w:val="28"/>
          <w:szCs w:val="28"/>
        </w:rPr>
      </w:pPr>
      <w:r w:rsidRPr="0054247D">
        <w:rPr>
          <w:sz w:val="28"/>
          <w:szCs w:val="28"/>
        </w:rPr>
        <w:t xml:space="preserve">1. Разрешить избирательной комиссии муниципального образования «Смоленский район» Смоленской области открыть текущий счёт в </w:t>
      </w:r>
      <w:r>
        <w:rPr>
          <w:sz w:val="28"/>
          <w:szCs w:val="28"/>
        </w:rPr>
        <w:t xml:space="preserve">Отделении </w:t>
      </w:r>
      <w:r>
        <w:rPr>
          <w:sz w:val="28"/>
          <w:szCs w:val="28"/>
        </w:rPr>
        <w:lastRenderedPageBreak/>
        <w:t>по Смоленской области Главного управления Центрального банка Российской Федерации по Центральному федеральному округу</w:t>
      </w:r>
      <w:r w:rsidRPr="002D0E3B">
        <w:rPr>
          <w:sz w:val="28"/>
          <w:szCs w:val="28"/>
        </w:rPr>
        <w:t xml:space="preserve"> на перечисление денежных средств, выделенных из бюджета муниципального образования «Смоленский район» Смоленской области на подготовку и проведение выборов депутатов Смоленской районной Думы </w:t>
      </w:r>
      <w:r>
        <w:rPr>
          <w:sz w:val="28"/>
          <w:szCs w:val="28"/>
        </w:rPr>
        <w:t>шестого созыва.</w:t>
      </w:r>
    </w:p>
    <w:p w:rsidR="00565329" w:rsidRPr="00F44AE5" w:rsidRDefault="00565329" w:rsidP="00565329">
      <w:pPr>
        <w:pStyle w:val="ConsPlusNormal"/>
        <w:widowControl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</w:t>
      </w:r>
      <w:r w:rsidRPr="00F44AE5">
        <w:rPr>
          <w:rFonts w:ascii="Times New Roman" w:hAnsi="Times New Roman" w:cs="Times New Roman"/>
          <w:sz w:val="28"/>
          <w:szCs w:val="28"/>
        </w:rPr>
        <w:t>.</w:t>
      </w:r>
    </w:p>
    <w:p w:rsidR="00565329" w:rsidRDefault="00565329" w:rsidP="00565329">
      <w:pPr>
        <w:rPr>
          <w:sz w:val="28"/>
          <w:szCs w:val="28"/>
        </w:rPr>
      </w:pPr>
    </w:p>
    <w:p w:rsidR="00565329" w:rsidRDefault="00565329" w:rsidP="00565329">
      <w:pPr>
        <w:rPr>
          <w:sz w:val="28"/>
          <w:szCs w:val="28"/>
        </w:rPr>
      </w:pPr>
    </w:p>
    <w:p w:rsidR="00565329" w:rsidRPr="00536B2E" w:rsidRDefault="00565329" w:rsidP="00565329">
      <w:pPr>
        <w:rPr>
          <w:bCs/>
          <w:sz w:val="28"/>
          <w:szCs w:val="28"/>
        </w:rPr>
      </w:pPr>
      <w:r w:rsidRPr="00536B2E">
        <w:rPr>
          <w:sz w:val="28"/>
          <w:szCs w:val="28"/>
        </w:rPr>
        <w:t>Председатель Смоленской районной Думы</w:t>
      </w:r>
      <w:r w:rsidRPr="00536B2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</w:t>
      </w:r>
      <w:r w:rsidRPr="00536B2E">
        <w:rPr>
          <w:b/>
          <w:sz w:val="28"/>
          <w:szCs w:val="28"/>
        </w:rPr>
        <w:t xml:space="preserve"> С.Е. Эсальнек      </w:t>
      </w:r>
    </w:p>
    <w:p w:rsidR="00565329" w:rsidRPr="00536B2E" w:rsidRDefault="00565329" w:rsidP="00565329">
      <w:pPr>
        <w:rPr>
          <w:sz w:val="28"/>
          <w:szCs w:val="28"/>
        </w:rPr>
      </w:pPr>
    </w:p>
    <w:p w:rsidR="00565329" w:rsidRPr="00536B2E" w:rsidRDefault="00565329" w:rsidP="00565329">
      <w:pPr>
        <w:ind w:firstLine="720"/>
        <w:rPr>
          <w:sz w:val="28"/>
          <w:szCs w:val="28"/>
        </w:rPr>
      </w:pPr>
    </w:p>
    <w:p w:rsidR="00565329" w:rsidRPr="00536B2E" w:rsidRDefault="00565329" w:rsidP="00565329">
      <w:pPr>
        <w:rPr>
          <w:b/>
          <w:sz w:val="28"/>
          <w:szCs w:val="28"/>
        </w:rPr>
      </w:pPr>
    </w:p>
    <w:p w:rsidR="00F354CF" w:rsidRDefault="00F354CF"/>
    <w:sectPr w:rsidR="00F354CF" w:rsidSect="00346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96" w:rsidRDefault="002A4D96" w:rsidP="00565329">
      <w:r>
        <w:separator/>
      </w:r>
    </w:p>
  </w:endnote>
  <w:endnote w:type="continuationSeparator" w:id="0">
    <w:p w:rsidR="002A4D96" w:rsidRDefault="002A4D96" w:rsidP="0056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29" w:rsidRDefault="005653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29" w:rsidRDefault="005653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29" w:rsidRDefault="00565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96" w:rsidRDefault="002A4D96" w:rsidP="00565329">
      <w:r>
        <w:separator/>
      </w:r>
    </w:p>
  </w:footnote>
  <w:footnote w:type="continuationSeparator" w:id="0">
    <w:p w:rsidR="002A4D96" w:rsidRDefault="002A4D96" w:rsidP="00565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1" w:rsidRDefault="002A4D96" w:rsidP="00346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471" w:rsidRDefault="002A4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1" w:rsidRDefault="002A4D96" w:rsidP="00346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329">
      <w:rPr>
        <w:rStyle w:val="a5"/>
        <w:noProof/>
      </w:rPr>
      <w:t>2</w:t>
    </w:r>
    <w:r>
      <w:rPr>
        <w:rStyle w:val="a5"/>
      </w:rPr>
      <w:fldChar w:fldCharType="end"/>
    </w:r>
  </w:p>
  <w:p w:rsidR="00AC4471" w:rsidRDefault="002A4D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12" w:rsidRPr="00B71512" w:rsidRDefault="002A4D96" w:rsidP="00B71512">
    <w:pPr>
      <w:pStyle w:val="a3"/>
      <w:jc w:val="right"/>
      <w:rPr>
        <w:sz w:val="28"/>
        <w:szCs w:val="28"/>
      </w:rPr>
    </w:pPr>
    <w:bookmarkStart w:id="0" w:name="_GoBack"/>
    <w:bookmarkEnd w:id="0"/>
    <w:r w:rsidRPr="00B71512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FC"/>
    <w:rsid w:val="002541FC"/>
    <w:rsid w:val="002A4D96"/>
    <w:rsid w:val="00565329"/>
    <w:rsid w:val="00F3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79A13E-2626-45A0-BD20-1CC0F725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5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5329"/>
  </w:style>
  <w:style w:type="paragraph" w:customStyle="1" w:styleId="ConsTitle">
    <w:name w:val="ConsTitle"/>
    <w:rsid w:val="005653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565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2020-06-17T10:48:00Z</dcterms:created>
  <dcterms:modified xsi:type="dcterms:W3CDTF">2020-06-17T10:49:00Z</dcterms:modified>
</cp:coreProperties>
</file>