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21A7B" w:rsidRPr="00F708B4" w:rsidRDefault="00721A7B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CB4B10" w:rsidRPr="00F708B4" w:rsidRDefault="00CB4B10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A10A9A">
              <w:rPr>
                <w:sz w:val="28"/>
                <w:szCs w:val="28"/>
              </w:rPr>
              <w:t xml:space="preserve"> _</w:t>
            </w:r>
            <w:r w:rsidR="00250771">
              <w:rPr>
                <w:sz w:val="28"/>
                <w:szCs w:val="28"/>
              </w:rPr>
              <w:t xml:space="preserve"> </w:t>
            </w:r>
            <w:r w:rsidR="00CB4B10">
              <w:rPr>
                <w:sz w:val="28"/>
                <w:szCs w:val="28"/>
              </w:rPr>
              <w:t>июня</w:t>
            </w:r>
            <w:r w:rsidRPr="00547971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201</w:t>
            </w:r>
            <w:r w:rsidR="00250771">
              <w:rPr>
                <w:sz w:val="28"/>
                <w:szCs w:val="28"/>
              </w:rPr>
              <w:t>9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  </w:t>
            </w:r>
            <w:r w:rsidR="00DD0841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250771" w:rsidRPr="00547971" w:rsidTr="00E102C2">
        <w:tc>
          <w:tcPr>
            <w:tcW w:w="4644" w:type="dxa"/>
          </w:tcPr>
          <w:p w:rsidR="00250771" w:rsidRPr="0097299B" w:rsidRDefault="00250771" w:rsidP="002507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97299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внесении изменений и дополнений в решение Смоленской районной Думы от 27 декабря 2018 года № 77 «О</w:t>
            </w:r>
            <w:r w:rsidRPr="0097299B">
              <w:rPr>
                <w:sz w:val="28"/>
                <w:szCs w:val="28"/>
              </w:rPr>
              <w:t xml:space="preserve"> бюджет</w:t>
            </w:r>
            <w:r>
              <w:rPr>
                <w:sz w:val="28"/>
                <w:szCs w:val="28"/>
              </w:rPr>
              <w:t xml:space="preserve">е </w:t>
            </w:r>
            <w:r w:rsidRPr="0097299B">
              <w:rPr>
                <w:sz w:val="28"/>
                <w:szCs w:val="28"/>
              </w:rPr>
              <w:t>муниципального образования «Смоленский район» Смоленской области на 201</w:t>
            </w:r>
            <w:r>
              <w:rPr>
                <w:sz w:val="28"/>
                <w:szCs w:val="28"/>
              </w:rPr>
              <w:t>9</w:t>
            </w:r>
            <w:r w:rsidRPr="0097299B">
              <w:rPr>
                <w:sz w:val="28"/>
                <w:szCs w:val="28"/>
              </w:rPr>
              <w:t xml:space="preserve"> год и плановый период 20</w:t>
            </w:r>
            <w:r>
              <w:rPr>
                <w:sz w:val="28"/>
                <w:szCs w:val="28"/>
              </w:rPr>
              <w:t>20</w:t>
            </w:r>
            <w:r w:rsidRPr="0097299B">
              <w:rPr>
                <w:sz w:val="28"/>
                <w:szCs w:val="28"/>
              </w:rPr>
              <w:t xml:space="preserve"> и 20</w:t>
            </w:r>
            <w:r>
              <w:rPr>
                <w:sz w:val="28"/>
                <w:szCs w:val="28"/>
              </w:rPr>
              <w:t>21</w:t>
            </w:r>
            <w:r w:rsidRPr="0097299B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0" w:type="dxa"/>
            <w:gridSpan w:val="2"/>
          </w:tcPr>
          <w:p w:rsidR="00250771" w:rsidRPr="00547971" w:rsidRDefault="002507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721A7B" w:rsidRDefault="00547971" w:rsidP="00721A7B">
      <w:pPr>
        <w:pStyle w:val="ad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721A7B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721A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152DD8">
        <w:rPr>
          <w:rFonts w:ascii="Times New Roman" w:eastAsia="Times New Roman" w:hAnsi="Times New Roman" w:cs="Times New Roman"/>
          <w:sz w:val="28"/>
          <w:szCs w:val="28"/>
          <w:lang w:eastAsia="ru-RU"/>
        </w:rPr>
        <w:t>824 952,8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A0B7C">
        <w:rPr>
          <w:rFonts w:ascii="Times New Roman" w:eastAsia="Times New Roman" w:hAnsi="Times New Roman" w:cs="Times New Roman"/>
          <w:sz w:val="28"/>
          <w:szCs w:val="28"/>
          <w:lang w:eastAsia="ru-RU"/>
        </w:rPr>
        <w:t>560 574,2</w:t>
      </w:r>
      <w:r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A0B7C">
        <w:rPr>
          <w:rFonts w:ascii="Times New Roman" w:eastAsia="Times New Roman" w:hAnsi="Times New Roman" w:cs="Times New Roman"/>
          <w:sz w:val="28"/>
          <w:szCs w:val="28"/>
          <w:lang w:eastAsia="ru-RU"/>
        </w:rPr>
        <w:t>556 844,4</w:t>
      </w:r>
      <w:r w:rsidR="00CD72FB" w:rsidRPr="005F30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F609E9">
        <w:rPr>
          <w:rFonts w:ascii="Times New Roman" w:eastAsia="Times New Roman" w:hAnsi="Times New Roman" w:cs="Times New Roman"/>
          <w:sz w:val="28"/>
          <w:szCs w:val="28"/>
          <w:lang w:eastAsia="ru-RU"/>
        </w:rPr>
        <w:t>871 340,9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7E71D4">
        <w:rPr>
          <w:rFonts w:ascii="Times New Roman" w:eastAsia="Times New Roman" w:hAnsi="Times New Roman" w:cs="Times New Roman"/>
          <w:sz w:val="28"/>
          <w:szCs w:val="28"/>
          <w:lang w:eastAsia="ru-RU"/>
        </w:rPr>
        <w:t>46 38</w:t>
      </w:r>
      <w:r w:rsidR="00DC2EA2">
        <w:rPr>
          <w:rFonts w:ascii="Times New Roman" w:eastAsia="Times New Roman" w:hAnsi="Times New Roman" w:cs="Times New Roman"/>
          <w:sz w:val="28"/>
          <w:szCs w:val="28"/>
          <w:lang w:eastAsia="ru-RU"/>
        </w:rPr>
        <w:t>8,1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A32B2E">
        <w:rPr>
          <w:rFonts w:ascii="Times New Roman" w:eastAsia="Times New Roman" w:hAnsi="Times New Roman" w:cs="Times New Roman"/>
          <w:sz w:val="28"/>
          <w:szCs w:val="28"/>
          <w:lang w:eastAsia="ru-RU"/>
        </w:rPr>
        <w:t>17,5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4B5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F2522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DD62F8"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>60 823,2</w:t>
      </w:r>
      <w:r w:rsidRPr="00DD62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570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717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170578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737 362,5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3C6DDD">
        <w:rPr>
          <w:rFonts w:ascii="Times New Roman" w:eastAsia="Times New Roman" w:hAnsi="Times New Roman" w:cs="Times New Roman"/>
          <w:sz w:val="28"/>
          <w:szCs w:val="28"/>
          <w:lang w:eastAsia="ru-RU"/>
        </w:rPr>
        <w:t>472 516,0</w:t>
      </w:r>
      <w:r w:rsidR="003C6DDD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4E9F">
        <w:rPr>
          <w:rFonts w:ascii="Times New Roman" w:eastAsia="Times New Roman" w:hAnsi="Times New Roman" w:cs="Times New Roman"/>
          <w:sz w:val="28"/>
          <w:szCs w:val="28"/>
          <w:lang w:eastAsia="ru-RU"/>
        </w:rPr>
        <w:t>761 857,9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805F52">
        <w:rPr>
          <w:rFonts w:ascii="Times New Roman" w:eastAsia="Times New Roman" w:hAnsi="Times New Roman" w:cs="Times New Roman"/>
          <w:sz w:val="28"/>
          <w:szCs w:val="28"/>
          <w:lang w:eastAsia="ru-RU"/>
        </w:rPr>
        <w:t>488 867,0</w:t>
      </w:r>
      <w:r w:rsidR="00805F52"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057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547971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762 762,5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6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992,5 тыс. рублей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C7365F">
        <w:rPr>
          <w:rFonts w:ascii="Times New Roman" w:eastAsia="Times New Roman" w:hAnsi="Times New Roman" w:cs="Times New Roman"/>
          <w:sz w:val="28"/>
          <w:szCs w:val="28"/>
          <w:lang w:eastAsia="ru-RU"/>
        </w:rPr>
        <w:t>787 957,9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="00C91196"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14 395,</w:t>
      </w:r>
      <w:r w:rsidR="009E09CD">
        <w:rPr>
          <w:rFonts w:ascii="Times New Roman" w:eastAsia="Times New Roman" w:hAnsi="Times New Roman" w:cs="Times New Roman"/>
          <w:sz w:val="28"/>
          <w:szCs w:val="28"/>
          <w:lang w:eastAsia="ru-RU"/>
        </w:rPr>
        <w:t>8 тыс. рублей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25 400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617FD">
        <w:rPr>
          <w:rFonts w:ascii="Times New Roman" w:eastAsia="Times New Roman" w:hAnsi="Times New Roman" w:cs="Times New Roman"/>
          <w:sz w:val="28"/>
          <w:szCs w:val="28"/>
          <w:lang w:eastAsia="ru-RU"/>
        </w:rPr>
        <w:t>26 100,0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9E6DDB">
        <w:rPr>
          <w:rFonts w:ascii="Times New Roman" w:eastAsia="Times New Roman" w:hAnsi="Times New Roman" w:cs="Times New Roman"/>
          <w:sz w:val="28"/>
          <w:szCs w:val="28"/>
          <w:lang w:eastAsia="ru-RU"/>
        </w:rPr>
        <w:t>9,6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60 483,8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45DA4">
        <w:rPr>
          <w:rFonts w:ascii="Times New Roman" w:eastAsia="Times New Roman" w:hAnsi="Times New Roman" w:cs="Times New Roman"/>
          <w:sz w:val="28"/>
          <w:szCs w:val="28"/>
          <w:lang w:eastAsia="ru-RU"/>
        </w:rPr>
        <w:t>60 087,7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6574B3" w:rsidRDefault="006574B3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13 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72,3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13 072,3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0,</w:t>
      </w:r>
      <w:r w:rsidR="00490E0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657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 0,3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6574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 0,3 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59 823,2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59 483,8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245EB1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59 087,7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из районного фонда финансовой поддержки поселений между бюджетами сельских поселений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61B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509E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124A4" w:rsidRDefault="005124A4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4A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перечисление </w:t>
      </w:r>
      <w:r w:rsidR="00082C67" w:rsidRPr="00082C67">
        <w:rPr>
          <w:rFonts w:ascii="Times New Roman" w:hAnsi="Times New Roman" w:cs="Times New Roman"/>
          <w:sz w:val="28"/>
          <w:szCs w:val="28"/>
        </w:rPr>
        <w:t>дотации на выравнивание уровня бюджетной обеспеченности поселений</w:t>
      </w:r>
      <w:r w:rsidR="00720800">
        <w:rPr>
          <w:rFonts w:ascii="Times New Roman" w:hAnsi="Times New Roman" w:cs="Times New Roman"/>
          <w:sz w:val="28"/>
          <w:szCs w:val="28"/>
        </w:rPr>
        <w:t xml:space="preserve">, </w:t>
      </w:r>
      <w:r w:rsidR="003D719E">
        <w:rPr>
          <w:rFonts w:ascii="Times New Roman" w:hAnsi="Times New Roman" w:cs="Times New Roman"/>
          <w:sz w:val="28"/>
          <w:szCs w:val="28"/>
        </w:rPr>
        <w:t xml:space="preserve">в части софинансирования 1%, сформированной за счет средств  бюджета муниципального района, </w:t>
      </w:r>
      <w:r w:rsidR="00581850">
        <w:rPr>
          <w:rFonts w:ascii="Times New Roman" w:hAnsi="Times New Roman" w:cs="Times New Roman"/>
          <w:sz w:val="28"/>
          <w:szCs w:val="28"/>
        </w:rPr>
        <w:t xml:space="preserve">единым платежом </w:t>
      </w:r>
      <w:r w:rsidR="00EA37FC">
        <w:rPr>
          <w:rFonts w:ascii="Times New Roman" w:hAnsi="Times New Roman"/>
          <w:sz w:val="28"/>
          <w:szCs w:val="28"/>
        </w:rPr>
        <w:t>в размере годового объёма дотации</w:t>
      </w:r>
      <w:r w:rsidR="00C369BD">
        <w:rPr>
          <w:rFonts w:ascii="Times New Roman" w:hAnsi="Times New Roman"/>
          <w:sz w:val="28"/>
          <w:szCs w:val="28"/>
        </w:rPr>
        <w:t>,</w:t>
      </w:r>
      <w:r w:rsidR="00EA37FC">
        <w:rPr>
          <w:rFonts w:ascii="Times New Roman" w:hAnsi="Times New Roman" w:cs="Times New Roman"/>
          <w:sz w:val="28"/>
          <w:szCs w:val="28"/>
        </w:rPr>
        <w:t xml:space="preserve"> </w:t>
      </w:r>
      <w:r w:rsidR="00082C67">
        <w:rPr>
          <w:rFonts w:ascii="Times New Roman" w:hAnsi="Times New Roman" w:cs="Times New Roman"/>
          <w:sz w:val="28"/>
          <w:szCs w:val="28"/>
        </w:rPr>
        <w:t>в течени</w:t>
      </w:r>
      <w:r w:rsidR="008C106E">
        <w:rPr>
          <w:rFonts w:ascii="Times New Roman" w:hAnsi="Times New Roman" w:cs="Times New Roman"/>
          <w:sz w:val="28"/>
          <w:szCs w:val="28"/>
        </w:rPr>
        <w:t>е</w:t>
      </w:r>
      <w:r w:rsidR="00082C67">
        <w:rPr>
          <w:rFonts w:ascii="Times New Roman" w:hAnsi="Times New Roman" w:cs="Times New Roman"/>
          <w:sz w:val="28"/>
          <w:szCs w:val="28"/>
        </w:rPr>
        <w:t xml:space="preserve"> первого полугодия</w:t>
      </w:r>
      <w:r w:rsidR="008C106E">
        <w:rPr>
          <w:rFonts w:ascii="Times New Roman" w:hAnsi="Times New Roman" w:cs="Times New Roman"/>
          <w:sz w:val="28"/>
          <w:szCs w:val="28"/>
        </w:rPr>
        <w:t xml:space="preserve"> </w:t>
      </w:r>
      <w:r w:rsidR="00C369BD">
        <w:rPr>
          <w:rFonts w:ascii="Times New Roman" w:hAnsi="Times New Roman" w:cs="Times New Roman"/>
          <w:sz w:val="28"/>
          <w:szCs w:val="28"/>
        </w:rPr>
        <w:t>текущего</w:t>
      </w:r>
      <w:r w:rsidR="00720800">
        <w:rPr>
          <w:rFonts w:ascii="Times New Roman" w:hAnsi="Times New Roman" w:cs="Times New Roman"/>
          <w:sz w:val="28"/>
          <w:szCs w:val="28"/>
        </w:rPr>
        <w:t xml:space="preserve"> финансового года </w:t>
      </w:r>
      <w:r w:rsidR="008C106E">
        <w:rPr>
          <w:rFonts w:ascii="Times New Roman" w:hAnsi="Times New Roman" w:cs="Times New Roman"/>
          <w:sz w:val="28"/>
          <w:szCs w:val="28"/>
        </w:rPr>
        <w:t xml:space="preserve">в соответствии со сводной бюджетной </w:t>
      </w:r>
      <w:r w:rsidR="00762070">
        <w:rPr>
          <w:rFonts w:ascii="Times New Roman" w:hAnsi="Times New Roman" w:cs="Times New Roman"/>
          <w:sz w:val="28"/>
          <w:szCs w:val="28"/>
        </w:rPr>
        <w:t>росписью</w:t>
      </w:r>
      <w:r w:rsidR="006574B3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5124A4" w:rsidRPr="00547971" w:rsidRDefault="005124A4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бюджетных ассигнований на реализацию муниципальных программ на 2019 год и плановый период 2020 и 2021 годов утвердить в сумме: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год – </w:t>
      </w:r>
      <w:r w:rsidR="00483C09">
        <w:rPr>
          <w:rFonts w:ascii="Times New Roman" w:eastAsia="Times New Roman" w:hAnsi="Times New Roman" w:cs="Times New Roman"/>
          <w:sz w:val="28"/>
          <w:szCs w:val="28"/>
          <w:lang w:eastAsia="ru-RU"/>
        </w:rPr>
        <w:t>688 400,5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9643BB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– </w:t>
      </w:r>
      <w:r w:rsidR="00483C09">
        <w:rPr>
          <w:rFonts w:ascii="Times New Roman" w:eastAsia="Times New Roman" w:hAnsi="Times New Roman" w:cs="Times New Roman"/>
          <w:sz w:val="28"/>
          <w:szCs w:val="28"/>
          <w:lang w:eastAsia="ru-RU"/>
        </w:rPr>
        <w:t>611 170,0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3A4DF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год – </w:t>
      </w:r>
      <w:r w:rsidR="00483C09">
        <w:rPr>
          <w:rFonts w:ascii="Times New Roman" w:eastAsia="Times New Roman" w:hAnsi="Times New Roman" w:cs="Times New Roman"/>
          <w:sz w:val="28"/>
          <w:szCs w:val="28"/>
          <w:lang w:eastAsia="ru-RU"/>
        </w:rPr>
        <w:t>604 772,2</w:t>
      </w:r>
      <w:r w:rsidRPr="0096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Pr="003A4DF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Утвердить распределение бюджетных ассигнований на реализацию муниципальных программ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79 230,4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104 630,4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650735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644F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227C18"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130 730,4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07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650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предельный объем расходов местного бюджета на обслуживание муниципального долга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0,</w:t>
      </w:r>
      <w:r w:rsidR="00873B4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43424F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F079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1,</w:t>
      </w:r>
      <w:r w:rsidR="009B32D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предельный объем муниципального долга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по долговым обязательствам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сумме: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865BC">
        <w:rPr>
          <w:rFonts w:ascii="Times New Roman" w:eastAsia="Times New Roman" w:hAnsi="Times New Roman" w:cs="Times New Roman"/>
          <w:sz w:val="28"/>
          <w:szCs w:val="28"/>
          <w:lang w:eastAsia="ru-RU"/>
        </w:rPr>
        <w:t>132 189,3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132 423,3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сумме </w:t>
      </w:r>
      <w:r w:rsidR="006E39B3">
        <w:rPr>
          <w:rFonts w:ascii="Times New Roman" w:eastAsia="Times New Roman" w:hAnsi="Times New Roman" w:cs="Times New Roman"/>
          <w:sz w:val="28"/>
          <w:szCs w:val="28"/>
          <w:lang w:eastAsia="ru-RU"/>
        </w:rPr>
        <w:t>136 495,5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2019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574B3">
        <w:rPr>
          <w:rFonts w:ascii="Times New Roman" w:eastAsia="Times New Roman" w:hAnsi="Times New Roman" w:cs="Times New Roman"/>
          <w:sz w:val="28"/>
          <w:szCs w:val="28"/>
          <w:lang w:eastAsia="ru-RU"/>
        </w:rPr>
        <w:t>82 095,3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574B3">
        <w:rPr>
          <w:rFonts w:ascii="Times New Roman" w:eastAsia="Times New Roman" w:hAnsi="Times New Roman" w:cs="Times New Roman"/>
          <w:sz w:val="28"/>
          <w:szCs w:val="28"/>
          <w:lang w:eastAsia="ru-RU"/>
        </w:rPr>
        <w:t>10 754,6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3E4CAE">
        <w:rPr>
          <w:rFonts w:ascii="Times New Roman" w:eastAsia="Times New Roman" w:hAnsi="Times New Roman" w:cs="Times New Roman"/>
          <w:sz w:val="28"/>
          <w:szCs w:val="28"/>
          <w:lang w:eastAsia="ru-RU"/>
        </w:rPr>
        <w:t>11 019,</w:t>
      </w:r>
      <w:r w:rsidR="006574B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026F38">
        <w:rPr>
          <w:rFonts w:ascii="Times New Roman" w:eastAsia="Times New Roman" w:hAnsi="Times New Roman" w:cs="Times New Roman"/>
          <w:sz w:val="28"/>
          <w:szCs w:val="28"/>
          <w:lang w:eastAsia="ru-RU"/>
        </w:rPr>
        <w:t>10 547,1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673E0C">
        <w:rPr>
          <w:rFonts w:ascii="Times New Roman" w:eastAsia="Times New Roman" w:hAnsi="Times New Roman" w:cs="Times New Roman"/>
          <w:sz w:val="28"/>
          <w:szCs w:val="28"/>
          <w:lang w:eastAsia="ru-RU"/>
        </w:rPr>
        <w:t>11 175,3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721A7B" w:rsidRDefault="00721A7B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1A7B" w:rsidRDefault="00721A7B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 xml:space="preserve">, что дополнительными основаниями для внесения изменений в сводную бюджетную роспись в 2019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 и устанавливающие их нормативные правовые акты Российской Федерации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</w:t>
      </w:r>
      <w:bookmarkStart w:id="0" w:name="_GoBack"/>
      <w:bookmarkEnd w:id="0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«Сельская правда»</w:t>
      </w:r>
      <w:r>
        <w:rPr>
          <w:rFonts w:ascii="Times New Roman" w:hAnsi="Times New Roman"/>
          <w:sz w:val="28"/>
          <w:szCs w:val="28"/>
        </w:rPr>
        <w:t>.</w:t>
      </w:r>
    </w:p>
    <w:p w:rsidR="00721A7B" w:rsidRDefault="00721A7B" w:rsidP="00721A7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21A7B" w:rsidRDefault="00721A7B" w:rsidP="00721A7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4324E" w:rsidRPr="002A17BD" w:rsidRDefault="00E4324E" w:rsidP="00721A7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A17BD">
        <w:rPr>
          <w:rFonts w:ascii="Times New Roman" w:hAnsi="Times New Roman"/>
          <w:b/>
          <w:sz w:val="28"/>
          <w:szCs w:val="28"/>
        </w:rPr>
        <w:lastRenderedPageBreak/>
        <w:t>Статья 2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E4324E" w:rsidRDefault="00E4324E" w:rsidP="00721A7B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E4324E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 xml:space="preserve">«Смоленский район» Смоленской области                           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</w:p>
    <w:p w:rsidR="006A340E" w:rsidRDefault="006A340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9F6554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D6B05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7E27FE" w:rsidRPr="006D6B05">
        <w:rPr>
          <w:rFonts w:ascii="Times New Roman" w:hAnsi="Times New Roman" w:cs="Times New Roman"/>
          <w:sz w:val="28"/>
          <w:szCs w:val="28"/>
        </w:rPr>
        <w:t xml:space="preserve"> Смоленской районной Думы           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</w:p>
    <w:sectPr w:rsidR="007E27FE" w:rsidRPr="006D6B05" w:rsidSect="006677B1">
      <w:headerReference w:type="default" r:id="rId16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A7B" w:rsidRDefault="00721A7B" w:rsidP="006677B1">
      <w:pPr>
        <w:spacing w:after="0" w:line="240" w:lineRule="auto"/>
      </w:pPr>
      <w:r>
        <w:separator/>
      </w:r>
    </w:p>
  </w:endnote>
  <w:endnote w:type="continuationSeparator" w:id="0">
    <w:p w:rsidR="00721A7B" w:rsidRDefault="00721A7B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A7B" w:rsidRDefault="00721A7B" w:rsidP="006677B1">
      <w:pPr>
        <w:spacing w:after="0" w:line="240" w:lineRule="auto"/>
      </w:pPr>
      <w:r>
        <w:separator/>
      </w:r>
    </w:p>
  </w:footnote>
  <w:footnote w:type="continuationSeparator" w:id="0">
    <w:p w:rsidR="00721A7B" w:rsidRDefault="00721A7B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Content>
      <w:p w:rsidR="00721A7B" w:rsidRDefault="00721A7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21A7B" w:rsidRDefault="00721A7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3703F48"/>
    <w:multiLevelType w:val="hybridMultilevel"/>
    <w:tmpl w:val="26760492"/>
    <w:lvl w:ilvl="0" w:tplc="E2CA0E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26F38"/>
    <w:rsid w:val="00034D99"/>
    <w:rsid w:val="000478EE"/>
    <w:rsid w:val="00082C67"/>
    <w:rsid w:val="000B4BF8"/>
    <w:rsid w:val="000E5D2A"/>
    <w:rsid w:val="0010699E"/>
    <w:rsid w:val="001369F9"/>
    <w:rsid w:val="00152DD8"/>
    <w:rsid w:val="00170578"/>
    <w:rsid w:val="001D4B3A"/>
    <w:rsid w:val="001E6556"/>
    <w:rsid w:val="001F7419"/>
    <w:rsid w:val="00227C18"/>
    <w:rsid w:val="00245EB1"/>
    <w:rsid w:val="00250771"/>
    <w:rsid w:val="002A3F50"/>
    <w:rsid w:val="003128DD"/>
    <w:rsid w:val="00316812"/>
    <w:rsid w:val="003940D6"/>
    <w:rsid w:val="003A4DF7"/>
    <w:rsid w:val="003C6DDD"/>
    <w:rsid w:val="003D719E"/>
    <w:rsid w:val="003E2F2A"/>
    <w:rsid w:val="003E4CAE"/>
    <w:rsid w:val="0043424F"/>
    <w:rsid w:val="00466577"/>
    <w:rsid w:val="00473471"/>
    <w:rsid w:val="00483C09"/>
    <w:rsid w:val="00486624"/>
    <w:rsid w:val="00490E06"/>
    <w:rsid w:val="004B570B"/>
    <w:rsid w:val="004C1CE9"/>
    <w:rsid w:val="00512418"/>
    <w:rsid w:val="005124A4"/>
    <w:rsid w:val="00547971"/>
    <w:rsid w:val="00577929"/>
    <w:rsid w:val="00581850"/>
    <w:rsid w:val="005C1EA4"/>
    <w:rsid w:val="005C5460"/>
    <w:rsid w:val="005F303C"/>
    <w:rsid w:val="006262F9"/>
    <w:rsid w:val="00633797"/>
    <w:rsid w:val="00644F52"/>
    <w:rsid w:val="00650735"/>
    <w:rsid w:val="006574B3"/>
    <w:rsid w:val="006677B1"/>
    <w:rsid w:val="00673E0C"/>
    <w:rsid w:val="006865BC"/>
    <w:rsid w:val="0069212E"/>
    <w:rsid w:val="0069470C"/>
    <w:rsid w:val="0069492E"/>
    <w:rsid w:val="006A340E"/>
    <w:rsid w:val="006C2BA9"/>
    <w:rsid w:val="006D6B05"/>
    <w:rsid w:val="006E39B3"/>
    <w:rsid w:val="006F2522"/>
    <w:rsid w:val="006F5ED1"/>
    <w:rsid w:val="0070352F"/>
    <w:rsid w:val="00720800"/>
    <w:rsid w:val="00721A7B"/>
    <w:rsid w:val="0073012D"/>
    <w:rsid w:val="00736927"/>
    <w:rsid w:val="00762070"/>
    <w:rsid w:val="00792072"/>
    <w:rsid w:val="007C7ABC"/>
    <w:rsid w:val="007E27FE"/>
    <w:rsid w:val="007E71D4"/>
    <w:rsid w:val="00805F52"/>
    <w:rsid w:val="00827566"/>
    <w:rsid w:val="00831AEE"/>
    <w:rsid w:val="008375AB"/>
    <w:rsid w:val="00873B47"/>
    <w:rsid w:val="00881338"/>
    <w:rsid w:val="008A0B7C"/>
    <w:rsid w:val="008A58BB"/>
    <w:rsid w:val="008B51C4"/>
    <w:rsid w:val="008C106E"/>
    <w:rsid w:val="008C27AD"/>
    <w:rsid w:val="008D4672"/>
    <w:rsid w:val="008E222B"/>
    <w:rsid w:val="009509EB"/>
    <w:rsid w:val="009643BB"/>
    <w:rsid w:val="009B32D1"/>
    <w:rsid w:val="009C521C"/>
    <w:rsid w:val="009E09CD"/>
    <w:rsid w:val="009E2CDF"/>
    <w:rsid w:val="009E6DDB"/>
    <w:rsid w:val="009F6554"/>
    <w:rsid w:val="00A00DC8"/>
    <w:rsid w:val="00A02616"/>
    <w:rsid w:val="00A07C81"/>
    <w:rsid w:val="00A10A9A"/>
    <w:rsid w:val="00A1686E"/>
    <w:rsid w:val="00A32B2E"/>
    <w:rsid w:val="00AA4E9F"/>
    <w:rsid w:val="00AE2CBF"/>
    <w:rsid w:val="00B0108A"/>
    <w:rsid w:val="00B35C74"/>
    <w:rsid w:val="00B45DA4"/>
    <w:rsid w:val="00B617FD"/>
    <w:rsid w:val="00B83D30"/>
    <w:rsid w:val="00BC2C67"/>
    <w:rsid w:val="00C34EDB"/>
    <w:rsid w:val="00C369BD"/>
    <w:rsid w:val="00C7365F"/>
    <w:rsid w:val="00C85A21"/>
    <w:rsid w:val="00C86F50"/>
    <w:rsid w:val="00C91196"/>
    <w:rsid w:val="00CB4B10"/>
    <w:rsid w:val="00CD2C91"/>
    <w:rsid w:val="00CD3E74"/>
    <w:rsid w:val="00CD72FB"/>
    <w:rsid w:val="00CE11F1"/>
    <w:rsid w:val="00D307D7"/>
    <w:rsid w:val="00D61BB7"/>
    <w:rsid w:val="00D62614"/>
    <w:rsid w:val="00DA73D9"/>
    <w:rsid w:val="00DA7876"/>
    <w:rsid w:val="00DC2EA2"/>
    <w:rsid w:val="00DD0463"/>
    <w:rsid w:val="00DD0841"/>
    <w:rsid w:val="00DD62F8"/>
    <w:rsid w:val="00E102C2"/>
    <w:rsid w:val="00E4324E"/>
    <w:rsid w:val="00E60AD2"/>
    <w:rsid w:val="00EA37FC"/>
    <w:rsid w:val="00ED0929"/>
    <w:rsid w:val="00EF61BE"/>
    <w:rsid w:val="00F079E2"/>
    <w:rsid w:val="00F275A0"/>
    <w:rsid w:val="00F3134E"/>
    <w:rsid w:val="00F609E9"/>
    <w:rsid w:val="00F717FF"/>
    <w:rsid w:val="00F73B26"/>
    <w:rsid w:val="00F81DD4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EA37F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uiPriority w:val="34"/>
    <w:qFormat/>
    <w:rsid w:val="008A0B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customStyle="1" w:styleId="CharCharCharChar">
    <w:name w:val="Char Char Char Char"/>
    <w:basedOn w:val="a"/>
    <w:next w:val="a"/>
    <w:semiHidden/>
    <w:rsid w:val="00EA37FC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d">
    <w:name w:val="List Paragraph"/>
    <w:basedOn w:val="a"/>
    <w:uiPriority w:val="34"/>
    <w:qFormat/>
    <w:rsid w:val="008A0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6DF01-1196-4564-A218-F2BD151F7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2403</Words>
  <Characters>13699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13</cp:revision>
  <cp:lastPrinted>2019-06-21T09:17:00Z</cp:lastPrinted>
  <dcterms:created xsi:type="dcterms:W3CDTF">2019-06-06T10:51:00Z</dcterms:created>
  <dcterms:modified xsi:type="dcterms:W3CDTF">2019-06-21T09:29:00Z</dcterms:modified>
</cp:coreProperties>
</file>