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938" w:rsidRPr="002A17BD" w:rsidRDefault="00C30938" w:rsidP="00C3093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2A17BD">
        <w:rPr>
          <w:sz w:val="28"/>
          <w:szCs w:val="28"/>
        </w:rPr>
        <w:t xml:space="preserve">Приложение № </w:t>
      </w:r>
      <w:r w:rsidR="00FF421C">
        <w:rPr>
          <w:sz w:val="28"/>
          <w:szCs w:val="28"/>
        </w:rPr>
        <w:t>1</w:t>
      </w:r>
      <w:r w:rsidR="00C45EA6">
        <w:rPr>
          <w:sz w:val="28"/>
          <w:szCs w:val="28"/>
        </w:rPr>
        <w:t>5</w:t>
      </w:r>
    </w:p>
    <w:p w:rsidR="00C30938" w:rsidRPr="002A17BD" w:rsidRDefault="00C30938" w:rsidP="00C30938">
      <w:pPr>
        <w:jc w:val="right"/>
        <w:rPr>
          <w:b/>
          <w:sz w:val="28"/>
          <w:szCs w:val="28"/>
        </w:rPr>
      </w:pPr>
      <w:r w:rsidRPr="002A17BD">
        <w:rPr>
          <w:sz w:val="28"/>
          <w:szCs w:val="28"/>
        </w:rPr>
        <w:t>к решению Смоленской районной Думы</w:t>
      </w:r>
    </w:p>
    <w:p w:rsidR="00C30938" w:rsidRPr="002A17BD" w:rsidRDefault="007769B5" w:rsidP="00C30938">
      <w:pPr>
        <w:jc w:val="right"/>
        <w:rPr>
          <w:sz w:val="28"/>
          <w:szCs w:val="28"/>
        </w:rPr>
      </w:pPr>
      <w:r>
        <w:rPr>
          <w:sz w:val="28"/>
          <w:szCs w:val="28"/>
        </w:rPr>
        <w:t>«О</w:t>
      </w:r>
      <w:r w:rsidR="00C30938">
        <w:rPr>
          <w:sz w:val="28"/>
          <w:szCs w:val="28"/>
        </w:rPr>
        <w:t xml:space="preserve"> бюджет</w:t>
      </w:r>
      <w:r>
        <w:rPr>
          <w:sz w:val="28"/>
          <w:szCs w:val="28"/>
        </w:rPr>
        <w:t>е</w:t>
      </w:r>
      <w:bookmarkStart w:id="0" w:name="_GoBack"/>
      <w:bookmarkEnd w:id="0"/>
      <w:r w:rsidR="00C30938">
        <w:rPr>
          <w:sz w:val="28"/>
          <w:szCs w:val="28"/>
        </w:rPr>
        <w:t xml:space="preserve"> муниципального образования</w:t>
      </w:r>
    </w:p>
    <w:p w:rsidR="00C30938" w:rsidRDefault="00C30938" w:rsidP="00C30938">
      <w:pPr>
        <w:jc w:val="right"/>
        <w:rPr>
          <w:sz w:val="28"/>
          <w:szCs w:val="28"/>
        </w:rPr>
      </w:pPr>
      <w:r>
        <w:rPr>
          <w:sz w:val="28"/>
          <w:szCs w:val="28"/>
        </w:rPr>
        <w:t>«Смоленский район» Смоленской области</w:t>
      </w:r>
    </w:p>
    <w:p w:rsidR="00C30938" w:rsidRDefault="00C30938" w:rsidP="00C30938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на 2019 год и плановый период 2020 и 2021 годов</w:t>
      </w:r>
      <w:r w:rsidRPr="002A17BD">
        <w:rPr>
          <w:sz w:val="28"/>
          <w:szCs w:val="28"/>
        </w:rPr>
        <w:t>»</w:t>
      </w:r>
    </w:p>
    <w:p w:rsidR="00AD6316" w:rsidRDefault="00AD6316" w:rsidP="00AD6316">
      <w:pPr>
        <w:jc w:val="center"/>
        <w:rPr>
          <w:b/>
          <w:sz w:val="28"/>
          <w:szCs w:val="28"/>
        </w:rPr>
      </w:pPr>
    </w:p>
    <w:p w:rsidR="00AD6316" w:rsidRPr="00954110" w:rsidRDefault="00AD6316" w:rsidP="00AD6316">
      <w:pPr>
        <w:jc w:val="center"/>
        <w:rPr>
          <w:b/>
          <w:sz w:val="28"/>
          <w:szCs w:val="28"/>
        </w:rPr>
      </w:pPr>
      <w:r w:rsidRPr="00954110">
        <w:rPr>
          <w:b/>
          <w:sz w:val="28"/>
          <w:szCs w:val="28"/>
        </w:rPr>
        <w:t>Распределение дотаций из районного фонда финансовой поддержки поселений между бюдж</w:t>
      </w:r>
      <w:r>
        <w:rPr>
          <w:b/>
          <w:sz w:val="28"/>
          <w:szCs w:val="28"/>
        </w:rPr>
        <w:t>етами сельских поселений на 20</w:t>
      </w:r>
      <w:r w:rsidR="00C45EA6">
        <w:rPr>
          <w:b/>
          <w:sz w:val="28"/>
          <w:szCs w:val="28"/>
        </w:rPr>
        <w:t>20</w:t>
      </w:r>
      <w:r w:rsidRPr="00954110">
        <w:rPr>
          <w:b/>
          <w:sz w:val="28"/>
          <w:szCs w:val="28"/>
        </w:rPr>
        <w:t xml:space="preserve"> год </w:t>
      </w:r>
    </w:p>
    <w:p w:rsidR="0070352F" w:rsidRDefault="005C27E1" w:rsidP="00A416BF">
      <w:pPr>
        <w:pStyle w:val="ConsNormal"/>
        <w:ind w:firstLine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</w:t>
      </w:r>
      <w:r w:rsidRPr="00B70640">
        <w:rPr>
          <w:rFonts w:ascii="Times New Roman" w:hAnsi="Times New Roman"/>
          <w:sz w:val="24"/>
          <w:szCs w:val="24"/>
        </w:rPr>
        <w:t>ыс.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70640">
        <w:rPr>
          <w:rFonts w:ascii="Times New Roman" w:hAnsi="Times New Roman"/>
          <w:sz w:val="24"/>
          <w:szCs w:val="24"/>
        </w:rPr>
        <w:t>руб</w:t>
      </w:r>
      <w:r>
        <w:rPr>
          <w:rFonts w:ascii="Times New Roman" w:hAnsi="Times New Roman"/>
          <w:sz w:val="24"/>
          <w:szCs w:val="24"/>
        </w:rPr>
        <w:t>.</w:t>
      </w:r>
    </w:p>
    <w:tbl>
      <w:tblPr>
        <w:tblW w:w="9781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3"/>
        <w:gridCol w:w="1843"/>
        <w:gridCol w:w="1418"/>
        <w:gridCol w:w="1842"/>
        <w:gridCol w:w="1985"/>
      </w:tblGrid>
      <w:tr w:rsidR="004137E0" w:rsidRPr="00954110" w:rsidTr="00782ABC">
        <w:trPr>
          <w:trHeight w:val="20"/>
        </w:trPr>
        <w:tc>
          <w:tcPr>
            <w:tcW w:w="2693" w:type="dxa"/>
            <w:shd w:val="clear" w:color="auto" w:fill="auto"/>
            <w:vAlign w:val="center"/>
          </w:tcPr>
          <w:p w:rsidR="004137E0" w:rsidRPr="00954110" w:rsidRDefault="004137E0" w:rsidP="00D14D17">
            <w:pPr>
              <w:jc w:val="center"/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Наименование сельского поселения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137E0" w:rsidRPr="00954110" w:rsidRDefault="004137E0" w:rsidP="00D14D17">
            <w:pPr>
              <w:jc w:val="center"/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 xml:space="preserve">Дотации на выравнивание уровня бюджетной обеспеченности поселений (за счет субвенции из регионального фонда компенсаций в части предоставления </w:t>
            </w:r>
            <w:proofErr w:type="spellStart"/>
            <w:r w:rsidRPr="00954110">
              <w:rPr>
                <w:sz w:val="24"/>
                <w:szCs w:val="24"/>
              </w:rPr>
              <w:t>подушевой</w:t>
            </w:r>
            <w:proofErr w:type="spellEnd"/>
            <w:r w:rsidRPr="00954110">
              <w:rPr>
                <w:sz w:val="24"/>
                <w:szCs w:val="24"/>
              </w:rPr>
              <w:t xml:space="preserve"> дотации)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137E0" w:rsidRPr="00954110" w:rsidRDefault="004137E0" w:rsidP="00D14D17">
            <w:pPr>
              <w:jc w:val="center"/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Дотации на выравнивание уровня бюджетной обеспеченности поселений (за счет субсидии из областного бюджета)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4137E0" w:rsidRPr="00954110" w:rsidRDefault="004137E0" w:rsidP="00D14D17">
            <w:pPr>
              <w:jc w:val="center"/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Дотации на выравнивание уровня бюджетной обеспеченности поселений за счет средств бюджета муниципального района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137E0" w:rsidRPr="00954110" w:rsidRDefault="004137E0" w:rsidP="00D14D17">
            <w:pPr>
              <w:tabs>
                <w:tab w:val="left" w:pos="1594"/>
              </w:tabs>
              <w:ind w:left="-57"/>
              <w:jc w:val="center"/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Всего дотации на выравнивание уровня бюджетной обеспеченности</w:t>
            </w:r>
          </w:p>
        </w:tc>
      </w:tr>
      <w:tr w:rsidR="004137E0" w:rsidRPr="00954110" w:rsidTr="00782ABC">
        <w:trPr>
          <w:trHeight w:val="20"/>
        </w:trPr>
        <w:tc>
          <w:tcPr>
            <w:tcW w:w="2693" w:type="dxa"/>
            <w:shd w:val="clear" w:color="auto" w:fill="auto"/>
          </w:tcPr>
          <w:p w:rsidR="004137E0" w:rsidRPr="00954110" w:rsidRDefault="004137E0" w:rsidP="00D14D17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Волоковское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60,6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3366,0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33,7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3460,3</w:t>
            </w:r>
          </w:p>
        </w:tc>
      </w:tr>
      <w:tr w:rsidR="004137E0" w:rsidRPr="00954110" w:rsidTr="00782ABC">
        <w:trPr>
          <w:trHeight w:val="20"/>
        </w:trPr>
        <w:tc>
          <w:tcPr>
            <w:tcW w:w="2693" w:type="dxa"/>
            <w:shd w:val="clear" w:color="auto" w:fill="auto"/>
          </w:tcPr>
          <w:p w:rsidR="004137E0" w:rsidRPr="00954110" w:rsidRDefault="004137E0" w:rsidP="00D14D17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Вязгинское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86,2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3415,5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34,1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3535,8</w:t>
            </w:r>
          </w:p>
        </w:tc>
      </w:tr>
      <w:tr w:rsidR="004137E0" w:rsidRPr="00954110" w:rsidTr="00782ABC">
        <w:trPr>
          <w:trHeight w:val="20"/>
        </w:trPr>
        <w:tc>
          <w:tcPr>
            <w:tcW w:w="2693" w:type="dxa"/>
            <w:shd w:val="clear" w:color="auto" w:fill="auto"/>
          </w:tcPr>
          <w:p w:rsidR="004137E0" w:rsidRPr="00954110" w:rsidRDefault="004137E0" w:rsidP="00D14D17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Гнездовское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395,8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3960,0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39,6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4395,4</w:t>
            </w:r>
          </w:p>
        </w:tc>
      </w:tr>
      <w:tr w:rsidR="004137E0" w:rsidRPr="00954110" w:rsidTr="00782ABC">
        <w:trPr>
          <w:trHeight w:val="20"/>
        </w:trPr>
        <w:tc>
          <w:tcPr>
            <w:tcW w:w="2693" w:type="dxa"/>
            <w:shd w:val="clear" w:color="auto" w:fill="auto"/>
          </w:tcPr>
          <w:p w:rsidR="004137E0" w:rsidRPr="00954110" w:rsidRDefault="004137E0" w:rsidP="00D14D17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Дивасовское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572,7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572,7</w:t>
            </w:r>
          </w:p>
        </w:tc>
      </w:tr>
      <w:tr w:rsidR="004137E0" w:rsidRPr="00954110" w:rsidTr="00782ABC">
        <w:trPr>
          <w:trHeight w:val="20"/>
        </w:trPr>
        <w:tc>
          <w:tcPr>
            <w:tcW w:w="2693" w:type="dxa"/>
            <w:shd w:val="clear" w:color="auto" w:fill="auto"/>
          </w:tcPr>
          <w:p w:rsidR="004137E0" w:rsidRPr="00954110" w:rsidRDefault="004137E0" w:rsidP="00D14D17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Касплянское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117,2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3960,0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39,6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4116,8</w:t>
            </w:r>
          </w:p>
        </w:tc>
      </w:tr>
      <w:tr w:rsidR="004137E0" w:rsidRPr="00954110" w:rsidTr="00782ABC">
        <w:trPr>
          <w:trHeight w:val="20"/>
        </w:trPr>
        <w:tc>
          <w:tcPr>
            <w:tcW w:w="2693" w:type="dxa"/>
            <w:shd w:val="clear" w:color="auto" w:fill="auto"/>
          </w:tcPr>
          <w:p w:rsidR="004137E0" w:rsidRPr="00954110" w:rsidRDefault="004137E0" w:rsidP="00D14D17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Катынское сельское поселение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419,3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2574,0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25,7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3019,0</w:t>
            </w:r>
          </w:p>
        </w:tc>
      </w:tr>
      <w:tr w:rsidR="004137E0" w:rsidRPr="00954110" w:rsidTr="00782ABC">
        <w:trPr>
          <w:trHeight w:val="20"/>
        </w:trPr>
        <w:tc>
          <w:tcPr>
            <w:tcW w:w="2693" w:type="dxa"/>
            <w:shd w:val="clear" w:color="auto" w:fill="auto"/>
          </w:tcPr>
          <w:p w:rsidR="004137E0" w:rsidRPr="00954110" w:rsidRDefault="004137E0" w:rsidP="00D14D17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Козинское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659,7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659,7</w:t>
            </w:r>
          </w:p>
        </w:tc>
      </w:tr>
      <w:tr w:rsidR="004137E0" w:rsidRPr="00954110" w:rsidTr="00782ABC">
        <w:trPr>
          <w:trHeight w:val="20"/>
        </w:trPr>
        <w:tc>
          <w:tcPr>
            <w:tcW w:w="2693" w:type="dxa"/>
            <w:shd w:val="clear" w:color="auto" w:fill="auto"/>
          </w:tcPr>
          <w:p w:rsidR="004137E0" w:rsidRPr="00954110" w:rsidRDefault="004137E0" w:rsidP="00D14D17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Корохоткинское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492,9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990,0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9,9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1492,8</w:t>
            </w:r>
          </w:p>
        </w:tc>
      </w:tr>
      <w:tr w:rsidR="004137E0" w:rsidRPr="00954110" w:rsidTr="00782ABC">
        <w:trPr>
          <w:trHeight w:val="20"/>
        </w:trPr>
        <w:tc>
          <w:tcPr>
            <w:tcW w:w="2693" w:type="dxa"/>
            <w:shd w:val="clear" w:color="auto" w:fill="auto"/>
          </w:tcPr>
          <w:p w:rsidR="004137E0" w:rsidRPr="00954110" w:rsidRDefault="004137E0" w:rsidP="00D14D17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Кощинское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203,2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3465,0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34,6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3702,8</w:t>
            </w:r>
          </w:p>
        </w:tc>
      </w:tr>
      <w:tr w:rsidR="004137E0" w:rsidRPr="00954110" w:rsidTr="00782ABC">
        <w:trPr>
          <w:trHeight w:val="20"/>
        </w:trPr>
        <w:tc>
          <w:tcPr>
            <w:tcW w:w="2693" w:type="dxa"/>
            <w:shd w:val="clear" w:color="auto" w:fill="auto"/>
          </w:tcPr>
          <w:p w:rsidR="004137E0" w:rsidRPr="00954110" w:rsidRDefault="004137E0" w:rsidP="00D14D17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Лоинское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4059,0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40,6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4154,6</w:t>
            </w:r>
          </w:p>
        </w:tc>
      </w:tr>
      <w:tr w:rsidR="004137E0" w:rsidRPr="00954110" w:rsidTr="00782ABC">
        <w:trPr>
          <w:trHeight w:val="20"/>
        </w:trPr>
        <w:tc>
          <w:tcPr>
            <w:tcW w:w="2693" w:type="dxa"/>
            <w:shd w:val="clear" w:color="auto" w:fill="auto"/>
          </w:tcPr>
          <w:p w:rsidR="004137E0" w:rsidRPr="00954110" w:rsidRDefault="004137E0" w:rsidP="00D14D17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Михновское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235,7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1188,0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11,9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1435,6</w:t>
            </w:r>
          </w:p>
        </w:tc>
      </w:tr>
      <w:tr w:rsidR="004137E0" w:rsidRPr="00954110" w:rsidTr="00782ABC">
        <w:trPr>
          <w:trHeight w:val="20"/>
        </w:trPr>
        <w:tc>
          <w:tcPr>
            <w:tcW w:w="2693" w:type="dxa"/>
            <w:shd w:val="clear" w:color="auto" w:fill="auto"/>
          </w:tcPr>
          <w:p w:rsidR="004137E0" w:rsidRPr="00954110" w:rsidRDefault="004137E0" w:rsidP="00D14D17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Новосельское сельское поселение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4257,0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42,6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4415,6</w:t>
            </w:r>
          </w:p>
        </w:tc>
      </w:tr>
      <w:tr w:rsidR="004137E0" w:rsidRPr="00954110" w:rsidTr="00782ABC">
        <w:trPr>
          <w:trHeight w:val="20"/>
        </w:trPr>
        <w:tc>
          <w:tcPr>
            <w:tcW w:w="2693" w:type="dxa"/>
            <w:shd w:val="clear" w:color="auto" w:fill="auto"/>
          </w:tcPr>
          <w:p w:rsidR="004137E0" w:rsidRPr="00954110" w:rsidRDefault="004137E0" w:rsidP="00D14D17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Печерское сельское поселение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625,5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990,0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9,9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1625,4</w:t>
            </w:r>
          </w:p>
        </w:tc>
      </w:tr>
      <w:tr w:rsidR="004137E0" w:rsidRPr="00954110" w:rsidTr="00782ABC">
        <w:trPr>
          <w:trHeight w:val="20"/>
        </w:trPr>
        <w:tc>
          <w:tcPr>
            <w:tcW w:w="2693" w:type="dxa"/>
            <w:shd w:val="clear" w:color="auto" w:fill="auto"/>
          </w:tcPr>
          <w:p w:rsidR="004137E0" w:rsidRPr="00954110" w:rsidRDefault="004137E0" w:rsidP="00D14D17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 xml:space="preserve">Пионерское сельское </w:t>
            </w:r>
            <w:r w:rsidRPr="00954110">
              <w:rPr>
                <w:sz w:val="24"/>
                <w:szCs w:val="24"/>
              </w:rPr>
              <w:lastRenderedPageBreak/>
              <w:t>поселение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111,2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4950,0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49,5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5110,7</w:t>
            </w:r>
          </w:p>
        </w:tc>
      </w:tr>
      <w:tr w:rsidR="004137E0" w:rsidRPr="00954110" w:rsidTr="00782ABC">
        <w:trPr>
          <w:trHeight w:val="20"/>
        </w:trPr>
        <w:tc>
          <w:tcPr>
            <w:tcW w:w="2693" w:type="dxa"/>
            <w:shd w:val="clear" w:color="auto" w:fill="auto"/>
          </w:tcPr>
          <w:p w:rsidR="004137E0" w:rsidRPr="00954110" w:rsidRDefault="004137E0" w:rsidP="00D14D17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lastRenderedPageBreak/>
              <w:t>Пригорское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526,0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6968,5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69,7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7564,2</w:t>
            </w:r>
          </w:p>
        </w:tc>
      </w:tr>
      <w:tr w:rsidR="004137E0" w:rsidRPr="00954110" w:rsidTr="00782ABC">
        <w:trPr>
          <w:trHeight w:val="20"/>
        </w:trPr>
        <w:tc>
          <w:tcPr>
            <w:tcW w:w="2693" w:type="dxa"/>
            <w:shd w:val="clear" w:color="auto" w:fill="auto"/>
          </w:tcPr>
          <w:p w:rsidR="004137E0" w:rsidRPr="00954110" w:rsidRDefault="004137E0" w:rsidP="00D14D17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Сметанинское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169,8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2970,0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29,7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3169,5</w:t>
            </w:r>
          </w:p>
        </w:tc>
      </w:tr>
      <w:tr w:rsidR="004137E0" w:rsidRPr="00954110" w:rsidTr="00782ABC">
        <w:trPr>
          <w:trHeight w:val="20"/>
        </w:trPr>
        <w:tc>
          <w:tcPr>
            <w:tcW w:w="2693" w:type="dxa"/>
            <w:shd w:val="clear" w:color="auto" w:fill="auto"/>
          </w:tcPr>
          <w:p w:rsidR="004137E0" w:rsidRPr="00954110" w:rsidRDefault="004137E0" w:rsidP="00D14D17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Стабенское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348,6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137E0" w:rsidRPr="00954110" w:rsidRDefault="004137E0" w:rsidP="00782ABC">
            <w:pPr>
              <w:ind w:right="31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348,6</w:t>
            </w:r>
          </w:p>
        </w:tc>
      </w:tr>
      <w:tr w:rsidR="004137E0" w:rsidRPr="00954110" w:rsidTr="00782ABC">
        <w:trPr>
          <w:trHeight w:val="20"/>
        </w:trPr>
        <w:tc>
          <w:tcPr>
            <w:tcW w:w="2693" w:type="dxa"/>
            <w:shd w:val="clear" w:color="auto" w:fill="auto"/>
          </w:tcPr>
          <w:p w:rsidR="004137E0" w:rsidRPr="00954110" w:rsidRDefault="004137E0" w:rsidP="00D14D17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Талашкинское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238,4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3861,0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38,6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137E0" w:rsidRPr="00954110" w:rsidRDefault="004137E0" w:rsidP="00782ABC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4138,0</w:t>
            </w:r>
          </w:p>
        </w:tc>
      </w:tr>
      <w:tr w:rsidR="004137E0" w:rsidRPr="00954110" w:rsidTr="00782ABC">
        <w:trPr>
          <w:trHeight w:val="20"/>
        </w:trPr>
        <w:tc>
          <w:tcPr>
            <w:tcW w:w="2693" w:type="dxa"/>
            <w:shd w:val="clear" w:color="auto" w:fill="auto"/>
          </w:tcPr>
          <w:p w:rsidR="004137E0" w:rsidRPr="00954110" w:rsidRDefault="004137E0" w:rsidP="00D14D17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Хохловское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166,5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2376,0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23,8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2566,3</w:t>
            </w:r>
          </w:p>
        </w:tc>
      </w:tr>
      <w:tr w:rsidR="004137E0" w:rsidRPr="00954110" w:rsidTr="00782ABC">
        <w:trPr>
          <w:trHeight w:val="20"/>
        </w:trPr>
        <w:tc>
          <w:tcPr>
            <w:tcW w:w="2693" w:type="dxa"/>
            <w:shd w:val="clear" w:color="auto" w:fill="auto"/>
          </w:tcPr>
          <w:p w:rsidR="004137E0" w:rsidRPr="00954110" w:rsidRDefault="004137E0" w:rsidP="00D14D17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Итого: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5 600,3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53 350,0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533,5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59 483,8</w:t>
            </w:r>
          </w:p>
        </w:tc>
      </w:tr>
    </w:tbl>
    <w:p w:rsidR="004137E0" w:rsidRPr="00954110" w:rsidRDefault="004137E0" w:rsidP="004137E0">
      <w:pPr>
        <w:jc w:val="both"/>
        <w:rPr>
          <w:sz w:val="28"/>
          <w:szCs w:val="28"/>
        </w:rPr>
      </w:pPr>
    </w:p>
    <w:p w:rsidR="004137E0" w:rsidRPr="00C30938" w:rsidRDefault="004137E0" w:rsidP="004137E0">
      <w:pPr>
        <w:pStyle w:val="ConsNormal"/>
        <w:ind w:firstLine="0"/>
      </w:pPr>
    </w:p>
    <w:sectPr w:rsidR="004137E0" w:rsidRPr="00C30938" w:rsidSect="00B43251">
      <w:headerReference w:type="default" r:id="rId7"/>
      <w:pgSz w:w="11906" w:h="16838"/>
      <w:pgMar w:top="851" w:right="850" w:bottom="851" w:left="1134" w:header="708" w:footer="708" w:gutter="0"/>
      <w:pgNumType w:start="13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7EA1" w:rsidRDefault="00977EA1" w:rsidP="00B43251">
      <w:r>
        <w:separator/>
      </w:r>
    </w:p>
  </w:endnote>
  <w:endnote w:type="continuationSeparator" w:id="0">
    <w:p w:rsidR="00977EA1" w:rsidRDefault="00977EA1" w:rsidP="00B432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7EA1" w:rsidRDefault="00977EA1" w:rsidP="00B43251">
      <w:r>
        <w:separator/>
      </w:r>
    </w:p>
  </w:footnote>
  <w:footnote w:type="continuationSeparator" w:id="0">
    <w:p w:rsidR="00977EA1" w:rsidRDefault="00977EA1" w:rsidP="00B432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64651224"/>
      <w:docPartObj>
        <w:docPartGallery w:val="Page Numbers (Top of Page)"/>
        <w:docPartUnique/>
      </w:docPartObj>
    </w:sdtPr>
    <w:sdtEndPr/>
    <w:sdtContent>
      <w:p w:rsidR="00B43251" w:rsidRDefault="00B4325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769B5">
          <w:rPr>
            <w:noProof/>
          </w:rPr>
          <w:t>133</w:t>
        </w:r>
        <w:r>
          <w:fldChar w:fldCharType="end"/>
        </w:r>
      </w:p>
    </w:sdtContent>
  </w:sdt>
  <w:p w:rsidR="00B43251" w:rsidRDefault="00B4325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34D58"/>
    <w:rsid w:val="00326F53"/>
    <w:rsid w:val="003829F8"/>
    <w:rsid w:val="004137E0"/>
    <w:rsid w:val="005C27E1"/>
    <w:rsid w:val="006113C0"/>
    <w:rsid w:val="0070352F"/>
    <w:rsid w:val="007769B5"/>
    <w:rsid w:val="00782ABC"/>
    <w:rsid w:val="00977EA1"/>
    <w:rsid w:val="00A416BF"/>
    <w:rsid w:val="00AD6316"/>
    <w:rsid w:val="00B00AE8"/>
    <w:rsid w:val="00B43251"/>
    <w:rsid w:val="00C30938"/>
    <w:rsid w:val="00C45EA6"/>
    <w:rsid w:val="00CE11F1"/>
    <w:rsid w:val="00DC1DD2"/>
    <w:rsid w:val="00FE6D3F"/>
    <w:rsid w:val="00FF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styleId="a4">
    <w:name w:val="header"/>
    <w:basedOn w:val="a"/>
    <w:link w:val="a5"/>
    <w:uiPriority w:val="99"/>
    <w:unhideWhenUsed/>
    <w:rsid w:val="00B4325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4325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B4325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4325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styleId="a4">
    <w:name w:val="header"/>
    <w:basedOn w:val="a"/>
    <w:link w:val="a5"/>
    <w:uiPriority w:val="99"/>
    <w:unhideWhenUsed/>
    <w:rsid w:val="00B4325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4325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B4325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4325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280</Words>
  <Characters>1598</Characters>
  <Application>Microsoft Office Word</Application>
  <DocSecurity>0</DocSecurity>
  <Lines>13</Lines>
  <Paragraphs>3</Paragraphs>
  <ScaleCrop>false</ScaleCrop>
  <Company/>
  <LinksUpToDate>false</LinksUpToDate>
  <CharactersWithSpaces>1875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</dc:creator>
  <cp:keywords/>
  <dc:description/>
  <cp:lastModifiedBy>Админ</cp:lastModifiedBy>
  <cp:revision>17</cp:revision>
  <dcterms:created xsi:type="dcterms:W3CDTF">2018-11-08T15:02:00Z</dcterms:created>
  <dcterms:modified xsi:type="dcterms:W3CDTF">2018-12-17T08:52:00Z</dcterms:modified>
</cp:coreProperties>
</file>