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10</w:t>
      </w:r>
    </w:p>
    <w:p w:rsidR="00C30938" w:rsidRPr="002A17BD" w:rsidRDefault="00C30938" w:rsidP="00C30938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C30938" w:rsidRPr="002A17BD" w:rsidRDefault="009D411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</w:t>
      </w:r>
      <w:bookmarkStart w:id="0" w:name="_GoBack"/>
      <w:bookmarkEnd w:id="0"/>
      <w:r w:rsidR="00C30938">
        <w:rPr>
          <w:sz w:val="28"/>
          <w:szCs w:val="28"/>
        </w:rPr>
        <w:t>бюджет</w:t>
      </w:r>
      <w:r>
        <w:rPr>
          <w:sz w:val="28"/>
          <w:szCs w:val="28"/>
        </w:rPr>
        <w:t>е</w:t>
      </w:r>
      <w:r w:rsidR="00C30938">
        <w:rPr>
          <w:sz w:val="28"/>
          <w:szCs w:val="28"/>
        </w:rPr>
        <w:t xml:space="preserve"> муниципального образования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2019 год и плановый период 2020 и 2021 годов</w:t>
      </w:r>
      <w:r w:rsidRPr="002A17BD">
        <w:rPr>
          <w:sz w:val="28"/>
          <w:szCs w:val="28"/>
        </w:rPr>
        <w:t>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5C27E1" w:rsidRDefault="00FF421C" w:rsidP="005C27E1">
      <w:pPr>
        <w:pStyle w:val="Con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Прогнозируемые безвозмездные поступления в </w:t>
      </w:r>
      <w:r w:rsidR="005C27E1" w:rsidRPr="0060523D">
        <w:rPr>
          <w:rFonts w:ascii="Times New Roman" w:hAnsi="Times New Roman"/>
          <w:b/>
          <w:sz w:val="28"/>
          <w:szCs w:val="28"/>
        </w:rPr>
        <w:t>бюджет муниципального образования</w:t>
      </w:r>
      <w:r w:rsidR="005C27E1">
        <w:rPr>
          <w:rFonts w:ascii="Times New Roman" w:hAnsi="Times New Roman"/>
          <w:b/>
          <w:sz w:val="28"/>
          <w:szCs w:val="28"/>
        </w:rPr>
        <w:t xml:space="preserve"> «</w:t>
      </w:r>
      <w:r w:rsidR="005C27E1" w:rsidRPr="0060523D">
        <w:rPr>
          <w:rFonts w:ascii="Times New Roman" w:hAnsi="Times New Roman"/>
          <w:b/>
          <w:sz w:val="28"/>
          <w:szCs w:val="28"/>
        </w:rPr>
        <w:t>Смоленский район» Смоленской области, за исключением безвозмездных поступлений,</w:t>
      </w:r>
      <w:r w:rsidR="005C27E1">
        <w:rPr>
          <w:rFonts w:ascii="Times New Roman" w:hAnsi="Times New Roman"/>
          <w:b/>
          <w:sz w:val="28"/>
          <w:szCs w:val="28"/>
        </w:rPr>
        <w:t xml:space="preserve"> на 2019 год и плановый период 2020 и 2021 годов</w:t>
      </w:r>
      <w:r w:rsidR="005C27E1" w:rsidRPr="0060523D">
        <w:rPr>
          <w:rFonts w:ascii="Times New Roman" w:hAnsi="Times New Roman"/>
          <w:b/>
          <w:sz w:val="28"/>
          <w:szCs w:val="28"/>
        </w:rPr>
        <w:t>»</w:t>
      </w:r>
    </w:p>
    <w:p w:rsidR="005C27E1" w:rsidRPr="00B70640" w:rsidRDefault="005C27E1" w:rsidP="005C27E1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p w:rsidR="00034D58" w:rsidRPr="00C54772" w:rsidRDefault="00034D58" w:rsidP="005C27E1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380" w:type="dxa"/>
        <w:tblInd w:w="93" w:type="dxa"/>
        <w:tblLook w:val="04A0" w:firstRow="1" w:lastRow="0" w:firstColumn="1" w:lastColumn="0" w:noHBand="0" w:noVBand="1"/>
      </w:tblPr>
      <w:tblGrid>
        <w:gridCol w:w="4118"/>
        <w:gridCol w:w="400"/>
        <w:gridCol w:w="1240"/>
        <w:gridCol w:w="520"/>
        <w:gridCol w:w="400"/>
        <w:gridCol w:w="1234"/>
        <w:gridCol w:w="1234"/>
        <w:gridCol w:w="1234"/>
      </w:tblGrid>
      <w:tr w:rsidR="0031046B" w:rsidRPr="0031046B" w:rsidTr="00D60903">
        <w:trPr>
          <w:trHeight w:val="20"/>
        </w:trPr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46B" w:rsidRPr="0031046B" w:rsidRDefault="0031046B" w:rsidP="00D60903">
            <w:pPr>
              <w:jc w:val="center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Документ, учреждение</w:t>
            </w:r>
          </w:p>
        </w:tc>
        <w:tc>
          <w:tcPr>
            <w:tcW w:w="25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Код дохода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46B" w:rsidRPr="0031046B" w:rsidRDefault="00133B14" w:rsidP="00D60903">
            <w:pPr>
              <w:ind w:left="-99" w:right="-71" w:hanging="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2019</w:t>
            </w:r>
            <w:r w:rsidR="0031046B" w:rsidRPr="0031046B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46B" w:rsidRPr="0031046B" w:rsidRDefault="00133B14" w:rsidP="00D60903">
            <w:pPr>
              <w:ind w:left="-99" w:right="-71" w:hanging="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2020</w:t>
            </w:r>
            <w:r w:rsidR="0031046B" w:rsidRPr="0031046B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46B" w:rsidRPr="0031046B" w:rsidRDefault="00133B14" w:rsidP="00D60903">
            <w:pPr>
              <w:ind w:left="-99" w:right="-71" w:hanging="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2021</w:t>
            </w:r>
            <w:r w:rsidR="0031046B" w:rsidRPr="0031046B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31046B" w:rsidRPr="0031046B" w:rsidTr="00D60903">
        <w:trPr>
          <w:trHeight w:val="20"/>
        </w:trPr>
        <w:tc>
          <w:tcPr>
            <w:tcW w:w="41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46B" w:rsidRPr="0031046B" w:rsidRDefault="0031046B" w:rsidP="00D60903">
            <w:pPr>
              <w:jc w:val="both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 xml:space="preserve">      БЕЗВОЗМЕЗДНЫЕ ПОСТУПЛЕНИЯ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474 063,1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472 516,0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488 867,0</w:t>
            </w:r>
          </w:p>
        </w:tc>
      </w:tr>
      <w:tr w:rsidR="0031046B" w:rsidRPr="0031046B" w:rsidTr="00D60903">
        <w:trPr>
          <w:trHeight w:val="20"/>
        </w:trPr>
        <w:tc>
          <w:tcPr>
            <w:tcW w:w="41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46B" w:rsidRPr="0031046B" w:rsidRDefault="0031046B" w:rsidP="00D60903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 xml:space="preserve">        БЕЗВОЗМЕЗДНЫЕ ПОСТУПЛЕНИЯ ОТ ДРУГИХ БЮДЖЕТОВ БЮДЖЕТНОЙ СИСТЕМЫ РОССИЙСКОЙ ФЕДЕРАЦИИ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2020000000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474 063,1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472 516,0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488 867,0</w:t>
            </w:r>
          </w:p>
        </w:tc>
      </w:tr>
      <w:tr w:rsidR="0031046B" w:rsidRPr="0031046B" w:rsidTr="00D60903">
        <w:trPr>
          <w:trHeight w:val="20"/>
        </w:trPr>
        <w:tc>
          <w:tcPr>
            <w:tcW w:w="41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46B" w:rsidRPr="0031046B" w:rsidRDefault="0031046B" w:rsidP="00D6090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 xml:space="preserve">            Дотации бюджетам муниципальных районов на выравнивание бюджетной обеспеченности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2021500105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046B" w:rsidRPr="0031046B" w:rsidRDefault="0031046B" w:rsidP="00613CA4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15</w:t>
            </w:r>
            <w:r w:rsidR="00613CA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70 907,0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60 655,0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42 187,0</w:t>
            </w:r>
          </w:p>
        </w:tc>
      </w:tr>
      <w:tr w:rsidR="0031046B" w:rsidRPr="0031046B" w:rsidTr="00D60903">
        <w:trPr>
          <w:trHeight w:val="20"/>
        </w:trPr>
        <w:tc>
          <w:tcPr>
            <w:tcW w:w="41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46B" w:rsidRPr="0031046B" w:rsidRDefault="0031046B" w:rsidP="00D6090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 xml:space="preserve">            Субсидии бюджетам муниципальных районов по выравниванию уровня бюджетной обеспеченности поселений Смоленской области, входящих в состав муниципальных районов Смоленской области, за счёт средств бюджетов данных муниципальных образований Смоленской области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2022999905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0007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046B" w:rsidRPr="0031046B" w:rsidRDefault="00613CA4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53 889,0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53 350,0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52 736,0</w:t>
            </w:r>
          </w:p>
        </w:tc>
      </w:tr>
      <w:tr w:rsidR="0031046B" w:rsidRPr="0031046B" w:rsidTr="00D60903">
        <w:trPr>
          <w:trHeight w:val="20"/>
        </w:trPr>
        <w:tc>
          <w:tcPr>
            <w:tcW w:w="41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46B" w:rsidRPr="0031046B" w:rsidRDefault="0031046B" w:rsidP="00D6090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 xml:space="preserve">          Субвенции бюджетам бюджетной системы Российской Федерации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2023000000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347 803,1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357 046,7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392 479,5</w:t>
            </w:r>
          </w:p>
        </w:tc>
      </w:tr>
      <w:tr w:rsidR="0031046B" w:rsidRPr="0031046B" w:rsidTr="00D60903">
        <w:trPr>
          <w:trHeight w:val="20"/>
        </w:trPr>
        <w:tc>
          <w:tcPr>
            <w:tcW w:w="41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46B" w:rsidRPr="0031046B" w:rsidRDefault="0031046B" w:rsidP="00D6090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 xml:space="preserve">            Субвенции бюджетам муниципальных районов Смоленской области на осуществление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2023002405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0006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046B" w:rsidRPr="0031046B" w:rsidRDefault="00613CA4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395,7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411,3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426,8</w:t>
            </w:r>
          </w:p>
        </w:tc>
      </w:tr>
      <w:tr w:rsidR="0031046B" w:rsidRPr="0031046B" w:rsidTr="00D60903">
        <w:trPr>
          <w:trHeight w:val="20"/>
        </w:trPr>
        <w:tc>
          <w:tcPr>
            <w:tcW w:w="41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46B" w:rsidRPr="0031046B" w:rsidRDefault="0031046B" w:rsidP="00D6090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 xml:space="preserve">            Субвенция бюджетам муниципальных районов на осуществление </w:t>
            </w:r>
            <w:proofErr w:type="spellStart"/>
            <w:r w:rsidRPr="0031046B">
              <w:rPr>
                <w:color w:val="000000"/>
                <w:sz w:val="24"/>
                <w:szCs w:val="24"/>
              </w:rPr>
              <w:t>госполномочий</w:t>
            </w:r>
            <w:proofErr w:type="spellEnd"/>
            <w:r w:rsidRPr="0031046B">
              <w:rPr>
                <w:color w:val="000000"/>
                <w:sz w:val="24"/>
                <w:szCs w:val="24"/>
              </w:rPr>
              <w:t xml:space="preserve"> по организации и осуществлению деятельности по опеке и попечительству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2023002405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0008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046B" w:rsidRPr="0031046B" w:rsidRDefault="00613CA4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3 029,7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3 148,3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3 263,1</w:t>
            </w:r>
          </w:p>
        </w:tc>
      </w:tr>
      <w:tr w:rsidR="0031046B" w:rsidRPr="0031046B" w:rsidTr="00D60903">
        <w:trPr>
          <w:trHeight w:val="20"/>
        </w:trPr>
        <w:tc>
          <w:tcPr>
            <w:tcW w:w="41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46B" w:rsidRPr="0031046B" w:rsidRDefault="0031046B" w:rsidP="00D6090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 xml:space="preserve">            Субвенции бюджетам </w:t>
            </w:r>
            <w:r w:rsidRPr="0031046B">
              <w:rPr>
                <w:color w:val="000000"/>
                <w:sz w:val="24"/>
                <w:szCs w:val="24"/>
              </w:rPr>
              <w:lastRenderedPageBreak/>
              <w:t>муниципальных районов на  осуществление государственных полномочий по организации деятельности комиссий по делам несовершеннолетних и защите их прав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2023002405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0009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046B" w:rsidRPr="0031046B" w:rsidRDefault="00613CA4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770,3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801,2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831,1</w:t>
            </w:r>
          </w:p>
        </w:tc>
      </w:tr>
      <w:tr w:rsidR="0031046B" w:rsidRPr="0031046B" w:rsidTr="00D60903">
        <w:trPr>
          <w:trHeight w:val="20"/>
        </w:trPr>
        <w:tc>
          <w:tcPr>
            <w:tcW w:w="41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46B" w:rsidRPr="0031046B" w:rsidRDefault="0031046B" w:rsidP="00D6090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lastRenderedPageBreak/>
              <w:t xml:space="preserve">            Субвенции муниципальным районам на 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2023002405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0034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046B" w:rsidRPr="0031046B" w:rsidRDefault="00613CA4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25 102,8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23 781,6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46 242,0</w:t>
            </w:r>
          </w:p>
        </w:tc>
      </w:tr>
      <w:tr w:rsidR="0031046B" w:rsidRPr="0031046B" w:rsidTr="00D60903">
        <w:trPr>
          <w:trHeight w:val="20"/>
        </w:trPr>
        <w:tc>
          <w:tcPr>
            <w:tcW w:w="41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46B" w:rsidRPr="0031046B" w:rsidRDefault="0031046B" w:rsidP="00D6090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 xml:space="preserve">            Субвенции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поселений Смоленской области за счет средств областного бюджета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2023002405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0003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046B" w:rsidRPr="0031046B" w:rsidRDefault="00613CA4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5 395,3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5 600,3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5 824,3</w:t>
            </w:r>
          </w:p>
        </w:tc>
      </w:tr>
      <w:tr w:rsidR="0031046B" w:rsidRPr="0031046B" w:rsidTr="00D60903">
        <w:trPr>
          <w:trHeight w:val="20"/>
        </w:trPr>
        <w:tc>
          <w:tcPr>
            <w:tcW w:w="41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46B" w:rsidRPr="0031046B" w:rsidRDefault="0031046B" w:rsidP="00D6090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 xml:space="preserve">            </w:t>
            </w:r>
            <w:proofErr w:type="gramStart"/>
            <w:r w:rsidRPr="0031046B">
              <w:rPr>
                <w:color w:val="000000"/>
                <w:sz w:val="24"/>
                <w:szCs w:val="24"/>
              </w:rPr>
              <w:t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  <w:proofErr w:type="gramEnd"/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2023002405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0005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046B" w:rsidRPr="0031046B" w:rsidRDefault="00613CA4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13 072,3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13 072,3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13 072,3</w:t>
            </w:r>
          </w:p>
        </w:tc>
      </w:tr>
      <w:tr w:rsidR="0031046B" w:rsidRPr="0031046B" w:rsidTr="00D60903">
        <w:trPr>
          <w:trHeight w:val="20"/>
        </w:trPr>
        <w:tc>
          <w:tcPr>
            <w:tcW w:w="41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46B" w:rsidRPr="0031046B" w:rsidRDefault="0031046B" w:rsidP="00D6090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 xml:space="preserve">            Субвенции бюджетам муниципальных районов, для реализации основных общеобразовательных программ в муниципальных образовательных учреждениях, расположенных в сельской местности и городских населенных пунктах, в части финансирования расходов на оплату труда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2023002405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0001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046B" w:rsidRPr="0031046B" w:rsidRDefault="00613CA4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215 432,1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223 462,5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233 094,9</w:t>
            </w:r>
          </w:p>
        </w:tc>
      </w:tr>
      <w:tr w:rsidR="0031046B" w:rsidRPr="0031046B" w:rsidTr="00D60903">
        <w:trPr>
          <w:trHeight w:val="20"/>
        </w:trPr>
        <w:tc>
          <w:tcPr>
            <w:tcW w:w="41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46B" w:rsidRPr="0031046B" w:rsidRDefault="0031046B" w:rsidP="00D6090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 xml:space="preserve">            Субвенции бюджетам муниципальных районов на  обеспечение государственных гарантий реализации прав на получение общедоступного и бесплатного образования в детских </w:t>
            </w:r>
            <w:r w:rsidRPr="0031046B">
              <w:rPr>
                <w:color w:val="000000"/>
                <w:sz w:val="24"/>
                <w:szCs w:val="24"/>
              </w:rPr>
              <w:lastRenderedPageBreak/>
              <w:t>садах и дошкольных группах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2023002405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0016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046B" w:rsidRPr="0031046B" w:rsidRDefault="00613CA4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57 817,1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59 981,4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62 937,2</w:t>
            </w:r>
          </w:p>
        </w:tc>
      </w:tr>
      <w:tr w:rsidR="0031046B" w:rsidRPr="0031046B" w:rsidTr="00D60903">
        <w:trPr>
          <w:trHeight w:val="20"/>
        </w:trPr>
        <w:tc>
          <w:tcPr>
            <w:tcW w:w="41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46B" w:rsidRPr="0031046B" w:rsidRDefault="0031046B" w:rsidP="00D6090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lastRenderedPageBreak/>
              <w:t xml:space="preserve">            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2023002405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0017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046B" w:rsidRPr="0031046B" w:rsidRDefault="00613CA4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3 304,6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3 304,6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3 304,6</w:t>
            </w:r>
          </w:p>
        </w:tc>
      </w:tr>
      <w:tr w:rsidR="0031046B" w:rsidRPr="0031046B" w:rsidTr="00D60903">
        <w:trPr>
          <w:trHeight w:val="20"/>
        </w:trPr>
        <w:tc>
          <w:tcPr>
            <w:tcW w:w="41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46B" w:rsidRPr="0031046B" w:rsidRDefault="0031046B" w:rsidP="00D6090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 xml:space="preserve">            Субвенция бюджетам муниципальных районов на  компенсацию части родительской платы за присмотр и уход за детьми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2023002405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0021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046B" w:rsidRPr="0031046B" w:rsidRDefault="00613CA4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6 091,4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6 091,4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6 091,4</w:t>
            </w:r>
          </w:p>
        </w:tc>
      </w:tr>
      <w:tr w:rsidR="0031046B" w:rsidRPr="0031046B" w:rsidTr="00D60903">
        <w:trPr>
          <w:trHeight w:val="20"/>
        </w:trPr>
        <w:tc>
          <w:tcPr>
            <w:tcW w:w="41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46B" w:rsidRPr="0031046B" w:rsidRDefault="0031046B" w:rsidP="00D6090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 xml:space="preserve">            Субвенция бюджетам муниципальных районов на осуществление </w:t>
            </w:r>
            <w:proofErr w:type="spellStart"/>
            <w:r w:rsidRPr="0031046B">
              <w:rPr>
                <w:color w:val="000000"/>
                <w:sz w:val="24"/>
                <w:szCs w:val="24"/>
              </w:rPr>
              <w:t>госполномочий</w:t>
            </w:r>
            <w:proofErr w:type="spellEnd"/>
            <w:r w:rsidRPr="0031046B">
              <w:rPr>
                <w:color w:val="000000"/>
                <w:sz w:val="24"/>
                <w:szCs w:val="24"/>
              </w:rPr>
              <w:t xml:space="preserve"> по назначению и выплате ежемесячных денежных средств на содержание ребёнка, находящегося под опекой (попечительством)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2023002405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0024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046B" w:rsidRPr="0031046B" w:rsidRDefault="00613CA4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10 538,0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10 538,0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10 538,0</w:t>
            </w:r>
          </w:p>
        </w:tc>
      </w:tr>
      <w:tr w:rsidR="0031046B" w:rsidRPr="0031046B" w:rsidTr="00D60903">
        <w:trPr>
          <w:trHeight w:val="20"/>
        </w:trPr>
        <w:tc>
          <w:tcPr>
            <w:tcW w:w="41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46B" w:rsidRPr="0031046B" w:rsidRDefault="0031046B" w:rsidP="00D6090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 xml:space="preserve">            Субвенция   бюджетам муниципальных районов на осуществление </w:t>
            </w:r>
            <w:proofErr w:type="spellStart"/>
            <w:r w:rsidRPr="0031046B">
              <w:rPr>
                <w:color w:val="000000"/>
                <w:sz w:val="24"/>
                <w:szCs w:val="24"/>
              </w:rPr>
              <w:t>госполномочий</w:t>
            </w:r>
            <w:proofErr w:type="spellEnd"/>
            <w:r w:rsidRPr="0031046B">
              <w:rPr>
                <w:color w:val="000000"/>
                <w:sz w:val="24"/>
                <w:szCs w:val="24"/>
              </w:rPr>
              <w:t xml:space="preserve"> по выплате денежных средств на содержание ребёнка, переданного на воспитание в приёмную семью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2023002405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0035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046B" w:rsidRPr="0031046B" w:rsidRDefault="00613CA4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4 746,9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4 746,9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4 746,9</w:t>
            </w:r>
          </w:p>
        </w:tc>
      </w:tr>
      <w:tr w:rsidR="0031046B" w:rsidRPr="0031046B" w:rsidTr="00D60903">
        <w:trPr>
          <w:trHeight w:val="20"/>
        </w:trPr>
        <w:tc>
          <w:tcPr>
            <w:tcW w:w="41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46B" w:rsidRPr="0031046B" w:rsidRDefault="0031046B" w:rsidP="00D6090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 xml:space="preserve">            Субвенции бюджетам муниципальных районов на осуществление </w:t>
            </w:r>
            <w:proofErr w:type="spellStart"/>
            <w:r w:rsidRPr="0031046B">
              <w:rPr>
                <w:color w:val="000000"/>
                <w:sz w:val="24"/>
                <w:szCs w:val="24"/>
              </w:rPr>
              <w:t>госполномочий</w:t>
            </w:r>
            <w:proofErr w:type="spellEnd"/>
            <w:r w:rsidRPr="0031046B">
              <w:rPr>
                <w:color w:val="000000"/>
                <w:sz w:val="24"/>
                <w:szCs w:val="24"/>
              </w:rPr>
              <w:t xml:space="preserve"> по выплате вознаграждения, причитающегося приёмным родителям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2023002405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0036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046B" w:rsidRPr="0031046B" w:rsidRDefault="00613CA4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2 106,9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2 106,9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2 106,9</w:t>
            </w:r>
          </w:p>
        </w:tc>
      </w:tr>
      <w:tr w:rsidR="0031046B" w:rsidRPr="0031046B" w:rsidTr="00D60903">
        <w:trPr>
          <w:trHeight w:val="20"/>
        </w:trPr>
        <w:tc>
          <w:tcPr>
            <w:tcW w:w="41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46B" w:rsidRPr="0031046B" w:rsidRDefault="0031046B" w:rsidP="00D6090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 xml:space="preserve">            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2023512005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046B" w:rsidRPr="0031046B" w:rsidRDefault="00613CA4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4,4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4,9</w:t>
            </w:r>
          </w:p>
        </w:tc>
      </w:tr>
      <w:tr w:rsidR="0031046B" w:rsidRPr="0031046B" w:rsidTr="00D60903">
        <w:trPr>
          <w:trHeight w:val="20"/>
        </w:trPr>
        <w:tc>
          <w:tcPr>
            <w:tcW w:w="41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46B" w:rsidRPr="0031046B" w:rsidRDefault="0031046B" w:rsidP="00D6090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 xml:space="preserve">            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2023593005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046B" w:rsidRPr="0031046B" w:rsidRDefault="00613CA4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1 459,6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1 459,6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1046B" w:rsidRPr="0031046B" w:rsidRDefault="0031046B" w:rsidP="00D60903">
            <w:pPr>
              <w:ind w:left="-99" w:right="-71" w:hanging="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046B">
              <w:rPr>
                <w:color w:val="000000"/>
                <w:sz w:val="24"/>
                <w:szCs w:val="24"/>
              </w:rPr>
              <w:t>1 459,6</w:t>
            </w:r>
          </w:p>
        </w:tc>
      </w:tr>
    </w:tbl>
    <w:p w:rsidR="0070352F" w:rsidRPr="00C30938" w:rsidRDefault="0070352F" w:rsidP="00034D58">
      <w:pPr>
        <w:jc w:val="center"/>
      </w:pPr>
    </w:p>
    <w:sectPr w:rsidR="0070352F" w:rsidRPr="00C30938" w:rsidSect="00F33729">
      <w:headerReference w:type="default" r:id="rId7"/>
      <w:pgSz w:w="11906" w:h="16838"/>
      <w:pgMar w:top="851" w:right="850" w:bottom="851" w:left="1134" w:header="708" w:footer="708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2F3" w:rsidRDefault="000072F3" w:rsidP="00F33729">
      <w:r>
        <w:separator/>
      </w:r>
    </w:p>
  </w:endnote>
  <w:endnote w:type="continuationSeparator" w:id="0">
    <w:p w:rsidR="000072F3" w:rsidRDefault="000072F3" w:rsidP="00F33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2F3" w:rsidRDefault="000072F3" w:rsidP="00F33729">
      <w:r>
        <w:separator/>
      </w:r>
    </w:p>
  </w:footnote>
  <w:footnote w:type="continuationSeparator" w:id="0">
    <w:p w:rsidR="000072F3" w:rsidRDefault="000072F3" w:rsidP="00F337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7576230"/>
      <w:docPartObj>
        <w:docPartGallery w:val="Page Numbers (Top of Page)"/>
        <w:docPartUnique/>
      </w:docPartObj>
    </w:sdtPr>
    <w:sdtEndPr/>
    <w:sdtContent>
      <w:p w:rsidR="00F33729" w:rsidRDefault="00F3372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4118">
          <w:rPr>
            <w:noProof/>
          </w:rPr>
          <w:t>33</w:t>
        </w:r>
        <w:r>
          <w:fldChar w:fldCharType="end"/>
        </w:r>
      </w:p>
    </w:sdtContent>
  </w:sdt>
  <w:p w:rsidR="00F33729" w:rsidRDefault="00F337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72F3"/>
    <w:rsid w:val="00034D58"/>
    <w:rsid w:val="00133B14"/>
    <w:rsid w:val="0031046B"/>
    <w:rsid w:val="005C27E1"/>
    <w:rsid w:val="006113C0"/>
    <w:rsid w:val="00613CA4"/>
    <w:rsid w:val="0070352F"/>
    <w:rsid w:val="009D4118"/>
    <w:rsid w:val="00B00AE8"/>
    <w:rsid w:val="00C30938"/>
    <w:rsid w:val="00CE11F1"/>
    <w:rsid w:val="00D60903"/>
    <w:rsid w:val="00F3372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337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3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337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3372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337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3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337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3372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46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749</Words>
  <Characters>4275</Characters>
  <Application>Microsoft Office Word</Application>
  <DocSecurity>0</DocSecurity>
  <Lines>35</Lines>
  <Paragraphs>10</Paragraphs>
  <ScaleCrop>false</ScaleCrop>
  <Company/>
  <LinksUpToDate>false</LinksUpToDate>
  <CharactersWithSpaces>5014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Админ</cp:lastModifiedBy>
  <cp:revision>13</cp:revision>
  <dcterms:created xsi:type="dcterms:W3CDTF">2018-11-08T15:02:00Z</dcterms:created>
  <dcterms:modified xsi:type="dcterms:W3CDTF">2018-12-17T08:45:00Z</dcterms:modified>
</cp:coreProperties>
</file>