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C77F0D">
        <w:rPr>
          <w:sz w:val="28"/>
          <w:szCs w:val="28"/>
        </w:rPr>
        <w:t>1</w:t>
      </w:r>
    </w:p>
    <w:p w:rsidR="00C30938" w:rsidRPr="002A17BD" w:rsidRDefault="00C30938" w:rsidP="00C30938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</w:p>
    <w:p w:rsidR="00C30938" w:rsidRPr="002A17BD" w:rsidRDefault="00C57790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«О бюджете</w:t>
      </w:r>
      <w:bookmarkStart w:id="0" w:name="_GoBack"/>
      <w:bookmarkEnd w:id="0"/>
      <w:r w:rsidR="00C30938">
        <w:rPr>
          <w:sz w:val="28"/>
          <w:szCs w:val="28"/>
        </w:rPr>
        <w:t xml:space="preserve"> муниципального образования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«Смоленский район» Смоленской области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2019 год и плановый период 2020 и 2021 годов</w:t>
      </w:r>
      <w:r w:rsidRPr="002A17BD">
        <w:rPr>
          <w:sz w:val="28"/>
          <w:szCs w:val="28"/>
        </w:rPr>
        <w:t>»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9B747E" w:rsidRDefault="009B747E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Иные межбюджетные трансферты</w:t>
      </w:r>
      <w:r w:rsidRPr="008D7822">
        <w:rPr>
          <w:b/>
          <w:bCs/>
          <w:sz w:val="28"/>
          <w:szCs w:val="28"/>
        </w:rPr>
        <w:t xml:space="preserve"> на обеспечение мер по сбалансированности бюджетов сельских поселений</w:t>
      </w:r>
      <w:r>
        <w:rPr>
          <w:b/>
          <w:bCs/>
          <w:sz w:val="28"/>
          <w:szCs w:val="28"/>
        </w:rPr>
        <w:t xml:space="preserve"> на 20</w:t>
      </w:r>
      <w:r w:rsidR="00C77F0D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tbl>
      <w:tblPr>
        <w:tblW w:w="10310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3960"/>
        <w:gridCol w:w="6350"/>
      </w:tblGrid>
      <w:tr w:rsidR="00597390" w:rsidRPr="0071365E" w:rsidTr="00597390">
        <w:trPr>
          <w:trHeight w:val="972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Наименование сельского поселения</w:t>
            </w:r>
          </w:p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«Смоленского района»</w:t>
            </w:r>
          </w:p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Смоленской области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71365E" w:rsidRDefault="00597390" w:rsidP="000457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межбюджетные трансферты </w:t>
            </w:r>
            <w:r w:rsidRPr="0071365E">
              <w:rPr>
                <w:sz w:val="24"/>
                <w:szCs w:val="24"/>
              </w:rPr>
              <w:t>на обеспечение мер по сбалансированности бюджетов сельских поселений</w:t>
            </w:r>
          </w:p>
        </w:tc>
      </w:tr>
      <w:tr w:rsidR="00597390" w:rsidRPr="00591350" w:rsidTr="00597390">
        <w:trPr>
          <w:trHeight w:val="383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5A60AA" w:rsidRDefault="00597390" w:rsidP="00045703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Нераспределенный резерв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390" w:rsidRPr="005A60AA" w:rsidRDefault="00597390" w:rsidP="000457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2A24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709" w:bottom="851" w:left="709" w:header="708" w:footer="708" w:gutter="0"/>
      <w:pgNumType w:start="1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2D7" w:rsidRDefault="003B72D7" w:rsidP="002A24D4">
      <w:r>
        <w:separator/>
      </w:r>
    </w:p>
  </w:endnote>
  <w:endnote w:type="continuationSeparator" w:id="0">
    <w:p w:rsidR="003B72D7" w:rsidRDefault="003B72D7" w:rsidP="002A2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4D4" w:rsidRDefault="002A24D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4D4" w:rsidRDefault="002A24D4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4D4" w:rsidRDefault="002A24D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2D7" w:rsidRDefault="003B72D7" w:rsidP="002A24D4">
      <w:r>
        <w:separator/>
      </w:r>
    </w:p>
  </w:footnote>
  <w:footnote w:type="continuationSeparator" w:id="0">
    <w:p w:rsidR="003B72D7" w:rsidRDefault="003B72D7" w:rsidP="002A24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4D4" w:rsidRDefault="002A24D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6483364"/>
      <w:docPartObj>
        <w:docPartGallery w:val="Page Numbers (Top of Page)"/>
        <w:docPartUnique/>
      </w:docPartObj>
    </w:sdtPr>
    <w:sdtEndPr/>
    <w:sdtContent>
      <w:p w:rsidR="002A24D4" w:rsidRDefault="002A24D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7790">
          <w:rPr>
            <w:noProof/>
          </w:rPr>
          <w:t>148</w:t>
        </w:r>
        <w:r>
          <w:fldChar w:fldCharType="end"/>
        </w:r>
      </w:p>
    </w:sdtContent>
  </w:sdt>
  <w:p w:rsidR="002A24D4" w:rsidRDefault="002A24D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4D4" w:rsidRDefault="002A24D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273D87"/>
    <w:rsid w:val="002A24D4"/>
    <w:rsid w:val="003829F8"/>
    <w:rsid w:val="003B72D7"/>
    <w:rsid w:val="00597390"/>
    <w:rsid w:val="005C27E1"/>
    <w:rsid w:val="006113C0"/>
    <w:rsid w:val="00681420"/>
    <w:rsid w:val="0070352F"/>
    <w:rsid w:val="009B747E"/>
    <w:rsid w:val="00A416BF"/>
    <w:rsid w:val="00B00AE8"/>
    <w:rsid w:val="00B8657D"/>
    <w:rsid w:val="00C30938"/>
    <w:rsid w:val="00C57790"/>
    <w:rsid w:val="00C77F0D"/>
    <w:rsid w:val="00CE11F1"/>
    <w:rsid w:val="00DC1DD2"/>
    <w:rsid w:val="00DC3E6C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2A24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A24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A24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A24D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2A24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A24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A24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A24D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2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Админ</cp:lastModifiedBy>
  <cp:revision>19</cp:revision>
  <dcterms:created xsi:type="dcterms:W3CDTF">2018-11-08T15:02:00Z</dcterms:created>
  <dcterms:modified xsi:type="dcterms:W3CDTF">2018-12-17T08:49:00Z</dcterms:modified>
</cp:coreProperties>
</file>