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ED88" w14:textId="77777777" w:rsidR="00234345" w:rsidRPr="00234345" w:rsidRDefault="00234345" w:rsidP="00F86CE7">
      <w:pPr>
        <w:widowControl/>
        <w:autoSpaceDE/>
        <w:autoSpaceDN/>
        <w:adjustRightInd/>
        <w:ind w:left="-142" w:firstLine="851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23434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Сообщение о возможном установлении публичного сервитута на территории Администрации муниципального образования «Смоленский район» Смоленской области.</w:t>
      </w:r>
    </w:p>
    <w:p w14:paraId="3923E24A" w14:textId="18441D98" w:rsidR="00C45515" w:rsidRDefault="00F86CE7" w:rsidP="00C45515">
      <w:pPr>
        <w:widowControl/>
        <w:autoSpaceDE/>
        <w:autoSpaceDN/>
        <w:adjustRightInd/>
        <w:ind w:left="-142" w:firstLine="85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34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5180C">
        <w:rPr>
          <w:rFonts w:ascii="Times New Roman" w:hAnsi="Times New Roman" w:cs="Times New Roman"/>
          <w:sz w:val="28"/>
          <w:szCs w:val="28"/>
        </w:rPr>
        <w:t>Смоленской области по охране, контролю и регулированию использования лесного хозяйства, объектов животного мира и среды их обитания</w:t>
      </w:r>
      <w:r w:rsidR="00E06C2A">
        <w:rPr>
          <w:rFonts w:ascii="Times New Roman" w:hAnsi="Times New Roman" w:cs="Times New Roman"/>
          <w:sz w:val="28"/>
          <w:szCs w:val="28"/>
        </w:rPr>
        <w:t xml:space="preserve">    (далее – Департамент) </w:t>
      </w:r>
      <w:r w:rsidR="00234345" w:rsidRPr="00234345">
        <w:rPr>
          <w:rFonts w:ascii="Times New Roman" w:hAnsi="Times New Roman" w:cs="Times New Roman"/>
          <w:sz w:val="28"/>
          <w:szCs w:val="28"/>
        </w:rPr>
        <w:t xml:space="preserve">(уполномоченный орган, которым рассматривается ходатайство об установлении публичного сервитута) информирует о возможном установлении публичного сервитута в целях </w:t>
      </w:r>
      <w:r w:rsidR="00E5180C">
        <w:rPr>
          <w:rFonts w:ascii="Times New Roman" w:hAnsi="Times New Roman" w:cs="Times New Roman"/>
          <w:sz w:val="28"/>
          <w:szCs w:val="28"/>
        </w:rPr>
        <w:t xml:space="preserve">строительства участка ЛЭП-10 </w:t>
      </w:r>
      <w:proofErr w:type="spellStart"/>
      <w:r w:rsidR="00E518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180C">
        <w:rPr>
          <w:rFonts w:ascii="Times New Roman" w:hAnsi="Times New Roman" w:cs="Times New Roman"/>
          <w:sz w:val="28"/>
          <w:szCs w:val="28"/>
        </w:rPr>
        <w:t xml:space="preserve"> от ВЛ-10 </w:t>
      </w:r>
      <w:proofErr w:type="spellStart"/>
      <w:r w:rsidR="00E518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180C">
        <w:rPr>
          <w:rFonts w:ascii="Times New Roman" w:hAnsi="Times New Roman" w:cs="Times New Roman"/>
          <w:sz w:val="28"/>
          <w:szCs w:val="28"/>
        </w:rPr>
        <w:t xml:space="preserve"> № 1006 ПС 35/10 </w:t>
      </w:r>
      <w:proofErr w:type="spellStart"/>
      <w:r w:rsidR="00E518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180C">
        <w:rPr>
          <w:rFonts w:ascii="Times New Roman" w:hAnsi="Times New Roman" w:cs="Times New Roman"/>
          <w:sz w:val="28"/>
          <w:szCs w:val="28"/>
        </w:rPr>
        <w:t xml:space="preserve"> «Катынь-1», строительство ТП-10/0,4 </w:t>
      </w:r>
      <w:proofErr w:type="spellStart"/>
      <w:r w:rsidR="00E518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180C">
        <w:rPr>
          <w:rFonts w:ascii="Times New Roman" w:hAnsi="Times New Roman" w:cs="Times New Roman"/>
          <w:sz w:val="28"/>
          <w:szCs w:val="28"/>
        </w:rPr>
        <w:t xml:space="preserve"> и </w:t>
      </w:r>
      <w:r w:rsidR="00C45515">
        <w:rPr>
          <w:rFonts w:ascii="Times New Roman" w:hAnsi="Times New Roman" w:cs="Times New Roman"/>
          <w:sz w:val="28"/>
          <w:szCs w:val="28"/>
        </w:rPr>
        <w:t>у</w:t>
      </w:r>
      <w:r w:rsidR="00E5180C">
        <w:rPr>
          <w:rFonts w:ascii="Times New Roman" w:hAnsi="Times New Roman" w:cs="Times New Roman"/>
          <w:sz w:val="28"/>
          <w:szCs w:val="28"/>
        </w:rPr>
        <w:t xml:space="preserve">частка ВЛ-0,4 </w:t>
      </w:r>
      <w:proofErr w:type="spellStart"/>
      <w:r w:rsidR="00E5180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45515">
        <w:rPr>
          <w:rFonts w:ascii="Times New Roman" w:hAnsi="Times New Roman" w:cs="Times New Roman"/>
          <w:sz w:val="28"/>
          <w:szCs w:val="28"/>
        </w:rPr>
        <w:t xml:space="preserve"> (Логинов</w:t>
      </w:r>
      <w:proofErr w:type="gramEnd"/>
      <w:r w:rsidR="00C45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515">
        <w:rPr>
          <w:rFonts w:ascii="Times New Roman" w:hAnsi="Times New Roman" w:cs="Times New Roman"/>
          <w:sz w:val="28"/>
          <w:szCs w:val="28"/>
        </w:rPr>
        <w:t>Н.И., ПАО «МТС»)</w:t>
      </w:r>
      <w:r w:rsidR="00E5180C">
        <w:rPr>
          <w:rFonts w:ascii="Times New Roman" w:hAnsi="Times New Roman" w:cs="Times New Roman"/>
          <w:sz w:val="28"/>
          <w:szCs w:val="28"/>
        </w:rPr>
        <w:t xml:space="preserve">, </w:t>
      </w:r>
      <w:r w:rsidR="00C45515">
        <w:rPr>
          <w:rFonts w:ascii="Times New Roman" w:hAnsi="Times New Roman" w:cs="Times New Roman"/>
          <w:sz w:val="28"/>
          <w:szCs w:val="28"/>
        </w:rPr>
        <w:t xml:space="preserve">в отношении части земельного участка площадью 1988 </w:t>
      </w:r>
      <w:proofErr w:type="spellStart"/>
      <w:r w:rsidR="00C455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45515">
        <w:rPr>
          <w:rFonts w:ascii="Times New Roman" w:hAnsi="Times New Roman" w:cs="Times New Roman"/>
          <w:sz w:val="28"/>
          <w:szCs w:val="28"/>
        </w:rPr>
        <w:t xml:space="preserve">. в границах земельного участка  с кадастровым номером 67:18:0040101:248, </w:t>
      </w:r>
      <w:r w:rsidR="00E5180C">
        <w:rPr>
          <w:rFonts w:ascii="Times New Roman" w:hAnsi="Times New Roman" w:cs="Times New Roman"/>
          <w:sz w:val="28"/>
          <w:szCs w:val="28"/>
        </w:rPr>
        <w:t>расположенн</w:t>
      </w:r>
      <w:r w:rsidR="00C45515">
        <w:rPr>
          <w:rFonts w:ascii="Times New Roman" w:hAnsi="Times New Roman" w:cs="Times New Roman"/>
          <w:sz w:val="28"/>
          <w:szCs w:val="28"/>
        </w:rPr>
        <w:t>ого</w:t>
      </w:r>
      <w:r w:rsidR="00E5180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545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45DA">
        <w:rPr>
          <w:rFonts w:ascii="Times New Roman" w:hAnsi="Times New Roman" w:cs="Times New Roman"/>
          <w:sz w:val="28"/>
          <w:szCs w:val="28"/>
        </w:rPr>
        <w:t xml:space="preserve"> Смоленская область, Смоленский район, </w:t>
      </w:r>
      <w:proofErr w:type="spellStart"/>
      <w:r w:rsidR="00E369B0">
        <w:rPr>
          <w:rFonts w:ascii="Times New Roman" w:hAnsi="Times New Roman" w:cs="Times New Roman"/>
          <w:sz w:val="28"/>
          <w:szCs w:val="28"/>
        </w:rPr>
        <w:t>Вонляровское</w:t>
      </w:r>
      <w:proofErr w:type="spellEnd"/>
      <w:r w:rsidR="00E369B0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45, выделы 26ч.</w:t>
      </w:r>
      <w:r w:rsidR="00C45515">
        <w:rPr>
          <w:rFonts w:ascii="Times New Roman" w:hAnsi="Times New Roman" w:cs="Times New Roman"/>
          <w:sz w:val="28"/>
          <w:szCs w:val="28"/>
        </w:rPr>
        <w:t>, 32ч., 35ч.,    37 ч</w:t>
      </w:r>
      <w:r w:rsidR="00E369B0">
        <w:rPr>
          <w:rFonts w:ascii="Times New Roman" w:hAnsi="Times New Roman" w:cs="Times New Roman"/>
          <w:sz w:val="28"/>
          <w:szCs w:val="28"/>
        </w:rPr>
        <w:t>.</w:t>
      </w:r>
      <w:r w:rsidR="00234345" w:rsidRPr="002343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1AE9D4B" w14:textId="2545613B" w:rsidR="00E06C2A" w:rsidRPr="00E06C2A" w:rsidRDefault="00C45515" w:rsidP="00C45515">
      <w:pPr>
        <w:widowControl/>
        <w:autoSpaceDE/>
        <w:autoSpaceDN/>
        <w:adjustRightInd/>
        <w:ind w:left="-142" w:firstLine="0"/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       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Адрес, по которому заинтересованные лица могут ознакомиться с </w:t>
      </w:r>
      <w:proofErr w:type="gramStart"/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поступившими</w:t>
      </w:r>
      <w:proofErr w:type="gramEnd"/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ходатай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softHyphen/>
        <w:t>ством об установлении публичного сервитута и прилагаемым к нему описанием местополо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softHyphen/>
        <w:t xml:space="preserve">жения границ публичного сервитута: </w:t>
      </w:r>
      <w:r w:rsidR="00E369B0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214004</w:t>
      </w:r>
      <w:r w:rsidR="00E06C2A" w:rsidRPr="00E06C2A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 xml:space="preserve">, Смоленская область, г. Смоленск, </w:t>
      </w:r>
      <w:r w:rsidR="00295E05">
        <w:rPr>
          <w:rFonts w:ascii="Times New Roman" w:eastAsia="Calibri" w:hAnsi="Times New Roman" w:cs="Times New Roman"/>
          <w:iCs/>
          <w:color w:val="333333"/>
          <w:sz w:val="28"/>
          <w:szCs w:val="28"/>
          <w:shd w:val="clear" w:color="auto" w:fill="FFFFFF"/>
          <w:lang w:eastAsia="en-US"/>
        </w:rPr>
        <w:t>ул. Николаева, 12б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.</w:t>
      </w:r>
    </w:p>
    <w:p w14:paraId="12D51779" w14:textId="1A0E40DA" w:rsidR="00E06C2A" w:rsidRDefault="00295E05" w:rsidP="00E06C2A">
      <w:pPr>
        <w:autoSpaceDE/>
        <w:autoSpaceDN/>
        <w:adjustRightInd/>
        <w:ind w:left="20" w:right="20" w:firstLine="2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    </w:t>
      </w:r>
      <w:r w:rsidRPr="00295E05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Официальные сайты в информационно-теле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softHyphen/>
        <w:t xml:space="preserve">коммуникационной сети Интернет», на которых размещено сообщение о поступившем </w:t>
      </w:r>
      <w:proofErr w:type="gramStart"/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ходатай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softHyphen/>
        <w:t>стве</w:t>
      </w:r>
      <w:proofErr w:type="gramEnd"/>
      <w:r w:rsidR="00F86CE7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r w:rsidR="00E06C2A" w:rsidRPr="00E06C2A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об установлении публичного</w:t>
      </w:r>
      <w:r w:rsidRPr="00295E05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сервитута:</w:t>
      </w:r>
      <w:r w:rsidRPr="00295E05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5" w:history="1">
        <w:r w:rsidR="00E06C2A" w:rsidRPr="00F86CE7">
          <w:rPr>
            <w:rFonts w:ascii="Times New Roman" w:eastAsia="Calibri" w:hAnsi="Times New Roman" w:cs="Times New Roman"/>
            <w:bCs/>
            <w:iCs/>
            <w:spacing w:val="3"/>
            <w:sz w:val="28"/>
            <w:szCs w:val="28"/>
            <w:lang w:val="en-US"/>
          </w:rPr>
          <w:t>https</w:t>
        </w:r>
        <w:r w:rsidR="00E06C2A" w:rsidRPr="00F86CE7">
          <w:rPr>
            <w:rFonts w:ascii="Times New Roman" w:eastAsia="Calibri" w:hAnsi="Times New Roman" w:cs="Times New Roman"/>
            <w:bCs/>
            <w:iCs/>
            <w:spacing w:val="3"/>
            <w:sz w:val="28"/>
            <w:szCs w:val="28"/>
          </w:rPr>
          <w:t>:</w:t>
        </w:r>
      </w:hyperlink>
      <w:r w:rsidRPr="00295E05">
        <w:rPr>
          <w:rFonts w:ascii="Times New Roman" w:eastAsia="Calibri" w:hAnsi="Times New Roman" w:cs="Times New Roman"/>
          <w:bCs/>
          <w:iCs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3"/>
          <w:sz w:val="28"/>
          <w:szCs w:val="28"/>
          <w:lang w:val="en-US"/>
        </w:rPr>
        <w:t>les</w:t>
      </w:r>
      <w:r w:rsidRPr="00295E05">
        <w:rPr>
          <w:rFonts w:ascii="Times New Roman" w:eastAsia="Calibri" w:hAnsi="Times New Roman" w:cs="Times New Roman"/>
          <w:bCs/>
          <w:iCs/>
          <w:spacing w:val="3"/>
          <w:sz w:val="28"/>
          <w:szCs w:val="28"/>
        </w:rPr>
        <w:t>@</w:t>
      </w:r>
      <w:r>
        <w:rPr>
          <w:rFonts w:ascii="Times New Roman" w:eastAsia="Calibri" w:hAnsi="Times New Roman" w:cs="Times New Roman"/>
          <w:bCs/>
          <w:iCs/>
          <w:spacing w:val="3"/>
          <w:sz w:val="28"/>
          <w:szCs w:val="28"/>
          <w:lang w:val="en-US"/>
        </w:rPr>
        <w:t>admin</w:t>
      </w:r>
      <w:r w:rsidRPr="00295E05">
        <w:rPr>
          <w:rFonts w:ascii="Times New Roman" w:eastAsia="Calibri" w:hAnsi="Times New Roman" w:cs="Times New Roman"/>
          <w:bCs/>
          <w:iCs/>
          <w:spacing w:val="3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bCs/>
          <w:iCs/>
          <w:spacing w:val="3"/>
          <w:sz w:val="28"/>
          <w:szCs w:val="28"/>
          <w:lang w:val="en-US"/>
        </w:rPr>
        <w:t>smolensk</w:t>
      </w:r>
      <w:proofErr w:type="spellEnd"/>
      <w:r w:rsidRPr="00295E05">
        <w:rPr>
          <w:rFonts w:ascii="Times New Roman" w:eastAsia="Calibri" w:hAnsi="Times New Roman" w:cs="Times New Roman"/>
          <w:bCs/>
          <w:iCs/>
          <w:spacing w:val="3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Cs/>
          <w:iCs/>
          <w:spacing w:val="3"/>
          <w:sz w:val="28"/>
          <w:szCs w:val="28"/>
          <w:lang w:val="en-US"/>
        </w:rPr>
        <w:t>ru</w:t>
      </w:r>
      <w:proofErr w:type="spellEnd"/>
      <w:r w:rsidR="00E06C2A" w:rsidRPr="00E06C2A">
        <w:rPr>
          <w:rFonts w:ascii="Times New Roman" w:eastAsia="Arial" w:hAnsi="Times New Roman" w:cs="Times New Roman"/>
          <w:bCs/>
          <w:iCs/>
          <w:spacing w:val="3"/>
          <w:sz w:val="28"/>
          <w:szCs w:val="28"/>
        </w:rPr>
        <w:t xml:space="preserve">, </w:t>
      </w:r>
      <w:hyperlink r:id="rId6" w:history="1"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smolray</w:t>
        </w:r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admin</w:t>
        </w:r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smolensk</w:t>
        </w:r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6031" w:rsidRPr="00180EE6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F86C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576901D" w14:textId="27C9E92E" w:rsidR="00E06C2A" w:rsidRDefault="003E6031" w:rsidP="009D3282">
      <w:pPr>
        <w:autoSpaceDE/>
        <w:autoSpaceDN/>
        <w:adjustRightInd/>
        <w:ind w:left="20" w:right="20" w:firstLine="220"/>
        <w:jc w:val="center"/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</w:pPr>
      <w:r w:rsidRPr="003E6031">
        <w:rPr>
          <w:rFonts w:ascii="Times New Roman" w:hAnsi="Times New Roman"/>
          <w:b/>
          <w:sz w:val="27"/>
          <w:szCs w:val="27"/>
        </w:rPr>
        <w:t>Описание местоположения границ публичного сервитута</w:t>
      </w:r>
      <w:r w:rsidR="00F86CE7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 xml:space="preserve">        </w:t>
      </w:r>
      <w:r w:rsidR="00C45515">
        <w:rPr>
          <w:rFonts w:ascii="Times New Roman" w:eastAsia="Arial" w:hAnsi="Times New Roman" w:cs="Times New Roman"/>
          <w:noProof/>
          <w:color w:val="000000"/>
          <w:spacing w:val="5"/>
          <w:sz w:val="28"/>
          <w:szCs w:val="28"/>
        </w:rPr>
        <w:t xml:space="preserve"> </w:t>
      </w:r>
    </w:p>
    <w:p w14:paraId="0ACCCDE6" w14:textId="2FDAAA36" w:rsidR="009D3282" w:rsidRDefault="008F1793" w:rsidP="009D3282">
      <w:pPr>
        <w:autoSpaceDE/>
        <w:autoSpaceDN/>
        <w:adjustRightInd/>
        <w:ind w:left="20" w:right="20" w:firstLine="220"/>
        <w:jc w:val="center"/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A72DAB" wp14:editId="063C2F1C">
            <wp:simplePos x="0" y="0"/>
            <wp:positionH relativeFrom="column">
              <wp:posOffset>243840</wp:posOffset>
            </wp:positionH>
            <wp:positionV relativeFrom="paragraph">
              <wp:posOffset>28575</wp:posOffset>
            </wp:positionV>
            <wp:extent cx="5457825" cy="5492115"/>
            <wp:effectExtent l="0" t="0" r="9525" b="0"/>
            <wp:wrapTight wrapText="bothSides">
              <wp:wrapPolygon edited="0">
                <wp:start x="0" y="0"/>
                <wp:lineTo x="0" y="21503"/>
                <wp:lineTo x="21562" y="21503"/>
                <wp:lineTo x="21562" y="0"/>
                <wp:lineTo x="0" y="0"/>
              </wp:wrapPolygon>
            </wp:wrapTight>
            <wp:docPr id="4" name="Рисунок 4" descr="C:\Users\Tunyaev\Desktop\Новая папка (4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yaev\Desktop\Новая папка (4)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039A96" w14:textId="2F8826C8" w:rsidR="009D3282" w:rsidRPr="00225DD1" w:rsidRDefault="009D3282" w:rsidP="009D3282">
      <w:pPr>
        <w:autoSpaceDE/>
        <w:autoSpaceDN/>
        <w:adjustRightInd/>
        <w:ind w:left="20" w:right="20" w:firstLine="220"/>
        <w:jc w:val="center"/>
        <w:rPr>
          <w:sz w:val="20"/>
          <w:szCs w:val="20"/>
        </w:rPr>
      </w:pPr>
    </w:p>
    <w:sectPr w:rsidR="009D3282" w:rsidRPr="00225DD1" w:rsidSect="00FF45D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9B"/>
    <w:rsid w:val="000441C2"/>
    <w:rsid w:val="00101578"/>
    <w:rsid w:val="00165A48"/>
    <w:rsid w:val="0017339B"/>
    <w:rsid w:val="00225DD1"/>
    <w:rsid w:val="0023396A"/>
    <w:rsid w:val="00234345"/>
    <w:rsid w:val="002825FA"/>
    <w:rsid w:val="00295E05"/>
    <w:rsid w:val="00351089"/>
    <w:rsid w:val="0036143E"/>
    <w:rsid w:val="00385C7E"/>
    <w:rsid w:val="00390F0D"/>
    <w:rsid w:val="003E6031"/>
    <w:rsid w:val="00406A49"/>
    <w:rsid w:val="00426633"/>
    <w:rsid w:val="004A6384"/>
    <w:rsid w:val="004B1510"/>
    <w:rsid w:val="004B32BE"/>
    <w:rsid w:val="005D00F2"/>
    <w:rsid w:val="0069407F"/>
    <w:rsid w:val="006A1E1B"/>
    <w:rsid w:val="007065D5"/>
    <w:rsid w:val="00732F1B"/>
    <w:rsid w:val="00781A83"/>
    <w:rsid w:val="0081682E"/>
    <w:rsid w:val="00876660"/>
    <w:rsid w:val="008F1793"/>
    <w:rsid w:val="00911B75"/>
    <w:rsid w:val="00911E53"/>
    <w:rsid w:val="00965857"/>
    <w:rsid w:val="009D3282"/>
    <w:rsid w:val="009D395E"/>
    <w:rsid w:val="009D703A"/>
    <w:rsid w:val="00B837DF"/>
    <w:rsid w:val="00C317FD"/>
    <w:rsid w:val="00C45515"/>
    <w:rsid w:val="00C545DA"/>
    <w:rsid w:val="00D94EDA"/>
    <w:rsid w:val="00DD7BC3"/>
    <w:rsid w:val="00E06C2A"/>
    <w:rsid w:val="00E369B0"/>
    <w:rsid w:val="00E5180C"/>
    <w:rsid w:val="00ED143C"/>
    <w:rsid w:val="00ED7C06"/>
    <w:rsid w:val="00F86CE7"/>
    <w:rsid w:val="00FA25E0"/>
    <w:rsid w:val="00FB7DAA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B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95E"/>
    <w:pPr>
      <w:keepNext/>
      <w:keepLines/>
      <w:widowControl/>
      <w:autoSpaceDE/>
      <w:autoSpaceDN/>
      <w:adjustRightInd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1"/>
    <w:link w:val="a4"/>
    <w:qFormat/>
    <w:rsid w:val="009D395E"/>
    <w:pPr>
      <w:keepLines w:val="0"/>
      <w:spacing w:before="0" w:line="240" w:lineRule="auto"/>
      <w:ind w:left="1134"/>
      <w:jc w:val="center"/>
    </w:pPr>
    <w:rPr>
      <w:rFonts w:ascii="Arial" w:eastAsiaTheme="minorHAnsi" w:hAnsi="Arial" w:cs="Arial"/>
      <w:color w:val="auto"/>
      <w:spacing w:val="-4"/>
      <w:sz w:val="26"/>
      <w:szCs w:val="26"/>
    </w:rPr>
  </w:style>
  <w:style w:type="character" w:customStyle="1" w:styleId="a4">
    <w:name w:val="Разделы Знак"/>
    <w:basedOn w:val="a0"/>
    <w:link w:val="a3"/>
    <w:rsid w:val="009D395E"/>
    <w:rPr>
      <w:rFonts w:ascii="Arial" w:hAnsi="Arial" w:cs="Arial"/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3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разделы"/>
    <w:basedOn w:val="3"/>
    <w:link w:val="a6"/>
    <w:qFormat/>
    <w:rsid w:val="009D395E"/>
    <w:pPr>
      <w:spacing w:after="0" w:line="240" w:lineRule="auto"/>
      <w:ind w:left="0"/>
      <w:jc w:val="center"/>
    </w:pPr>
    <w:rPr>
      <w:rFonts w:ascii="Arial" w:hAnsi="Arial" w:cs="Arial"/>
      <w:b/>
      <w:spacing w:val="-4"/>
      <w:sz w:val="26"/>
      <w:szCs w:val="26"/>
    </w:rPr>
  </w:style>
  <w:style w:type="character" w:customStyle="1" w:styleId="a6">
    <w:name w:val="Подразделы Знак"/>
    <w:basedOn w:val="30"/>
    <w:link w:val="a5"/>
    <w:rsid w:val="009D395E"/>
    <w:rPr>
      <w:rFonts w:ascii="Arial" w:hAnsi="Arial" w:cs="Arial"/>
      <w:b/>
      <w:spacing w:val="-4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9D395E"/>
    <w:pPr>
      <w:widowControl/>
      <w:autoSpaceDE/>
      <w:autoSpaceDN/>
      <w:adjustRightInd/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95E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9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E60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95E"/>
    <w:pPr>
      <w:keepNext/>
      <w:keepLines/>
      <w:widowControl/>
      <w:autoSpaceDE/>
      <w:autoSpaceDN/>
      <w:adjustRightInd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1"/>
    <w:link w:val="a4"/>
    <w:qFormat/>
    <w:rsid w:val="009D395E"/>
    <w:pPr>
      <w:keepLines w:val="0"/>
      <w:spacing w:before="0" w:line="240" w:lineRule="auto"/>
      <w:ind w:left="1134"/>
      <w:jc w:val="center"/>
    </w:pPr>
    <w:rPr>
      <w:rFonts w:ascii="Arial" w:eastAsiaTheme="minorHAnsi" w:hAnsi="Arial" w:cs="Arial"/>
      <w:color w:val="auto"/>
      <w:spacing w:val="-4"/>
      <w:sz w:val="26"/>
      <w:szCs w:val="26"/>
    </w:rPr>
  </w:style>
  <w:style w:type="character" w:customStyle="1" w:styleId="a4">
    <w:name w:val="Разделы Знак"/>
    <w:basedOn w:val="a0"/>
    <w:link w:val="a3"/>
    <w:rsid w:val="009D395E"/>
    <w:rPr>
      <w:rFonts w:ascii="Arial" w:hAnsi="Arial" w:cs="Arial"/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3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Подразделы"/>
    <w:basedOn w:val="3"/>
    <w:link w:val="a6"/>
    <w:qFormat/>
    <w:rsid w:val="009D395E"/>
    <w:pPr>
      <w:spacing w:after="0" w:line="240" w:lineRule="auto"/>
      <w:ind w:left="0"/>
      <w:jc w:val="center"/>
    </w:pPr>
    <w:rPr>
      <w:rFonts w:ascii="Arial" w:hAnsi="Arial" w:cs="Arial"/>
      <w:b/>
      <w:spacing w:val="-4"/>
      <w:sz w:val="26"/>
      <w:szCs w:val="26"/>
    </w:rPr>
  </w:style>
  <w:style w:type="character" w:customStyle="1" w:styleId="a6">
    <w:name w:val="Подразделы Знак"/>
    <w:basedOn w:val="30"/>
    <w:link w:val="a5"/>
    <w:rsid w:val="009D395E"/>
    <w:rPr>
      <w:rFonts w:ascii="Arial" w:hAnsi="Arial" w:cs="Arial"/>
      <w:b/>
      <w:spacing w:val="-4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9D395E"/>
    <w:pPr>
      <w:widowControl/>
      <w:autoSpaceDE/>
      <w:autoSpaceDN/>
      <w:adjustRightInd/>
      <w:spacing w:after="120" w:line="259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95E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9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E6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lray@admin-smolensk.ru" TargetMode="External"/><Relationship Id="rId5" Type="http://schemas.openxmlformats.org/officeDocument/2006/relationships/hyperlink" Target="https://minenerg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Tunyaev</cp:lastModifiedBy>
  <cp:revision>4</cp:revision>
  <cp:lastPrinted>2021-11-18T07:32:00Z</cp:lastPrinted>
  <dcterms:created xsi:type="dcterms:W3CDTF">2022-08-03T11:38:00Z</dcterms:created>
  <dcterms:modified xsi:type="dcterms:W3CDTF">2022-08-03T13:21:00Z</dcterms:modified>
</cp:coreProperties>
</file>