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ED" w:rsidRDefault="000218ED" w:rsidP="000218ED">
      <w:pPr>
        <w:spacing w:line="240" w:lineRule="auto"/>
        <w:ind w:left="-28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7EA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75D5CD03" wp14:editId="2626DE82">
            <wp:simplePos x="0" y="0"/>
            <wp:positionH relativeFrom="column">
              <wp:posOffset>2817495</wp:posOffset>
            </wp:positionH>
            <wp:positionV relativeFrom="paragraph">
              <wp:posOffset>-259080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F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218ED" w:rsidRDefault="000218ED" w:rsidP="000218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18ED" w:rsidRDefault="000218ED" w:rsidP="000218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714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 w:rsidRPr="00CA714D">
        <w:rPr>
          <w:rFonts w:ascii="Times New Roman" w:eastAsia="Times New Roman" w:hAnsi="Times New Roman"/>
          <w:b/>
          <w:sz w:val="28"/>
          <w:szCs w:val="28"/>
          <w:lang w:eastAsia="ru-RU"/>
        </w:rPr>
        <w:t>«СМОЛЕНСКИЙ РАЙОН» СМОЛЕНСКОЙ ОБЛАСТИ</w:t>
      </w:r>
    </w:p>
    <w:p w:rsidR="000218ED" w:rsidRPr="00FE418E" w:rsidRDefault="000218ED" w:rsidP="000218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CA714D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CA714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tbl>
      <w:tblPr>
        <w:tblW w:w="9866" w:type="dxa"/>
        <w:tblInd w:w="-34" w:type="dxa"/>
        <w:tblLook w:val="04A0" w:firstRow="1" w:lastRow="0" w:firstColumn="1" w:lastColumn="0" w:noHBand="0" w:noVBand="1"/>
      </w:tblPr>
      <w:tblGrid>
        <w:gridCol w:w="6238"/>
        <w:gridCol w:w="3628"/>
      </w:tblGrid>
      <w:tr w:rsidR="000218ED" w:rsidRPr="00CA714D" w:rsidTr="007342A8">
        <w:trPr>
          <w:trHeight w:val="2539"/>
        </w:trPr>
        <w:tc>
          <w:tcPr>
            <w:tcW w:w="6238" w:type="dxa"/>
          </w:tcPr>
          <w:p w:rsidR="000218ED" w:rsidRDefault="000218ED" w:rsidP="007342A8">
            <w:pPr>
              <w:shd w:val="clear" w:color="auto" w:fill="FFFFFF"/>
              <w:spacing w:after="0" w:afterAutospacing="0" w:line="240" w:lineRule="auto"/>
              <w:contextualSpacing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от </w:t>
            </w:r>
            <w:r w:rsidR="00425F26"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>__________</w:t>
            </w:r>
            <w:r w:rsidRPr="00CA714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r w:rsidR="00425F26"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>________</w:t>
            </w:r>
            <w:r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 xml:space="preserve">     </w:t>
            </w:r>
          </w:p>
          <w:p w:rsidR="000218ED" w:rsidRDefault="000218ED" w:rsidP="007342A8">
            <w:pPr>
              <w:shd w:val="clear" w:color="auto" w:fill="FFFFFF"/>
              <w:spacing w:after="0" w:afterAutospacing="0" w:line="240" w:lineRule="auto"/>
              <w:contextualSpacing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E81AF9" w:rsidRDefault="00E81AF9" w:rsidP="007342A8">
            <w:pPr>
              <w:shd w:val="clear" w:color="auto" w:fill="FFFFFF"/>
              <w:spacing w:after="0" w:afterAutospacing="0" w:line="240" w:lineRule="auto"/>
              <w:contextualSpacing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0218ED" w:rsidRDefault="000218ED" w:rsidP="00425F26">
            <w:pPr>
              <w:shd w:val="clear" w:color="auto" w:fill="FFFFFF"/>
              <w:spacing w:after="0" w:afterAutospacing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CA71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Положение </w:t>
            </w:r>
          </w:p>
          <w:p w:rsidR="000218ED" w:rsidRDefault="000218ED" w:rsidP="00425F26">
            <w:pPr>
              <w:shd w:val="clear" w:color="auto" w:fill="FFFFFF"/>
              <w:spacing w:after="0" w:afterAutospacing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об осуществлении функций и полномочий учредителя комитетом по образованию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CA714D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ого образования</w:t>
            </w:r>
            <w:r w:rsidRPr="00CA714D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F021E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«Смоленский район» Смоленской области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утвержденное</w:t>
            </w:r>
            <w:proofErr w:type="gramEnd"/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постановлением Администрации муниципального образования «Смоленский район» Смоленской области от 10.04.2015 №641 </w:t>
            </w:r>
          </w:p>
          <w:p w:rsidR="000218ED" w:rsidRDefault="000218ED" w:rsidP="007342A8">
            <w:pPr>
              <w:shd w:val="clear" w:color="auto" w:fill="FFFFFF"/>
              <w:spacing w:after="0" w:afterAutospacing="0" w:line="240" w:lineRule="auto"/>
              <w:ind w:firstLine="709"/>
              <w:contextualSpacing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  <w:p w:rsidR="00E81AF9" w:rsidRDefault="00E81AF9" w:rsidP="00E81AF9">
            <w:pPr>
              <w:shd w:val="clear" w:color="auto" w:fill="FFFFFF"/>
              <w:spacing w:after="0" w:afterAutospacing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  <w:p w:rsidR="00E81AF9" w:rsidRPr="008D4381" w:rsidRDefault="00E81AF9" w:rsidP="007342A8">
            <w:pPr>
              <w:shd w:val="clear" w:color="auto" w:fill="FFFFFF"/>
              <w:spacing w:after="0" w:afterAutospacing="0" w:line="240" w:lineRule="auto"/>
              <w:ind w:firstLine="709"/>
              <w:contextualSpacing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</w:tcPr>
          <w:p w:rsidR="000218ED" w:rsidRPr="00CA714D" w:rsidRDefault="000218ED" w:rsidP="007342A8">
            <w:pPr>
              <w:spacing w:after="0" w:afterAutospacing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218ED" w:rsidRDefault="000218ED" w:rsidP="000218ED">
      <w:pPr>
        <w:spacing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F2744">
        <w:rPr>
          <w:rFonts w:ascii="Times New Roman" w:hAnsi="Times New Roman"/>
          <w:sz w:val="28"/>
          <w:szCs w:val="28"/>
        </w:rPr>
        <w:t>Руководствуясь Федеральными  законами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>
        <w:rPr>
          <w:rFonts w:ascii="Times New Roman" w:hAnsi="Times New Roman"/>
          <w:sz w:val="28"/>
          <w:szCs w:val="28"/>
        </w:rPr>
        <w:t>,</w:t>
      </w:r>
      <w:r w:rsidRPr="008001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года № 273-ФЗ «Об образовании в Российской Федерации»,</w:t>
      </w:r>
    </w:p>
    <w:p w:rsidR="000218ED" w:rsidRPr="00BF2744" w:rsidRDefault="000218ED" w:rsidP="000218ED">
      <w:pPr>
        <w:spacing w:after="0" w:afterAutospacing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218ED" w:rsidRDefault="000218ED" w:rsidP="000218ED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afterAutospacing="0" w:line="240" w:lineRule="auto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 w:rsidRPr="00CA714D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                 </w:t>
      </w:r>
      <w:r w:rsidRPr="00CA714D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 w:rsidRPr="00CA714D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CA714D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Pr="00CA714D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CA714D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Pr="00CA714D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CA714D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CA714D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0218ED" w:rsidRDefault="000218ED" w:rsidP="000218ED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afterAutospacing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218ED" w:rsidRDefault="000218ED" w:rsidP="000218ED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714D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 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об осуществлении функций и полномочий учредителя комитетом по образованию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Pr="00CA714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ого образования</w:t>
      </w:r>
      <w:r w:rsidRPr="00CA714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«Смоленский район» Смоленской области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, утвержденное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r w:rsidRPr="00CA714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ого образования</w:t>
      </w:r>
      <w:r w:rsidRPr="00CA714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«Смоленский район» Смоленской области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от 10.04.2015 г. № 641</w:t>
      </w:r>
      <w:r w:rsidRPr="005E3482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следующие изменения:</w:t>
      </w:r>
    </w:p>
    <w:p w:rsidR="00B34556" w:rsidRDefault="00B34556" w:rsidP="000218ED">
      <w:pPr>
        <w:shd w:val="clear" w:color="auto" w:fill="FFFFFF"/>
        <w:spacing w:after="0" w:afterAutospacing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1.1. Абзац</w:t>
      </w:r>
      <w:r w:rsidR="00E81AF9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ы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9</w:t>
      </w:r>
      <w:r w:rsidR="00E81AF9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,13,18,20,27 </w:t>
      </w:r>
      <w:r w:rsidR="000218ED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пункта 4 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- исключить;</w:t>
      </w:r>
    </w:p>
    <w:p w:rsidR="00E81AF9" w:rsidRDefault="00E81AF9" w:rsidP="00E81AF9">
      <w:pPr>
        <w:shd w:val="clear" w:color="auto" w:fill="FFFFFF"/>
        <w:spacing w:after="0" w:afterAutospacing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1.2</w:t>
      </w:r>
      <w:r w:rsidR="00B34556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.Абзац 28 пункта 4  в следующей редакции: « </w:t>
      </w:r>
      <w:r w:rsidRPr="00E81AF9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- согласование оставления обучающимися, достигшими возраста пятнадцати лет, общеобразовательно</w:t>
      </w:r>
      <w:r w:rsidR="007808A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й</w:t>
      </w:r>
      <w:r w:rsidRPr="00E81AF9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7808A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организации</w:t>
      </w:r>
      <w:r w:rsidRPr="00E81AF9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до получения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основного </w:t>
      </w:r>
      <w:r w:rsidRPr="00E81AF9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общего образования и продолжение ими обучения</w:t>
      </w:r>
      <w:proofErr w:type="gramStart"/>
      <w:r w:rsidRPr="00E81AF9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;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;</w:t>
      </w:r>
    </w:p>
    <w:p w:rsidR="00B34556" w:rsidRDefault="00E81AF9" w:rsidP="00E81AF9">
      <w:pPr>
        <w:shd w:val="clear" w:color="auto" w:fill="FFFFFF"/>
        <w:spacing w:after="0" w:afterAutospacing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1.3.Абзац 33 пункта 4 читать в следующей редакции: « - </w:t>
      </w:r>
      <w:r w:rsidRPr="00E81AF9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согласование программ развития муниципальных бюджетных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общеобразовательных учреждений</w:t>
      </w:r>
      <w:proofErr w:type="gramStart"/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.».</w:t>
      </w:r>
      <w:proofErr w:type="gramEnd"/>
    </w:p>
    <w:p w:rsidR="000218ED" w:rsidRDefault="000218ED" w:rsidP="000218ED">
      <w:pPr>
        <w:spacing w:after="0" w:afterAutospacing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A15A1">
        <w:rPr>
          <w:rFonts w:ascii="Times New Roman" w:eastAsiaTheme="minorHAnsi" w:hAnsi="Times New Roman"/>
          <w:sz w:val="28"/>
          <w:szCs w:val="28"/>
        </w:rPr>
        <w:t>2.Настояще</w:t>
      </w:r>
      <w:r>
        <w:rPr>
          <w:rFonts w:ascii="Times New Roman" w:eastAsiaTheme="minorHAnsi" w:hAnsi="Times New Roman"/>
          <w:sz w:val="28"/>
          <w:szCs w:val="28"/>
        </w:rPr>
        <w:t xml:space="preserve">е постановление вступает в силу с момента </w:t>
      </w:r>
      <w:r w:rsidRPr="00AA15A1">
        <w:rPr>
          <w:rFonts w:ascii="Times New Roman" w:eastAsiaTheme="minorHAnsi" w:hAnsi="Times New Roman"/>
          <w:sz w:val="28"/>
          <w:szCs w:val="28"/>
        </w:rPr>
        <w:t>опубликования</w:t>
      </w:r>
      <w:r>
        <w:rPr>
          <w:rFonts w:ascii="Times New Roman" w:eastAsiaTheme="minorHAnsi" w:hAnsi="Times New Roman"/>
          <w:sz w:val="28"/>
          <w:szCs w:val="28"/>
        </w:rPr>
        <w:t xml:space="preserve"> в газете «Сельская правда»</w:t>
      </w:r>
      <w:r w:rsidRPr="00AA15A1">
        <w:rPr>
          <w:rFonts w:ascii="Times New Roman" w:eastAsiaTheme="minorHAnsi" w:hAnsi="Times New Roman"/>
          <w:sz w:val="28"/>
          <w:szCs w:val="28"/>
        </w:rPr>
        <w:t>.</w:t>
      </w:r>
    </w:p>
    <w:p w:rsidR="000218ED" w:rsidRDefault="000218ED" w:rsidP="000218ED">
      <w:pPr>
        <w:spacing w:after="0" w:afterAutospacing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 3.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218ED" w:rsidRDefault="000218ED" w:rsidP="000218ED">
      <w:pPr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218ED" w:rsidRDefault="000218ED" w:rsidP="000218ED">
      <w:pPr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08AB" w:rsidRDefault="000218ED" w:rsidP="007808AB">
      <w:pPr>
        <w:spacing w:after="0" w:afterAutospacing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5A1">
        <w:rPr>
          <w:rFonts w:ascii="Times New Roman" w:eastAsia="Times New Roman" w:hAnsi="Times New Roman"/>
          <w:sz w:val="28"/>
          <w:szCs w:val="24"/>
          <w:lang w:eastAsia="ru-RU"/>
        </w:rPr>
        <w:t>Глава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808AB" w:rsidRPr="00AA15A1">
        <w:rPr>
          <w:rFonts w:ascii="Times New Roman" w:eastAsia="Times New Roman" w:hAnsi="Times New Roman"/>
          <w:sz w:val="28"/>
          <w:szCs w:val="24"/>
          <w:lang w:eastAsia="ru-RU"/>
        </w:rPr>
        <w:t>муниципального</w:t>
      </w:r>
      <w:r w:rsidR="007808AB" w:rsidRPr="00FD07E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808AB" w:rsidRPr="00AA15A1">
        <w:rPr>
          <w:rFonts w:ascii="Times New Roman" w:eastAsia="Times New Roman" w:hAnsi="Times New Roman"/>
          <w:sz w:val="28"/>
          <w:szCs w:val="24"/>
          <w:lang w:eastAsia="ru-RU"/>
        </w:rPr>
        <w:t>образования</w:t>
      </w:r>
      <w:r w:rsidR="007808A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808AB" w:rsidRDefault="007808AB" w:rsidP="007808AB">
      <w:pPr>
        <w:spacing w:after="0" w:afterAutospacing="0" w:line="240" w:lineRule="auto"/>
      </w:pPr>
      <w:r w:rsidRPr="00AA15A1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2B341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A15A1">
        <w:rPr>
          <w:rFonts w:ascii="Times New Roman" w:eastAsia="Times New Roman" w:hAnsi="Times New Roman"/>
          <w:sz w:val="28"/>
          <w:szCs w:val="24"/>
          <w:lang w:eastAsia="ru-RU"/>
        </w:rPr>
        <w:t xml:space="preserve">Смоленской области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</w:t>
      </w:r>
      <w:r w:rsidRPr="00AA15A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О.Ю. Язева</w:t>
      </w:r>
      <w:r w:rsidRPr="00AA15A1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0218ED" w:rsidRDefault="000218ED" w:rsidP="007808AB">
      <w:pPr>
        <w:spacing w:after="0" w:afterAutospacing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E965A9" w:rsidRDefault="00E965A9"/>
    <w:sectPr w:rsidR="00E965A9" w:rsidSect="00931B73">
      <w:headerReference w:type="default" r:id="rId8"/>
      <w:pgSz w:w="11906" w:h="16838"/>
      <w:pgMar w:top="1134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0E" w:rsidRDefault="0077320E" w:rsidP="00425F26">
      <w:pPr>
        <w:spacing w:after="0" w:line="240" w:lineRule="auto"/>
      </w:pPr>
      <w:r>
        <w:separator/>
      </w:r>
    </w:p>
  </w:endnote>
  <w:endnote w:type="continuationSeparator" w:id="0">
    <w:p w:rsidR="0077320E" w:rsidRDefault="0077320E" w:rsidP="0042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0E" w:rsidRDefault="0077320E" w:rsidP="00425F26">
      <w:pPr>
        <w:spacing w:after="0" w:line="240" w:lineRule="auto"/>
      </w:pPr>
      <w:r>
        <w:separator/>
      </w:r>
    </w:p>
  </w:footnote>
  <w:footnote w:type="continuationSeparator" w:id="0">
    <w:p w:rsidR="0077320E" w:rsidRDefault="0077320E" w:rsidP="0042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F26" w:rsidRDefault="00425F26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ED"/>
    <w:rsid w:val="000218ED"/>
    <w:rsid w:val="00425F26"/>
    <w:rsid w:val="0077320E"/>
    <w:rsid w:val="007808AB"/>
    <w:rsid w:val="00A65857"/>
    <w:rsid w:val="00B34556"/>
    <w:rsid w:val="00B941CA"/>
    <w:rsid w:val="00D3537F"/>
    <w:rsid w:val="00E81AF9"/>
    <w:rsid w:val="00E9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ED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F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25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F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ED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F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25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2017-09-21T12:06:00Z</dcterms:created>
  <dcterms:modified xsi:type="dcterms:W3CDTF">2017-09-21T13:21:00Z</dcterms:modified>
</cp:coreProperties>
</file>