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B4" w:rsidRDefault="00CD64B4">
      <w:bookmarkStart w:id="0" w:name="_GoBack"/>
      <w:bookmarkEnd w:id="0"/>
    </w:p>
    <w:p w:rsidR="00C73046" w:rsidRPr="002A5EFE" w:rsidRDefault="00C73046" w:rsidP="00C73046">
      <w:pPr>
        <w:spacing w:after="0" w:line="240" w:lineRule="auto"/>
        <w:ind w:left="-851" w:right="-104" w:firstLine="85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EA68861" wp14:editId="45CAAF6E">
            <wp:simplePos x="0" y="0"/>
            <wp:positionH relativeFrom="column">
              <wp:posOffset>2295525</wp:posOffset>
            </wp:positionH>
            <wp:positionV relativeFrom="paragraph">
              <wp:posOffset>26670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046" w:rsidRPr="00875934" w:rsidRDefault="00C73046" w:rsidP="00C73046">
      <w:pPr>
        <w:spacing w:after="0" w:line="240" w:lineRule="auto"/>
        <w:ind w:left="-851" w:right="-104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046" w:rsidRDefault="00C73046" w:rsidP="00C73046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73046" w:rsidRPr="00875934" w:rsidRDefault="00C73046" w:rsidP="00C73046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046" w:rsidRPr="00875934" w:rsidRDefault="00C73046" w:rsidP="00C73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759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</w:t>
      </w:r>
      <w:r w:rsidRPr="008759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8759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</w:t>
      </w:r>
    </w:p>
    <w:p w:rsidR="00C73046" w:rsidRPr="00875934" w:rsidRDefault="00C73046" w:rsidP="00C7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046" w:rsidRPr="00875934" w:rsidRDefault="00C73046" w:rsidP="00C73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36C" w:rsidRDefault="00C73046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240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еречня</w:t>
      </w:r>
      <w:r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036C" w:rsidRDefault="0024036C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</w:t>
      </w:r>
      <w:r w:rsidR="00C73046"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приятий по организации </w:t>
      </w:r>
    </w:p>
    <w:p w:rsidR="0024036C" w:rsidRDefault="0024036C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бесплатного го</w:t>
      </w:r>
      <w:r w:rsidR="00C73046"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рячего питания</w:t>
      </w:r>
    </w:p>
    <w:p w:rsidR="00325911" w:rsidRDefault="00C73046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обучающихся,</w:t>
      </w:r>
      <w:r w:rsidR="00080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получающих </w:t>
      </w:r>
    </w:p>
    <w:p w:rsidR="00325911" w:rsidRDefault="00C73046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начальное общее</w:t>
      </w:r>
      <w:r w:rsid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0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</w:t>
      </w:r>
    </w:p>
    <w:p w:rsidR="00325911" w:rsidRDefault="00080B4F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</w:t>
      </w:r>
      <w:r w:rsidR="00C73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C73046"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разовательных</w:t>
      </w:r>
      <w:r w:rsid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3046" w:rsidRPr="00DE2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25911" w:rsidRDefault="00080B4F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обеспечивающих охват 100 процентов </w:t>
      </w:r>
    </w:p>
    <w:p w:rsidR="00325911" w:rsidRDefault="00080B4F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числа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325911" w:rsidRDefault="00325911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D6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указанных образовательных организациях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3046" w:rsidRPr="00DE258A" w:rsidRDefault="00CD64B4" w:rsidP="00C7304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Смоленского района </w:t>
      </w:r>
      <w:r w:rsidR="00C73046" w:rsidRPr="00DE258A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  </w:t>
      </w:r>
    </w:p>
    <w:p w:rsidR="00C73046" w:rsidRPr="00DE258A" w:rsidRDefault="00C73046" w:rsidP="00C7304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911" w:rsidRDefault="00325911" w:rsidP="00C730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D6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исполнение подпункта «а» пункта 5 перечня поручений от 24 января 2020 года № Пр-113 по реализации Послания Президента Российской Федерации Феде-</w:t>
      </w:r>
      <w:proofErr w:type="spellStart"/>
      <w:r w:rsidRP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ральному</w:t>
      </w:r>
      <w:proofErr w:type="spellEnd"/>
      <w:r w:rsidRP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Собранию Российской Федерации от 15 января 2020 года и с целью обеспечения с 1 сентября 2020 года организации бесплатного горячего питания для обучающихся, осваивающих образовательные программы начального общего образования в муниципальных образовательных организациях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Смоленского </w:t>
      </w:r>
      <w:r w:rsidRPr="003259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proofErr w:type="gramEnd"/>
    </w:p>
    <w:p w:rsidR="00325911" w:rsidRDefault="00325911" w:rsidP="00C73046">
      <w:p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64B4" w:rsidRDefault="00C73046" w:rsidP="00CD64B4">
      <w:p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 «</w:t>
      </w:r>
      <w:r w:rsidRPr="00975FD1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СМОЛЕНСКИЙ </w:t>
      </w:r>
      <w:r w:rsidRPr="00975FD1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РАЙОН» </w:t>
      </w:r>
      <w:r w:rsidRPr="00975FD1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СМОЛЕНСКОЙ </w:t>
      </w:r>
      <w:r w:rsidRPr="00975FD1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CD64B4" w:rsidRDefault="00CD64B4" w:rsidP="00CD64B4">
      <w:p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</w:p>
    <w:p w:rsidR="00325911" w:rsidRPr="00CD64B4" w:rsidRDefault="00CD64B4" w:rsidP="00CD64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25911" w:rsidRPr="00CD64B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мероприятий  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 100 процентов от числа та</w:t>
      </w:r>
      <w:r w:rsidR="00325911" w:rsidRPr="00CD64B4">
        <w:rPr>
          <w:rFonts w:ascii="Times New Roman" w:eastAsia="Times New Roman" w:hAnsi="Times New Roman"/>
          <w:sz w:val="28"/>
          <w:szCs w:val="28"/>
          <w:lang w:eastAsia="ru-RU"/>
        </w:rPr>
        <w:t>ких обучающихся в указанных образовательных организациях Смоленского  района Смоленской области.</w:t>
      </w:r>
    </w:p>
    <w:p w:rsidR="00325911" w:rsidRPr="00325911" w:rsidRDefault="00CD64B4" w:rsidP="00CD64B4">
      <w:pPr>
        <w:pStyle w:val="a6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25911" w:rsidRPr="00325911">
        <w:rPr>
          <w:rFonts w:ascii="Times New Roman" w:hAnsi="Times New Roman"/>
          <w:sz w:val="28"/>
          <w:szCs w:val="28"/>
        </w:rPr>
        <w:t>Комитету по образованию  Администрации муниципал</w:t>
      </w:r>
      <w:r w:rsidR="00325911" w:rsidRPr="00325911">
        <w:rPr>
          <w:rFonts w:ascii="Times New Roman" w:hAnsi="Times New Roman"/>
          <w:sz w:val="28"/>
          <w:szCs w:val="28"/>
        </w:rPr>
        <w:t>ь</w:t>
      </w:r>
      <w:r w:rsidR="00325911" w:rsidRPr="00325911">
        <w:rPr>
          <w:rFonts w:ascii="Times New Roman" w:hAnsi="Times New Roman"/>
          <w:sz w:val="28"/>
          <w:szCs w:val="28"/>
        </w:rPr>
        <w:t xml:space="preserve">ного образования «Смоленский  район» Смоленской области (И.В. Лонщакова) обеспечить исполнение  </w:t>
      </w:r>
      <w:r w:rsidR="00325911">
        <w:rPr>
          <w:rFonts w:ascii="Times New Roman" w:hAnsi="Times New Roman"/>
          <w:sz w:val="28"/>
          <w:szCs w:val="28"/>
        </w:rPr>
        <w:t>п</w:t>
      </w:r>
      <w:r w:rsidR="00325911" w:rsidRPr="00325911">
        <w:rPr>
          <w:rFonts w:ascii="Times New Roman" w:hAnsi="Times New Roman"/>
          <w:sz w:val="28"/>
          <w:szCs w:val="28"/>
        </w:rPr>
        <w:t>еречня мероприятий</w:t>
      </w:r>
      <w:r w:rsidR="00325911" w:rsidRPr="00325911">
        <w:rPr>
          <w:rFonts w:ascii="Times New Roman" w:hAnsi="Times New Roman"/>
          <w:sz w:val="28"/>
          <w:szCs w:val="28"/>
        </w:rPr>
        <w:t>.</w:t>
      </w:r>
    </w:p>
    <w:p w:rsidR="00C73046" w:rsidRPr="00975FD1" w:rsidRDefault="00CD64B4" w:rsidP="00CD64B4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73046" w:rsidRPr="00975FD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F13BC">
        <w:rPr>
          <w:rFonts w:ascii="Times New Roman" w:hAnsi="Times New Roman"/>
          <w:sz w:val="28"/>
          <w:szCs w:val="28"/>
        </w:rPr>
        <w:t xml:space="preserve"> вступает в силу  с момента его подписания и подлежит </w:t>
      </w:r>
      <w:r w:rsidR="00C73046" w:rsidRPr="00975FD1">
        <w:rPr>
          <w:rFonts w:ascii="Times New Roman" w:hAnsi="Times New Roman"/>
          <w:sz w:val="28"/>
          <w:szCs w:val="28"/>
        </w:rPr>
        <w:t>опубликова</w:t>
      </w:r>
      <w:r w:rsidR="006F13BC">
        <w:rPr>
          <w:rFonts w:ascii="Times New Roman" w:hAnsi="Times New Roman"/>
          <w:sz w:val="28"/>
          <w:szCs w:val="28"/>
        </w:rPr>
        <w:t>нию</w:t>
      </w:r>
      <w:r w:rsidR="00C73046" w:rsidRPr="00975FD1">
        <w:rPr>
          <w:rFonts w:ascii="Times New Roman" w:hAnsi="Times New Roman"/>
          <w:sz w:val="28"/>
          <w:szCs w:val="28"/>
        </w:rPr>
        <w:t xml:space="preserve"> в газете «Сельская правда».</w:t>
      </w:r>
    </w:p>
    <w:p w:rsidR="00C73046" w:rsidRPr="00975FD1" w:rsidRDefault="00CD64B4" w:rsidP="00CD64B4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right="-284"/>
        <w:contextualSpacing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4</w:t>
      </w:r>
      <w:r w:rsidR="00C73046"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="00C73046"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C73046"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А.В. Криворот</w:t>
      </w:r>
      <w:r w:rsidR="00C73046" w:rsidRPr="00975F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).</w:t>
      </w:r>
    </w:p>
    <w:p w:rsidR="00C73046" w:rsidRPr="00975FD1" w:rsidRDefault="00C73046" w:rsidP="00C73046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3046" w:rsidRPr="00975FD1" w:rsidRDefault="00C73046" w:rsidP="00C73046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C73046" w:rsidRDefault="00C73046" w:rsidP="00CD64B4">
      <w:pPr>
        <w:spacing w:after="0" w:line="240" w:lineRule="auto"/>
        <w:ind w:left="-567" w:right="-284"/>
        <w:jc w:val="both"/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         </w:t>
      </w:r>
      <w:r w:rsidRPr="00975FD1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Pr="00975FD1">
        <w:rPr>
          <w:rFonts w:ascii="Times New Roman" w:hAnsi="Times New Roman"/>
          <w:b/>
          <w:sz w:val="28"/>
          <w:szCs w:val="24"/>
          <w:lang w:eastAsia="ru-RU"/>
        </w:rPr>
        <w:t>Па</w:t>
      </w:r>
      <w:r w:rsidRPr="002B19FB">
        <w:rPr>
          <w:rFonts w:ascii="Times New Roman" w:hAnsi="Times New Roman"/>
          <w:b/>
          <w:sz w:val="28"/>
          <w:szCs w:val="24"/>
          <w:lang w:eastAsia="ru-RU"/>
        </w:rPr>
        <w:t>влюченкова</w:t>
      </w:r>
      <w:proofErr w:type="spellEnd"/>
    </w:p>
    <w:sectPr w:rsidR="00C73046" w:rsidSect="00901A5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339D"/>
    <w:multiLevelType w:val="hybridMultilevel"/>
    <w:tmpl w:val="EC40F066"/>
    <w:lvl w:ilvl="0" w:tplc="2CDEA926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46"/>
    <w:rsid w:val="00080B4F"/>
    <w:rsid w:val="0024036C"/>
    <w:rsid w:val="00325911"/>
    <w:rsid w:val="003B0F72"/>
    <w:rsid w:val="006F13BC"/>
    <w:rsid w:val="00901A5E"/>
    <w:rsid w:val="00C73046"/>
    <w:rsid w:val="00C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911"/>
    <w:pPr>
      <w:ind w:left="720"/>
      <w:contextualSpacing/>
    </w:pPr>
  </w:style>
  <w:style w:type="paragraph" w:styleId="a6">
    <w:name w:val="No Spacing"/>
    <w:uiPriority w:val="1"/>
    <w:qFormat/>
    <w:rsid w:val="00325911"/>
    <w:pPr>
      <w:spacing w:after="0" w:line="240" w:lineRule="auto"/>
      <w:ind w:firstLine="709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911"/>
    <w:pPr>
      <w:ind w:left="720"/>
      <w:contextualSpacing/>
    </w:pPr>
  </w:style>
  <w:style w:type="paragraph" w:styleId="a6">
    <w:name w:val="No Spacing"/>
    <w:uiPriority w:val="1"/>
    <w:qFormat/>
    <w:rsid w:val="00325911"/>
    <w:pPr>
      <w:spacing w:after="0" w:line="240" w:lineRule="auto"/>
      <w:ind w:firstLine="709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</cp:revision>
  <cp:lastPrinted>2020-08-21T08:17:00Z</cp:lastPrinted>
  <dcterms:created xsi:type="dcterms:W3CDTF">2020-08-21T06:53:00Z</dcterms:created>
  <dcterms:modified xsi:type="dcterms:W3CDTF">2020-08-21T09:02:00Z</dcterms:modified>
</cp:coreProperties>
</file>