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14E" w:rsidRDefault="003F0FC3" w:rsidP="003F0FC3">
      <w:pPr>
        <w:spacing w:after="0" w:line="240" w:lineRule="auto"/>
        <w:ind w:left="-851" w:right="-104" w:firstLine="8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3F0FC3" w:rsidRDefault="003F0FC3" w:rsidP="00D5215C">
      <w:pPr>
        <w:spacing w:after="0" w:line="240" w:lineRule="auto"/>
        <w:ind w:left="-851" w:right="-104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215C" w:rsidRPr="00875934" w:rsidRDefault="00D5215C" w:rsidP="00D5215C">
      <w:pPr>
        <w:spacing w:after="0" w:line="240" w:lineRule="auto"/>
        <w:ind w:left="-851" w:right="-104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934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3AC1823B" wp14:editId="2CADF730">
            <wp:simplePos x="0" y="0"/>
            <wp:positionH relativeFrom="column">
              <wp:posOffset>2362200</wp:posOffset>
            </wp:positionH>
            <wp:positionV relativeFrom="paragraph">
              <wp:posOffset>-111160</wp:posOffset>
            </wp:positionV>
            <wp:extent cx="525780" cy="866775"/>
            <wp:effectExtent l="0" t="0" r="762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215C" w:rsidRPr="00D5215C" w:rsidRDefault="00D5215C" w:rsidP="00D5215C">
      <w:pPr>
        <w:tabs>
          <w:tab w:val="center" w:pos="4677"/>
          <w:tab w:val="left" w:pos="657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75934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875934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D5215C" w:rsidRPr="00875934" w:rsidRDefault="00D5215C" w:rsidP="00D5215C">
      <w:pPr>
        <w:tabs>
          <w:tab w:val="center" w:pos="4677"/>
          <w:tab w:val="left" w:pos="657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215C" w:rsidRPr="00875934" w:rsidRDefault="00D5215C" w:rsidP="00D5215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215C" w:rsidRPr="00875934" w:rsidRDefault="00D5215C" w:rsidP="00D521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Pr="008759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 МУНИЦИПАЛЬНОГО ОБРАЗОВАНИЯ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</w:p>
    <w:p w:rsidR="00D5215C" w:rsidRPr="00875934" w:rsidRDefault="00D5215C" w:rsidP="00D521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</w:t>
      </w:r>
      <w:r w:rsidRPr="008759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«СМОЛЕНСКИЙ РАЙОН» СМОЛЕНСКОЙ ОБЛАСТИ</w:t>
      </w:r>
    </w:p>
    <w:p w:rsidR="00D5215C" w:rsidRPr="00875934" w:rsidRDefault="00D5215C" w:rsidP="00D521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215C" w:rsidRPr="00875934" w:rsidRDefault="00D5215C" w:rsidP="00D521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</w:t>
      </w:r>
      <w:proofErr w:type="gramStart"/>
      <w:r w:rsidRPr="008759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</w:t>
      </w:r>
      <w:proofErr w:type="gramEnd"/>
      <w:r w:rsidRPr="008759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 С Т А Н О В Л Е Н И Е</w:t>
      </w:r>
    </w:p>
    <w:p w:rsidR="00D5215C" w:rsidRPr="00875934" w:rsidRDefault="00D5215C" w:rsidP="00D521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215C" w:rsidRPr="00875934" w:rsidRDefault="00BA7565" w:rsidP="00D521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5215C" w:rsidRPr="0087593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143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                      </w:t>
      </w:r>
      <w:r w:rsidR="00D5215C" w:rsidRPr="0087593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86143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softHyphen/>
      </w:r>
      <w:r w:rsidR="0086143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softHyphen/>
      </w:r>
      <w:r w:rsidR="0086143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softHyphen/>
      </w:r>
      <w:r w:rsidR="0086143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softHyphen/>
        <w:t>________</w:t>
      </w:r>
    </w:p>
    <w:p w:rsidR="00D5215C" w:rsidRPr="00875934" w:rsidRDefault="00D5215C" w:rsidP="00D52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D5215C" w:rsidRPr="00875934" w:rsidTr="00DB6248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5215C" w:rsidRPr="00875934" w:rsidRDefault="00D5215C" w:rsidP="008614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59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 утверждении муниципальной программы  «Развитие системы </w:t>
            </w:r>
            <w:r w:rsidR="00A470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общего </w:t>
            </w:r>
            <w:r w:rsidRPr="008759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 в муниципальном образовании «Смоленский район» Смоленской области   на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8614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8759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8614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A470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759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годы</w:t>
            </w:r>
            <w:r w:rsidR="00A470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D5215C" w:rsidRPr="00875934" w:rsidRDefault="00D5215C" w:rsidP="00D521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215C" w:rsidRPr="00875934" w:rsidRDefault="00D5215C" w:rsidP="00D5215C">
      <w:pPr>
        <w:tabs>
          <w:tab w:val="left" w:pos="393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93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75934">
        <w:rPr>
          <w:rFonts w:ascii="Times New Roman" w:eastAsia="Times New Roman" w:hAnsi="Times New Roman"/>
          <w:sz w:val="28"/>
          <w:szCs w:val="28"/>
          <w:lang w:eastAsia="ru-RU"/>
        </w:rPr>
        <w:br w:type="textWrapping" w:clear="all"/>
      </w:r>
    </w:p>
    <w:p w:rsidR="00241042" w:rsidRPr="00BA5CD3" w:rsidRDefault="00D5215C" w:rsidP="00EA32CC">
      <w:pPr>
        <w:spacing w:after="0" w:line="240" w:lineRule="auto"/>
        <w:ind w:left="-284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759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1F7835" w:rsidRPr="001F7835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ст.</w:t>
      </w:r>
      <w:r w:rsidR="00651C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7835" w:rsidRPr="001F7835">
        <w:rPr>
          <w:rFonts w:ascii="Times New Roman" w:eastAsia="Times New Roman" w:hAnsi="Times New Roman"/>
          <w:sz w:val="28"/>
          <w:szCs w:val="28"/>
          <w:lang w:eastAsia="ru-RU"/>
        </w:rPr>
        <w:t>179 Бюджетного кодекса РФ  и ст.</w:t>
      </w:r>
      <w:r w:rsidR="00651C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7835" w:rsidRPr="001F783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51C9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F7835" w:rsidRPr="001F7835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</w:t>
      </w:r>
      <w:r w:rsidR="00651C97" w:rsidRPr="00651C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C97" w:rsidRPr="001F7835">
        <w:rPr>
          <w:rFonts w:ascii="Times New Roman" w:eastAsia="Times New Roman" w:hAnsi="Times New Roman"/>
          <w:sz w:val="28"/>
          <w:szCs w:val="28"/>
          <w:lang w:eastAsia="ru-RU"/>
        </w:rPr>
        <w:t>от 06</w:t>
      </w:r>
      <w:r w:rsidR="00651C97">
        <w:rPr>
          <w:rFonts w:ascii="Times New Roman" w:eastAsia="Times New Roman" w:hAnsi="Times New Roman"/>
          <w:sz w:val="28"/>
          <w:szCs w:val="28"/>
          <w:lang w:eastAsia="ru-RU"/>
        </w:rPr>
        <w:t>.10.</w:t>
      </w:r>
      <w:r w:rsidR="00651C97" w:rsidRPr="001F7835">
        <w:rPr>
          <w:rFonts w:ascii="Times New Roman" w:eastAsia="Times New Roman" w:hAnsi="Times New Roman"/>
          <w:sz w:val="28"/>
          <w:szCs w:val="28"/>
          <w:lang w:eastAsia="ru-RU"/>
        </w:rPr>
        <w:t>2003 г</w:t>
      </w:r>
      <w:r w:rsidR="00651C9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A5314E">
        <w:rPr>
          <w:rFonts w:ascii="Times New Roman" w:eastAsia="Times New Roman" w:hAnsi="Times New Roman"/>
          <w:sz w:val="28"/>
          <w:szCs w:val="28"/>
          <w:lang w:eastAsia="ru-RU"/>
        </w:rPr>
        <w:t>№ 131-</w:t>
      </w:r>
      <w:r w:rsidR="00651C97">
        <w:rPr>
          <w:rFonts w:ascii="Times New Roman" w:eastAsia="Times New Roman" w:hAnsi="Times New Roman"/>
          <w:sz w:val="28"/>
          <w:szCs w:val="28"/>
          <w:lang w:eastAsia="ru-RU"/>
        </w:rPr>
        <w:t>ФЗ</w:t>
      </w:r>
      <w:r w:rsidR="00651C97" w:rsidRPr="001F78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7835" w:rsidRPr="001F7835">
        <w:rPr>
          <w:rFonts w:ascii="Times New Roman" w:eastAsia="Times New Roman" w:hAnsi="Times New Roman"/>
          <w:sz w:val="28"/>
          <w:szCs w:val="28"/>
          <w:lang w:eastAsia="ru-RU"/>
        </w:rPr>
        <w:t>«Об общих принципах организации местного самоупр</w:t>
      </w:r>
      <w:r w:rsidR="00651C97">
        <w:rPr>
          <w:rFonts w:ascii="Times New Roman" w:eastAsia="Times New Roman" w:hAnsi="Times New Roman"/>
          <w:sz w:val="28"/>
          <w:szCs w:val="28"/>
          <w:lang w:eastAsia="ru-RU"/>
        </w:rPr>
        <w:t xml:space="preserve">авления в Российской Федерации», </w:t>
      </w:r>
      <w:r w:rsidR="001F7835" w:rsidRPr="001F7835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</w:t>
      </w:r>
      <w:r w:rsidR="00651C97" w:rsidRPr="001F7835">
        <w:rPr>
          <w:rFonts w:ascii="Times New Roman" w:eastAsia="Times New Roman" w:hAnsi="Times New Roman"/>
          <w:sz w:val="28"/>
          <w:szCs w:val="28"/>
          <w:lang w:eastAsia="ru-RU"/>
        </w:rPr>
        <w:t>от  29.12.2012 N 273</w:t>
      </w:r>
      <w:r w:rsidR="00A531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C97" w:rsidRPr="001F7835">
        <w:rPr>
          <w:rFonts w:ascii="Times New Roman" w:eastAsia="Times New Roman" w:hAnsi="Times New Roman"/>
          <w:sz w:val="28"/>
          <w:szCs w:val="28"/>
          <w:lang w:eastAsia="ru-RU"/>
        </w:rPr>
        <w:t xml:space="preserve">-ФЗ </w:t>
      </w:r>
      <w:r w:rsidR="001F7835" w:rsidRPr="001F7835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образовании в Российской Федерации», Уставом муниципального  образования «Смоленский район» Смоленской области, </w:t>
      </w:r>
      <w:r w:rsidR="00241042" w:rsidRPr="00BA5CD3">
        <w:rPr>
          <w:rFonts w:ascii="Times New Roman" w:eastAsia="Times New Roman" w:hAnsi="Times New Roman"/>
          <w:sz w:val="28"/>
          <w:szCs w:val="20"/>
          <w:lang w:eastAsia="ru-RU"/>
        </w:rPr>
        <w:t xml:space="preserve">в целях повышения эффективности и рационального использования средств бюджета </w:t>
      </w:r>
      <w:r w:rsidR="00241042" w:rsidRPr="00BA5CD3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</w:t>
      </w:r>
      <w:proofErr w:type="gramEnd"/>
    </w:p>
    <w:p w:rsidR="00241042" w:rsidRPr="00241042" w:rsidRDefault="00241042" w:rsidP="00EA32CC">
      <w:pPr>
        <w:suppressAutoHyphens/>
        <w:spacing w:after="0" w:line="240" w:lineRule="auto"/>
        <w:ind w:left="-284"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1F7835" w:rsidRPr="00875934" w:rsidRDefault="001F7835" w:rsidP="00EA32CC">
      <w:pPr>
        <w:spacing w:after="0" w:line="240" w:lineRule="auto"/>
        <w:ind w:lef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215C" w:rsidRPr="00875934" w:rsidRDefault="00D5215C" w:rsidP="00EA32CC">
      <w:pPr>
        <w:spacing w:after="0" w:line="240" w:lineRule="auto"/>
        <w:ind w:lef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934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ОБРАЗОВАНИЯ СМОЛЕНСКИЙ РАЙОН» СМОЛЕНСКОЙ ОБЛАСТИ ПОСТАНОВЛЯЕТ:</w:t>
      </w:r>
    </w:p>
    <w:p w:rsidR="00D5215C" w:rsidRPr="00875934" w:rsidRDefault="00D5215C" w:rsidP="00EA32CC">
      <w:pPr>
        <w:autoSpaceDE w:val="0"/>
        <w:autoSpaceDN w:val="0"/>
        <w:adjustRightInd w:val="0"/>
        <w:spacing w:after="0" w:line="240" w:lineRule="auto"/>
        <w:ind w:lef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215C" w:rsidRPr="00651C97" w:rsidRDefault="00651C97" w:rsidP="00EA32CC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-284"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D5215C" w:rsidRPr="00651C97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прилагаемую муниципальную программу «Развитие системы </w:t>
      </w:r>
      <w:r w:rsidR="00A470BE" w:rsidRPr="00651C97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общего </w:t>
      </w:r>
      <w:r w:rsidR="00D5215C" w:rsidRPr="00651C97">
        <w:rPr>
          <w:rFonts w:ascii="Times New Roman" w:eastAsia="Times New Roman" w:hAnsi="Times New Roman"/>
          <w:sz w:val="28"/>
          <w:szCs w:val="28"/>
          <w:lang w:eastAsia="ru-RU"/>
        </w:rPr>
        <w:t>образования в муниципальном образовании «Смоленский район» Смоленской области   на 202</w:t>
      </w:r>
      <w:r w:rsidR="0086143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5215C" w:rsidRPr="00651C97">
        <w:rPr>
          <w:rFonts w:ascii="Times New Roman" w:eastAsia="Times New Roman" w:hAnsi="Times New Roman"/>
          <w:sz w:val="28"/>
          <w:szCs w:val="28"/>
          <w:lang w:eastAsia="ru-RU"/>
        </w:rPr>
        <w:t>- 202</w:t>
      </w:r>
      <w:r w:rsidR="0086143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5215C" w:rsidRPr="00651C9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  <w:r w:rsidR="00A470BE" w:rsidRPr="00651C9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5215C" w:rsidRPr="00651C9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07D48" w:rsidRPr="00BA5CD3" w:rsidRDefault="00651C97" w:rsidP="00907D48">
      <w:pPr>
        <w:tabs>
          <w:tab w:val="left" w:pos="142"/>
        </w:tabs>
        <w:suppressAutoHyphens/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2. </w:t>
      </w:r>
      <w:r w:rsidR="00907D48" w:rsidRPr="00BA5CD3">
        <w:rPr>
          <w:rFonts w:ascii="Times New Roman" w:hAnsi="Times New Roman"/>
          <w:color w:val="000000"/>
          <w:sz w:val="28"/>
        </w:rPr>
        <w:t xml:space="preserve">Настоящее постановление вступает в силу после официального </w:t>
      </w:r>
      <w:r w:rsidR="00907D48" w:rsidRPr="00BA5CD3">
        <w:rPr>
          <w:rFonts w:ascii="Times New Roman" w:hAnsi="Times New Roman"/>
          <w:color w:val="000000"/>
          <w:spacing w:val="-20"/>
          <w:sz w:val="28"/>
        </w:rPr>
        <w:t>опубликования</w:t>
      </w:r>
      <w:r w:rsidR="00907D48">
        <w:rPr>
          <w:rFonts w:ascii="Times New Roman" w:hAnsi="Times New Roman"/>
          <w:color w:val="000000"/>
          <w:sz w:val="28"/>
        </w:rPr>
        <w:t xml:space="preserve"> в газете «Сельская правда».</w:t>
      </w:r>
    </w:p>
    <w:p w:rsidR="00BA5CD3" w:rsidRPr="00BA5CD3" w:rsidRDefault="00907D48" w:rsidP="00EA32C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-284"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907D4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907D48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муниципального образования «Смоленский район» Смоленской области (Криворот А.В.)</w:t>
      </w:r>
    </w:p>
    <w:p w:rsidR="00D5215C" w:rsidRPr="00875934" w:rsidRDefault="00992EFA" w:rsidP="00EA32CC">
      <w:pPr>
        <w:tabs>
          <w:tab w:val="left" w:pos="426"/>
          <w:tab w:val="left" w:pos="709"/>
        </w:tabs>
        <w:spacing w:after="0" w:line="240" w:lineRule="auto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7662F" w:rsidRDefault="0067662F" w:rsidP="0067662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662F" w:rsidRDefault="0067662F" w:rsidP="0067662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7662F">
        <w:rPr>
          <w:rFonts w:ascii="Times New Roman" w:eastAsia="Times New Roman" w:hAnsi="Times New Roman"/>
          <w:sz w:val="28"/>
          <w:szCs w:val="28"/>
          <w:lang w:eastAsia="ru-RU"/>
        </w:rPr>
        <w:t>Исполняющий</w:t>
      </w:r>
      <w:proofErr w:type="gramEnd"/>
      <w:r w:rsidRPr="0067662F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полномочия </w:t>
      </w:r>
      <w:bookmarkStart w:id="0" w:name="_GoBack"/>
      <w:bookmarkEnd w:id="0"/>
    </w:p>
    <w:p w:rsidR="0067662F" w:rsidRPr="0067662F" w:rsidRDefault="0067662F" w:rsidP="0067662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662F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ы </w:t>
      </w:r>
      <w:r w:rsidRPr="0067662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67662F" w:rsidRPr="0067662F" w:rsidRDefault="0067662F" w:rsidP="0067662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67662F">
        <w:rPr>
          <w:rFonts w:ascii="Times New Roman" w:eastAsia="Times New Roman" w:hAnsi="Times New Roman"/>
          <w:sz w:val="28"/>
          <w:szCs w:val="28"/>
          <w:lang w:eastAsia="ru-RU"/>
        </w:rPr>
        <w:t xml:space="preserve">«Смоленский район» Смоленской области                              </w:t>
      </w:r>
      <w:r w:rsidRPr="006766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Г.В. </w:t>
      </w:r>
      <w:proofErr w:type="spellStart"/>
      <w:r w:rsidRPr="0067662F">
        <w:rPr>
          <w:rFonts w:ascii="Times New Roman" w:eastAsia="Times New Roman" w:hAnsi="Times New Roman"/>
          <w:b/>
          <w:sz w:val="28"/>
          <w:szCs w:val="28"/>
          <w:lang w:eastAsia="ru-RU"/>
        </w:rPr>
        <w:t>Игнатенкова</w:t>
      </w:r>
      <w:proofErr w:type="spellEnd"/>
      <w:r w:rsidRPr="0067662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</w:p>
    <w:p w:rsidR="00A5314E" w:rsidRDefault="00A5314E" w:rsidP="0067662F">
      <w:pPr>
        <w:spacing w:after="0" w:line="240" w:lineRule="auto"/>
        <w:ind w:hanging="426"/>
        <w:jc w:val="both"/>
      </w:pPr>
    </w:p>
    <w:sectPr w:rsidR="00A5314E" w:rsidSect="00D521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D665E"/>
    <w:multiLevelType w:val="hybridMultilevel"/>
    <w:tmpl w:val="2C7E3BCA"/>
    <w:lvl w:ilvl="0" w:tplc="CBCCF0B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F26492"/>
    <w:multiLevelType w:val="hybridMultilevel"/>
    <w:tmpl w:val="2DF45C44"/>
    <w:lvl w:ilvl="0" w:tplc="F9CCA2DA">
      <w:start w:val="1"/>
      <w:numFmt w:val="decimal"/>
      <w:lvlText w:val="%1."/>
      <w:lvlJc w:val="left"/>
      <w:pPr>
        <w:ind w:left="61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15C"/>
    <w:rsid w:val="00106510"/>
    <w:rsid w:val="001F7835"/>
    <w:rsid w:val="00241042"/>
    <w:rsid w:val="003F0FC3"/>
    <w:rsid w:val="004862B6"/>
    <w:rsid w:val="00513BFF"/>
    <w:rsid w:val="00566AC5"/>
    <w:rsid w:val="00651C97"/>
    <w:rsid w:val="0067662F"/>
    <w:rsid w:val="00687736"/>
    <w:rsid w:val="0086143C"/>
    <w:rsid w:val="00907D48"/>
    <w:rsid w:val="00992EFA"/>
    <w:rsid w:val="009B6AAA"/>
    <w:rsid w:val="009D5B88"/>
    <w:rsid w:val="00A470BE"/>
    <w:rsid w:val="00A5314E"/>
    <w:rsid w:val="00A60B41"/>
    <w:rsid w:val="00BA5CD3"/>
    <w:rsid w:val="00BA7565"/>
    <w:rsid w:val="00D007BE"/>
    <w:rsid w:val="00D5215C"/>
    <w:rsid w:val="00E66681"/>
    <w:rsid w:val="00EA32CC"/>
    <w:rsid w:val="00EE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B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OBR-SEF</dc:creator>
  <cp:lastModifiedBy>OBR-307-1</cp:lastModifiedBy>
  <cp:revision>28</cp:revision>
  <cp:lastPrinted>2020-09-30T06:42:00Z</cp:lastPrinted>
  <dcterms:created xsi:type="dcterms:W3CDTF">2019-07-26T06:13:00Z</dcterms:created>
  <dcterms:modified xsi:type="dcterms:W3CDTF">2020-09-30T06:42:00Z</dcterms:modified>
</cp:coreProperties>
</file>