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8B" w:rsidRPr="0035028B" w:rsidRDefault="00593B42" w:rsidP="0035028B">
      <w:pPr>
        <w:keepNext/>
        <w:widowControl w:val="0"/>
        <w:autoSpaceDE w:val="0"/>
        <w:autoSpaceDN w:val="0"/>
        <w:adjustRightInd w:val="0"/>
        <w:spacing w:before="240" w:after="60" w:line="240" w:lineRule="auto"/>
        <w:ind w:left="2880" w:firstLine="720"/>
        <w:jc w:val="right"/>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   </w:t>
      </w:r>
      <w:r w:rsidR="0035028B" w:rsidRPr="0035028B">
        <w:rPr>
          <w:rFonts w:ascii="Calibri" w:eastAsia="Calibri" w:hAnsi="Calibri" w:cs="Times New Roman"/>
          <w:noProof/>
          <w:lang w:eastAsia="ru-RU"/>
        </w:rPr>
        <w:drawing>
          <wp:anchor distT="0" distB="0" distL="114300" distR="114300" simplePos="0" relativeHeight="251659264" behindDoc="0" locked="0" layoutInCell="1" allowOverlap="1" wp14:anchorId="6D54A186" wp14:editId="62C589B7">
            <wp:simplePos x="0" y="0"/>
            <wp:positionH relativeFrom="margin">
              <wp:posOffset>2672080</wp:posOffset>
            </wp:positionH>
            <wp:positionV relativeFrom="margin">
              <wp:posOffset>-57150</wp:posOffset>
            </wp:positionV>
            <wp:extent cx="530225" cy="87185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225" cy="871855"/>
                    </a:xfrm>
                    <a:prstGeom prst="rect">
                      <a:avLst/>
                    </a:prstGeom>
                    <a:noFill/>
                  </pic:spPr>
                </pic:pic>
              </a:graphicData>
            </a:graphic>
            <wp14:sizeRelH relativeFrom="page">
              <wp14:pctWidth>0</wp14:pctWidth>
            </wp14:sizeRelH>
            <wp14:sizeRelV relativeFrom="page">
              <wp14:pctHeight>0</wp14:pctHeight>
            </wp14:sizeRelV>
          </wp:anchor>
        </w:drawing>
      </w:r>
      <w:r w:rsidR="0035028B" w:rsidRPr="0035028B">
        <w:rPr>
          <w:rFonts w:ascii="Times New Roman" w:eastAsia="Times New Roman" w:hAnsi="Times New Roman" w:cs="Times New Roman"/>
          <w:bCs/>
          <w:iCs/>
          <w:sz w:val="28"/>
          <w:szCs w:val="28"/>
          <w:lang w:eastAsia="ru-RU"/>
        </w:rPr>
        <w:t>ПРОЕКТ</w:t>
      </w:r>
    </w:p>
    <w:p w:rsidR="0035028B" w:rsidRPr="0035028B" w:rsidRDefault="0035028B" w:rsidP="0035028B">
      <w:pPr>
        <w:autoSpaceDN w:val="0"/>
        <w:spacing w:after="0" w:line="240" w:lineRule="auto"/>
        <w:jc w:val="center"/>
        <w:rPr>
          <w:rFonts w:ascii="Times New Roman" w:eastAsia="Times New Roman" w:hAnsi="Times New Roman" w:cs="Times New Roman"/>
          <w:sz w:val="24"/>
          <w:szCs w:val="24"/>
          <w:lang w:eastAsia="ru-RU"/>
        </w:rPr>
      </w:pPr>
      <w:r w:rsidRPr="0035028B">
        <w:rPr>
          <w:rFonts w:ascii="Times New Roman" w:eastAsia="Times New Roman" w:hAnsi="Times New Roman" w:cs="Times New Roman"/>
          <w:sz w:val="24"/>
          <w:szCs w:val="24"/>
          <w:lang w:eastAsia="ru-RU"/>
        </w:rPr>
        <w:tab/>
      </w:r>
      <w:r w:rsidRPr="0035028B">
        <w:rPr>
          <w:rFonts w:ascii="Times New Roman" w:eastAsia="Times New Roman" w:hAnsi="Times New Roman" w:cs="Times New Roman"/>
          <w:sz w:val="24"/>
          <w:szCs w:val="24"/>
          <w:lang w:eastAsia="ru-RU"/>
        </w:rPr>
        <w:tab/>
      </w:r>
      <w:r w:rsidRPr="0035028B">
        <w:rPr>
          <w:rFonts w:ascii="Times New Roman" w:eastAsia="Times New Roman" w:hAnsi="Times New Roman" w:cs="Times New Roman"/>
          <w:sz w:val="24"/>
          <w:szCs w:val="24"/>
          <w:lang w:eastAsia="ru-RU"/>
        </w:rPr>
        <w:tab/>
      </w:r>
      <w:r w:rsidRPr="0035028B">
        <w:rPr>
          <w:rFonts w:ascii="Times New Roman" w:eastAsia="Times New Roman" w:hAnsi="Times New Roman" w:cs="Times New Roman"/>
          <w:sz w:val="24"/>
          <w:szCs w:val="24"/>
          <w:lang w:eastAsia="ru-RU"/>
        </w:rPr>
        <w:tab/>
      </w:r>
      <w:r w:rsidRPr="0035028B">
        <w:rPr>
          <w:rFonts w:ascii="Times New Roman" w:eastAsia="Times New Roman" w:hAnsi="Times New Roman" w:cs="Times New Roman"/>
          <w:sz w:val="24"/>
          <w:szCs w:val="24"/>
          <w:lang w:eastAsia="ru-RU"/>
        </w:rPr>
        <w:tab/>
      </w:r>
      <w:r w:rsidRPr="0035028B">
        <w:rPr>
          <w:rFonts w:ascii="Times New Roman" w:eastAsia="Times New Roman" w:hAnsi="Times New Roman" w:cs="Times New Roman"/>
          <w:sz w:val="24"/>
          <w:szCs w:val="24"/>
          <w:lang w:eastAsia="ru-RU"/>
        </w:rPr>
        <w:tab/>
      </w:r>
      <w:r w:rsidRPr="0035028B">
        <w:rPr>
          <w:rFonts w:ascii="Times New Roman" w:eastAsia="Times New Roman" w:hAnsi="Times New Roman" w:cs="Times New Roman"/>
          <w:sz w:val="24"/>
          <w:szCs w:val="24"/>
          <w:lang w:eastAsia="ru-RU"/>
        </w:rPr>
        <w:tab/>
      </w:r>
    </w:p>
    <w:p w:rsidR="0035028B" w:rsidRPr="0035028B" w:rsidRDefault="0035028B" w:rsidP="0035028B">
      <w:pPr>
        <w:autoSpaceDN w:val="0"/>
        <w:spacing w:after="0" w:line="240" w:lineRule="auto"/>
        <w:jc w:val="center"/>
        <w:rPr>
          <w:rFonts w:ascii="Times New Roman" w:eastAsia="Times New Roman" w:hAnsi="Times New Roman" w:cs="Times New Roman"/>
          <w:sz w:val="24"/>
          <w:szCs w:val="24"/>
          <w:lang w:eastAsia="ru-RU"/>
        </w:rPr>
      </w:pPr>
    </w:p>
    <w:p w:rsidR="0035028B" w:rsidRPr="0035028B" w:rsidRDefault="0035028B" w:rsidP="0035028B">
      <w:pPr>
        <w:autoSpaceDN w:val="0"/>
        <w:spacing w:after="0" w:line="240" w:lineRule="auto"/>
        <w:rPr>
          <w:rFonts w:ascii="Times New Roman" w:eastAsia="Times New Roman" w:hAnsi="Times New Roman" w:cs="Times New Roman"/>
          <w:sz w:val="24"/>
          <w:szCs w:val="24"/>
          <w:lang w:eastAsia="ru-RU"/>
        </w:rPr>
      </w:pPr>
    </w:p>
    <w:p w:rsidR="0035028B" w:rsidRPr="0035028B" w:rsidRDefault="0035028B" w:rsidP="0035028B">
      <w:pPr>
        <w:autoSpaceDN w:val="0"/>
        <w:spacing w:after="0" w:line="240" w:lineRule="auto"/>
        <w:jc w:val="center"/>
        <w:rPr>
          <w:rFonts w:ascii="Times New Roman" w:eastAsia="Times New Roman" w:hAnsi="Times New Roman" w:cs="Times New Roman"/>
          <w:b/>
          <w:sz w:val="28"/>
          <w:szCs w:val="28"/>
          <w:lang w:eastAsia="ru-RU"/>
        </w:rPr>
      </w:pPr>
      <w:r w:rsidRPr="0035028B">
        <w:rPr>
          <w:rFonts w:ascii="Times New Roman" w:eastAsia="Times New Roman" w:hAnsi="Times New Roman" w:cs="Times New Roman"/>
          <w:b/>
          <w:sz w:val="28"/>
          <w:szCs w:val="28"/>
          <w:lang w:eastAsia="ru-RU"/>
        </w:rPr>
        <w:t>АДМИНИСТРАЦИЯ МУНИЦИПАЛЬНОГО ОБРАЗОВАНИЯ</w:t>
      </w:r>
    </w:p>
    <w:p w:rsidR="0035028B" w:rsidRPr="0035028B" w:rsidRDefault="0035028B" w:rsidP="0035028B">
      <w:pPr>
        <w:autoSpaceDN w:val="0"/>
        <w:spacing w:after="0" w:line="240" w:lineRule="auto"/>
        <w:jc w:val="center"/>
        <w:rPr>
          <w:rFonts w:ascii="Times New Roman" w:eastAsia="Times New Roman" w:hAnsi="Times New Roman" w:cs="Times New Roman"/>
          <w:b/>
          <w:sz w:val="28"/>
          <w:szCs w:val="28"/>
          <w:lang w:eastAsia="ru-RU"/>
        </w:rPr>
      </w:pPr>
      <w:r w:rsidRPr="0035028B">
        <w:rPr>
          <w:rFonts w:ascii="Times New Roman" w:eastAsia="Times New Roman" w:hAnsi="Times New Roman" w:cs="Times New Roman"/>
          <w:b/>
          <w:sz w:val="28"/>
          <w:szCs w:val="28"/>
          <w:lang w:eastAsia="ru-RU"/>
        </w:rPr>
        <w:t>«СМОЛЕНСКИЙ РАЙОН» СМОЛЕНСКОЙ ОБЛАСТИ</w:t>
      </w:r>
    </w:p>
    <w:p w:rsidR="0035028B" w:rsidRPr="0035028B" w:rsidRDefault="0035028B" w:rsidP="0035028B">
      <w:pPr>
        <w:autoSpaceDN w:val="0"/>
        <w:spacing w:after="0" w:line="240" w:lineRule="auto"/>
        <w:jc w:val="center"/>
        <w:rPr>
          <w:rFonts w:ascii="Times New Roman" w:eastAsia="Times New Roman" w:hAnsi="Times New Roman" w:cs="Times New Roman"/>
          <w:sz w:val="28"/>
          <w:szCs w:val="28"/>
          <w:lang w:eastAsia="ru-RU"/>
        </w:rPr>
      </w:pPr>
    </w:p>
    <w:p w:rsidR="0035028B" w:rsidRPr="0035028B" w:rsidRDefault="0035028B" w:rsidP="0035028B">
      <w:pPr>
        <w:autoSpaceDN w:val="0"/>
        <w:spacing w:after="0" w:line="240" w:lineRule="auto"/>
        <w:jc w:val="center"/>
        <w:rPr>
          <w:rFonts w:ascii="Times New Roman" w:eastAsia="Times New Roman" w:hAnsi="Times New Roman" w:cs="Times New Roman"/>
          <w:b/>
          <w:sz w:val="28"/>
          <w:szCs w:val="28"/>
          <w:lang w:eastAsia="ru-RU"/>
        </w:rPr>
      </w:pPr>
      <w:r w:rsidRPr="0035028B">
        <w:rPr>
          <w:rFonts w:ascii="Times New Roman" w:eastAsia="Times New Roman" w:hAnsi="Times New Roman" w:cs="Times New Roman"/>
          <w:b/>
          <w:sz w:val="28"/>
          <w:szCs w:val="28"/>
          <w:lang w:eastAsia="ru-RU"/>
        </w:rPr>
        <w:t>ПОСТАНОВЛЕНИЕ</w:t>
      </w:r>
    </w:p>
    <w:p w:rsidR="0035028B" w:rsidRPr="0035028B" w:rsidRDefault="0035028B" w:rsidP="0035028B">
      <w:pPr>
        <w:autoSpaceDN w:val="0"/>
        <w:spacing w:after="0" w:line="240" w:lineRule="auto"/>
        <w:rPr>
          <w:rFonts w:ascii="Times New Roman" w:eastAsia="Times New Roman" w:hAnsi="Times New Roman" w:cs="Times New Roman"/>
          <w:sz w:val="24"/>
          <w:szCs w:val="24"/>
          <w:lang w:eastAsia="ru-RU"/>
        </w:rPr>
      </w:pPr>
    </w:p>
    <w:p w:rsidR="0035028B" w:rsidRPr="0035028B" w:rsidRDefault="0035028B" w:rsidP="0035028B">
      <w:pPr>
        <w:tabs>
          <w:tab w:val="left" w:pos="851"/>
        </w:tabs>
        <w:autoSpaceDN w:val="0"/>
        <w:spacing w:after="0" w:line="240" w:lineRule="auto"/>
        <w:rPr>
          <w:rFonts w:ascii="Times New Roman" w:eastAsia="Times New Roman" w:hAnsi="Times New Roman" w:cs="Times New Roman"/>
          <w:sz w:val="28"/>
          <w:szCs w:val="28"/>
          <w:lang w:eastAsia="ru-RU"/>
        </w:rPr>
      </w:pPr>
      <w:proofErr w:type="gramStart"/>
      <w:r w:rsidRPr="0035028B">
        <w:rPr>
          <w:rFonts w:ascii="Times New Roman" w:eastAsia="Times New Roman" w:hAnsi="Times New Roman" w:cs="Times New Roman"/>
          <w:sz w:val="28"/>
          <w:szCs w:val="28"/>
          <w:lang w:eastAsia="ru-RU"/>
        </w:rPr>
        <w:t>от</w:t>
      </w:r>
      <w:proofErr w:type="gramEnd"/>
      <w:r w:rsidRPr="0035028B">
        <w:rPr>
          <w:rFonts w:ascii="Times New Roman" w:eastAsia="Times New Roman" w:hAnsi="Times New Roman" w:cs="Times New Roman"/>
          <w:sz w:val="28"/>
          <w:szCs w:val="28"/>
          <w:lang w:eastAsia="ru-RU"/>
        </w:rPr>
        <w:t xml:space="preserve"> _________________ № ______</w:t>
      </w:r>
    </w:p>
    <w:p w:rsidR="0035028B" w:rsidRPr="0035028B" w:rsidRDefault="0035028B" w:rsidP="0035028B">
      <w:pPr>
        <w:autoSpaceDN w:val="0"/>
        <w:spacing w:after="0" w:line="240" w:lineRule="auto"/>
        <w:rPr>
          <w:rFonts w:ascii="Times New Roman" w:eastAsia="Times New Roman" w:hAnsi="Times New Roman" w:cs="Times New Roman"/>
          <w:sz w:val="24"/>
          <w:szCs w:val="24"/>
          <w:lang w:eastAsia="ru-RU"/>
        </w:rPr>
      </w:pPr>
    </w:p>
    <w:p w:rsidR="0035028B" w:rsidRPr="0035028B" w:rsidRDefault="0035028B" w:rsidP="0035028B">
      <w:pPr>
        <w:autoSpaceDN w:val="0"/>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503"/>
      </w:tblGrid>
      <w:tr w:rsidR="0035028B" w:rsidRPr="0035028B" w:rsidTr="0035028B">
        <w:tc>
          <w:tcPr>
            <w:tcW w:w="4503" w:type="dxa"/>
            <w:hideMark/>
          </w:tcPr>
          <w:p w:rsidR="0035028B" w:rsidRPr="0035028B" w:rsidRDefault="0035028B" w:rsidP="0035028B">
            <w:pPr>
              <w:autoSpaceDN w:val="0"/>
              <w:spacing w:after="0" w:line="240" w:lineRule="auto"/>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 xml:space="preserve">Об утверждении Устава </w:t>
            </w:r>
            <w:r w:rsidRPr="0035028B">
              <w:rPr>
                <w:rFonts w:ascii="Times New Roman" w:eastAsia="Times New Roman" w:hAnsi="Times New Roman" w:cs="Times New Roman"/>
                <w:bCs/>
                <w:sz w:val="28"/>
                <w:szCs w:val="28"/>
                <w:lang w:eastAsia="ru-RU"/>
              </w:rPr>
              <w:t xml:space="preserve">муниципального бюджетного дошкольного образовательного </w:t>
            </w:r>
            <w:proofErr w:type="gramStart"/>
            <w:r w:rsidRPr="0035028B">
              <w:rPr>
                <w:rFonts w:ascii="Times New Roman" w:eastAsia="Times New Roman" w:hAnsi="Times New Roman" w:cs="Times New Roman"/>
                <w:bCs/>
                <w:sz w:val="28"/>
                <w:szCs w:val="28"/>
                <w:lang w:eastAsia="ru-RU"/>
              </w:rPr>
              <w:t>учреждения  детского</w:t>
            </w:r>
            <w:proofErr w:type="gramEnd"/>
            <w:r w:rsidRPr="0035028B">
              <w:rPr>
                <w:rFonts w:ascii="Times New Roman" w:eastAsia="Times New Roman" w:hAnsi="Times New Roman" w:cs="Times New Roman"/>
                <w:bCs/>
                <w:sz w:val="28"/>
                <w:szCs w:val="28"/>
                <w:lang w:eastAsia="ru-RU"/>
              </w:rPr>
              <w:t xml:space="preserve"> сада «</w:t>
            </w:r>
            <w:r>
              <w:rPr>
                <w:rFonts w:ascii="Times New Roman" w:eastAsia="Times New Roman" w:hAnsi="Times New Roman" w:cs="Times New Roman"/>
                <w:bCs/>
                <w:sz w:val="28"/>
                <w:szCs w:val="28"/>
                <w:lang w:eastAsia="ru-RU"/>
              </w:rPr>
              <w:t>Березка</w:t>
            </w:r>
            <w:r w:rsidRPr="0035028B">
              <w:rPr>
                <w:rFonts w:ascii="Times New Roman" w:eastAsia="Times New Roman" w:hAnsi="Times New Roman" w:cs="Times New Roman"/>
                <w:bCs/>
                <w:sz w:val="28"/>
                <w:szCs w:val="28"/>
                <w:lang w:eastAsia="ru-RU"/>
              </w:rPr>
              <w:t xml:space="preserve">» </w:t>
            </w:r>
            <w:r w:rsidRPr="0035028B">
              <w:rPr>
                <w:rFonts w:ascii="Times New Roman" w:eastAsia="Times New Roman" w:hAnsi="Times New Roman" w:cs="Times New Roman"/>
                <w:sz w:val="28"/>
                <w:szCs w:val="28"/>
                <w:lang w:eastAsia="ru-RU"/>
              </w:rPr>
              <w:t>Смоленского района Смоленской области</w:t>
            </w:r>
          </w:p>
        </w:tc>
      </w:tr>
    </w:tbl>
    <w:p w:rsidR="0035028B" w:rsidRPr="0035028B" w:rsidRDefault="0035028B" w:rsidP="0035028B">
      <w:pPr>
        <w:autoSpaceDE w:val="0"/>
        <w:autoSpaceDN w:val="0"/>
        <w:adjustRightInd w:val="0"/>
        <w:spacing w:after="0" w:line="240" w:lineRule="auto"/>
        <w:ind w:right="4819"/>
        <w:rPr>
          <w:rFonts w:ascii="Times New Roman" w:eastAsia="Times New Roman" w:hAnsi="Times New Roman" w:cs="Times New Roman"/>
          <w:bCs/>
          <w:sz w:val="28"/>
          <w:szCs w:val="28"/>
          <w:lang w:eastAsia="ru-RU"/>
        </w:rPr>
      </w:pPr>
    </w:p>
    <w:p w:rsidR="0035028B" w:rsidRPr="0035028B" w:rsidRDefault="0035028B" w:rsidP="0035028B">
      <w:pPr>
        <w:autoSpaceDN w:val="0"/>
        <w:spacing w:after="0" w:line="240" w:lineRule="auto"/>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ab/>
        <w:t>На основании федерального закона от 08.05.2010г.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руководствуясь статьей 27.2 Устава муниципального образования «Смоленский район» Смоленской области,</w:t>
      </w:r>
    </w:p>
    <w:p w:rsidR="0035028B" w:rsidRPr="0035028B" w:rsidRDefault="0035028B" w:rsidP="0035028B">
      <w:pPr>
        <w:autoSpaceDN w:val="0"/>
        <w:spacing w:after="0" w:line="240" w:lineRule="auto"/>
        <w:jc w:val="both"/>
        <w:rPr>
          <w:rFonts w:ascii="Times New Roman" w:eastAsia="Times New Roman" w:hAnsi="Times New Roman" w:cs="Times New Roman"/>
          <w:sz w:val="28"/>
          <w:szCs w:val="28"/>
          <w:lang w:eastAsia="ru-RU"/>
        </w:rPr>
      </w:pPr>
    </w:p>
    <w:p w:rsidR="0035028B" w:rsidRPr="0035028B" w:rsidRDefault="0035028B" w:rsidP="0035028B">
      <w:pPr>
        <w:autoSpaceDN w:val="0"/>
        <w:spacing w:after="0" w:line="240" w:lineRule="auto"/>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АДМИНИСТРАЦИЯ МУНИЦИПАЛЬНОГО ОБРАЗОВАНИЯ «СМОЛЕНСКИЙ РАЙОН» СМОЛЕНСКОЙ ОБЛАСТИ ПОСТАНОВЛЯЕТ:</w:t>
      </w:r>
    </w:p>
    <w:p w:rsidR="0035028B" w:rsidRPr="0035028B" w:rsidRDefault="0035028B" w:rsidP="0035028B">
      <w:pPr>
        <w:autoSpaceDN w:val="0"/>
        <w:spacing w:after="0" w:line="240" w:lineRule="auto"/>
        <w:jc w:val="both"/>
        <w:rPr>
          <w:rFonts w:ascii="Times New Roman" w:eastAsia="Times New Roman" w:hAnsi="Times New Roman" w:cs="Times New Roman"/>
          <w:sz w:val="28"/>
          <w:szCs w:val="28"/>
          <w:lang w:eastAsia="ru-RU"/>
        </w:rPr>
      </w:pPr>
    </w:p>
    <w:p w:rsidR="0035028B" w:rsidRPr="0035028B" w:rsidRDefault="0035028B" w:rsidP="0035028B">
      <w:pPr>
        <w:autoSpaceDN w:val="0"/>
        <w:spacing w:after="0" w:line="240" w:lineRule="auto"/>
        <w:ind w:left="284" w:hanging="284"/>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 xml:space="preserve">1. Утвердить Устав </w:t>
      </w:r>
      <w:r w:rsidRPr="0035028B">
        <w:rPr>
          <w:rFonts w:ascii="Times New Roman" w:eastAsia="Times New Roman" w:hAnsi="Times New Roman" w:cs="Times New Roman"/>
          <w:bCs/>
          <w:sz w:val="28"/>
          <w:szCs w:val="28"/>
          <w:lang w:eastAsia="ru-RU"/>
        </w:rPr>
        <w:t xml:space="preserve">муниципального бюджетного дошкольного образовательного </w:t>
      </w:r>
      <w:proofErr w:type="gramStart"/>
      <w:r w:rsidRPr="0035028B">
        <w:rPr>
          <w:rFonts w:ascii="Times New Roman" w:eastAsia="Times New Roman" w:hAnsi="Times New Roman" w:cs="Times New Roman"/>
          <w:bCs/>
          <w:sz w:val="28"/>
          <w:szCs w:val="28"/>
          <w:lang w:eastAsia="ru-RU"/>
        </w:rPr>
        <w:t>учреждения  детского</w:t>
      </w:r>
      <w:proofErr w:type="gramEnd"/>
      <w:r w:rsidRPr="0035028B">
        <w:rPr>
          <w:rFonts w:ascii="Times New Roman" w:eastAsia="Times New Roman" w:hAnsi="Times New Roman" w:cs="Times New Roman"/>
          <w:bCs/>
          <w:sz w:val="28"/>
          <w:szCs w:val="28"/>
          <w:lang w:eastAsia="ru-RU"/>
        </w:rPr>
        <w:t xml:space="preserve"> сада «</w:t>
      </w:r>
      <w:r>
        <w:rPr>
          <w:rFonts w:ascii="Times New Roman" w:eastAsia="Times New Roman" w:hAnsi="Times New Roman" w:cs="Times New Roman"/>
          <w:bCs/>
          <w:sz w:val="28"/>
          <w:szCs w:val="28"/>
          <w:lang w:eastAsia="ru-RU"/>
        </w:rPr>
        <w:t>Березка</w:t>
      </w:r>
      <w:r w:rsidRPr="0035028B">
        <w:rPr>
          <w:rFonts w:ascii="Times New Roman" w:eastAsia="Times New Roman" w:hAnsi="Times New Roman" w:cs="Times New Roman"/>
          <w:bCs/>
          <w:sz w:val="28"/>
          <w:szCs w:val="28"/>
          <w:lang w:eastAsia="ru-RU"/>
        </w:rPr>
        <w:t xml:space="preserve">» </w:t>
      </w:r>
      <w:r w:rsidRPr="0035028B">
        <w:rPr>
          <w:rFonts w:ascii="Times New Roman" w:eastAsia="Times New Roman" w:hAnsi="Times New Roman" w:cs="Times New Roman"/>
          <w:sz w:val="28"/>
          <w:szCs w:val="28"/>
          <w:lang w:eastAsia="ru-RU"/>
        </w:rPr>
        <w:t>Смоленского района Смоленской области.</w:t>
      </w:r>
    </w:p>
    <w:p w:rsidR="0035028B" w:rsidRPr="0035028B" w:rsidRDefault="0035028B" w:rsidP="0035028B">
      <w:pPr>
        <w:autoSpaceDN w:val="0"/>
        <w:spacing w:after="0" w:line="240" w:lineRule="auto"/>
        <w:ind w:left="284" w:hanging="284"/>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 xml:space="preserve">2. Уполномочить заведующую </w:t>
      </w:r>
      <w:r w:rsidRPr="0035028B">
        <w:rPr>
          <w:rFonts w:ascii="Times New Roman" w:eastAsia="Times New Roman" w:hAnsi="Times New Roman" w:cs="Times New Roman"/>
          <w:bCs/>
          <w:sz w:val="28"/>
          <w:szCs w:val="28"/>
          <w:lang w:eastAsia="ru-RU"/>
        </w:rPr>
        <w:t xml:space="preserve">муниципальным бюджетным дошкольным образовательным </w:t>
      </w:r>
      <w:proofErr w:type="gramStart"/>
      <w:r w:rsidRPr="0035028B">
        <w:rPr>
          <w:rFonts w:ascii="Times New Roman" w:eastAsia="Times New Roman" w:hAnsi="Times New Roman" w:cs="Times New Roman"/>
          <w:bCs/>
          <w:sz w:val="28"/>
          <w:szCs w:val="28"/>
          <w:lang w:eastAsia="ru-RU"/>
        </w:rPr>
        <w:t>учреждением  детским</w:t>
      </w:r>
      <w:proofErr w:type="gramEnd"/>
      <w:r w:rsidRPr="0035028B">
        <w:rPr>
          <w:rFonts w:ascii="Times New Roman" w:eastAsia="Times New Roman" w:hAnsi="Times New Roman" w:cs="Times New Roman"/>
          <w:bCs/>
          <w:sz w:val="28"/>
          <w:szCs w:val="28"/>
          <w:lang w:eastAsia="ru-RU"/>
        </w:rPr>
        <w:t xml:space="preserve"> садом «</w:t>
      </w:r>
      <w:r>
        <w:rPr>
          <w:rFonts w:ascii="Times New Roman" w:eastAsia="Times New Roman" w:hAnsi="Times New Roman" w:cs="Times New Roman"/>
          <w:bCs/>
          <w:sz w:val="28"/>
          <w:szCs w:val="28"/>
          <w:lang w:eastAsia="ru-RU"/>
        </w:rPr>
        <w:t>Березка</w:t>
      </w:r>
      <w:r w:rsidRPr="0035028B">
        <w:rPr>
          <w:rFonts w:ascii="Times New Roman" w:eastAsia="Times New Roman" w:hAnsi="Times New Roman" w:cs="Times New Roman"/>
          <w:bCs/>
          <w:sz w:val="28"/>
          <w:szCs w:val="28"/>
          <w:lang w:eastAsia="ru-RU"/>
        </w:rPr>
        <w:t xml:space="preserve">» </w:t>
      </w:r>
      <w:r w:rsidRPr="0035028B">
        <w:rPr>
          <w:rFonts w:ascii="Times New Roman" w:eastAsia="Times New Roman" w:hAnsi="Times New Roman" w:cs="Times New Roman"/>
          <w:sz w:val="28"/>
          <w:szCs w:val="28"/>
          <w:lang w:eastAsia="ru-RU"/>
        </w:rPr>
        <w:t xml:space="preserve">Смоленского района Смоленской области </w:t>
      </w:r>
      <w:r>
        <w:rPr>
          <w:rFonts w:ascii="Times New Roman" w:eastAsia="Times New Roman" w:hAnsi="Times New Roman" w:cs="Times New Roman"/>
          <w:sz w:val="28"/>
          <w:szCs w:val="28"/>
          <w:lang w:eastAsia="ru-RU"/>
        </w:rPr>
        <w:t>Курошеву А.П.</w:t>
      </w:r>
      <w:r w:rsidRPr="0035028B">
        <w:rPr>
          <w:rFonts w:ascii="Times New Roman" w:eastAsia="Times New Roman" w:hAnsi="Times New Roman" w:cs="Times New Roman"/>
          <w:sz w:val="28"/>
          <w:szCs w:val="28"/>
          <w:lang w:eastAsia="ru-RU"/>
        </w:rPr>
        <w:t xml:space="preserve"> на осуществление действий, связанных с государственной регистрацией изменений вносимых в учредительные документы.</w:t>
      </w:r>
    </w:p>
    <w:p w:rsidR="0035028B" w:rsidRPr="0035028B" w:rsidRDefault="0035028B" w:rsidP="0035028B">
      <w:pPr>
        <w:autoSpaceDN w:val="0"/>
        <w:spacing w:after="0" w:line="240" w:lineRule="auto"/>
        <w:ind w:left="284" w:hanging="284"/>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3. Контроль за исполнением возложить на председателя комитета по образованию Администрации муниципального образования «Смоленский район» Смоленской области Лонщакову И.В.</w:t>
      </w:r>
    </w:p>
    <w:p w:rsidR="0035028B" w:rsidRPr="0035028B" w:rsidRDefault="0035028B" w:rsidP="0035028B">
      <w:pPr>
        <w:autoSpaceDN w:val="0"/>
        <w:spacing w:after="0" w:line="240" w:lineRule="auto"/>
        <w:ind w:left="284" w:hanging="284"/>
        <w:jc w:val="both"/>
        <w:rPr>
          <w:rFonts w:ascii="Times New Roman" w:eastAsia="Times New Roman" w:hAnsi="Times New Roman" w:cs="Times New Roman"/>
          <w:sz w:val="28"/>
          <w:szCs w:val="28"/>
          <w:lang w:eastAsia="ru-RU"/>
        </w:rPr>
      </w:pPr>
    </w:p>
    <w:p w:rsidR="0035028B" w:rsidRPr="0035028B" w:rsidRDefault="0035028B" w:rsidP="0035028B">
      <w:pPr>
        <w:autoSpaceDN w:val="0"/>
        <w:spacing w:after="0" w:line="240" w:lineRule="auto"/>
        <w:jc w:val="both"/>
        <w:rPr>
          <w:rFonts w:ascii="Times New Roman" w:eastAsia="Times New Roman" w:hAnsi="Times New Roman" w:cs="Times New Roman"/>
          <w:sz w:val="28"/>
          <w:szCs w:val="28"/>
          <w:lang w:eastAsia="ru-RU"/>
        </w:rPr>
      </w:pPr>
    </w:p>
    <w:p w:rsidR="0035028B" w:rsidRPr="0035028B" w:rsidRDefault="0035028B" w:rsidP="0035028B">
      <w:pPr>
        <w:autoSpaceDN w:val="0"/>
        <w:spacing w:after="0" w:line="240" w:lineRule="auto"/>
        <w:ind w:left="284" w:hanging="284"/>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 xml:space="preserve">     </w:t>
      </w:r>
      <w:proofErr w:type="gramStart"/>
      <w:r w:rsidRPr="0035028B">
        <w:rPr>
          <w:rFonts w:ascii="Times New Roman" w:eastAsia="Times New Roman" w:hAnsi="Times New Roman" w:cs="Times New Roman"/>
          <w:sz w:val="28"/>
          <w:szCs w:val="28"/>
          <w:lang w:eastAsia="ru-RU"/>
        </w:rPr>
        <w:t>Глава  Администрации</w:t>
      </w:r>
      <w:proofErr w:type="gramEnd"/>
      <w:r w:rsidRPr="0035028B">
        <w:rPr>
          <w:rFonts w:ascii="Times New Roman" w:eastAsia="Times New Roman" w:hAnsi="Times New Roman" w:cs="Times New Roman"/>
          <w:sz w:val="28"/>
          <w:szCs w:val="28"/>
          <w:lang w:eastAsia="ru-RU"/>
        </w:rPr>
        <w:t xml:space="preserve">  </w:t>
      </w:r>
    </w:p>
    <w:p w:rsidR="0035028B" w:rsidRPr="0035028B" w:rsidRDefault="0035028B" w:rsidP="0035028B">
      <w:pPr>
        <w:autoSpaceDN w:val="0"/>
        <w:spacing w:after="0" w:line="240" w:lineRule="auto"/>
        <w:ind w:left="284" w:hanging="284"/>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 xml:space="preserve">     </w:t>
      </w:r>
      <w:proofErr w:type="gramStart"/>
      <w:r w:rsidRPr="0035028B">
        <w:rPr>
          <w:rFonts w:ascii="Times New Roman" w:eastAsia="Times New Roman" w:hAnsi="Times New Roman" w:cs="Times New Roman"/>
          <w:sz w:val="28"/>
          <w:szCs w:val="28"/>
          <w:lang w:eastAsia="ru-RU"/>
        </w:rPr>
        <w:t>муниципального</w:t>
      </w:r>
      <w:proofErr w:type="gramEnd"/>
      <w:r w:rsidRPr="0035028B">
        <w:rPr>
          <w:rFonts w:ascii="Times New Roman" w:eastAsia="Times New Roman" w:hAnsi="Times New Roman" w:cs="Times New Roman"/>
          <w:sz w:val="28"/>
          <w:szCs w:val="28"/>
          <w:lang w:eastAsia="ru-RU"/>
        </w:rPr>
        <w:t xml:space="preserve"> образования                                     </w:t>
      </w:r>
    </w:p>
    <w:p w:rsidR="0035028B" w:rsidRPr="0035028B" w:rsidRDefault="0035028B" w:rsidP="0035028B">
      <w:pPr>
        <w:autoSpaceDN w:val="0"/>
        <w:spacing w:after="0" w:line="240" w:lineRule="auto"/>
        <w:ind w:left="284" w:hanging="284"/>
        <w:jc w:val="both"/>
        <w:rPr>
          <w:rFonts w:ascii="Times New Roman" w:eastAsia="Times New Roman" w:hAnsi="Times New Roman" w:cs="Times New Roman"/>
          <w:sz w:val="24"/>
          <w:szCs w:val="24"/>
          <w:lang w:eastAsia="ru-RU"/>
        </w:rPr>
      </w:pPr>
      <w:r w:rsidRPr="0035028B">
        <w:rPr>
          <w:rFonts w:ascii="Times New Roman" w:eastAsia="Times New Roman" w:hAnsi="Times New Roman" w:cs="Times New Roman"/>
          <w:sz w:val="28"/>
          <w:szCs w:val="28"/>
          <w:lang w:eastAsia="ru-RU"/>
        </w:rPr>
        <w:t xml:space="preserve">     «Смоленский район» Смоленской области                                  </w:t>
      </w:r>
      <w:r w:rsidRPr="0035028B">
        <w:rPr>
          <w:rFonts w:ascii="Times New Roman" w:eastAsia="Times New Roman" w:hAnsi="Times New Roman" w:cs="Times New Roman"/>
          <w:b/>
          <w:sz w:val="28"/>
          <w:szCs w:val="28"/>
          <w:lang w:eastAsia="ru-RU"/>
        </w:rPr>
        <w:t>О.Ю. Язева</w:t>
      </w:r>
      <w:r w:rsidRPr="0035028B">
        <w:rPr>
          <w:rFonts w:ascii="Times New Roman" w:eastAsia="Times New Roman" w:hAnsi="Times New Roman" w:cs="Times New Roman"/>
          <w:sz w:val="32"/>
          <w:szCs w:val="32"/>
          <w:lang w:eastAsia="ru-RU"/>
        </w:rPr>
        <w:t xml:space="preserve"> </w:t>
      </w:r>
    </w:p>
    <w:p w:rsidR="0035028B" w:rsidRPr="0035028B" w:rsidRDefault="00960B97" w:rsidP="0035028B">
      <w:pPr>
        <w:keepNext/>
        <w:widowControl w:val="0"/>
        <w:autoSpaceDE w:val="0"/>
        <w:autoSpaceDN w:val="0"/>
        <w:adjustRightInd w:val="0"/>
        <w:spacing w:before="240" w:after="60" w:line="240" w:lineRule="auto"/>
        <w:ind w:left="4962"/>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УТВЕРЖДЕН</w:t>
      </w:r>
      <w:r w:rsidR="00BB2FCC">
        <w:rPr>
          <w:rFonts w:ascii="Times New Roman" w:eastAsia="Times New Roman" w:hAnsi="Times New Roman" w:cs="Times New Roman"/>
          <w:bCs/>
          <w:iCs/>
          <w:sz w:val="28"/>
          <w:szCs w:val="28"/>
          <w:lang w:eastAsia="ru-RU"/>
        </w:rPr>
        <w:t>О</w:t>
      </w:r>
      <w:bookmarkStart w:id="0" w:name="_GoBack"/>
      <w:bookmarkEnd w:id="0"/>
      <w:r w:rsidR="0035028B" w:rsidRPr="0035028B">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постановлением</w:t>
      </w:r>
      <w:r w:rsidR="0035028B" w:rsidRPr="0035028B">
        <w:rPr>
          <w:rFonts w:ascii="Times New Roman" w:eastAsia="Times New Roman" w:hAnsi="Times New Roman" w:cs="Times New Roman"/>
          <w:bCs/>
          <w:iCs/>
          <w:sz w:val="28"/>
          <w:szCs w:val="28"/>
          <w:lang w:eastAsia="ru-RU"/>
        </w:rPr>
        <w:t xml:space="preserve"> </w:t>
      </w:r>
    </w:p>
    <w:p w:rsidR="0035028B" w:rsidRPr="0035028B" w:rsidRDefault="0035028B" w:rsidP="0035028B">
      <w:pPr>
        <w:widowControl w:val="0"/>
        <w:autoSpaceDE w:val="0"/>
        <w:autoSpaceDN w:val="0"/>
        <w:adjustRightInd w:val="0"/>
        <w:spacing w:after="0" w:line="240" w:lineRule="auto"/>
        <w:ind w:left="4956"/>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Администрации муниципального образования «Смоленский район»</w:t>
      </w:r>
    </w:p>
    <w:p w:rsidR="0035028B" w:rsidRPr="0035028B" w:rsidRDefault="0035028B" w:rsidP="0035028B">
      <w:pPr>
        <w:widowControl w:val="0"/>
        <w:autoSpaceDE w:val="0"/>
        <w:autoSpaceDN w:val="0"/>
        <w:adjustRightInd w:val="0"/>
        <w:spacing w:after="0" w:line="240" w:lineRule="auto"/>
        <w:ind w:left="4956" w:firstLine="6"/>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Смоленской области</w:t>
      </w:r>
    </w:p>
    <w:p w:rsidR="0035028B" w:rsidRPr="0035028B" w:rsidRDefault="0035028B" w:rsidP="0035028B">
      <w:pPr>
        <w:widowControl w:val="0"/>
        <w:autoSpaceDE w:val="0"/>
        <w:autoSpaceDN w:val="0"/>
        <w:adjustRightInd w:val="0"/>
        <w:spacing w:after="0" w:line="240" w:lineRule="auto"/>
        <w:ind w:left="4236" w:firstLine="720"/>
        <w:rPr>
          <w:rFonts w:ascii="Times New Roman" w:eastAsia="Times New Roman" w:hAnsi="Times New Roman" w:cs="Times New Roman"/>
          <w:sz w:val="28"/>
          <w:szCs w:val="28"/>
          <w:lang w:eastAsia="ru-RU"/>
        </w:rPr>
      </w:pPr>
      <w:proofErr w:type="gramStart"/>
      <w:r w:rsidRPr="0035028B">
        <w:rPr>
          <w:rFonts w:ascii="Times New Roman" w:eastAsia="Times New Roman" w:hAnsi="Times New Roman" w:cs="Times New Roman"/>
          <w:sz w:val="28"/>
          <w:szCs w:val="28"/>
          <w:lang w:eastAsia="ru-RU"/>
        </w:rPr>
        <w:t>от</w:t>
      </w:r>
      <w:proofErr w:type="gramEnd"/>
      <w:r w:rsidRPr="0035028B">
        <w:rPr>
          <w:rFonts w:ascii="Times New Roman" w:eastAsia="Times New Roman" w:hAnsi="Times New Roman" w:cs="Times New Roman"/>
          <w:sz w:val="28"/>
          <w:szCs w:val="28"/>
          <w:lang w:eastAsia="ru-RU"/>
        </w:rPr>
        <w:t xml:space="preserve"> _______________ №________                                        </w:t>
      </w:r>
    </w:p>
    <w:p w:rsidR="0035028B" w:rsidRPr="0035028B" w:rsidRDefault="0035028B" w:rsidP="0035028B">
      <w:pPr>
        <w:keepNext/>
        <w:widowControl w:val="0"/>
        <w:autoSpaceDE w:val="0"/>
        <w:autoSpaceDN w:val="0"/>
        <w:adjustRightInd w:val="0"/>
        <w:spacing w:before="240" w:after="60" w:line="240" w:lineRule="auto"/>
        <w:outlineLvl w:val="2"/>
        <w:rPr>
          <w:rFonts w:ascii="Arial" w:eastAsia="Times New Roman" w:hAnsi="Arial" w:cs="Arial"/>
          <w:b/>
          <w:bCs/>
          <w:sz w:val="28"/>
          <w:szCs w:val="28"/>
          <w:lang w:eastAsia="ru-RU"/>
        </w:rPr>
      </w:pPr>
    </w:p>
    <w:p w:rsidR="0035028B" w:rsidRPr="0035028B" w:rsidRDefault="0035028B" w:rsidP="0035028B">
      <w:pPr>
        <w:keepNext/>
        <w:widowControl w:val="0"/>
        <w:autoSpaceDE w:val="0"/>
        <w:autoSpaceDN w:val="0"/>
        <w:adjustRightInd w:val="0"/>
        <w:spacing w:before="240" w:after="60" w:line="240" w:lineRule="auto"/>
        <w:outlineLvl w:val="2"/>
        <w:rPr>
          <w:rFonts w:ascii="Arial" w:eastAsia="Times New Roman" w:hAnsi="Arial" w:cs="Arial"/>
          <w:b/>
          <w:bCs/>
          <w:sz w:val="28"/>
          <w:szCs w:val="28"/>
          <w:lang w:eastAsia="ru-RU"/>
        </w:rPr>
      </w:pPr>
    </w:p>
    <w:p w:rsidR="0035028B" w:rsidRPr="0035028B" w:rsidRDefault="0035028B" w:rsidP="0035028B">
      <w:pPr>
        <w:widowControl w:val="0"/>
        <w:autoSpaceDE w:val="0"/>
        <w:autoSpaceDN w:val="0"/>
        <w:adjustRightInd w:val="0"/>
        <w:spacing w:after="0" w:line="240" w:lineRule="auto"/>
        <w:rPr>
          <w:rFonts w:ascii="Arial" w:eastAsia="Times New Roman" w:hAnsi="Arial" w:cs="Arial"/>
          <w:b/>
          <w:bCs/>
          <w:sz w:val="28"/>
          <w:szCs w:val="28"/>
          <w:lang w:eastAsia="ru-RU"/>
        </w:rPr>
      </w:pPr>
    </w:p>
    <w:p w:rsidR="0035028B" w:rsidRPr="0035028B" w:rsidRDefault="0035028B" w:rsidP="0035028B">
      <w:pPr>
        <w:widowControl w:val="0"/>
        <w:autoSpaceDE w:val="0"/>
        <w:autoSpaceDN w:val="0"/>
        <w:adjustRightInd w:val="0"/>
        <w:spacing w:after="0" w:line="240" w:lineRule="auto"/>
        <w:rPr>
          <w:rFonts w:ascii="Arial" w:eastAsia="Times New Roman" w:hAnsi="Arial" w:cs="Arial"/>
          <w:b/>
          <w:bCs/>
          <w:sz w:val="28"/>
          <w:szCs w:val="28"/>
          <w:lang w:eastAsia="ru-RU"/>
        </w:rPr>
      </w:pPr>
    </w:p>
    <w:p w:rsidR="0035028B" w:rsidRPr="0035028B" w:rsidRDefault="0035028B" w:rsidP="0035028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5028B" w:rsidRPr="0035028B" w:rsidRDefault="0035028B" w:rsidP="0035028B">
      <w:pPr>
        <w:keepNext/>
        <w:widowControl w:val="0"/>
        <w:autoSpaceDE w:val="0"/>
        <w:autoSpaceDN w:val="0"/>
        <w:adjustRightInd w:val="0"/>
        <w:spacing w:before="240" w:after="60" w:line="240" w:lineRule="auto"/>
        <w:ind w:left="2160" w:firstLine="720"/>
        <w:outlineLvl w:val="2"/>
        <w:rPr>
          <w:rFonts w:ascii="Times New Roman" w:eastAsia="Times New Roman" w:hAnsi="Times New Roman" w:cs="Times New Roman"/>
          <w:b/>
          <w:bCs/>
          <w:sz w:val="36"/>
          <w:szCs w:val="36"/>
          <w:lang w:eastAsia="ru-RU"/>
        </w:rPr>
      </w:pPr>
      <w:r w:rsidRPr="0035028B">
        <w:rPr>
          <w:rFonts w:ascii="Times New Roman" w:eastAsia="Times New Roman" w:hAnsi="Times New Roman" w:cs="Times New Roman"/>
          <w:b/>
          <w:bCs/>
          <w:sz w:val="36"/>
          <w:szCs w:val="36"/>
          <w:lang w:eastAsia="ru-RU"/>
        </w:rPr>
        <w:t xml:space="preserve">          У С Т А В</w:t>
      </w:r>
    </w:p>
    <w:p w:rsidR="0035028B" w:rsidRPr="0035028B" w:rsidRDefault="0035028B" w:rsidP="003502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5028B" w:rsidRPr="0035028B" w:rsidRDefault="0035028B" w:rsidP="0035028B">
      <w:pPr>
        <w:widowControl w:val="0"/>
        <w:autoSpaceDE w:val="0"/>
        <w:autoSpaceDN w:val="0"/>
        <w:adjustRightInd w:val="0"/>
        <w:spacing w:after="0" w:line="240" w:lineRule="auto"/>
        <w:jc w:val="center"/>
        <w:rPr>
          <w:rFonts w:ascii="Times New Roman" w:eastAsia="Times New Roman" w:hAnsi="Times New Roman" w:cs="Times New Roman"/>
          <w:bCs/>
          <w:sz w:val="36"/>
          <w:szCs w:val="36"/>
          <w:lang w:eastAsia="ru-RU"/>
        </w:rPr>
      </w:pPr>
      <w:r w:rsidRPr="0035028B">
        <w:rPr>
          <w:rFonts w:ascii="Times New Roman" w:eastAsia="Times New Roman" w:hAnsi="Times New Roman" w:cs="Times New Roman"/>
          <w:bCs/>
          <w:sz w:val="36"/>
          <w:szCs w:val="36"/>
          <w:lang w:eastAsia="ru-RU"/>
        </w:rPr>
        <w:t xml:space="preserve">Муниципального бюджетного дошкольного образовательного учреждения  </w:t>
      </w:r>
    </w:p>
    <w:p w:rsidR="0035028B" w:rsidRPr="0035028B" w:rsidRDefault="0035028B" w:rsidP="0035028B">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proofErr w:type="gramStart"/>
      <w:r w:rsidRPr="0035028B">
        <w:rPr>
          <w:rFonts w:ascii="Times New Roman" w:eastAsia="Times New Roman" w:hAnsi="Times New Roman" w:cs="Times New Roman"/>
          <w:bCs/>
          <w:sz w:val="36"/>
          <w:szCs w:val="36"/>
          <w:lang w:eastAsia="ru-RU"/>
        </w:rPr>
        <w:t>детского</w:t>
      </w:r>
      <w:proofErr w:type="gramEnd"/>
      <w:r w:rsidRPr="0035028B">
        <w:rPr>
          <w:rFonts w:ascii="Times New Roman" w:eastAsia="Times New Roman" w:hAnsi="Times New Roman" w:cs="Times New Roman"/>
          <w:bCs/>
          <w:sz w:val="36"/>
          <w:szCs w:val="36"/>
          <w:lang w:eastAsia="ru-RU"/>
        </w:rPr>
        <w:t xml:space="preserve"> сада «</w:t>
      </w:r>
      <w:r w:rsidR="00960B97">
        <w:rPr>
          <w:rFonts w:ascii="Times New Roman" w:eastAsia="Times New Roman" w:hAnsi="Times New Roman" w:cs="Times New Roman"/>
          <w:bCs/>
          <w:sz w:val="36"/>
          <w:szCs w:val="36"/>
          <w:lang w:eastAsia="ru-RU"/>
        </w:rPr>
        <w:t>Березка</w:t>
      </w:r>
      <w:r w:rsidRPr="0035028B">
        <w:rPr>
          <w:rFonts w:ascii="Times New Roman" w:eastAsia="Times New Roman" w:hAnsi="Times New Roman" w:cs="Times New Roman"/>
          <w:bCs/>
          <w:sz w:val="36"/>
          <w:szCs w:val="36"/>
          <w:lang w:eastAsia="ru-RU"/>
        </w:rPr>
        <w:t>»</w:t>
      </w:r>
    </w:p>
    <w:p w:rsidR="0035028B" w:rsidRPr="0035028B" w:rsidRDefault="0035028B" w:rsidP="0035028B">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35028B">
        <w:rPr>
          <w:rFonts w:ascii="Times New Roman" w:eastAsia="Times New Roman" w:hAnsi="Times New Roman" w:cs="Times New Roman"/>
          <w:sz w:val="36"/>
          <w:szCs w:val="36"/>
          <w:lang w:eastAsia="ru-RU"/>
        </w:rPr>
        <w:t>Смоленского района</w:t>
      </w:r>
    </w:p>
    <w:p w:rsidR="0035028B" w:rsidRPr="0035028B" w:rsidRDefault="0035028B" w:rsidP="0035028B">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35028B">
        <w:rPr>
          <w:rFonts w:ascii="Times New Roman" w:eastAsia="Times New Roman" w:hAnsi="Times New Roman" w:cs="Times New Roman"/>
          <w:sz w:val="36"/>
          <w:szCs w:val="36"/>
          <w:lang w:eastAsia="ru-RU"/>
        </w:rPr>
        <w:t>Смоленской области</w:t>
      </w:r>
    </w:p>
    <w:p w:rsidR="0035028B" w:rsidRPr="0035028B" w:rsidRDefault="0035028B" w:rsidP="0035028B">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35028B">
        <w:rPr>
          <w:rFonts w:ascii="Times New Roman" w:eastAsia="Times New Roman" w:hAnsi="Times New Roman" w:cs="Times New Roman"/>
          <w:sz w:val="36"/>
          <w:szCs w:val="36"/>
          <w:lang w:eastAsia="ru-RU"/>
        </w:rPr>
        <w:t>(Новая редакция)</w:t>
      </w:r>
    </w:p>
    <w:p w:rsidR="0035028B" w:rsidRPr="0035028B" w:rsidRDefault="0035028B" w:rsidP="0035028B">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roofErr w:type="gramStart"/>
      <w:r w:rsidRPr="0035028B">
        <w:rPr>
          <w:rFonts w:ascii="Times New Roman" w:eastAsia="Times New Roman" w:hAnsi="Times New Roman" w:cs="Times New Roman"/>
          <w:sz w:val="28"/>
          <w:szCs w:val="28"/>
          <w:lang w:eastAsia="ru-RU"/>
        </w:rPr>
        <w:t>Принят  «</w:t>
      </w:r>
      <w:proofErr w:type="gramEnd"/>
      <w:r w:rsidRPr="0035028B">
        <w:rPr>
          <w:rFonts w:ascii="Times New Roman" w:eastAsia="Times New Roman" w:hAnsi="Times New Roman" w:cs="Times New Roman"/>
          <w:sz w:val="28"/>
          <w:szCs w:val="28"/>
          <w:lang w:eastAsia="ru-RU"/>
        </w:rPr>
        <w:t xml:space="preserve">___»   ____ </w:t>
      </w:r>
      <w:smartTag w:uri="urn:schemas-microsoft-com:office:smarttags" w:element="metricconverter">
        <w:smartTagPr>
          <w:attr w:name="ProductID" w:val="2014 г"/>
        </w:smartTagPr>
        <w:r w:rsidRPr="0035028B">
          <w:rPr>
            <w:rFonts w:ascii="Times New Roman" w:eastAsia="Times New Roman" w:hAnsi="Times New Roman" w:cs="Times New Roman"/>
            <w:sz w:val="28"/>
            <w:szCs w:val="28"/>
            <w:lang w:eastAsia="ru-RU"/>
          </w:rPr>
          <w:t>2014 г</w:t>
        </w:r>
      </w:smartTag>
      <w:r w:rsidRPr="0035028B">
        <w:rPr>
          <w:rFonts w:ascii="Times New Roman" w:eastAsia="Times New Roman" w:hAnsi="Times New Roman" w:cs="Times New Roman"/>
          <w:sz w:val="28"/>
          <w:szCs w:val="28"/>
          <w:lang w:eastAsia="ru-RU"/>
        </w:rPr>
        <w:t>.</w:t>
      </w: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 xml:space="preserve">протокол общего собрания </w:t>
      </w:r>
    </w:p>
    <w:p w:rsidR="0035028B" w:rsidRPr="0035028B" w:rsidRDefault="0035028B" w:rsidP="0035028B">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r w:rsidRPr="0035028B">
        <w:rPr>
          <w:rFonts w:ascii="Times New Roman" w:eastAsia="Times New Roman" w:hAnsi="Times New Roman" w:cs="Times New Roman"/>
          <w:sz w:val="28"/>
          <w:szCs w:val="28"/>
          <w:lang w:eastAsia="ru-RU"/>
        </w:rPr>
        <w:t xml:space="preserve">№____ </w:t>
      </w:r>
    </w:p>
    <w:p w:rsidR="00593B42" w:rsidRDefault="00593B42" w:rsidP="0035028B">
      <w:pPr>
        <w:keepNext/>
        <w:widowControl w:val="0"/>
        <w:autoSpaceDE w:val="0"/>
        <w:autoSpaceDN w:val="0"/>
        <w:adjustRightInd w:val="0"/>
        <w:spacing w:after="0" w:line="240" w:lineRule="auto"/>
        <w:ind w:firstLine="20"/>
        <w:jc w:val="both"/>
        <w:outlineLvl w:val="5"/>
        <w:rPr>
          <w:rFonts w:ascii="Times New Roman" w:eastAsia="Times New Roman" w:hAnsi="Times New Roman" w:cs="Times New Roman"/>
          <w:sz w:val="24"/>
          <w:szCs w:val="24"/>
          <w:lang w:eastAsia="ru-RU"/>
        </w:rPr>
      </w:pPr>
    </w:p>
    <w:p w:rsidR="00593B42" w:rsidRDefault="00593B42" w:rsidP="00F0776B">
      <w:pPr>
        <w:pStyle w:val="Default"/>
        <w:jc w:val="center"/>
        <w:rPr>
          <w:sz w:val="28"/>
          <w:szCs w:val="28"/>
        </w:rPr>
      </w:pPr>
      <w:r>
        <w:rPr>
          <w:b/>
          <w:bCs/>
          <w:sz w:val="28"/>
          <w:szCs w:val="28"/>
        </w:rPr>
        <w:t>Раздел I. Общие положения</w:t>
      </w:r>
    </w:p>
    <w:p w:rsidR="00593B42" w:rsidRDefault="00593B42" w:rsidP="00593B42">
      <w:pPr>
        <w:pStyle w:val="Default"/>
        <w:rPr>
          <w:sz w:val="28"/>
          <w:szCs w:val="28"/>
        </w:rPr>
      </w:pPr>
      <w:r>
        <w:rPr>
          <w:sz w:val="28"/>
          <w:szCs w:val="28"/>
        </w:rPr>
        <w:t xml:space="preserve">1.1. Муниципальное бюджетное дошкольное образовательное учреждение детский сад « Березка» Смоленского района Смоленской области (далее именуемое Учреждение)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создана. </w:t>
      </w:r>
    </w:p>
    <w:p w:rsidR="00593B42" w:rsidRDefault="00593B42" w:rsidP="00593B42">
      <w:pPr>
        <w:pStyle w:val="Default"/>
        <w:rPr>
          <w:sz w:val="28"/>
          <w:szCs w:val="28"/>
        </w:rPr>
      </w:pPr>
      <w:r>
        <w:rPr>
          <w:sz w:val="28"/>
          <w:szCs w:val="28"/>
        </w:rPr>
        <w:t>1.2. Полное наименование Учреждения: Муниципальное бюджетное дошкольное образовательное учреждение детский сад «Березка» Смоленского района Смоленской области</w:t>
      </w:r>
    </w:p>
    <w:p w:rsidR="00593B42" w:rsidRDefault="00593B42" w:rsidP="00593B42">
      <w:pPr>
        <w:pStyle w:val="Default"/>
        <w:rPr>
          <w:sz w:val="28"/>
          <w:szCs w:val="28"/>
        </w:rPr>
      </w:pPr>
      <w:r>
        <w:rPr>
          <w:sz w:val="28"/>
          <w:szCs w:val="28"/>
        </w:rPr>
        <w:t>Сокращенное наименование: МБДОУ д/с «Березка»</w:t>
      </w:r>
    </w:p>
    <w:p w:rsidR="00593B42" w:rsidRDefault="00593B42" w:rsidP="00593B42">
      <w:pPr>
        <w:pStyle w:val="Default"/>
        <w:rPr>
          <w:sz w:val="28"/>
          <w:szCs w:val="28"/>
        </w:rPr>
      </w:pPr>
      <w:r>
        <w:rPr>
          <w:sz w:val="28"/>
          <w:szCs w:val="28"/>
        </w:rPr>
        <w:t xml:space="preserve">1.3. Организационно-правовая форма Учреждения – учреждение. </w:t>
      </w:r>
    </w:p>
    <w:p w:rsidR="00593B42" w:rsidRDefault="00593B42" w:rsidP="00593B42">
      <w:pPr>
        <w:pStyle w:val="Default"/>
        <w:rPr>
          <w:sz w:val="28"/>
          <w:szCs w:val="28"/>
        </w:rPr>
      </w:pPr>
      <w:r>
        <w:rPr>
          <w:sz w:val="28"/>
          <w:szCs w:val="28"/>
        </w:rPr>
        <w:t xml:space="preserve">1.4. Тип Учреждения – бюджетное. </w:t>
      </w:r>
    </w:p>
    <w:p w:rsidR="00593B42" w:rsidRDefault="00593B42" w:rsidP="00593B42">
      <w:pPr>
        <w:pStyle w:val="Default"/>
        <w:rPr>
          <w:sz w:val="28"/>
          <w:szCs w:val="28"/>
        </w:rPr>
      </w:pPr>
      <w:r>
        <w:rPr>
          <w:sz w:val="28"/>
          <w:szCs w:val="28"/>
        </w:rPr>
        <w:t>1.5. Юридический адрес и</w:t>
      </w:r>
      <w:r w:rsidR="00AC690C">
        <w:rPr>
          <w:sz w:val="28"/>
          <w:szCs w:val="28"/>
        </w:rPr>
        <w:t xml:space="preserve"> местонахождения Учреждения: 214010 Смоленская область Смоленский район п.Гедеоновка д.8</w:t>
      </w:r>
    </w:p>
    <w:p w:rsidR="00AC690C" w:rsidRDefault="00593B42" w:rsidP="00AC690C">
      <w:pPr>
        <w:pStyle w:val="Default"/>
        <w:rPr>
          <w:sz w:val="28"/>
          <w:szCs w:val="28"/>
        </w:rPr>
      </w:pPr>
      <w:r>
        <w:rPr>
          <w:sz w:val="28"/>
          <w:szCs w:val="28"/>
        </w:rPr>
        <w:t xml:space="preserve">1.5.1. Юридический адрес: </w:t>
      </w:r>
      <w:r w:rsidR="00AC690C">
        <w:rPr>
          <w:sz w:val="28"/>
          <w:szCs w:val="28"/>
        </w:rPr>
        <w:t>214010 Смоленская область Смоленский район п.Гедеоновка д.8</w:t>
      </w:r>
    </w:p>
    <w:p w:rsidR="00AC690C" w:rsidRDefault="00593B42" w:rsidP="00AC690C">
      <w:pPr>
        <w:pStyle w:val="Default"/>
        <w:rPr>
          <w:sz w:val="28"/>
          <w:szCs w:val="28"/>
        </w:rPr>
      </w:pPr>
      <w:r>
        <w:rPr>
          <w:sz w:val="28"/>
          <w:szCs w:val="28"/>
        </w:rPr>
        <w:t xml:space="preserve">1.5.2. Фактический адрес: </w:t>
      </w:r>
      <w:r w:rsidR="00AC690C">
        <w:rPr>
          <w:sz w:val="28"/>
          <w:szCs w:val="28"/>
        </w:rPr>
        <w:t>214010 Смоленская область Смоленский район п.Гедеоновка д.8</w:t>
      </w:r>
    </w:p>
    <w:p w:rsidR="00593B42" w:rsidRDefault="00593B42" w:rsidP="00593B42">
      <w:pPr>
        <w:pStyle w:val="Default"/>
        <w:rPr>
          <w:sz w:val="28"/>
          <w:szCs w:val="28"/>
        </w:rPr>
      </w:pPr>
      <w:r>
        <w:rPr>
          <w:sz w:val="28"/>
          <w:szCs w:val="28"/>
        </w:rPr>
        <w:t xml:space="preserve">1.6. Учредителем Учреждения является </w:t>
      </w:r>
      <w:r w:rsidR="00AC690C">
        <w:rPr>
          <w:sz w:val="28"/>
          <w:szCs w:val="28"/>
        </w:rPr>
        <w:t>Администрация муниципального образования «Смоленский район» Смоленской области.</w:t>
      </w:r>
    </w:p>
    <w:p w:rsidR="00AC690C" w:rsidRPr="00AC690C" w:rsidRDefault="00AC690C" w:rsidP="00AC690C">
      <w:pPr>
        <w:widowControl w:val="0"/>
        <w:spacing w:after="0" w:line="240" w:lineRule="auto"/>
        <w:ind w:firstLine="709"/>
        <w:jc w:val="both"/>
        <w:rPr>
          <w:rFonts w:ascii="Times New Roman" w:eastAsia="Times New Roman" w:hAnsi="Times New Roman" w:cs="Times New Roman"/>
          <w:sz w:val="28"/>
          <w:szCs w:val="24"/>
          <w:lang w:eastAsia="ru-RU"/>
        </w:rPr>
      </w:pPr>
      <w:r w:rsidRPr="0091667E">
        <w:rPr>
          <w:rFonts w:ascii="Times New Roman" w:eastAsia="Times New Roman" w:hAnsi="Times New Roman" w:cs="Times New Roman"/>
          <w:color w:val="000000"/>
          <w:sz w:val="28"/>
          <w:szCs w:val="24"/>
          <w:lang w:eastAsia="ru-RU"/>
        </w:rPr>
        <w:t xml:space="preserve">Комитет по образованию </w:t>
      </w:r>
      <w:r w:rsidRPr="0091667E">
        <w:rPr>
          <w:rFonts w:ascii="Times New Roman" w:eastAsia="Times New Roman" w:hAnsi="Times New Roman" w:cs="Times New Roman"/>
          <w:sz w:val="28"/>
          <w:szCs w:val="24"/>
          <w:lang w:eastAsia="ru-RU"/>
        </w:rPr>
        <w:t>Администрация муниципального образования «Смоленский район» Смоленской области в пределах своей компетенции обеспечивает осуществление функций Администрации муниципального образования «Смоленский район» Смоленской области в сфере образования на территории Смоленского района.</w:t>
      </w:r>
    </w:p>
    <w:p w:rsidR="00593B42" w:rsidRDefault="00593B42" w:rsidP="00AC690C">
      <w:pPr>
        <w:pStyle w:val="Default"/>
        <w:ind w:firstLine="709"/>
        <w:rPr>
          <w:sz w:val="28"/>
          <w:szCs w:val="28"/>
        </w:rPr>
      </w:pPr>
      <w:r>
        <w:rPr>
          <w:sz w:val="28"/>
          <w:szCs w:val="28"/>
        </w:rPr>
        <w:t xml:space="preserve">Юридический адрес Учредителя: </w:t>
      </w:r>
      <w:r w:rsidR="00AC690C" w:rsidRPr="0091667E">
        <w:rPr>
          <w:rFonts w:eastAsia="Times New Roman"/>
          <w:sz w:val="28"/>
          <w:lang w:eastAsia="ru-RU"/>
        </w:rPr>
        <w:t>214000, Российская Федерация, Смоленская область, город Смоленск, проезд Маршала Конева, дом 28-Е.</w:t>
      </w:r>
    </w:p>
    <w:p w:rsidR="00593B42" w:rsidRDefault="00593B42" w:rsidP="00593B42">
      <w:pPr>
        <w:pStyle w:val="Default"/>
        <w:rPr>
          <w:sz w:val="28"/>
          <w:szCs w:val="28"/>
        </w:rPr>
      </w:pPr>
      <w:r>
        <w:rPr>
          <w:sz w:val="28"/>
          <w:szCs w:val="28"/>
        </w:rPr>
        <w:t>1.7. Учреждение осуществляет свою образовательную, правовую и хозяйственно-экономическую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иными законами и нормативными правовыми актам</w:t>
      </w:r>
      <w:r w:rsidR="00AC690C">
        <w:rPr>
          <w:sz w:val="28"/>
          <w:szCs w:val="28"/>
        </w:rPr>
        <w:t>и Российской Федерации, Смолен</w:t>
      </w:r>
      <w:r>
        <w:rPr>
          <w:sz w:val="28"/>
          <w:szCs w:val="28"/>
        </w:rPr>
        <w:t>ской области, муниципаль</w:t>
      </w:r>
      <w:r w:rsidR="00AC690C">
        <w:rPr>
          <w:sz w:val="28"/>
          <w:szCs w:val="28"/>
        </w:rPr>
        <w:t>ного образования «Смоленский район</w:t>
      </w:r>
      <w:r>
        <w:rPr>
          <w:sz w:val="28"/>
          <w:szCs w:val="28"/>
        </w:rPr>
        <w:t xml:space="preserve">» в области образования, настоящим Уставом, договором об образовании между Учреждением и родителями (законными представителями) воспитанника, посещающего Учреждение и другими локальными актами Учреждения. </w:t>
      </w:r>
    </w:p>
    <w:p w:rsidR="00593B42" w:rsidRDefault="00593B42" w:rsidP="00593B42">
      <w:pPr>
        <w:pStyle w:val="Default"/>
        <w:rPr>
          <w:sz w:val="28"/>
          <w:szCs w:val="28"/>
        </w:rPr>
      </w:pPr>
      <w:r>
        <w:rPr>
          <w:sz w:val="28"/>
          <w:szCs w:val="28"/>
        </w:rPr>
        <w:t xml:space="preserve">1.8. Учреждение обладает самостоятельностью в осуществлении образовательной, научной, административной, финансово-экономической </w:t>
      </w:r>
      <w:r>
        <w:rPr>
          <w:sz w:val="28"/>
          <w:szCs w:val="28"/>
        </w:rPr>
        <w:lastRenderedPageBreak/>
        <w:t xml:space="preserve">деятельности, разработке и принятии локальных нормативных актов в соответствии с Законом «Об образовании в Российской Федерации», иными нормативными правовыми актами Российской Федерации и настоящим Уставом. </w:t>
      </w:r>
    </w:p>
    <w:p w:rsidR="00593B42" w:rsidRDefault="00593B42" w:rsidP="00593B42">
      <w:pPr>
        <w:pStyle w:val="Default"/>
        <w:rPr>
          <w:color w:val="auto"/>
          <w:sz w:val="28"/>
          <w:szCs w:val="28"/>
        </w:rPr>
      </w:pPr>
      <w:r>
        <w:rPr>
          <w:sz w:val="28"/>
          <w:szCs w:val="28"/>
        </w:rPr>
        <w:t xml:space="preserve">1.9. Деятельность Учреждения направлена на реализацию основных задач дошкольного образования: охрана жизни и укрепление физического и психического здоровья детей; обеспечение познавательно-речевого, социально-личностного, художественно-эстетического и физического развития детей; воспитание с учетом </w:t>
      </w:r>
      <w:r>
        <w:rPr>
          <w:color w:val="auto"/>
          <w:sz w:val="28"/>
          <w:szCs w:val="28"/>
        </w:rPr>
        <w:t xml:space="preserve">возрастных категорий у детей гражданственности, уважение к правам и свободам человека, любви к окружающей природе, Родине, семье; осуществление необходимой коррекции недостатков в физическом и психическом развитии; взаимодействие с семьями детей для обеспечения полноценного их развития; оказание консультативной и методической помощи родителям (законным представителям) по вопросам воспитания, обучения и развития детей. </w:t>
      </w:r>
    </w:p>
    <w:p w:rsidR="00593B42" w:rsidRDefault="00593B42" w:rsidP="00593B42">
      <w:pPr>
        <w:pStyle w:val="Default"/>
        <w:rPr>
          <w:color w:val="auto"/>
          <w:sz w:val="28"/>
          <w:szCs w:val="28"/>
        </w:rPr>
      </w:pPr>
      <w:r>
        <w:rPr>
          <w:color w:val="auto"/>
          <w:sz w:val="28"/>
          <w:szCs w:val="28"/>
        </w:rPr>
        <w:t xml:space="preserve">1.10. Учреждение осуществляет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создает возможность удовлетворения потребности воспитанника в самообразовании и получении дополнительного образования, обеспечивает присмотр, уход и оздоровление. </w:t>
      </w:r>
    </w:p>
    <w:p w:rsidR="00593B42" w:rsidRDefault="00593B42" w:rsidP="00593B42">
      <w:pPr>
        <w:pStyle w:val="Default"/>
        <w:rPr>
          <w:color w:val="auto"/>
          <w:sz w:val="28"/>
          <w:szCs w:val="28"/>
        </w:rPr>
      </w:pPr>
      <w:r>
        <w:rPr>
          <w:color w:val="auto"/>
          <w:sz w:val="28"/>
          <w:szCs w:val="28"/>
        </w:rPr>
        <w:t xml:space="preserve">1.11. Основным предметом деятельности Учреждения является реализация общеобразовательной программы дошкольного образования различной направленности, дополнительных общеразвивающих программ, присмотр и уход за детьми. </w:t>
      </w:r>
    </w:p>
    <w:p w:rsidR="00593B42" w:rsidRDefault="00593B42" w:rsidP="00593B42">
      <w:pPr>
        <w:pStyle w:val="Default"/>
        <w:rPr>
          <w:color w:val="auto"/>
          <w:sz w:val="28"/>
          <w:szCs w:val="28"/>
        </w:rPr>
      </w:pPr>
      <w:r>
        <w:rPr>
          <w:color w:val="auto"/>
          <w:sz w:val="28"/>
          <w:szCs w:val="28"/>
        </w:rPr>
        <w:t xml:space="preserve">1.12. Учреждение свободно в определении содержания образования, выборе учебно-методического обеспечения, образовательных технологий по реализуемой ею образовательной программе. </w:t>
      </w:r>
    </w:p>
    <w:p w:rsidR="00593B42" w:rsidRDefault="00593B42" w:rsidP="00593B42">
      <w:pPr>
        <w:pStyle w:val="Default"/>
        <w:rPr>
          <w:color w:val="auto"/>
          <w:sz w:val="28"/>
          <w:szCs w:val="28"/>
        </w:rPr>
      </w:pPr>
      <w:r>
        <w:rPr>
          <w:color w:val="auto"/>
          <w:sz w:val="28"/>
          <w:szCs w:val="28"/>
        </w:rPr>
        <w:t xml:space="preserve">1.13. Основной структурной единицей Учреждения является группа воспитанников дошкольного возраста. </w:t>
      </w:r>
    </w:p>
    <w:p w:rsidR="00593B42" w:rsidRDefault="00593B42" w:rsidP="00593B42">
      <w:pPr>
        <w:pStyle w:val="Default"/>
        <w:rPr>
          <w:color w:val="auto"/>
          <w:sz w:val="28"/>
          <w:szCs w:val="28"/>
        </w:rPr>
      </w:pPr>
      <w:r>
        <w:rPr>
          <w:color w:val="auto"/>
          <w:sz w:val="28"/>
          <w:szCs w:val="28"/>
        </w:rPr>
        <w:t xml:space="preserve">1.14. Количество и соотношение возрастных групп детей в Учреждении определяется Учреждением ежегодно на начало учебного года. </w:t>
      </w:r>
    </w:p>
    <w:p w:rsidR="00593B42" w:rsidRDefault="00593B42" w:rsidP="00593B42">
      <w:pPr>
        <w:pStyle w:val="Default"/>
        <w:rPr>
          <w:color w:val="auto"/>
          <w:sz w:val="28"/>
          <w:szCs w:val="28"/>
        </w:rPr>
      </w:pPr>
      <w:r>
        <w:rPr>
          <w:color w:val="auto"/>
          <w:sz w:val="28"/>
          <w:szCs w:val="28"/>
        </w:rPr>
        <w:t>1.15. Учреждение вправе вести консультационную, просветительскую деятельность и иную не противоречащую целям его создания</w:t>
      </w:r>
      <w:r>
        <w:rPr>
          <w:b/>
          <w:bCs/>
          <w:color w:val="auto"/>
          <w:sz w:val="28"/>
          <w:szCs w:val="28"/>
        </w:rPr>
        <w:t xml:space="preserve">. </w:t>
      </w:r>
    </w:p>
    <w:p w:rsidR="00593B42" w:rsidRDefault="00593B42" w:rsidP="00593B42">
      <w:pPr>
        <w:pStyle w:val="Default"/>
        <w:rPr>
          <w:color w:val="auto"/>
          <w:sz w:val="28"/>
          <w:szCs w:val="28"/>
        </w:rPr>
      </w:pPr>
      <w:r>
        <w:rPr>
          <w:color w:val="auto"/>
          <w:sz w:val="28"/>
          <w:szCs w:val="28"/>
        </w:rPr>
        <w:t xml:space="preserve">1.16. Учреждение является юридическим лицом, имеет в оперативном управлении обособленное имущество, лицевой счет, может от своего имени приобретать имущественные и личные неимущественные права и нести ответственность, быть истцом и ответчиком в суде, открывать счета в территориальном органе Федерального казначейства. </w:t>
      </w:r>
    </w:p>
    <w:p w:rsidR="00593B42" w:rsidRDefault="00593B42" w:rsidP="00593B42">
      <w:pPr>
        <w:pStyle w:val="Default"/>
        <w:rPr>
          <w:color w:val="auto"/>
          <w:sz w:val="28"/>
          <w:szCs w:val="28"/>
        </w:rPr>
      </w:pPr>
      <w:r>
        <w:rPr>
          <w:color w:val="auto"/>
          <w:sz w:val="28"/>
          <w:szCs w:val="28"/>
        </w:rPr>
        <w:t xml:space="preserve">1.17. Учреждение имеет круглую печать со своим наименованием, штампы и бланки, вывеску установленного образца. </w:t>
      </w:r>
    </w:p>
    <w:p w:rsidR="00593B42" w:rsidRDefault="00593B42" w:rsidP="00593B42">
      <w:pPr>
        <w:pStyle w:val="Default"/>
        <w:rPr>
          <w:color w:val="auto"/>
          <w:sz w:val="28"/>
          <w:szCs w:val="28"/>
        </w:rPr>
      </w:pPr>
      <w:r>
        <w:rPr>
          <w:color w:val="auto"/>
          <w:sz w:val="28"/>
          <w:szCs w:val="28"/>
        </w:rPr>
        <w:t xml:space="preserve">1.18. Учреждение отвечает по своим обязательствам, находящимися в ее распоряжении денежными средствами, а также учитываемым на отдельном балансе имуществом, приобретенным от приносящей доход деятельности. </w:t>
      </w:r>
    </w:p>
    <w:p w:rsidR="00593B42" w:rsidRDefault="00593B42" w:rsidP="00593B42">
      <w:pPr>
        <w:pStyle w:val="Default"/>
        <w:rPr>
          <w:color w:val="auto"/>
          <w:sz w:val="28"/>
          <w:szCs w:val="28"/>
        </w:rPr>
      </w:pPr>
      <w:r>
        <w:rPr>
          <w:color w:val="auto"/>
          <w:sz w:val="28"/>
          <w:szCs w:val="28"/>
        </w:rPr>
        <w:lastRenderedPageBreak/>
        <w:t xml:space="preserve">1.19.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её регистрации. Право на ведение образовательной деятельности и льготы, предоставляемые законодательством Российской Федерации, возникают у Учреждения с момента выдачи ей лицензии (разрешения) на право осуществления образовательной деятельности. </w:t>
      </w:r>
    </w:p>
    <w:p w:rsidR="00593B42" w:rsidRDefault="00593B42" w:rsidP="00593B42">
      <w:pPr>
        <w:pStyle w:val="Default"/>
        <w:rPr>
          <w:color w:val="auto"/>
          <w:sz w:val="28"/>
          <w:szCs w:val="28"/>
        </w:rPr>
      </w:pPr>
      <w:r>
        <w:rPr>
          <w:color w:val="auto"/>
          <w:sz w:val="28"/>
          <w:szCs w:val="28"/>
        </w:rPr>
        <w:t xml:space="preserve">1.20. 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 (объединений). </w:t>
      </w:r>
    </w:p>
    <w:p w:rsidR="00593B42" w:rsidRDefault="00593B42" w:rsidP="00593B42">
      <w:pPr>
        <w:pStyle w:val="Default"/>
        <w:rPr>
          <w:color w:val="auto"/>
          <w:sz w:val="28"/>
          <w:szCs w:val="28"/>
        </w:rPr>
      </w:pPr>
      <w:r>
        <w:rPr>
          <w:color w:val="auto"/>
          <w:sz w:val="28"/>
          <w:szCs w:val="28"/>
        </w:rPr>
        <w:t xml:space="preserve">1.21.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её компетенции, за реализацию не в полном объеме образовательных программ в соответствии с учебным планом, качество реализуемой образовательной программы, а также за жизнь и здоровье воспитанников и работников Учреждения. </w:t>
      </w:r>
    </w:p>
    <w:p w:rsidR="00593B42" w:rsidRDefault="00593B42" w:rsidP="00593B42">
      <w:pPr>
        <w:pStyle w:val="Default"/>
        <w:rPr>
          <w:color w:val="auto"/>
          <w:sz w:val="28"/>
          <w:szCs w:val="28"/>
        </w:rPr>
      </w:pPr>
      <w:r>
        <w:rPr>
          <w:color w:val="auto"/>
          <w:sz w:val="28"/>
          <w:szCs w:val="28"/>
        </w:rPr>
        <w:t xml:space="preserve">1.22. Учреждение несет ответственность за нарушение или незаконное ограничение права на образование и предусмотренных законодательством Российской Федерации об образовании прав и свобод воспитанников, нарушение требований к ведению образовательной деятельности и организации образовательного процесса. </w:t>
      </w:r>
    </w:p>
    <w:p w:rsidR="00593B42" w:rsidRDefault="00593B42" w:rsidP="00593B42">
      <w:pPr>
        <w:pStyle w:val="Default"/>
        <w:rPr>
          <w:color w:val="auto"/>
          <w:sz w:val="28"/>
          <w:szCs w:val="28"/>
        </w:rPr>
      </w:pPr>
      <w:r>
        <w:rPr>
          <w:color w:val="auto"/>
          <w:sz w:val="28"/>
          <w:szCs w:val="28"/>
        </w:rPr>
        <w:t xml:space="preserve">1.23. Учреждение может выступать муниципальным заказчиком при размещении заказов на поставки товаров, выполнение работ, оказание услуг. </w:t>
      </w:r>
    </w:p>
    <w:p w:rsidR="00F0776B" w:rsidRDefault="00F0776B" w:rsidP="00593B42">
      <w:pPr>
        <w:pStyle w:val="Default"/>
        <w:rPr>
          <w:b/>
          <w:bCs/>
          <w:color w:val="auto"/>
          <w:sz w:val="28"/>
          <w:szCs w:val="28"/>
        </w:rPr>
      </w:pPr>
    </w:p>
    <w:p w:rsidR="00593B42" w:rsidRDefault="00593B42" w:rsidP="00F0776B">
      <w:pPr>
        <w:pStyle w:val="Default"/>
        <w:jc w:val="center"/>
        <w:rPr>
          <w:color w:val="auto"/>
          <w:sz w:val="28"/>
          <w:szCs w:val="28"/>
        </w:rPr>
      </w:pPr>
      <w:r>
        <w:rPr>
          <w:b/>
          <w:bCs/>
          <w:color w:val="auto"/>
          <w:sz w:val="28"/>
          <w:szCs w:val="28"/>
        </w:rPr>
        <w:t>Раздел II. Организация образовательного процесса</w:t>
      </w:r>
    </w:p>
    <w:p w:rsidR="00F0776B" w:rsidRDefault="00593B42" w:rsidP="00F0776B">
      <w:pPr>
        <w:pStyle w:val="Default"/>
        <w:ind w:firstLine="851"/>
        <w:jc w:val="both"/>
        <w:rPr>
          <w:color w:val="auto"/>
          <w:sz w:val="28"/>
          <w:szCs w:val="28"/>
        </w:rPr>
      </w:pPr>
      <w:r>
        <w:rPr>
          <w:color w:val="auto"/>
          <w:sz w:val="28"/>
          <w:szCs w:val="28"/>
        </w:rPr>
        <w:t xml:space="preserve">2.1. В Учреждение принимаются дети (далее по тексту - воспитанники) в возрасте от 2 месяцев (при наличии соответствующих условий) до 7 лет. </w:t>
      </w:r>
    </w:p>
    <w:p w:rsidR="00F0776B" w:rsidRDefault="00F0776B" w:rsidP="00F0776B">
      <w:pPr>
        <w:pStyle w:val="Default"/>
        <w:ind w:firstLine="851"/>
        <w:jc w:val="both"/>
        <w:rPr>
          <w:color w:val="auto"/>
          <w:sz w:val="28"/>
          <w:szCs w:val="28"/>
        </w:rPr>
      </w:pPr>
      <w:r>
        <w:rPr>
          <w:color w:val="auto"/>
          <w:sz w:val="28"/>
          <w:szCs w:val="28"/>
        </w:rPr>
        <w:t xml:space="preserve">2.2. Правила приема в Учреждение воспитанников на обучение по образовательной программе в части, не урегулированной законодательством об образовании, устанавливаются Учреждением самостоятельно. </w:t>
      </w:r>
    </w:p>
    <w:p w:rsidR="00F0776B" w:rsidRDefault="00F0776B" w:rsidP="00F0776B">
      <w:pPr>
        <w:pStyle w:val="Default"/>
        <w:ind w:firstLine="851"/>
        <w:jc w:val="both"/>
        <w:rPr>
          <w:color w:val="auto"/>
          <w:sz w:val="28"/>
          <w:szCs w:val="28"/>
        </w:rPr>
      </w:pPr>
      <w:r>
        <w:rPr>
          <w:color w:val="auto"/>
          <w:sz w:val="28"/>
          <w:szCs w:val="28"/>
        </w:rPr>
        <w:t xml:space="preserve">2.3. Правила приема в Учреждение на обучение по основной общеобразовательной программе обеспечивают прием в Учреждение воспитанников, имеющих право на получение дошкольного образования и проживающих на территории, за которой закреплено Учреждение. </w:t>
      </w:r>
    </w:p>
    <w:p w:rsidR="00F0776B" w:rsidRDefault="00F0776B" w:rsidP="00F0776B">
      <w:pPr>
        <w:pStyle w:val="Default"/>
        <w:ind w:firstLine="851"/>
        <w:jc w:val="both"/>
        <w:rPr>
          <w:color w:val="auto"/>
          <w:sz w:val="28"/>
          <w:szCs w:val="28"/>
        </w:rPr>
      </w:pPr>
      <w:r>
        <w:rPr>
          <w:color w:val="auto"/>
          <w:sz w:val="28"/>
          <w:szCs w:val="28"/>
        </w:rPr>
        <w:t xml:space="preserve">2.4. Дети принимаются в Учреждение в течение всего календарного года по мере освобождения в них мест или создания новых мест. </w:t>
      </w:r>
    </w:p>
    <w:p w:rsidR="00F0776B" w:rsidRDefault="00F0776B" w:rsidP="00F0776B">
      <w:pPr>
        <w:pStyle w:val="Default"/>
        <w:ind w:firstLine="851"/>
        <w:jc w:val="both"/>
        <w:rPr>
          <w:color w:val="auto"/>
          <w:sz w:val="28"/>
          <w:szCs w:val="28"/>
        </w:rPr>
      </w:pPr>
      <w:r>
        <w:rPr>
          <w:color w:val="auto"/>
          <w:sz w:val="28"/>
          <w:szCs w:val="28"/>
        </w:rPr>
        <w:t xml:space="preserve">2.5. Прием детей в Учреждение осуществляется на основании медицинского заключения, заявления и документов, удостоверяющих личность одного из родителей (законных представителей). </w:t>
      </w:r>
    </w:p>
    <w:p w:rsidR="00F0776B" w:rsidRDefault="00F0776B" w:rsidP="00F0776B">
      <w:pPr>
        <w:pStyle w:val="Default"/>
        <w:ind w:firstLine="851"/>
        <w:jc w:val="both"/>
        <w:rPr>
          <w:color w:val="auto"/>
          <w:sz w:val="28"/>
          <w:szCs w:val="28"/>
        </w:rPr>
      </w:pPr>
      <w:r>
        <w:rPr>
          <w:color w:val="auto"/>
          <w:sz w:val="28"/>
          <w:szCs w:val="28"/>
        </w:rPr>
        <w:t>2.6. Координация по приему детей в Учреждение и контроль деятельности по данному направлению осуществляется специалистами комитета по образованию Администрации муниципального образования «Смоленский район» Смоленской области.</w:t>
      </w:r>
    </w:p>
    <w:p w:rsidR="00F0776B" w:rsidRDefault="00F0776B" w:rsidP="00F0776B">
      <w:pPr>
        <w:pStyle w:val="Default"/>
        <w:ind w:firstLine="851"/>
        <w:jc w:val="both"/>
        <w:rPr>
          <w:color w:val="auto"/>
          <w:sz w:val="28"/>
          <w:szCs w:val="28"/>
        </w:rPr>
      </w:pPr>
      <w:r>
        <w:rPr>
          <w:color w:val="auto"/>
          <w:sz w:val="28"/>
          <w:szCs w:val="28"/>
        </w:rPr>
        <w:lastRenderedPageBreak/>
        <w:t xml:space="preserve">2.7. В Учреждение в первую очередь принимаются дети из льготной категории семей, установленной в соответствии с действующим законодательством и нормативными правовыми актами. </w:t>
      </w:r>
    </w:p>
    <w:p w:rsidR="00F0776B" w:rsidRDefault="00F0776B" w:rsidP="00F0776B">
      <w:pPr>
        <w:pStyle w:val="Default"/>
        <w:ind w:firstLine="851"/>
        <w:jc w:val="both"/>
        <w:rPr>
          <w:color w:val="auto"/>
          <w:sz w:val="28"/>
          <w:szCs w:val="28"/>
        </w:rPr>
      </w:pPr>
      <w:r>
        <w:rPr>
          <w:color w:val="auto"/>
          <w:sz w:val="28"/>
          <w:szCs w:val="28"/>
        </w:rPr>
        <w:t xml:space="preserve">2.7.1. При приеме в Учреждение детей с ограниченными возможностями здоровья, детей – инвалидов Учреждение обязано обеспечить необходимыми условиями для организации коррекционной работы. </w:t>
      </w:r>
    </w:p>
    <w:p w:rsidR="00F0776B" w:rsidRDefault="00F0776B" w:rsidP="00F0776B">
      <w:pPr>
        <w:pStyle w:val="Default"/>
        <w:ind w:firstLine="851"/>
        <w:jc w:val="both"/>
        <w:rPr>
          <w:color w:val="auto"/>
          <w:sz w:val="28"/>
          <w:szCs w:val="28"/>
        </w:rPr>
      </w:pPr>
      <w:r>
        <w:rPr>
          <w:color w:val="auto"/>
          <w:sz w:val="28"/>
          <w:szCs w:val="28"/>
        </w:rPr>
        <w:t xml:space="preserve">2.8. При приеме воспитанников в Учреждение заключается договор об образовании между Учреждением и родителями (законными представителями) воспитанника, посещающего Учреждение, который не может ограничивать установленные законом права сторон. </w:t>
      </w:r>
    </w:p>
    <w:p w:rsidR="00F0776B" w:rsidRDefault="00F0776B" w:rsidP="00F0776B">
      <w:pPr>
        <w:pStyle w:val="Default"/>
        <w:ind w:firstLine="851"/>
        <w:jc w:val="both"/>
        <w:rPr>
          <w:color w:val="auto"/>
          <w:sz w:val="28"/>
          <w:szCs w:val="28"/>
        </w:rPr>
      </w:pPr>
      <w:r>
        <w:rPr>
          <w:color w:val="auto"/>
          <w:sz w:val="28"/>
          <w:szCs w:val="28"/>
        </w:rPr>
        <w:t xml:space="preserve">2.9. Воспитанник считается принятым в Учреждение с момента подписания договора, указанного в пункте 2.8. Устава, родителями (законными представителями) воспитанника и Учреждением, а также с момента издания приказа руководителем (заведующим) Учреждения о приеме воспитанника на обучение. Учреждение обязано запросить у родителей (законных представителей) воспитанника согласие на обработку персональных данных родителей (законных представителей) и воспитанника. </w:t>
      </w:r>
    </w:p>
    <w:p w:rsidR="00F0776B" w:rsidRDefault="00F0776B" w:rsidP="00F0776B">
      <w:pPr>
        <w:pStyle w:val="Default"/>
        <w:ind w:firstLine="851"/>
        <w:jc w:val="both"/>
        <w:rPr>
          <w:color w:val="auto"/>
          <w:sz w:val="28"/>
          <w:szCs w:val="28"/>
        </w:rPr>
      </w:pPr>
      <w:r>
        <w:rPr>
          <w:color w:val="auto"/>
          <w:sz w:val="28"/>
          <w:szCs w:val="28"/>
        </w:rPr>
        <w:t xml:space="preserve">2.10. Длительность и порядок пребывания воспитанника в Учреждение определяются договором об образовании между Учреждением и родителями (законными представителями) воспитанника. </w:t>
      </w:r>
    </w:p>
    <w:p w:rsidR="00F0776B" w:rsidRDefault="00F0776B" w:rsidP="00F0776B">
      <w:pPr>
        <w:pStyle w:val="Default"/>
        <w:ind w:firstLine="851"/>
        <w:jc w:val="both"/>
        <w:rPr>
          <w:color w:val="auto"/>
          <w:sz w:val="28"/>
          <w:szCs w:val="28"/>
        </w:rPr>
      </w:pPr>
      <w:r>
        <w:rPr>
          <w:color w:val="auto"/>
          <w:sz w:val="28"/>
          <w:szCs w:val="28"/>
        </w:rPr>
        <w:t xml:space="preserve">2.11. Контингент воспитанников Учреждения формируется в соответствии с их возрастом и видом реализуемых образовательных программ. </w:t>
      </w:r>
    </w:p>
    <w:p w:rsidR="00F0776B" w:rsidRDefault="00F0776B" w:rsidP="00F0776B">
      <w:pPr>
        <w:pStyle w:val="Default"/>
        <w:ind w:firstLine="851"/>
        <w:jc w:val="both"/>
        <w:rPr>
          <w:color w:val="auto"/>
          <w:sz w:val="28"/>
          <w:szCs w:val="28"/>
        </w:rPr>
      </w:pPr>
      <w:r>
        <w:rPr>
          <w:color w:val="auto"/>
          <w:sz w:val="28"/>
          <w:szCs w:val="28"/>
        </w:rPr>
        <w:t xml:space="preserve">2.12. Режим работы Учреждения установлен Учредителем, исходя из потребностей населения в образовательных услугах и возможностей бюджетного финансирования Учреждения, и является следующим: рабочая неделя пятидневная, длительность работы 10 часов, ежедневный график работы – с 7.30 до 17.30. Выходные дни: суббота, воскресенье и праздничные дни, установленные законодательством Российской Федерации. </w:t>
      </w:r>
    </w:p>
    <w:p w:rsidR="00F0776B" w:rsidRDefault="00F0776B" w:rsidP="00F0776B">
      <w:pPr>
        <w:pStyle w:val="Default"/>
        <w:ind w:firstLine="851"/>
        <w:jc w:val="both"/>
        <w:rPr>
          <w:color w:val="auto"/>
          <w:sz w:val="28"/>
          <w:szCs w:val="28"/>
        </w:rPr>
      </w:pPr>
      <w:r>
        <w:rPr>
          <w:color w:val="auto"/>
          <w:sz w:val="28"/>
          <w:szCs w:val="28"/>
        </w:rPr>
        <w:t xml:space="preserve">2.13. Медицинское обслуживание воспитанников в Учреждении обеспечивают организации здравоохранения, и (или) медицинский персонал, специально закрепленной организации здравоохранения за Учреждением, который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 воспитанников. </w:t>
      </w:r>
    </w:p>
    <w:p w:rsidR="00F0776B" w:rsidRDefault="00F0776B" w:rsidP="00F0776B">
      <w:pPr>
        <w:pStyle w:val="Default"/>
        <w:ind w:firstLine="851"/>
        <w:jc w:val="both"/>
        <w:rPr>
          <w:color w:val="auto"/>
          <w:sz w:val="28"/>
          <w:szCs w:val="28"/>
        </w:rPr>
      </w:pPr>
      <w:r>
        <w:rPr>
          <w:color w:val="auto"/>
          <w:sz w:val="28"/>
          <w:szCs w:val="28"/>
        </w:rPr>
        <w:t xml:space="preserve">2.13.1. Медицинское обслуживание в пределах функциональных обязанностей медицинского персонала Учреждение оказывается бесплатно. Учреждение предоставляет помещение и соответствующие условия для работы медицинского персонала в соответствии с действующими нормативами. Контроль за соответствием качества выполняемых медицинских работ установленным требованиям, осуществляют организации здравоохранения на условиях договора. </w:t>
      </w:r>
    </w:p>
    <w:p w:rsidR="00F0776B" w:rsidRDefault="00F0776B" w:rsidP="00F0776B">
      <w:pPr>
        <w:pStyle w:val="Default"/>
        <w:ind w:firstLine="851"/>
        <w:jc w:val="both"/>
        <w:rPr>
          <w:color w:val="auto"/>
          <w:sz w:val="28"/>
          <w:szCs w:val="28"/>
        </w:rPr>
      </w:pPr>
      <w:r>
        <w:rPr>
          <w:color w:val="auto"/>
          <w:sz w:val="28"/>
          <w:szCs w:val="28"/>
        </w:rPr>
        <w:t xml:space="preserve">2.14. Работники Учреждения обязаны проходить периодические бесплатные медицинские обследования за счет средств Учредителя. </w:t>
      </w:r>
    </w:p>
    <w:p w:rsidR="00F0776B" w:rsidRDefault="00F0776B" w:rsidP="00F0776B">
      <w:pPr>
        <w:pStyle w:val="Default"/>
        <w:ind w:firstLine="851"/>
        <w:jc w:val="both"/>
        <w:rPr>
          <w:color w:val="auto"/>
          <w:sz w:val="28"/>
          <w:szCs w:val="28"/>
        </w:rPr>
      </w:pPr>
      <w:r>
        <w:rPr>
          <w:color w:val="auto"/>
          <w:sz w:val="28"/>
          <w:szCs w:val="28"/>
        </w:rPr>
        <w:lastRenderedPageBreak/>
        <w:t xml:space="preserve">2.15. Организация питания в Учреждении осуществляется администрацией Учреждения в соответствии с действующими натуральными нормами питания, нормативными актами по организации питания детей дошкольного возраста, требованиями законодательства в сфере санитарного благополучия населения. Поставка продуктов питания в Учреждение осуществляется на условиях муниципального заказа. </w:t>
      </w:r>
    </w:p>
    <w:p w:rsidR="00F0776B" w:rsidRDefault="00F0776B" w:rsidP="00F0776B">
      <w:pPr>
        <w:pStyle w:val="Default"/>
        <w:ind w:firstLine="851"/>
        <w:jc w:val="both"/>
        <w:rPr>
          <w:color w:val="auto"/>
          <w:sz w:val="28"/>
          <w:szCs w:val="28"/>
        </w:rPr>
      </w:pPr>
      <w:r>
        <w:rPr>
          <w:color w:val="auto"/>
          <w:sz w:val="28"/>
          <w:szCs w:val="28"/>
        </w:rPr>
        <w:t xml:space="preserve">2.15.1. Учреждение обеспечивает гарантированное сбалансированное питание детей в соответствии с их возрастом и временем пребывания в Учреждении. Установлено четырехразовое питание, предусмотренное санитарно-эпидемиологическими правилами и нормативами Российской Федерации. </w:t>
      </w:r>
    </w:p>
    <w:p w:rsidR="00F0776B" w:rsidRDefault="00F0776B" w:rsidP="00F0776B">
      <w:pPr>
        <w:pStyle w:val="Default"/>
        <w:ind w:firstLine="851"/>
        <w:jc w:val="both"/>
        <w:rPr>
          <w:color w:val="auto"/>
          <w:sz w:val="28"/>
          <w:szCs w:val="28"/>
        </w:rPr>
      </w:pPr>
      <w:r>
        <w:rPr>
          <w:color w:val="auto"/>
          <w:sz w:val="28"/>
          <w:szCs w:val="28"/>
        </w:rPr>
        <w:t xml:space="preserve">2.15.2. Питание детей в Учреждении осуществляется в соответствии с примерным десятидневным меню. </w:t>
      </w:r>
    </w:p>
    <w:p w:rsidR="00F0776B" w:rsidRDefault="00F0776B" w:rsidP="00F0776B">
      <w:pPr>
        <w:pStyle w:val="Default"/>
        <w:ind w:firstLine="851"/>
        <w:jc w:val="both"/>
        <w:rPr>
          <w:color w:val="auto"/>
          <w:sz w:val="28"/>
          <w:szCs w:val="28"/>
        </w:rPr>
      </w:pPr>
      <w:r>
        <w:rPr>
          <w:color w:val="auto"/>
          <w:sz w:val="28"/>
          <w:szCs w:val="28"/>
        </w:rPr>
        <w:t xml:space="preserve">2.15.3. Контроль за качеством питания, разнообразием, витаминизацией блюд, закладкой продуктов питания, кулинарной обработкой, вкусовыми качествами пищи, санитарным состоянием пищеблока, правильностью хранения и соблюдением сроков реализации продуктов питания возлагается на административный персонал Учреждения. </w:t>
      </w:r>
    </w:p>
    <w:p w:rsidR="00593B42" w:rsidRDefault="00593B42" w:rsidP="00593B42">
      <w:pPr>
        <w:pStyle w:val="Default"/>
        <w:rPr>
          <w:color w:val="auto"/>
          <w:sz w:val="28"/>
          <w:szCs w:val="28"/>
        </w:rPr>
      </w:pPr>
    </w:p>
    <w:p w:rsidR="00593B42" w:rsidRDefault="00593B42" w:rsidP="00F0776B">
      <w:pPr>
        <w:pStyle w:val="Default"/>
        <w:jc w:val="center"/>
        <w:rPr>
          <w:color w:val="auto"/>
          <w:sz w:val="28"/>
          <w:szCs w:val="28"/>
        </w:rPr>
      </w:pPr>
      <w:r>
        <w:rPr>
          <w:b/>
          <w:bCs/>
          <w:color w:val="auto"/>
          <w:sz w:val="28"/>
          <w:szCs w:val="28"/>
        </w:rPr>
        <w:t>Раздел III. Содержание образовательного процесса, виды реализуемых образовательных программ в Учреждении</w:t>
      </w:r>
    </w:p>
    <w:p w:rsidR="00593B42" w:rsidRDefault="00593B42" w:rsidP="00593B42">
      <w:pPr>
        <w:pStyle w:val="Default"/>
        <w:rPr>
          <w:color w:val="auto"/>
          <w:sz w:val="28"/>
          <w:szCs w:val="28"/>
        </w:rPr>
      </w:pPr>
      <w:r>
        <w:rPr>
          <w:color w:val="auto"/>
          <w:sz w:val="28"/>
          <w:szCs w:val="28"/>
        </w:rPr>
        <w:t xml:space="preserve">3.1. Содержание образовательного процесса в Учреждении определяется образовательной программой дошкольного образования, разрабатываемой и утверждаемой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593B42" w:rsidRDefault="00593B42" w:rsidP="00593B42">
      <w:pPr>
        <w:pStyle w:val="Default"/>
        <w:rPr>
          <w:color w:val="auto"/>
          <w:sz w:val="28"/>
          <w:szCs w:val="28"/>
        </w:rPr>
      </w:pPr>
      <w:r>
        <w:rPr>
          <w:color w:val="auto"/>
          <w:sz w:val="28"/>
          <w:szCs w:val="28"/>
        </w:rPr>
        <w:t xml:space="preserve">3.2. Образовательная программа дошкольного образования обеспечивает разностороннее развитие детей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 </w:t>
      </w:r>
    </w:p>
    <w:p w:rsidR="00593B42" w:rsidRDefault="00593B42" w:rsidP="00593B42">
      <w:pPr>
        <w:pStyle w:val="Default"/>
        <w:rPr>
          <w:color w:val="auto"/>
          <w:sz w:val="28"/>
          <w:szCs w:val="28"/>
        </w:rPr>
      </w:pPr>
      <w:r>
        <w:rPr>
          <w:color w:val="auto"/>
          <w:sz w:val="28"/>
          <w:szCs w:val="28"/>
        </w:rPr>
        <w:t xml:space="preserve">3.3.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593B42" w:rsidRDefault="00593B42" w:rsidP="00593B42">
      <w:pPr>
        <w:pStyle w:val="Default"/>
        <w:rPr>
          <w:color w:val="auto"/>
          <w:sz w:val="28"/>
          <w:szCs w:val="28"/>
        </w:rPr>
      </w:pPr>
      <w:r>
        <w:rPr>
          <w:color w:val="auto"/>
          <w:sz w:val="28"/>
          <w:szCs w:val="28"/>
        </w:rPr>
        <w:t xml:space="preserve">3.4. 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593B42" w:rsidRDefault="00593B42" w:rsidP="00593B42">
      <w:pPr>
        <w:pStyle w:val="Default"/>
        <w:rPr>
          <w:color w:val="auto"/>
          <w:sz w:val="28"/>
          <w:szCs w:val="28"/>
        </w:rPr>
      </w:pPr>
      <w:r>
        <w:rPr>
          <w:color w:val="auto"/>
          <w:sz w:val="28"/>
          <w:szCs w:val="28"/>
        </w:rPr>
        <w:t xml:space="preserve">3.5. Методические издания, используемые при реализации образовательных программ дошкольного образования, определяются Учреждением с учетом требований федеральных государственных образовательных стандартов, а </w:t>
      </w:r>
      <w:r>
        <w:rPr>
          <w:color w:val="auto"/>
          <w:sz w:val="28"/>
          <w:szCs w:val="28"/>
        </w:rPr>
        <w:lastRenderedPageBreak/>
        <w:t xml:space="preserve">также примерных образовательных программ дошкольного образования и примерных образовательных программ начального общего образования. </w:t>
      </w:r>
    </w:p>
    <w:p w:rsidR="00593B42" w:rsidRDefault="00593B42" w:rsidP="00593B42">
      <w:pPr>
        <w:pStyle w:val="Default"/>
        <w:rPr>
          <w:color w:val="auto"/>
          <w:sz w:val="28"/>
          <w:szCs w:val="28"/>
        </w:rPr>
      </w:pPr>
      <w:r>
        <w:rPr>
          <w:color w:val="auto"/>
          <w:sz w:val="28"/>
          <w:szCs w:val="28"/>
        </w:rPr>
        <w:t xml:space="preserve">3.6. Образовательный процесс Учреждения включает гибкое содержание и педагогические технологии, обеспечивающие полноценное развитие воспитанника. </w:t>
      </w:r>
    </w:p>
    <w:p w:rsidR="00593B42" w:rsidRDefault="00593B42" w:rsidP="00593B42">
      <w:pPr>
        <w:pStyle w:val="Default"/>
        <w:rPr>
          <w:color w:val="auto"/>
          <w:sz w:val="28"/>
          <w:szCs w:val="28"/>
        </w:rPr>
      </w:pPr>
      <w:r>
        <w:rPr>
          <w:color w:val="auto"/>
          <w:sz w:val="28"/>
          <w:szCs w:val="28"/>
        </w:rPr>
        <w:t xml:space="preserve">3.7. Образовательный процесс в Учреждении регламентируется учебным планом, календарным учебным графиком, перспективным и календарными планами разрабатываемыми с учетом гигиенических требований СаНПиН. </w:t>
      </w:r>
    </w:p>
    <w:p w:rsidR="00593B42" w:rsidRDefault="00593B42" w:rsidP="00593B42">
      <w:pPr>
        <w:pStyle w:val="Default"/>
        <w:rPr>
          <w:color w:val="auto"/>
          <w:sz w:val="28"/>
          <w:szCs w:val="28"/>
        </w:rPr>
      </w:pPr>
      <w:r>
        <w:rPr>
          <w:color w:val="auto"/>
          <w:sz w:val="28"/>
          <w:szCs w:val="28"/>
        </w:rPr>
        <w:t xml:space="preserve">3.8. Образовательная программа осваивается в Учреждении через следующие формы организации деятельности воспитанника: </w:t>
      </w:r>
    </w:p>
    <w:p w:rsidR="00593B42" w:rsidRDefault="00593B42" w:rsidP="00593B42">
      <w:pPr>
        <w:pStyle w:val="Default"/>
        <w:rPr>
          <w:color w:val="auto"/>
          <w:sz w:val="28"/>
          <w:szCs w:val="28"/>
        </w:rPr>
      </w:pPr>
      <w:r>
        <w:rPr>
          <w:color w:val="auto"/>
          <w:sz w:val="28"/>
          <w:szCs w:val="28"/>
        </w:rPr>
        <w:t xml:space="preserve">3.8.1 непосредственно образовательная деятельность; </w:t>
      </w:r>
    </w:p>
    <w:p w:rsidR="00593B42" w:rsidRDefault="00593B42" w:rsidP="00593B42">
      <w:pPr>
        <w:pStyle w:val="Default"/>
        <w:rPr>
          <w:color w:val="auto"/>
          <w:sz w:val="28"/>
          <w:szCs w:val="28"/>
        </w:rPr>
      </w:pPr>
      <w:r>
        <w:rPr>
          <w:color w:val="auto"/>
          <w:sz w:val="28"/>
          <w:szCs w:val="28"/>
        </w:rPr>
        <w:t xml:space="preserve">3.8.2 нерегламентированные виды деятельности (совместная деятельность работников Учреждения и воспитанников); </w:t>
      </w:r>
    </w:p>
    <w:p w:rsidR="00593B42" w:rsidRDefault="00593B42" w:rsidP="00593B42">
      <w:pPr>
        <w:pStyle w:val="Default"/>
        <w:rPr>
          <w:color w:val="auto"/>
          <w:sz w:val="28"/>
          <w:szCs w:val="28"/>
        </w:rPr>
      </w:pPr>
      <w:r>
        <w:rPr>
          <w:color w:val="auto"/>
          <w:sz w:val="28"/>
          <w:szCs w:val="28"/>
        </w:rPr>
        <w:t xml:space="preserve">3.8.3 самостоятельная деятельность воспитанников в свободное время. </w:t>
      </w:r>
    </w:p>
    <w:p w:rsidR="00593B42" w:rsidRDefault="00593B42" w:rsidP="00593B42">
      <w:pPr>
        <w:pStyle w:val="Default"/>
        <w:rPr>
          <w:color w:val="auto"/>
          <w:sz w:val="28"/>
          <w:szCs w:val="28"/>
        </w:rPr>
      </w:pPr>
      <w:r>
        <w:rPr>
          <w:color w:val="auto"/>
          <w:sz w:val="28"/>
          <w:szCs w:val="28"/>
        </w:rPr>
        <w:t>3.8.4. Учреждение реализует основную общеобразовательную программу дошк</w:t>
      </w:r>
      <w:r w:rsidR="00F0776B">
        <w:rPr>
          <w:color w:val="auto"/>
          <w:sz w:val="28"/>
          <w:szCs w:val="28"/>
        </w:rPr>
        <w:t>ольного образования, разработанную</w:t>
      </w:r>
      <w:r>
        <w:rPr>
          <w:color w:val="auto"/>
          <w:sz w:val="28"/>
          <w:szCs w:val="28"/>
        </w:rPr>
        <w:t xml:space="preserve"> участниками образовательного пр</w:t>
      </w:r>
      <w:r w:rsidR="00F0776B">
        <w:rPr>
          <w:color w:val="auto"/>
          <w:sz w:val="28"/>
          <w:szCs w:val="28"/>
        </w:rPr>
        <w:t>оцесса на основе программы «От рождения до школы» под редакцией Н.Е. Вераксы,</w:t>
      </w:r>
      <w:r>
        <w:rPr>
          <w:color w:val="auto"/>
          <w:sz w:val="28"/>
          <w:szCs w:val="28"/>
        </w:rPr>
        <w:t xml:space="preserve"> Т.С. Комаровой</w:t>
      </w:r>
      <w:r w:rsidR="00F0776B">
        <w:rPr>
          <w:color w:val="auto"/>
          <w:sz w:val="28"/>
          <w:szCs w:val="28"/>
        </w:rPr>
        <w:t>, М.А. Васильевой</w:t>
      </w:r>
      <w:r>
        <w:rPr>
          <w:color w:val="auto"/>
          <w:sz w:val="28"/>
          <w:szCs w:val="28"/>
        </w:rPr>
        <w:t xml:space="preserve">. Основную общеобразовательную программу дошкольного образования состоит из двух частей. </w:t>
      </w:r>
    </w:p>
    <w:p w:rsidR="00593B42" w:rsidRDefault="00593B42" w:rsidP="00593B42">
      <w:pPr>
        <w:pStyle w:val="Default"/>
        <w:rPr>
          <w:color w:val="auto"/>
          <w:sz w:val="28"/>
          <w:szCs w:val="28"/>
        </w:rPr>
      </w:pPr>
      <w:r>
        <w:rPr>
          <w:color w:val="auto"/>
          <w:sz w:val="28"/>
          <w:szCs w:val="28"/>
        </w:rPr>
        <w:t xml:space="preserve">Первая часть обеспечивает разностороннее </w:t>
      </w:r>
      <w:r w:rsidR="00F0776B">
        <w:rPr>
          <w:color w:val="auto"/>
          <w:sz w:val="28"/>
          <w:szCs w:val="28"/>
        </w:rPr>
        <w:t>развитие детей в возрасте от дву</w:t>
      </w:r>
      <w:r>
        <w:rPr>
          <w:color w:val="auto"/>
          <w:sz w:val="28"/>
          <w:szCs w:val="28"/>
        </w:rPr>
        <w:t xml:space="preserve">х до семи лет с учётом их возрастных и индивидуальных особенностей по основным направлениям: физическому, социально-личностному, познавательно- речевому и художественно- эстетическому. Программа обеспечивает достижение воспитанниками готовности к школе. </w:t>
      </w:r>
    </w:p>
    <w:p w:rsidR="00593B42" w:rsidRDefault="00593B42" w:rsidP="00593B42">
      <w:pPr>
        <w:pStyle w:val="Default"/>
        <w:rPr>
          <w:color w:val="auto"/>
          <w:sz w:val="28"/>
          <w:szCs w:val="28"/>
        </w:rPr>
      </w:pPr>
      <w:r>
        <w:rPr>
          <w:color w:val="auto"/>
          <w:sz w:val="28"/>
          <w:szCs w:val="28"/>
        </w:rPr>
        <w:t xml:space="preserve">Вторая часть отражает совместную деятельность с детьми (кружки). </w:t>
      </w:r>
    </w:p>
    <w:p w:rsidR="00593B42" w:rsidRDefault="00593B42" w:rsidP="00593B42">
      <w:pPr>
        <w:pStyle w:val="Default"/>
        <w:rPr>
          <w:color w:val="auto"/>
          <w:sz w:val="28"/>
          <w:szCs w:val="28"/>
        </w:rPr>
      </w:pPr>
      <w:r>
        <w:rPr>
          <w:color w:val="auto"/>
          <w:sz w:val="28"/>
          <w:szCs w:val="28"/>
        </w:rPr>
        <w:t xml:space="preserve">3.9. Учреждение обеспечивает развитие творческих способностей детей в рамках одновозрастных и разновозрастных объединений, с учетом интересов и склонностей, создает целесообразную предметно-развивающую среду. </w:t>
      </w:r>
    </w:p>
    <w:p w:rsidR="00593B42" w:rsidRDefault="00593B42" w:rsidP="00593B42">
      <w:pPr>
        <w:pStyle w:val="Default"/>
        <w:rPr>
          <w:color w:val="auto"/>
          <w:sz w:val="28"/>
          <w:szCs w:val="28"/>
        </w:rPr>
      </w:pPr>
      <w:r>
        <w:rPr>
          <w:color w:val="auto"/>
          <w:sz w:val="28"/>
          <w:szCs w:val="28"/>
        </w:rPr>
        <w:t xml:space="preserve">3.10. Обучение и воспитание в Учреждении осуществляются на русском языке. </w:t>
      </w:r>
    </w:p>
    <w:p w:rsidR="00593B42" w:rsidRDefault="00593B42" w:rsidP="00593B42">
      <w:pPr>
        <w:pStyle w:val="Default"/>
        <w:rPr>
          <w:color w:val="auto"/>
          <w:sz w:val="28"/>
          <w:szCs w:val="28"/>
        </w:rPr>
      </w:pPr>
      <w:r>
        <w:rPr>
          <w:color w:val="auto"/>
          <w:sz w:val="28"/>
          <w:szCs w:val="28"/>
        </w:rPr>
        <w:t xml:space="preserve">3.11. Учреждение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образовательной программы. </w:t>
      </w:r>
    </w:p>
    <w:p w:rsidR="00593B42" w:rsidRDefault="00593B42" w:rsidP="00593B42">
      <w:pPr>
        <w:pStyle w:val="Default"/>
        <w:rPr>
          <w:color w:val="auto"/>
          <w:sz w:val="28"/>
          <w:szCs w:val="28"/>
        </w:rPr>
      </w:pPr>
      <w:r>
        <w:rPr>
          <w:color w:val="auto"/>
          <w:sz w:val="28"/>
          <w:szCs w:val="28"/>
        </w:rPr>
        <w:t xml:space="preserve">3.12. Оздоровительная работа в Учреждении осуществляется на основе данных состояния здоровья, уровня психофизического, моторного развития детей с учетом их индивидуальных, личностных особенностей каждого воспитанника. </w:t>
      </w:r>
    </w:p>
    <w:p w:rsidR="00593B42" w:rsidRDefault="00593B42" w:rsidP="00593B42">
      <w:pPr>
        <w:pStyle w:val="Default"/>
        <w:rPr>
          <w:color w:val="auto"/>
          <w:sz w:val="28"/>
          <w:szCs w:val="28"/>
        </w:rPr>
      </w:pPr>
      <w:r>
        <w:rPr>
          <w:color w:val="auto"/>
          <w:sz w:val="28"/>
          <w:szCs w:val="28"/>
        </w:rPr>
        <w:t xml:space="preserve">3.13. Порядок оказания дополнительных платных образовательных услуг определяется договором, заключаемым между родителями (законными представителями) воспитанников и Учреждением. </w:t>
      </w:r>
    </w:p>
    <w:p w:rsidR="00593B42" w:rsidRDefault="00593B42" w:rsidP="00593B42">
      <w:pPr>
        <w:pStyle w:val="Default"/>
        <w:rPr>
          <w:color w:val="auto"/>
          <w:sz w:val="28"/>
          <w:szCs w:val="28"/>
        </w:rPr>
      </w:pPr>
      <w:r>
        <w:rPr>
          <w:color w:val="auto"/>
          <w:sz w:val="28"/>
          <w:szCs w:val="28"/>
        </w:rPr>
        <w:t xml:space="preserve">3.14. Дополнительные платные образовательные услуги не могут быть оказаны взамен и в рамках основной образовательной деятельности, финансируемой за счет бюджетных средств. </w:t>
      </w:r>
    </w:p>
    <w:p w:rsidR="00F0776B" w:rsidRDefault="00F0776B" w:rsidP="00593B42">
      <w:pPr>
        <w:pStyle w:val="Default"/>
        <w:rPr>
          <w:color w:val="auto"/>
          <w:sz w:val="28"/>
          <w:szCs w:val="28"/>
        </w:rPr>
      </w:pPr>
    </w:p>
    <w:p w:rsidR="00F0776B" w:rsidRDefault="00F0776B" w:rsidP="00593B42">
      <w:pPr>
        <w:pStyle w:val="Default"/>
        <w:rPr>
          <w:color w:val="auto"/>
          <w:sz w:val="28"/>
          <w:szCs w:val="28"/>
        </w:rPr>
      </w:pPr>
    </w:p>
    <w:p w:rsidR="00F0776B" w:rsidRDefault="00F0776B" w:rsidP="00593B42">
      <w:pPr>
        <w:pStyle w:val="Default"/>
        <w:rPr>
          <w:color w:val="auto"/>
          <w:sz w:val="28"/>
          <w:szCs w:val="28"/>
        </w:rPr>
      </w:pPr>
    </w:p>
    <w:p w:rsidR="00F0776B" w:rsidRDefault="00593B42" w:rsidP="00F0776B">
      <w:pPr>
        <w:pStyle w:val="Default"/>
        <w:jc w:val="center"/>
        <w:rPr>
          <w:b/>
          <w:bCs/>
          <w:color w:val="auto"/>
          <w:sz w:val="28"/>
          <w:szCs w:val="28"/>
        </w:rPr>
      </w:pPr>
      <w:r>
        <w:rPr>
          <w:b/>
          <w:bCs/>
          <w:color w:val="auto"/>
          <w:sz w:val="28"/>
          <w:szCs w:val="28"/>
        </w:rPr>
        <w:t>Раздел IV. Права и обязанности участников образовательного</w:t>
      </w:r>
    </w:p>
    <w:p w:rsidR="00593B42" w:rsidRDefault="00593B42" w:rsidP="00F0776B">
      <w:pPr>
        <w:pStyle w:val="Default"/>
        <w:jc w:val="center"/>
        <w:rPr>
          <w:color w:val="auto"/>
          <w:sz w:val="28"/>
          <w:szCs w:val="28"/>
        </w:rPr>
      </w:pPr>
      <w:r>
        <w:rPr>
          <w:b/>
          <w:bCs/>
          <w:color w:val="auto"/>
          <w:sz w:val="28"/>
          <w:szCs w:val="28"/>
        </w:rPr>
        <w:t xml:space="preserve"> процесса</w:t>
      </w:r>
    </w:p>
    <w:p w:rsidR="00593B42" w:rsidRDefault="00593B42" w:rsidP="00593B42">
      <w:pPr>
        <w:pStyle w:val="Default"/>
        <w:rPr>
          <w:color w:val="auto"/>
          <w:sz w:val="28"/>
          <w:szCs w:val="28"/>
        </w:rPr>
      </w:pPr>
      <w:r>
        <w:rPr>
          <w:color w:val="auto"/>
          <w:sz w:val="28"/>
          <w:szCs w:val="28"/>
        </w:rPr>
        <w:t xml:space="preserve">4.1. Участниками образовательного процесса Учреждения являются лица, осваивающие образовательную программу дошкольного образования, (далее – воспитанники), родители (законные представители), педагогические работники Учреждения. </w:t>
      </w:r>
    </w:p>
    <w:p w:rsidR="00593B42" w:rsidRDefault="00593B42" w:rsidP="00593B42">
      <w:pPr>
        <w:pStyle w:val="Default"/>
        <w:rPr>
          <w:color w:val="auto"/>
          <w:sz w:val="28"/>
          <w:szCs w:val="28"/>
        </w:rPr>
      </w:pPr>
      <w:r>
        <w:rPr>
          <w:color w:val="auto"/>
          <w:sz w:val="28"/>
          <w:szCs w:val="28"/>
        </w:rPr>
        <w:t xml:space="preserve">4.2. Взаимоотношения участников строятся на основе сотрудничества, уважения личности, приоритета общечеловеческих ценностей. </w:t>
      </w:r>
    </w:p>
    <w:p w:rsidR="00593B42" w:rsidRDefault="00593B42" w:rsidP="00593B42">
      <w:pPr>
        <w:pStyle w:val="Default"/>
        <w:rPr>
          <w:color w:val="auto"/>
          <w:sz w:val="28"/>
          <w:szCs w:val="28"/>
        </w:rPr>
      </w:pPr>
      <w:r>
        <w:rPr>
          <w:color w:val="auto"/>
          <w:sz w:val="28"/>
          <w:szCs w:val="28"/>
        </w:rPr>
        <w:t xml:space="preserve">4.3. Учреждение обеспечивает права каждого ребенка в соответствии с Конвенцией о правах ребенка, принятой </w:t>
      </w:r>
      <w:r w:rsidR="00F0776B">
        <w:rPr>
          <w:color w:val="auto"/>
          <w:sz w:val="28"/>
          <w:szCs w:val="28"/>
        </w:rPr>
        <w:t>44 сессией Генеральной Ассамблеей</w:t>
      </w:r>
      <w:r>
        <w:rPr>
          <w:color w:val="auto"/>
          <w:sz w:val="28"/>
          <w:szCs w:val="28"/>
        </w:rPr>
        <w:t xml:space="preserve"> ООН, и действующим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Ребенку гарантируется: </w:t>
      </w:r>
    </w:p>
    <w:p w:rsidR="00593B42" w:rsidRDefault="00593B42" w:rsidP="00593B42">
      <w:pPr>
        <w:pStyle w:val="Default"/>
        <w:rPr>
          <w:color w:val="auto"/>
          <w:sz w:val="28"/>
          <w:szCs w:val="28"/>
        </w:rPr>
      </w:pPr>
      <w:r>
        <w:rPr>
          <w:color w:val="auto"/>
          <w:sz w:val="28"/>
          <w:szCs w:val="28"/>
        </w:rPr>
        <w:t xml:space="preserve">4.3.1 охрана жизни и здоровья, которая включает в себя: </w:t>
      </w:r>
    </w:p>
    <w:p w:rsidR="00593B42" w:rsidRDefault="00593B42" w:rsidP="00593B42">
      <w:pPr>
        <w:pStyle w:val="Default"/>
        <w:rPr>
          <w:color w:val="auto"/>
          <w:sz w:val="28"/>
          <w:szCs w:val="28"/>
        </w:rPr>
      </w:pPr>
      <w:r>
        <w:rPr>
          <w:color w:val="auto"/>
          <w:sz w:val="28"/>
          <w:szCs w:val="28"/>
        </w:rPr>
        <w:t xml:space="preserve">4.3.1.1 оказание первичной медико-санитарной помощи в порядке, установленном законодательством в сфере охраны здоровья; </w:t>
      </w:r>
    </w:p>
    <w:p w:rsidR="00593B42" w:rsidRDefault="00F0776B" w:rsidP="00593B42">
      <w:pPr>
        <w:pStyle w:val="Default"/>
        <w:rPr>
          <w:color w:val="auto"/>
          <w:sz w:val="28"/>
          <w:szCs w:val="28"/>
        </w:rPr>
      </w:pPr>
      <w:r>
        <w:rPr>
          <w:color w:val="auto"/>
          <w:sz w:val="28"/>
          <w:szCs w:val="28"/>
        </w:rPr>
        <w:t>4.3.1.2 организацию</w:t>
      </w:r>
      <w:r w:rsidR="00593B42">
        <w:rPr>
          <w:color w:val="auto"/>
          <w:sz w:val="28"/>
          <w:szCs w:val="28"/>
        </w:rPr>
        <w:t xml:space="preserve"> питания воспитанников; </w:t>
      </w:r>
    </w:p>
    <w:p w:rsidR="00593B42" w:rsidRDefault="00593B42" w:rsidP="00593B42">
      <w:pPr>
        <w:pStyle w:val="Default"/>
        <w:rPr>
          <w:color w:val="auto"/>
          <w:sz w:val="28"/>
          <w:szCs w:val="28"/>
        </w:rPr>
      </w:pPr>
      <w:r>
        <w:rPr>
          <w:color w:val="auto"/>
          <w:sz w:val="28"/>
          <w:szCs w:val="28"/>
        </w:rPr>
        <w:t>4.3.1.3 определение оптимальной образовательной нагрузки и нагрузки на ребенка</w:t>
      </w:r>
      <w:r w:rsidR="00F0776B">
        <w:rPr>
          <w:color w:val="auto"/>
          <w:sz w:val="28"/>
          <w:szCs w:val="28"/>
        </w:rPr>
        <w:t xml:space="preserve"> </w:t>
      </w:r>
      <w:r>
        <w:rPr>
          <w:color w:val="auto"/>
          <w:sz w:val="28"/>
          <w:szCs w:val="28"/>
        </w:rPr>
        <w:t xml:space="preserve">вне образовательной деятельности; </w:t>
      </w:r>
    </w:p>
    <w:p w:rsidR="00593B42" w:rsidRDefault="00593B42" w:rsidP="00593B42">
      <w:pPr>
        <w:pStyle w:val="Default"/>
        <w:rPr>
          <w:color w:val="auto"/>
          <w:sz w:val="28"/>
          <w:szCs w:val="28"/>
        </w:rPr>
      </w:pPr>
      <w:r>
        <w:rPr>
          <w:color w:val="auto"/>
          <w:sz w:val="28"/>
          <w:szCs w:val="28"/>
        </w:rPr>
        <w:t xml:space="preserve">4.3.1.4 пропаганду и обучение навыкам здорового образа жизни, требованиям охраны труда; </w:t>
      </w:r>
    </w:p>
    <w:p w:rsidR="00593B42" w:rsidRDefault="00F0776B" w:rsidP="00593B42">
      <w:pPr>
        <w:pStyle w:val="Default"/>
        <w:rPr>
          <w:color w:val="auto"/>
          <w:sz w:val="28"/>
          <w:szCs w:val="28"/>
        </w:rPr>
      </w:pPr>
      <w:r>
        <w:rPr>
          <w:color w:val="auto"/>
          <w:sz w:val="28"/>
          <w:szCs w:val="28"/>
        </w:rPr>
        <w:t>4.3.1.5 организацию</w:t>
      </w:r>
      <w:r w:rsidR="00593B42">
        <w:rPr>
          <w:color w:val="auto"/>
          <w:sz w:val="28"/>
          <w:szCs w:val="28"/>
        </w:rPr>
        <w:t xml:space="preserve"> и создание условий для профилактики заболеваний и оздоровления воспитанников, для занятия ими физической культурой и спортом; </w:t>
      </w:r>
    </w:p>
    <w:p w:rsidR="00593B42" w:rsidRDefault="00593B42" w:rsidP="00593B42">
      <w:pPr>
        <w:pStyle w:val="Default"/>
        <w:rPr>
          <w:color w:val="auto"/>
          <w:sz w:val="28"/>
          <w:szCs w:val="28"/>
        </w:rPr>
      </w:pPr>
      <w:r>
        <w:rPr>
          <w:color w:val="auto"/>
          <w:sz w:val="28"/>
          <w:szCs w:val="28"/>
        </w:rPr>
        <w:t xml:space="preserve">4.3.1.6 прохождение воспитанниками в соответствии с законодательством Российской Федерации периодических медицинских осмотров и диспансеризации; </w:t>
      </w:r>
    </w:p>
    <w:p w:rsidR="00593B42" w:rsidRDefault="00F0776B" w:rsidP="00593B42">
      <w:pPr>
        <w:pStyle w:val="Default"/>
        <w:rPr>
          <w:color w:val="auto"/>
          <w:sz w:val="28"/>
          <w:szCs w:val="28"/>
        </w:rPr>
      </w:pPr>
      <w:r>
        <w:rPr>
          <w:color w:val="auto"/>
          <w:sz w:val="28"/>
          <w:szCs w:val="28"/>
        </w:rPr>
        <w:t>4.3.1.7 профилактику</w:t>
      </w:r>
      <w:r w:rsidR="00593B42">
        <w:rPr>
          <w:color w:val="auto"/>
          <w:sz w:val="28"/>
          <w:szCs w:val="28"/>
        </w:rPr>
        <w:t xml:space="preserve">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593B42" w:rsidRDefault="00593B42" w:rsidP="00593B42">
      <w:pPr>
        <w:pStyle w:val="Default"/>
        <w:rPr>
          <w:color w:val="auto"/>
          <w:sz w:val="28"/>
          <w:szCs w:val="28"/>
        </w:rPr>
      </w:pPr>
      <w:r>
        <w:rPr>
          <w:color w:val="auto"/>
          <w:sz w:val="28"/>
          <w:szCs w:val="28"/>
        </w:rPr>
        <w:t xml:space="preserve">4.3.1.8. обеспечение безопасности воспитанников во время пребывания в Учреждении, </w:t>
      </w:r>
    </w:p>
    <w:p w:rsidR="00593B42" w:rsidRDefault="00F0776B" w:rsidP="00593B42">
      <w:pPr>
        <w:pStyle w:val="Default"/>
        <w:rPr>
          <w:color w:val="auto"/>
          <w:sz w:val="28"/>
          <w:szCs w:val="28"/>
        </w:rPr>
      </w:pPr>
      <w:r>
        <w:rPr>
          <w:color w:val="auto"/>
          <w:sz w:val="28"/>
          <w:szCs w:val="28"/>
        </w:rPr>
        <w:t>4.3.1.9. профилактику</w:t>
      </w:r>
      <w:r w:rsidR="00593B42">
        <w:rPr>
          <w:color w:val="auto"/>
          <w:sz w:val="28"/>
          <w:szCs w:val="28"/>
        </w:rPr>
        <w:t xml:space="preserve"> несчастных случаев с воспитанниками во время пребывания в Учреждении; </w:t>
      </w:r>
    </w:p>
    <w:p w:rsidR="00593B42" w:rsidRDefault="00593B42" w:rsidP="00593B42">
      <w:pPr>
        <w:pStyle w:val="Default"/>
        <w:rPr>
          <w:color w:val="auto"/>
          <w:sz w:val="28"/>
          <w:szCs w:val="28"/>
        </w:rPr>
      </w:pPr>
      <w:r>
        <w:rPr>
          <w:color w:val="auto"/>
          <w:sz w:val="28"/>
          <w:szCs w:val="28"/>
        </w:rPr>
        <w:t xml:space="preserve">4.3.1.10. проведение санитарно-противоэпидемических и профилактических мероприятий. </w:t>
      </w:r>
    </w:p>
    <w:p w:rsidR="00593B42" w:rsidRDefault="00593B42" w:rsidP="00593B42">
      <w:pPr>
        <w:pStyle w:val="Default"/>
        <w:rPr>
          <w:color w:val="auto"/>
          <w:sz w:val="28"/>
          <w:szCs w:val="28"/>
        </w:rPr>
      </w:pPr>
      <w:r>
        <w:rPr>
          <w:color w:val="auto"/>
          <w:sz w:val="28"/>
          <w:szCs w:val="28"/>
        </w:rPr>
        <w:t xml:space="preserve">4.3.2. защита от всех форм физического и психического насилия; </w:t>
      </w:r>
    </w:p>
    <w:p w:rsidR="00593B42" w:rsidRDefault="00593B42" w:rsidP="00593B42">
      <w:pPr>
        <w:pStyle w:val="Default"/>
        <w:rPr>
          <w:color w:val="auto"/>
          <w:sz w:val="28"/>
          <w:szCs w:val="28"/>
        </w:rPr>
      </w:pPr>
      <w:r>
        <w:rPr>
          <w:color w:val="auto"/>
          <w:sz w:val="28"/>
          <w:szCs w:val="28"/>
        </w:rPr>
        <w:t xml:space="preserve">4.3.3. защита его достоинства; </w:t>
      </w:r>
    </w:p>
    <w:p w:rsidR="00593B42" w:rsidRDefault="00593B42" w:rsidP="00593B42">
      <w:pPr>
        <w:pStyle w:val="Default"/>
        <w:rPr>
          <w:color w:val="auto"/>
          <w:sz w:val="28"/>
          <w:szCs w:val="28"/>
        </w:rPr>
      </w:pPr>
      <w:r>
        <w:rPr>
          <w:color w:val="auto"/>
          <w:sz w:val="28"/>
          <w:szCs w:val="28"/>
        </w:rPr>
        <w:t xml:space="preserve">4.3.4. удовлетворение потребности в эмоциональном общении; </w:t>
      </w:r>
    </w:p>
    <w:p w:rsidR="00593B42" w:rsidRDefault="00593B42" w:rsidP="00593B42">
      <w:pPr>
        <w:pStyle w:val="Default"/>
        <w:rPr>
          <w:color w:val="auto"/>
          <w:sz w:val="28"/>
          <w:szCs w:val="28"/>
        </w:rPr>
      </w:pPr>
      <w:r>
        <w:rPr>
          <w:color w:val="auto"/>
          <w:sz w:val="28"/>
          <w:szCs w:val="28"/>
        </w:rPr>
        <w:t xml:space="preserve">4.3.5. развитие своих творческих способностей и интересов; </w:t>
      </w:r>
    </w:p>
    <w:p w:rsidR="00593B42" w:rsidRDefault="00593B42" w:rsidP="00593B42">
      <w:pPr>
        <w:pStyle w:val="Default"/>
        <w:rPr>
          <w:color w:val="auto"/>
          <w:sz w:val="28"/>
          <w:szCs w:val="28"/>
        </w:rPr>
      </w:pPr>
      <w:r>
        <w:rPr>
          <w:color w:val="auto"/>
          <w:sz w:val="28"/>
          <w:szCs w:val="28"/>
        </w:rPr>
        <w:t xml:space="preserve">4.3.6. удовлетворение физиологических потребностей в соответствии с его возрастом и индивидуальными особенностями развития; </w:t>
      </w:r>
    </w:p>
    <w:p w:rsidR="00593B42" w:rsidRDefault="00593B42" w:rsidP="00593B42">
      <w:pPr>
        <w:pStyle w:val="Default"/>
        <w:rPr>
          <w:color w:val="auto"/>
          <w:sz w:val="28"/>
          <w:szCs w:val="28"/>
        </w:rPr>
      </w:pPr>
      <w:r>
        <w:rPr>
          <w:color w:val="auto"/>
          <w:sz w:val="28"/>
          <w:szCs w:val="28"/>
        </w:rPr>
        <w:t xml:space="preserve">4.3.7. получение дополнительных (в том числе и платных) образовательных услуг; </w:t>
      </w:r>
    </w:p>
    <w:p w:rsidR="00593B42" w:rsidRDefault="00593B42" w:rsidP="00593B42">
      <w:pPr>
        <w:pStyle w:val="Default"/>
        <w:rPr>
          <w:color w:val="auto"/>
          <w:sz w:val="28"/>
          <w:szCs w:val="28"/>
        </w:rPr>
      </w:pPr>
      <w:r>
        <w:rPr>
          <w:color w:val="auto"/>
          <w:sz w:val="28"/>
          <w:szCs w:val="28"/>
        </w:rPr>
        <w:lastRenderedPageBreak/>
        <w:t xml:space="preserve">4.3.8. предоставление оборудования, игр, игрушек, образовательных пособий. </w:t>
      </w:r>
    </w:p>
    <w:p w:rsidR="00593B42" w:rsidRDefault="00593B42" w:rsidP="00593B42">
      <w:pPr>
        <w:pStyle w:val="Default"/>
        <w:rPr>
          <w:color w:val="auto"/>
          <w:sz w:val="28"/>
          <w:szCs w:val="28"/>
        </w:rPr>
      </w:pPr>
      <w:r>
        <w:rPr>
          <w:color w:val="auto"/>
          <w:sz w:val="28"/>
          <w:szCs w:val="28"/>
        </w:rPr>
        <w:t xml:space="preserve">4.4. Родители (законные представители) имеют право: </w:t>
      </w:r>
    </w:p>
    <w:p w:rsidR="00593B42" w:rsidRDefault="00593B42" w:rsidP="00593B42">
      <w:pPr>
        <w:pStyle w:val="Default"/>
        <w:rPr>
          <w:color w:val="auto"/>
          <w:sz w:val="28"/>
          <w:szCs w:val="28"/>
        </w:rPr>
      </w:pPr>
      <w:r>
        <w:rPr>
          <w:color w:val="auto"/>
          <w:sz w:val="28"/>
          <w:szCs w:val="28"/>
        </w:rPr>
        <w:t xml:space="preserve">4.4.1 знакомиться с Уставом Учреждения, лицензией на осуществление образовательной деятельности, с образовательно-программной документацией и другими документами, регламентирующими организацию и осуществление образовательной деятельности; </w:t>
      </w:r>
    </w:p>
    <w:p w:rsidR="00593B42" w:rsidRDefault="00593B42" w:rsidP="00593B42">
      <w:pPr>
        <w:pStyle w:val="Default"/>
        <w:rPr>
          <w:color w:val="auto"/>
          <w:sz w:val="28"/>
          <w:szCs w:val="28"/>
        </w:rPr>
      </w:pPr>
      <w:r>
        <w:rPr>
          <w:color w:val="auto"/>
          <w:sz w:val="28"/>
          <w:szCs w:val="28"/>
        </w:rPr>
        <w:t xml:space="preserve">4.4.2 принимать участие в управлении Учреждения, в форме определяемой настоящим Уставом; </w:t>
      </w:r>
    </w:p>
    <w:p w:rsidR="00593B42" w:rsidRDefault="00593B42" w:rsidP="00593B42">
      <w:pPr>
        <w:pStyle w:val="Default"/>
        <w:rPr>
          <w:color w:val="auto"/>
          <w:sz w:val="28"/>
          <w:szCs w:val="28"/>
        </w:rPr>
      </w:pPr>
      <w:r>
        <w:rPr>
          <w:color w:val="auto"/>
          <w:sz w:val="28"/>
          <w:szCs w:val="28"/>
        </w:rPr>
        <w:t xml:space="preserve">4.4.3 знакомиться с содержанием образования, используемыми методами обучения и воспитания, образовательными технологиями, а также с результатами мониторинга усвоения детьми основной общеобразовательной программы дошкольного образования; </w:t>
      </w:r>
    </w:p>
    <w:p w:rsidR="00593B42" w:rsidRDefault="00593B42" w:rsidP="00593B42">
      <w:pPr>
        <w:pStyle w:val="Default"/>
        <w:rPr>
          <w:color w:val="auto"/>
          <w:sz w:val="28"/>
          <w:szCs w:val="28"/>
        </w:rPr>
      </w:pPr>
      <w:r>
        <w:rPr>
          <w:color w:val="auto"/>
          <w:sz w:val="28"/>
          <w:szCs w:val="28"/>
        </w:rPr>
        <w:t xml:space="preserve">4.4.4 защищать права и законные интересы воспитанников; </w:t>
      </w:r>
    </w:p>
    <w:p w:rsidR="00593B42" w:rsidRDefault="00593B42" w:rsidP="00593B42">
      <w:pPr>
        <w:pStyle w:val="Default"/>
        <w:rPr>
          <w:color w:val="auto"/>
          <w:sz w:val="28"/>
          <w:szCs w:val="28"/>
        </w:rPr>
      </w:pPr>
      <w:r>
        <w:rPr>
          <w:color w:val="auto"/>
          <w:sz w:val="28"/>
          <w:szCs w:val="28"/>
        </w:rPr>
        <w:t xml:space="preserve">4.4.5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участие в них, получать информацию о результатах проведенных обследований воспитанников; </w:t>
      </w:r>
    </w:p>
    <w:p w:rsidR="00593B42" w:rsidRDefault="00593B42" w:rsidP="00593B42">
      <w:pPr>
        <w:pStyle w:val="Default"/>
        <w:rPr>
          <w:color w:val="auto"/>
          <w:sz w:val="28"/>
          <w:szCs w:val="28"/>
        </w:rPr>
      </w:pPr>
      <w:r>
        <w:rPr>
          <w:color w:val="auto"/>
          <w:sz w:val="28"/>
          <w:szCs w:val="28"/>
        </w:rPr>
        <w:t xml:space="preserve">4.4.6 присутствовать при обследовании детей психолого-медико-педагогической комиссией, обсуждать результаты обследования и рекомендации, полученные по результатам обследования, высказывать свое мнение относительно предлагаемых условий для организации обучения и воспитания детей; </w:t>
      </w:r>
    </w:p>
    <w:p w:rsidR="00593B42" w:rsidRDefault="00593B42" w:rsidP="00593B42">
      <w:pPr>
        <w:pStyle w:val="Default"/>
        <w:rPr>
          <w:color w:val="auto"/>
          <w:sz w:val="28"/>
          <w:szCs w:val="28"/>
        </w:rPr>
      </w:pPr>
      <w:r>
        <w:rPr>
          <w:color w:val="auto"/>
          <w:sz w:val="28"/>
          <w:szCs w:val="28"/>
        </w:rPr>
        <w:t xml:space="preserve">4.4.7. вносить предложения по улучшению работы с детьми, в том числе по организации дополнительных (платных) образовательных услуг; </w:t>
      </w:r>
    </w:p>
    <w:p w:rsidR="00593B42" w:rsidRDefault="00593B42" w:rsidP="00593B42">
      <w:pPr>
        <w:pStyle w:val="Default"/>
        <w:rPr>
          <w:color w:val="auto"/>
          <w:sz w:val="28"/>
          <w:szCs w:val="28"/>
        </w:rPr>
      </w:pPr>
      <w:r>
        <w:rPr>
          <w:color w:val="auto"/>
          <w:sz w:val="28"/>
          <w:szCs w:val="28"/>
        </w:rPr>
        <w:t xml:space="preserve">4.4.8. заслушивать отчеты администрации и педагогов Учреждения о ходе, содержании и результатах образовательного процесса, оздоровительной работы с детьми; </w:t>
      </w:r>
    </w:p>
    <w:p w:rsidR="00593B42" w:rsidRDefault="00593B42" w:rsidP="00593B42">
      <w:pPr>
        <w:pStyle w:val="Default"/>
        <w:rPr>
          <w:color w:val="auto"/>
          <w:sz w:val="28"/>
          <w:szCs w:val="28"/>
        </w:rPr>
      </w:pPr>
      <w:r>
        <w:rPr>
          <w:color w:val="auto"/>
          <w:sz w:val="28"/>
          <w:szCs w:val="28"/>
        </w:rPr>
        <w:t xml:space="preserve">4.4.9. получать выплату компенсации части родительской платы. Порядок выплаты компенсации устанавливается договором об образовании, заключенным между Учреждением и родителями (законными представителями) воспитанника; </w:t>
      </w:r>
    </w:p>
    <w:p w:rsidR="00593B42" w:rsidRDefault="00593B42" w:rsidP="00593B42">
      <w:pPr>
        <w:pStyle w:val="Default"/>
        <w:rPr>
          <w:color w:val="auto"/>
          <w:sz w:val="28"/>
          <w:szCs w:val="28"/>
        </w:rPr>
      </w:pPr>
      <w:r>
        <w:rPr>
          <w:color w:val="auto"/>
          <w:sz w:val="28"/>
          <w:szCs w:val="28"/>
        </w:rPr>
        <w:t xml:space="preserve">4.4.10. получать дополнительные (платные) образовательные услуги, в порядке, установленном действующим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4.4.11. использовать не запрещенные законодательством Российской Федерации иные способы защиты прав и законных интересов воспитанника. </w:t>
      </w:r>
    </w:p>
    <w:p w:rsidR="00593B42" w:rsidRDefault="00593B42" w:rsidP="00593B42">
      <w:pPr>
        <w:pStyle w:val="Default"/>
        <w:rPr>
          <w:color w:val="auto"/>
          <w:sz w:val="28"/>
          <w:szCs w:val="28"/>
        </w:rPr>
      </w:pPr>
      <w:r>
        <w:rPr>
          <w:color w:val="auto"/>
          <w:sz w:val="28"/>
          <w:szCs w:val="28"/>
        </w:rPr>
        <w:t xml:space="preserve">4.5. Родители (законные представители) воспитанника обязаны: </w:t>
      </w:r>
    </w:p>
    <w:p w:rsidR="00593B42" w:rsidRDefault="00593B42" w:rsidP="00593B42">
      <w:pPr>
        <w:pStyle w:val="Default"/>
        <w:rPr>
          <w:color w:val="auto"/>
          <w:sz w:val="28"/>
          <w:szCs w:val="28"/>
        </w:rPr>
      </w:pPr>
      <w:r>
        <w:rPr>
          <w:color w:val="auto"/>
          <w:sz w:val="28"/>
          <w:szCs w:val="28"/>
        </w:rPr>
        <w:t xml:space="preserve">4.5.1. обеспечить получение детьми дошкольного образования; </w:t>
      </w:r>
    </w:p>
    <w:p w:rsidR="00593B42" w:rsidRDefault="00593B42" w:rsidP="00593B42">
      <w:pPr>
        <w:pStyle w:val="Default"/>
        <w:rPr>
          <w:color w:val="auto"/>
          <w:sz w:val="28"/>
          <w:szCs w:val="28"/>
        </w:rPr>
      </w:pPr>
      <w:r>
        <w:rPr>
          <w:color w:val="auto"/>
          <w:sz w:val="28"/>
          <w:szCs w:val="28"/>
        </w:rPr>
        <w:t xml:space="preserve">4.5.2. соблюдать Устав, правила внутреннего распорядка Учреждения, требования локальных нормативных актов, которые устанавливают режим образовательной деятельности с воспитанниками,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 </w:t>
      </w:r>
    </w:p>
    <w:p w:rsidR="00593B42" w:rsidRDefault="00593B42" w:rsidP="00593B42">
      <w:pPr>
        <w:pStyle w:val="Default"/>
        <w:rPr>
          <w:color w:val="auto"/>
          <w:sz w:val="28"/>
          <w:szCs w:val="28"/>
        </w:rPr>
      </w:pPr>
      <w:r>
        <w:rPr>
          <w:color w:val="auto"/>
          <w:sz w:val="28"/>
          <w:szCs w:val="28"/>
        </w:rPr>
        <w:lastRenderedPageBreak/>
        <w:t xml:space="preserve">4.5.3. уважать честь и достоинство воспитанников и работников; </w:t>
      </w:r>
    </w:p>
    <w:p w:rsidR="00593B42" w:rsidRDefault="00593B42" w:rsidP="00593B42">
      <w:pPr>
        <w:pStyle w:val="Default"/>
        <w:rPr>
          <w:color w:val="auto"/>
          <w:sz w:val="28"/>
          <w:szCs w:val="28"/>
        </w:rPr>
      </w:pPr>
      <w:r>
        <w:rPr>
          <w:color w:val="auto"/>
          <w:sz w:val="28"/>
          <w:szCs w:val="28"/>
        </w:rPr>
        <w:t xml:space="preserve">4.5.4. соблюдать условия договора об образовании между Учреждением и родителями (законными представителями) воспитанника, посещающего Учреждение; </w:t>
      </w:r>
    </w:p>
    <w:p w:rsidR="00593B42" w:rsidRDefault="00593B42" w:rsidP="00593B42">
      <w:pPr>
        <w:pStyle w:val="Default"/>
        <w:rPr>
          <w:color w:val="auto"/>
          <w:sz w:val="28"/>
          <w:szCs w:val="28"/>
        </w:rPr>
      </w:pPr>
      <w:r>
        <w:rPr>
          <w:color w:val="auto"/>
          <w:sz w:val="28"/>
          <w:szCs w:val="28"/>
        </w:rPr>
        <w:t xml:space="preserve">4.5.5. вносить плату за содержание ребенка в Учреждении в установленном законом порядке; </w:t>
      </w:r>
    </w:p>
    <w:p w:rsidR="00593B42" w:rsidRDefault="00593B42" w:rsidP="00593B42">
      <w:pPr>
        <w:pStyle w:val="Default"/>
        <w:rPr>
          <w:color w:val="auto"/>
          <w:sz w:val="28"/>
          <w:szCs w:val="28"/>
        </w:rPr>
      </w:pPr>
      <w:r>
        <w:rPr>
          <w:color w:val="auto"/>
          <w:sz w:val="28"/>
          <w:szCs w:val="28"/>
        </w:rPr>
        <w:t xml:space="preserve">4.5.6. иные права и обязанности родителей (законных представителей) воспитанников устанавливаются иными федеральными законами, договором об образовании. </w:t>
      </w:r>
    </w:p>
    <w:p w:rsidR="00593B42" w:rsidRDefault="00F0776B" w:rsidP="00593B42">
      <w:pPr>
        <w:pStyle w:val="Default"/>
        <w:rPr>
          <w:color w:val="auto"/>
          <w:sz w:val="28"/>
          <w:szCs w:val="28"/>
        </w:rPr>
      </w:pPr>
      <w:r>
        <w:rPr>
          <w:color w:val="auto"/>
          <w:sz w:val="28"/>
          <w:szCs w:val="28"/>
        </w:rPr>
        <w:t>4.5.7. З</w:t>
      </w:r>
      <w:r w:rsidR="00593B42">
        <w:rPr>
          <w:color w:val="auto"/>
          <w:sz w:val="28"/>
          <w:szCs w:val="28"/>
        </w:rPr>
        <w:t xml:space="preserve">а неисполнение или ненадлежащее исполнение обязанностей, родители (законные представители) воспитанников несут ответственность, предусмотренную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4.6. Правовой статус педагогических работников Учреждения. </w:t>
      </w:r>
    </w:p>
    <w:p w:rsidR="00593B42" w:rsidRDefault="00593B42" w:rsidP="00593B42">
      <w:pPr>
        <w:pStyle w:val="Default"/>
        <w:rPr>
          <w:color w:val="auto"/>
          <w:sz w:val="28"/>
          <w:szCs w:val="28"/>
        </w:rPr>
      </w:pPr>
      <w:r>
        <w:rPr>
          <w:color w:val="auto"/>
          <w:sz w:val="28"/>
          <w:szCs w:val="28"/>
        </w:rPr>
        <w:t xml:space="preserve">4.6.1.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593B42" w:rsidRDefault="00593B42" w:rsidP="00593B42">
      <w:pPr>
        <w:pStyle w:val="Default"/>
        <w:rPr>
          <w:color w:val="auto"/>
          <w:sz w:val="28"/>
          <w:szCs w:val="28"/>
        </w:rPr>
      </w:pPr>
      <w:r>
        <w:rPr>
          <w:color w:val="auto"/>
          <w:sz w:val="28"/>
          <w:szCs w:val="28"/>
        </w:rPr>
        <w:t>4.6.2</w:t>
      </w:r>
      <w:r w:rsidR="00F0776B">
        <w:rPr>
          <w:color w:val="auto"/>
          <w:sz w:val="28"/>
          <w:szCs w:val="28"/>
        </w:rPr>
        <w:t>.</w:t>
      </w:r>
      <w:r>
        <w:rPr>
          <w:color w:val="auto"/>
          <w:sz w:val="28"/>
          <w:szCs w:val="28"/>
        </w:rPr>
        <w:t xml:space="preserve"> К педагогической деятельности не допускаются лица: </w:t>
      </w:r>
    </w:p>
    <w:p w:rsidR="00593B42" w:rsidRDefault="00593B42" w:rsidP="00593B42">
      <w:pPr>
        <w:pStyle w:val="Default"/>
        <w:rPr>
          <w:color w:val="auto"/>
          <w:sz w:val="28"/>
          <w:szCs w:val="28"/>
        </w:rPr>
      </w:pPr>
      <w:r>
        <w:rPr>
          <w:color w:val="auto"/>
          <w:sz w:val="28"/>
          <w:szCs w:val="28"/>
        </w:rPr>
        <w:t xml:space="preserve">4.6.2.1 лишенные права заниматься педагогической деятельностью в соответствии с вступившим в законную силу приговором суда; </w:t>
      </w:r>
    </w:p>
    <w:p w:rsidR="00593B42" w:rsidRDefault="00593B42" w:rsidP="00593B42">
      <w:pPr>
        <w:pStyle w:val="Default"/>
        <w:rPr>
          <w:color w:val="auto"/>
          <w:sz w:val="28"/>
          <w:szCs w:val="28"/>
        </w:rPr>
      </w:pPr>
      <w:r>
        <w:rPr>
          <w:color w:val="auto"/>
          <w:sz w:val="28"/>
          <w:szCs w:val="28"/>
        </w:rPr>
        <w:t xml:space="preserve">4.6.2.2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593B42" w:rsidRDefault="00593B42" w:rsidP="00593B42">
      <w:pPr>
        <w:pStyle w:val="Default"/>
        <w:rPr>
          <w:color w:val="auto"/>
        </w:rPr>
      </w:pPr>
      <w:r>
        <w:rPr>
          <w:color w:val="auto"/>
          <w:sz w:val="28"/>
          <w:szCs w:val="28"/>
        </w:rPr>
        <w:t xml:space="preserve">4.6.2.3 имеющие неснятую или непогашенную судимость за умышленные тяжкие и особо тяжкие преступления; </w:t>
      </w:r>
    </w:p>
    <w:p w:rsidR="00593B42" w:rsidRDefault="00593B42" w:rsidP="00593B42">
      <w:pPr>
        <w:pStyle w:val="Default"/>
        <w:rPr>
          <w:color w:val="auto"/>
          <w:sz w:val="28"/>
          <w:szCs w:val="28"/>
        </w:rPr>
      </w:pPr>
      <w:r>
        <w:rPr>
          <w:color w:val="auto"/>
          <w:sz w:val="28"/>
          <w:szCs w:val="28"/>
        </w:rPr>
        <w:t xml:space="preserve">4.6.2.4 признанные недееспособными в установленном федеральным законом порядке; </w:t>
      </w:r>
    </w:p>
    <w:p w:rsidR="00593B42" w:rsidRDefault="00593B42" w:rsidP="00593B42">
      <w:pPr>
        <w:pStyle w:val="Default"/>
        <w:rPr>
          <w:color w:val="auto"/>
          <w:sz w:val="28"/>
          <w:szCs w:val="28"/>
        </w:rPr>
      </w:pPr>
      <w:r>
        <w:rPr>
          <w:color w:val="auto"/>
          <w:sz w:val="28"/>
          <w:szCs w:val="28"/>
        </w:rPr>
        <w:t xml:space="preserve">4.6.2.5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w:t>
      </w:r>
    </w:p>
    <w:p w:rsidR="00593B42" w:rsidRDefault="00593B42" w:rsidP="00593B42">
      <w:pPr>
        <w:pStyle w:val="Default"/>
        <w:rPr>
          <w:color w:val="auto"/>
          <w:sz w:val="28"/>
          <w:szCs w:val="28"/>
        </w:rPr>
      </w:pPr>
    </w:p>
    <w:p w:rsidR="00593B42" w:rsidRDefault="00593B42" w:rsidP="00593B42">
      <w:pPr>
        <w:pStyle w:val="Default"/>
        <w:rPr>
          <w:color w:val="auto"/>
          <w:sz w:val="28"/>
          <w:szCs w:val="28"/>
        </w:rPr>
      </w:pPr>
      <w:r>
        <w:rPr>
          <w:color w:val="auto"/>
          <w:sz w:val="28"/>
          <w:szCs w:val="28"/>
        </w:rPr>
        <w:t xml:space="preserve">4.7. Педагогические работники Учреждения имеют следующие академические права и свободы: </w:t>
      </w:r>
    </w:p>
    <w:p w:rsidR="00593B42" w:rsidRDefault="00593B42" w:rsidP="00593B42">
      <w:pPr>
        <w:pStyle w:val="Default"/>
        <w:rPr>
          <w:color w:val="auto"/>
          <w:sz w:val="28"/>
          <w:szCs w:val="28"/>
        </w:rPr>
      </w:pPr>
      <w:r>
        <w:rPr>
          <w:color w:val="auto"/>
          <w:sz w:val="28"/>
          <w:szCs w:val="28"/>
        </w:rPr>
        <w:t xml:space="preserve">4.7.1 свободу преподавания, свободное выражение своего мнения, свободу от вмешательства в профессиональную деятельность; </w:t>
      </w:r>
    </w:p>
    <w:p w:rsidR="00593B42" w:rsidRDefault="00593B42" w:rsidP="00593B42">
      <w:pPr>
        <w:pStyle w:val="Default"/>
        <w:rPr>
          <w:color w:val="auto"/>
          <w:sz w:val="28"/>
          <w:szCs w:val="28"/>
        </w:rPr>
      </w:pPr>
      <w:r>
        <w:rPr>
          <w:color w:val="auto"/>
          <w:sz w:val="28"/>
          <w:szCs w:val="28"/>
        </w:rPr>
        <w:t xml:space="preserve">4.7.2 свободу выбора и использования педагогически обоснованных форм, средств, методов обучения и воспитания; </w:t>
      </w:r>
    </w:p>
    <w:p w:rsidR="00593B42" w:rsidRDefault="00593B42" w:rsidP="00593B42">
      <w:pPr>
        <w:pStyle w:val="Default"/>
        <w:rPr>
          <w:color w:val="auto"/>
          <w:sz w:val="28"/>
          <w:szCs w:val="28"/>
        </w:rPr>
      </w:pPr>
      <w:r>
        <w:rPr>
          <w:color w:val="auto"/>
          <w:sz w:val="28"/>
          <w:szCs w:val="28"/>
        </w:rPr>
        <w:lastRenderedPageBreak/>
        <w:t xml:space="preserve">4.7.3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курса, модуля; </w:t>
      </w:r>
    </w:p>
    <w:p w:rsidR="00593B42" w:rsidRDefault="00593B42" w:rsidP="00593B42">
      <w:pPr>
        <w:pStyle w:val="Default"/>
        <w:rPr>
          <w:color w:val="auto"/>
          <w:sz w:val="28"/>
          <w:szCs w:val="28"/>
        </w:rPr>
      </w:pPr>
      <w:r>
        <w:rPr>
          <w:color w:val="auto"/>
          <w:sz w:val="28"/>
          <w:szCs w:val="28"/>
        </w:rPr>
        <w:t xml:space="preserve">4.7.4 право на выбор методических,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593B42" w:rsidRDefault="00593B42" w:rsidP="00593B42">
      <w:pPr>
        <w:pStyle w:val="Default"/>
        <w:rPr>
          <w:color w:val="auto"/>
          <w:sz w:val="28"/>
          <w:szCs w:val="28"/>
        </w:rPr>
      </w:pPr>
      <w:r>
        <w:rPr>
          <w:color w:val="auto"/>
          <w:sz w:val="28"/>
          <w:szCs w:val="28"/>
        </w:rPr>
        <w:t xml:space="preserve">4.7.5 право на участие в разработке образовательных программ, в том числе учебных планов, календарных учебных графиков, курсов, методических материалов. </w:t>
      </w:r>
    </w:p>
    <w:p w:rsidR="00593B42" w:rsidRDefault="00593B42" w:rsidP="00593B42">
      <w:pPr>
        <w:pStyle w:val="Default"/>
        <w:rPr>
          <w:color w:val="auto"/>
          <w:sz w:val="28"/>
          <w:szCs w:val="28"/>
        </w:rPr>
      </w:pPr>
      <w:r>
        <w:rPr>
          <w:color w:val="auto"/>
          <w:sz w:val="28"/>
          <w:szCs w:val="28"/>
        </w:rPr>
        <w:t xml:space="preserve">4.7.6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593B42" w:rsidRDefault="00593B42" w:rsidP="00593B42">
      <w:pPr>
        <w:pStyle w:val="Default"/>
        <w:rPr>
          <w:color w:val="auto"/>
          <w:sz w:val="28"/>
          <w:szCs w:val="28"/>
        </w:rPr>
      </w:pPr>
      <w:r>
        <w:rPr>
          <w:color w:val="auto"/>
          <w:sz w:val="28"/>
          <w:szCs w:val="28"/>
        </w:rPr>
        <w:t xml:space="preserve">4.7.7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593B42" w:rsidRDefault="00593B42" w:rsidP="00593B42">
      <w:pPr>
        <w:pStyle w:val="Default"/>
        <w:rPr>
          <w:color w:val="auto"/>
          <w:sz w:val="28"/>
          <w:szCs w:val="28"/>
        </w:rPr>
      </w:pPr>
      <w:r>
        <w:rPr>
          <w:color w:val="auto"/>
          <w:sz w:val="28"/>
          <w:szCs w:val="28"/>
        </w:rPr>
        <w:t xml:space="preserve">4.7.8 право на бесплатное пользование образовательными и методическими услугами Учреждения в порядке, установленном законодательством Российской Федерации или локальными нормативными актами; </w:t>
      </w:r>
    </w:p>
    <w:p w:rsidR="00593B42" w:rsidRDefault="00593B42" w:rsidP="00593B42">
      <w:pPr>
        <w:pStyle w:val="Default"/>
        <w:rPr>
          <w:color w:val="auto"/>
          <w:sz w:val="28"/>
          <w:szCs w:val="28"/>
        </w:rPr>
      </w:pPr>
      <w:r>
        <w:rPr>
          <w:color w:val="auto"/>
          <w:sz w:val="28"/>
          <w:szCs w:val="28"/>
        </w:rPr>
        <w:t xml:space="preserve">4.7.9 право на участие в управлении Учреждением, в том числе в коллегиальных органах управления, в порядке, установленном настоящим Уставом; </w:t>
      </w:r>
    </w:p>
    <w:p w:rsidR="00593B42" w:rsidRDefault="00593B42" w:rsidP="00593B42">
      <w:pPr>
        <w:pStyle w:val="Default"/>
        <w:rPr>
          <w:color w:val="auto"/>
          <w:sz w:val="28"/>
          <w:szCs w:val="28"/>
        </w:rPr>
      </w:pPr>
      <w:r>
        <w:rPr>
          <w:color w:val="auto"/>
          <w:sz w:val="28"/>
          <w:szCs w:val="28"/>
        </w:rPr>
        <w:t xml:space="preserve">4.7.10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593B42" w:rsidRDefault="00593B42" w:rsidP="00593B42">
      <w:pPr>
        <w:pStyle w:val="Default"/>
        <w:rPr>
          <w:color w:val="auto"/>
          <w:sz w:val="28"/>
          <w:szCs w:val="28"/>
        </w:rPr>
      </w:pPr>
      <w:r>
        <w:rPr>
          <w:color w:val="auto"/>
          <w:sz w:val="28"/>
          <w:szCs w:val="28"/>
        </w:rPr>
        <w:t xml:space="preserve">4.7.11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4.7.12 право на обращение в комиссию по урегулированию споров между участниками образовательных отношений; </w:t>
      </w:r>
    </w:p>
    <w:p w:rsidR="00593B42" w:rsidRDefault="00593B42" w:rsidP="00593B42">
      <w:pPr>
        <w:pStyle w:val="Default"/>
        <w:rPr>
          <w:color w:val="auto"/>
          <w:sz w:val="28"/>
          <w:szCs w:val="28"/>
        </w:rPr>
      </w:pPr>
      <w:r>
        <w:rPr>
          <w:color w:val="auto"/>
          <w:sz w:val="28"/>
          <w:szCs w:val="28"/>
        </w:rPr>
        <w:t xml:space="preserve">4.7.13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593B42" w:rsidRDefault="00593B42" w:rsidP="00593B42">
      <w:pPr>
        <w:pStyle w:val="Default"/>
        <w:rPr>
          <w:color w:val="auto"/>
          <w:sz w:val="28"/>
          <w:szCs w:val="28"/>
        </w:rPr>
      </w:pPr>
      <w:r>
        <w:rPr>
          <w:color w:val="auto"/>
          <w:sz w:val="28"/>
          <w:szCs w:val="28"/>
        </w:rPr>
        <w:t xml:space="preserve">4.8.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w:t>
      </w:r>
    </w:p>
    <w:p w:rsidR="00593B42" w:rsidRDefault="00593B42" w:rsidP="00593B42">
      <w:pPr>
        <w:pStyle w:val="Default"/>
        <w:rPr>
          <w:color w:val="auto"/>
          <w:sz w:val="28"/>
          <w:szCs w:val="28"/>
        </w:rPr>
      </w:pPr>
      <w:r>
        <w:rPr>
          <w:color w:val="auto"/>
          <w:sz w:val="28"/>
          <w:szCs w:val="28"/>
        </w:rPr>
        <w:t xml:space="preserve">4.9. Педагогические работники Учреждения имеют следующие трудовые права и социальные гарантии: </w:t>
      </w:r>
    </w:p>
    <w:p w:rsidR="00593B42" w:rsidRDefault="00593B42" w:rsidP="00593B42">
      <w:pPr>
        <w:pStyle w:val="Default"/>
        <w:rPr>
          <w:color w:val="auto"/>
          <w:sz w:val="28"/>
          <w:szCs w:val="28"/>
        </w:rPr>
      </w:pPr>
      <w:r>
        <w:rPr>
          <w:color w:val="auto"/>
          <w:sz w:val="28"/>
          <w:szCs w:val="28"/>
        </w:rPr>
        <w:lastRenderedPageBreak/>
        <w:t xml:space="preserve">4.9.1 право на сокращенную продолжительность рабочего времени; </w:t>
      </w:r>
    </w:p>
    <w:p w:rsidR="00593B42" w:rsidRDefault="00593B42" w:rsidP="00593B42">
      <w:pPr>
        <w:pStyle w:val="Default"/>
        <w:rPr>
          <w:color w:val="auto"/>
          <w:sz w:val="28"/>
          <w:szCs w:val="28"/>
        </w:rPr>
      </w:pPr>
      <w:r>
        <w:rPr>
          <w:color w:val="auto"/>
          <w:sz w:val="28"/>
          <w:szCs w:val="28"/>
        </w:rPr>
        <w:t xml:space="preserve">4.9.2 право на дополнительное профессиональное образование по профилю педагогической деятельности не реже чем один раз в три года; </w:t>
      </w:r>
    </w:p>
    <w:p w:rsidR="00593B42" w:rsidRDefault="00593B42" w:rsidP="00593B42">
      <w:pPr>
        <w:pStyle w:val="Default"/>
        <w:rPr>
          <w:color w:val="auto"/>
          <w:sz w:val="28"/>
          <w:szCs w:val="28"/>
        </w:rPr>
      </w:pPr>
      <w:r>
        <w:rPr>
          <w:color w:val="auto"/>
          <w:sz w:val="28"/>
          <w:szCs w:val="28"/>
        </w:rPr>
        <w:t xml:space="preserve">4.9.3 право на ежегодный основной удлиненный оплачиваемый отпуск, продолжительность которого определяется Правительством Российской Федерации; </w:t>
      </w:r>
    </w:p>
    <w:p w:rsidR="00593B42" w:rsidRDefault="00593B42" w:rsidP="00593B42">
      <w:pPr>
        <w:pStyle w:val="Default"/>
        <w:rPr>
          <w:color w:val="auto"/>
          <w:sz w:val="28"/>
          <w:szCs w:val="28"/>
        </w:rPr>
      </w:pPr>
      <w:r>
        <w:rPr>
          <w:color w:val="auto"/>
          <w:sz w:val="28"/>
          <w:szCs w:val="28"/>
        </w:rPr>
        <w:t xml:space="preserve">4.9.4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93B42" w:rsidRDefault="00593B42" w:rsidP="00593B42">
      <w:pPr>
        <w:pStyle w:val="Default"/>
        <w:rPr>
          <w:color w:val="auto"/>
          <w:sz w:val="28"/>
          <w:szCs w:val="28"/>
        </w:rPr>
      </w:pPr>
      <w:r>
        <w:rPr>
          <w:color w:val="auto"/>
          <w:sz w:val="28"/>
          <w:szCs w:val="28"/>
        </w:rPr>
        <w:t xml:space="preserve">4.9.5 право на досрочное назначение трудовой пенсии по старости в порядке, установленном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4.9.6 иные трудовые права, меры социальной поддержки, установленные федеральным законами и законодательными актами субъектов Российской Федерации. </w:t>
      </w:r>
    </w:p>
    <w:p w:rsidR="00593B42" w:rsidRDefault="00593B42" w:rsidP="00593B42">
      <w:pPr>
        <w:pStyle w:val="Default"/>
        <w:rPr>
          <w:color w:val="auto"/>
          <w:sz w:val="28"/>
          <w:szCs w:val="28"/>
        </w:rPr>
      </w:pPr>
      <w:r>
        <w:rPr>
          <w:color w:val="auto"/>
          <w:sz w:val="28"/>
          <w:szCs w:val="28"/>
        </w:rPr>
        <w:t xml:space="preserve">4.10. В рабочее время педагогических работников в зависимости от занимаемой должности включается образовательная,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 Конкретные трудовые (должностные) обязанности педагогических работников определяются трудовыми договорами и должностными инструкциями. </w:t>
      </w:r>
    </w:p>
    <w:p w:rsidR="00593B42" w:rsidRDefault="00593B42" w:rsidP="00593B42">
      <w:pPr>
        <w:pStyle w:val="Default"/>
        <w:rPr>
          <w:color w:val="auto"/>
          <w:sz w:val="28"/>
          <w:szCs w:val="28"/>
        </w:rPr>
      </w:pPr>
      <w:r>
        <w:rPr>
          <w:color w:val="auto"/>
          <w:sz w:val="28"/>
          <w:szCs w:val="28"/>
        </w:rPr>
        <w:t xml:space="preserve">4.11.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93B42" w:rsidRDefault="00593B42" w:rsidP="00593B42">
      <w:pPr>
        <w:pStyle w:val="Default"/>
        <w:rPr>
          <w:color w:val="auto"/>
          <w:sz w:val="28"/>
          <w:szCs w:val="28"/>
        </w:rPr>
      </w:pPr>
      <w:r>
        <w:rPr>
          <w:color w:val="auto"/>
          <w:sz w:val="28"/>
          <w:szCs w:val="28"/>
        </w:rPr>
        <w:t xml:space="preserve">4.12. Педагогические работники Учреждения обязаны: </w:t>
      </w:r>
    </w:p>
    <w:p w:rsidR="00593B42" w:rsidRDefault="00593B42" w:rsidP="00593B42">
      <w:pPr>
        <w:pStyle w:val="Default"/>
        <w:rPr>
          <w:color w:val="auto"/>
          <w:sz w:val="28"/>
          <w:szCs w:val="28"/>
        </w:rPr>
      </w:pPr>
      <w:r>
        <w:rPr>
          <w:color w:val="auto"/>
          <w:sz w:val="28"/>
          <w:szCs w:val="28"/>
        </w:rPr>
        <w:t xml:space="preserve">4.12.1 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593B42" w:rsidRDefault="00593B42" w:rsidP="00593B42">
      <w:pPr>
        <w:pStyle w:val="Default"/>
        <w:rPr>
          <w:color w:val="auto"/>
          <w:sz w:val="28"/>
          <w:szCs w:val="28"/>
        </w:rPr>
      </w:pPr>
      <w:r>
        <w:rPr>
          <w:color w:val="auto"/>
          <w:sz w:val="28"/>
          <w:szCs w:val="28"/>
        </w:rPr>
        <w:t xml:space="preserve">4.12.2 соблюдать правовые, нравственные и этические нормы, следовать требования профессиональной этики; </w:t>
      </w:r>
    </w:p>
    <w:p w:rsidR="00593B42" w:rsidRDefault="00593B42" w:rsidP="00593B42">
      <w:pPr>
        <w:pStyle w:val="Default"/>
        <w:rPr>
          <w:color w:val="auto"/>
          <w:sz w:val="28"/>
          <w:szCs w:val="28"/>
        </w:rPr>
      </w:pPr>
      <w:r>
        <w:rPr>
          <w:color w:val="auto"/>
          <w:sz w:val="28"/>
          <w:szCs w:val="28"/>
        </w:rPr>
        <w:t xml:space="preserve">4.12.3 уважать честь и достоинство воспитанников и других участников образовательных отношений; </w:t>
      </w:r>
    </w:p>
    <w:p w:rsidR="00593B42" w:rsidRDefault="00593B42" w:rsidP="00593B42">
      <w:pPr>
        <w:pStyle w:val="Default"/>
        <w:rPr>
          <w:color w:val="auto"/>
          <w:sz w:val="28"/>
          <w:szCs w:val="28"/>
        </w:rPr>
      </w:pPr>
      <w:r>
        <w:rPr>
          <w:color w:val="auto"/>
          <w:sz w:val="28"/>
          <w:szCs w:val="28"/>
        </w:rPr>
        <w:lastRenderedPageBreak/>
        <w:t xml:space="preserve">4.12.4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rsidR="00593B42" w:rsidRDefault="00593B42" w:rsidP="00593B42">
      <w:pPr>
        <w:pStyle w:val="Default"/>
        <w:rPr>
          <w:color w:val="auto"/>
          <w:sz w:val="28"/>
          <w:szCs w:val="28"/>
        </w:rPr>
      </w:pPr>
      <w:r>
        <w:rPr>
          <w:color w:val="auto"/>
          <w:sz w:val="28"/>
          <w:szCs w:val="28"/>
        </w:rPr>
        <w:t xml:space="preserve">4.12.5 применять педагогически обоснованные и обеспечивающие высокое качество образования формы, методы обучения и воспитания; </w:t>
      </w:r>
    </w:p>
    <w:p w:rsidR="00593B42" w:rsidRDefault="00593B42" w:rsidP="00593B42">
      <w:pPr>
        <w:pStyle w:val="Default"/>
        <w:rPr>
          <w:color w:val="auto"/>
          <w:sz w:val="28"/>
          <w:szCs w:val="28"/>
        </w:rPr>
      </w:pPr>
      <w:r>
        <w:rPr>
          <w:color w:val="auto"/>
          <w:sz w:val="28"/>
          <w:szCs w:val="28"/>
        </w:rPr>
        <w:t xml:space="preserve">4.12.6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593B42" w:rsidRDefault="00593B42" w:rsidP="00593B42">
      <w:pPr>
        <w:pStyle w:val="Default"/>
        <w:rPr>
          <w:color w:val="auto"/>
          <w:sz w:val="28"/>
          <w:szCs w:val="28"/>
        </w:rPr>
      </w:pPr>
      <w:r>
        <w:rPr>
          <w:color w:val="auto"/>
          <w:sz w:val="28"/>
          <w:szCs w:val="28"/>
        </w:rPr>
        <w:t xml:space="preserve">4.12.7 систематически повышать свой профессиональный уровень; </w:t>
      </w:r>
    </w:p>
    <w:p w:rsidR="00593B42" w:rsidRDefault="00593B42" w:rsidP="00593B42">
      <w:pPr>
        <w:pStyle w:val="Default"/>
        <w:rPr>
          <w:color w:val="auto"/>
          <w:sz w:val="28"/>
          <w:szCs w:val="28"/>
        </w:rPr>
      </w:pPr>
      <w:r>
        <w:rPr>
          <w:color w:val="auto"/>
          <w:sz w:val="28"/>
          <w:szCs w:val="28"/>
        </w:rPr>
        <w:t xml:space="preserve">4.12.8 проходить аттестацию на соответствие занимаемой должности в порядке, установленном законодательством об образовании; </w:t>
      </w:r>
    </w:p>
    <w:p w:rsidR="00593B42" w:rsidRDefault="00593B42" w:rsidP="00593B42">
      <w:pPr>
        <w:pStyle w:val="Default"/>
        <w:rPr>
          <w:color w:val="auto"/>
          <w:sz w:val="28"/>
          <w:szCs w:val="28"/>
        </w:rPr>
      </w:pPr>
      <w:r>
        <w:rPr>
          <w:color w:val="auto"/>
          <w:sz w:val="28"/>
          <w:szCs w:val="28"/>
        </w:rPr>
        <w:t xml:space="preserve">4.12.9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593B42" w:rsidRDefault="00593B42" w:rsidP="00593B42">
      <w:pPr>
        <w:pStyle w:val="Default"/>
        <w:rPr>
          <w:color w:val="auto"/>
          <w:sz w:val="28"/>
          <w:szCs w:val="28"/>
        </w:rPr>
      </w:pPr>
      <w:r>
        <w:rPr>
          <w:color w:val="auto"/>
          <w:sz w:val="28"/>
          <w:szCs w:val="28"/>
        </w:rPr>
        <w:t xml:space="preserve">4.12.10 проходить в установленном законодательством Российской Федерации порядке обучение и проверку знаний и навыков в области охраны труда; </w:t>
      </w:r>
    </w:p>
    <w:p w:rsidR="00593B42" w:rsidRDefault="00593B42" w:rsidP="00593B42">
      <w:pPr>
        <w:pStyle w:val="Default"/>
        <w:rPr>
          <w:color w:val="auto"/>
          <w:sz w:val="28"/>
          <w:szCs w:val="28"/>
        </w:rPr>
      </w:pPr>
      <w:r>
        <w:rPr>
          <w:color w:val="auto"/>
          <w:sz w:val="28"/>
          <w:szCs w:val="28"/>
        </w:rPr>
        <w:t>4.12.11 соблюдать настоящий Устав</w:t>
      </w:r>
      <w:r>
        <w:rPr>
          <w:b/>
          <w:bCs/>
          <w:color w:val="auto"/>
          <w:sz w:val="28"/>
          <w:szCs w:val="28"/>
        </w:rPr>
        <w:t xml:space="preserve">, </w:t>
      </w:r>
      <w:r>
        <w:rPr>
          <w:color w:val="auto"/>
          <w:sz w:val="28"/>
          <w:szCs w:val="28"/>
        </w:rPr>
        <w:t xml:space="preserve">правила внутреннего трудового распорядка, коллективный договор </w:t>
      </w:r>
    </w:p>
    <w:p w:rsidR="00593B42" w:rsidRDefault="00593B42" w:rsidP="00593B42">
      <w:pPr>
        <w:pStyle w:val="Default"/>
        <w:rPr>
          <w:color w:val="auto"/>
          <w:sz w:val="28"/>
          <w:szCs w:val="28"/>
        </w:rPr>
      </w:pPr>
      <w:r>
        <w:rPr>
          <w:color w:val="auto"/>
          <w:sz w:val="28"/>
          <w:szCs w:val="28"/>
        </w:rPr>
        <w:t xml:space="preserve">4.13.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593B42" w:rsidRDefault="00593B42" w:rsidP="00593B42">
      <w:pPr>
        <w:pStyle w:val="Default"/>
        <w:rPr>
          <w:color w:val="auto"/>
          <w:sz w:val="28"/>
          <w:szCs w:val="28"/>
        </w:rPr>
      </w:pPr>
      <w:r>
        <w:rPr>
          <w:color w:val="auto"/>
          <w:sz w:val="28"/>
          <w:szCs w:val="28"/>
        </w:rPr>
        <w:t xml:space="preserve">4.14.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593B42" w:rsidRDefault="00593B42" w:rsidP="00593B42">
      <w:pPr>
        <w:pStyle w:val="Default"/>
        <w:rPr>
          <w:color w:val="auto"/>
          <w:sz w:val="28"/>
          <w:szCs w:val="28"/>
        </w:rPr>
      </w:pPr>
      <w:r>
        <w:rPr>
          <w:color w:val="auto"/>
          <w:sz w:val="28"/>
          <w:szCs w:val="28"/>
        </w:rPr>
        <w:t xml:space="preserve">4.15. Правовой статус, права и обязанности иных работников Учреждения. </w:t>
      </w:r>
    </w:p>
    <w:p w:rsidR="00593B42" w:rsidRDefault="00593B42" w:rsidP="00593B42">
      <w:pPr>
        <w:pStyle w:val="Default"/>
        <w:rPr>
          <w:color w:val="auto"/>
          <w:sz w:val="28"/>
          <w:szCs w:val="28"/>
        </w:rPr>
      </w:pPr>
      <w:r>
        <w:rPr>
          <w:color w:val="auto"/>
          <w:sz w:val="28"/>
          <w:szCs w:val="28"/>
        </w:rPr>
        <w:t xml:space="preserve">4.15.1 право на занятие иных должностей, имеют лица, отвечающие квалификационным требованиям, указанным в квалификационных справочниках, и (или) профессиональным стандартам. </w:t>
      </w:r>
    </w:p>
    <w:p w:rsidR="00593B42" w:rsidRDefault="00593B42" w:rsidP="00593B42">
      <w:pPr>
        <w:pStyle w:val="Default"/>
        <w:rPr>
          <w:color w:val="auto"/>
          <w:sz w:val="28"/>
          <w:szCs w:val="28"/>
        </w:rPr>
      </w:pPr>
      <w:r>
        <w:rPr>
          <w:color w:val="auto"/>
          <w:sz w:val="28"/>
          <w:szCs w:val="28"/>
        </w:rPr>
        <w:t xml:space="preserve">4.15.2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r>
        <w:rPr>
          <w:color w:val="auto"/>
          <w:sz w:val="28"/>
          <w:szCs w:val="28"/>
        </w:rPr>
        <w:lastRenderedPageBreak/>
        <w:t>устанавливаются законодат</w:t>
      </w:r>
      <w:r w:rsidR="006F607A">
        <w:rPr>
          <w:color w:val="auto"/>
          <w:sz w:val="28"/>
          <w:szCs w:val="28"/>
        </w:rPr>
        <w:t>ельством Российской Федерации, У</w:t>
      </w:r>
      <w:r>
        <w:rPr>
          <w:color w:val="auto"/>
          <w:sz w:val="28"/>
          <w:szCs w:val="28"/>
        </w:rPr>
        <w:t>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93B42" w:rsidRDefault="00593B42" w:rsidP="00593B42">
      <w:pPr>
        <w:pStyle w:val="Default"/>
        <w:rPr>
          <w:color w:val="auto"/>
          <w:sz w:val="28"/>
          <w:szCs w:val="28"/>
        </w:rPr>
      </w:pPr>
      <w:r>
        <w:rPr>
          <w:color w:val="auto"/>
          <w:sz w:val="28"/>
          <w:szCs w:val="28"/>
        </w:rPr>
        <w:t>4.15.3 Заместителям руководителя (заведующего)</w:t>
      </w:r>
      <w:r w:rsidR="006F607A">
        <w:rPr>
          <w:color w:val="auto"/>
          <w:sz w:val="28"/>
          <w:szCs w:val="28"/>
        </w:rPr>
        <w:t xml:space="preserve"> </w:t>
      </w:r>
      <w:r>
        <w:rPr>
          <w:color w:val="auto"/>
          <w:sz w:val="28"/>
          <w:szCs w:val="28"/>
        </w:rPr>
        <w:t xml:space="preserve">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пунктом 4.9.3, 4.9.5 настоящего Устава. </w:t>
      </w:r>
    </w:p>
    <w:p w:rsidR="00593B42" w:rsidRDefault="00593B42" w:rsidP="00593B42">
      <w:pPr>
        <w:pStyle w:val="Default"/>
        <w:rPr>
          <w:color w:val="auto"/>
          <w:sz w:val="28"/>
          <w:szCs w:val="28"/>
        </w:rPr>
      </w:pPr>
      <w:r>
        <w:rPr>
          <w:color w:val="auto"/>
          <w:sz w:val="28"/>
          <w:szCs w:val="28"/>
        </w:rPr>
        <w:t xml:space="preserve">4.16. Отношения воспитанника и работника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 </w:t>
      </w:r>
    </w:p>
    <w:p w:rsidR="00593B42" w:rsidRDefault="00593B42" w:rsidP="00593B42">
      <w:pPr>
        <w:pStyle w:val="Default"/>
        <w:rPr>
          <w:color w:val="auto"/>
          <w:sz w:val="28"/>
          <w:szCs w:val="28"/>
        </w:rPr>
      </w:pPr>
      <w:r>
        <w:rPr>
          <w:color w:val="auto"/>
          <w:sz w:val="28"/>
          <w:szCs w:val="28"/>
        </w:rPr>
        <w:t xml:space="preserve">4.17. Руководитель (заведующий) Учреждения принимает на должность и освобождает от занимаемой должности педагогических и других работников Учреждения, заключая с ними трудовой договор от имени Учреждения. </w:t>
      </w:r>
    </w:p>
    <w:p w:rsidR="00593B42" w:rsidRDefault="00593B42" w:rsidP="00593B42">
      <w:pPr>
        <w:pStyle w:val="Default"/>
        <w:rPr>
          <w:color w:val="auto"/>
          <w:sz w:val="28"/>
          <w:szCs w:val="28"/>
        </w:rPr>
      </w:pPr>
      <w:r>
        <w:rPr>
          <w:color w:val="auto"/>
          <w:sz w:val="28"/>
          <w:szCs w:val="28"/>
        </w:rPr>
        <w:t xml:space="preserve">4.18. Оплата труда работников устанавливается на основе действующих законодательных и нормативных актов, регулирующих вопросы оплаты труда в муниципальных Учреждениях. </w:t>
      </w:r>
    </w:p>
    <w:p w:rsidR="00593B42" w:rsidRDefault="00593B42" w:rsidP="00593B42">
      <w:pPr>
        <w:pStyle w:val="Default"/>
        <w:rPr>
          <w:color w:val="auto"/>
          <w:sz w:val="28"/>
          <w:szCs w:val="28"/>
        </w:rPr>
      </w:pPr>
      <w:r>
        <w:rPr>
          <w:color w:val="auto"/>
          <w:sz w:val="28"/>
          <w:szCs w:val="28"/>
        </w:rPr>
        <w:t xml:space="preserve">4.19. К компетенции Учреждения относится самостоятельное решение следующих вопросов: </w:t>
      </w:r>
    </w:p>
    <w:p w:rsidR="00593B42" w:rsidRDefault="00593B42" w:rsidP="00593B42">
      <w:pPr>
        <w:pStyle w:val="Default"/>
        <w:rPr>
          <w:color w:val="auto"/>
          <w:sz w:val="28"/>
          <w:szCs w:val="28"/>
        </w:rPr>
      </w:pPr>
      <w:r>
        <w:rPr>
          <w:color w:val="auto"/>
          <w:sz w:val="28"/>
          <w:szCs w:val="28"/>
        </w:rPr>
        <w:t xml:space="preserve">4.19.1 разработка и принятие правил внутреннего распорядка, иных локальных актов; </w:t>
      </w:r>
    </w:p>
    <w:p w:rsidR="00593B42" w:rsidRDefault="00593B42" w:rsidP="00593B42">
      <w:pPr>
        <w:pStyle w:val="Default"/>
        <w:rPr>
          <w:color w:val="auto"/>
          <w:sz w:val="28"/>
          <w:szCs w:val="28"/>
        </w:rPr>
      </w:pPr>
      <w:r>
        <w:rPr>
          <w:color w:val="auto"/>
          <w:sz w:val="28"/>
          <w:szCs w:val="28"/>
        </w:rPr>
        <w:t xml:space="preserve">4.19.2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593B42" w:rsidRDefault="00593B42" w:rsidP="00593B42">
      <w:pPr>
        <w:pStyle w:val="Default"/>
        <w:rPr>
          <w:color w:val="auto"/>
          <w:sz w:val="28"/>
          <w:szCs w:val="28"/>
        </w:rPr>
      </w:pPr>
      <w:r>
        <w:rPr>
          <w:color w:val="auto"/>
          <w:sz w:val="28"/>
          <w:szCs w:val="28"/>
        </w:rPr>
        <w:t xml:space="preserve">4.19.3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593B42" w:rsidRDefault="00593B42" w:rsidP="00593B42">
      <w:pPr>
        <w:pStyle w:val="Default"/>
        <w:rPr>
          <w:color w:val="auto"/>
          <w:sz w:val="28"/>
          <w:szCs w:val="28"/>
        </w:rPr>
      </w:pPr>
      <w:r>
        <w:rPr>
          <w:color w:val="auto"/>
          <w:sz w:val="28"/>
          <w:szCs w:val="28"/>
        </w:rPr>
        <w:t xml:space="preserve">4.19.4 установление штатного расписания, если иное не установлено нормативными правовыми актами Российской Федерации; </w:t>
      </w:r>
    </w:p>
    <w:p w:rsidR="00593B42" w:rsidRDefault="00593B42" w:rsidP="00593B42">
      <w:pPr>
        <w:pStyle w:val="Default"/>
        <w:rPr>
          <w:color w:val="auto"/>
          <w:sz w:val="28"/>
          <w:szCs w:val="28"/>
        </w:rPr>
      </w:pPr>
      <w:r>
        <w:rPr>
          <w:color w:val="auto"/>
          <w:sz w:val="28"/>
          <w:szCs w:val="28"/>
        </w:rPr>
        <w:t xml:space="preserve">4.19.5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 </w:t>
      </w:r>
    </w:p>
    <w:p w:rsidR="00593B42" w:rsidRDefault="00593B42" w:rsidP="00593B42">
      <w:pPr>
        <w:pStyle w:val="Default"/>
        <w:rPr>
          <w:color w:val="auto"/>
          <w:sz w:val="28"/>
          <w:szCs w:val="28"/>
        </w:rPr>
      </w:pPr>
      <w:r>
        <w:rPr>
          <w:color w:val="auto"/>
          <w:sz w:val="28"/>
          <w:szCs w:val="28"/>
        </w:rPr>
        <w:t xml:space="preserve">4.19.6 разработка и утверждение образовательной программы Учреждения; </w:t>
      </w:r>
    </w:p>
    <w:p w:rsidR="00593B42" w:rsidRDefault="00593B42" w:rsidP="00593B42">
      <w:pPr>
        <w:pStyle w:val="Default"/>
        <w:rPr>
          <w:color w:val="auto"/>
          <w:sz w:val="28"/>
          <w:szCs w:val="28"/>
        </w:rPr>
      </w:pPr>
      <w:r>
        <w:rPr>
          <w:color w:val="auto"/>
          <w:sz w:val="28"/>
          <w:szCs w:val="28"/>
        </w:rPr>
        <w:t xml:space="preserve">4.19.7 разработка и утверждение по согласованию с учредителем программы развития Учреждения, если иное не установлено настоящим Федеральным законом; </w:t>
      </w:r>
    </w:p>
    <w:p w:rsidR="00593B42" w:rsidRDefault="00593B42" w:rsidP="00593B42">
      <w:pPr>
        <w:pStyle w:val="Default"/>
        <w:rPr>
          <w:color w:val="auto"/>
          <w:sz w:val="28"/>
          <w:szCs w:val="28"/>
        </w:rPr>
      </w:pPr>
      <w:r>
        <w:rPr>
          <w:color w:val="auto"/>
          <w:sz w:val="28"/>
          <w:szCs w:val="28"/>
        </w:rPr>
        <w:t xml:space="preserve">4.19.8 прием воспитанников в Учреждение; </w:t>
      </w:r>
    </w:p>
    <w:p w:rsidR="00593B42" w:rsidRDefault="00593B42" w:rsidP="00593B42">
      <w:pPr>
        <w:pStyle w:val="Default"/>
        <w:rPr>
          <w:color w:val="auto"/>
          <w:sz w:val="28"/>
          <w:szCs w:val="28"/>
        </w:rPr>
      </w:pPr>
      <w:r>
        <w:rPr>
          <w:color w:val="auto"/>
          <w:sz w:val="28"/>
          <w:szCs w:val="28"/>
        </w:rPr>
        <w:t xml:space="preserve">4.19.9 индивидуальный учет результатов освоения воспитанниками образовательной программы, а также хранение в архивах информации об этих результатах на бумажных и (или) электронных носителях; </w:t>
      </w:r>
    </w:p>
    <w:p w:rsidR="00593B42" w:rsidRDefault="00593B42" w:rsidP="00593B42">
      <w:pPr>
        <w:pStyle w:val="Default"/>
        <w:rPr>
          <w:color w:val="auto"/>
          <w:sz w:val="28"/>
          <w:szCs w:val="28"/>
        </w:rPr>
      </w:pPr>
      <w:r>
        <w:rPr>
          <w:color w:val="auto"/>
          <w:sz w:val="28"/>
          <w:szCs w:val="28"/>
        </w:rPr>
        <w:lastRenderedPageBreak/>
        <w:t xml:space="preserve">4.19.10 использование и совершенствование методов обучения и воспитания, образовательных технологий, электронного обучения; </w:t>
      </w:r>
    </w:p>
    <w:p w:rsidR="00593B42" w:rsidRDefault="00593B42" w:rsidP="00593B42">
      <w:pPr>
        <w:pStyle w:val="Default"/>
        <w:rPr>
          <w:color w:val="auto"/>
          <w:sz w:val="28"/>
          <w:szCs w:val="28"/>
        </w:rPr>
      </w:pPr>
      <w:r>
        <w:rPr>
          <w:color w:val="auto"/>
          <w:sz w:val="28"/>
          <w:szCs w:val="28"/>
        </w:rPr>
        <w:t xml:space="preserve">4.19.11 проведение самообследования, обеспечение функционирования внутренней системы оценки качества образования; </w:t>
      </w:r>
    </w:p>
    <w:p w:rsidR="00593B42" w:rsidRDefault="00593B42" w:rsidP="00593B42">
      <w:pPr>
        <w:pStyle w:val="Default"/>
        <w:rPr>
          <w:color w:val="auto"/>
          <w:sz w:val="28"/>
          <w:szCs w:val="28"/>
        </w:rPr>
      </w:pPr>
      <w:r>
        <w:rPr>
          <w:color w:val="auto"/>
          <w:sz w:val="28"/>
          <w:szCs w:val="28"/>
        </w:rPr>
        <w:t xml:space="preserve">4.19.12 создание необходимых условий для охраны и укрепления здоровья, организации питания обучающихся и работников Учреждения в том числе: </w:t>
      </w:r>
    </w:p>
    <w:p w:rsidR="00593B42" w:rsidRDefault="00593B42" w:rsidP="00593B42">
      <w:pPr>
        <w:pStyle w:val="Default"/>
        <w:rPr>
          <w:color w:val="auto"/>
          <w:sz w:val="28"/>
          <w:szCs w:val="28"/>
        </w:rPr>
      </w:pPr>
      <w:r>
        <w:rPr>
          <w:color w:val="auto"/>
          <w:sz w:val="28"/>
          <w:szCs w:val="28"/>
        </w:rPr>
        <w:t xml:space="preserve">- проведение санитарно-гигиенических, профилактических и оздоровительных мероприятий с воспитанниками; </w:t>
      </w:r>
    </w:p>
    <w:p w:rsidR="00593B42" w:rsidRDefault="00593B42" w:rsidP="00593B42">
      <w:pPr>
        <w:pStyle w:val="Default"/>
        <w:rPr>
          <w:color w:val="auto"/>
          <w:sz w:val="28"/>
          <w:szCs w:val="28"/>
        </w:rPr>
      </w:pPr>
      <w:r>
        <w:rPr>
          <w:color w:val="auto"/>
          <w:sz w:val="28"/>
          <w:szCs w:val="28"/>
        </w:rPr>
        <w:t xml:space="preserve">- соблюдение государственных санитарно-эпидемиологических правил и нормативов; </w:t>
      </w:r>
    </w:p>
    <w:p w:rsidR="00593B42" w:rsidRDefault="00593B42" w:rsidP="00593B42">
      <w:pPr>
        <w:pStyle w:val="Default"/>
        <w:rPr>
          <w:color w:val="auto"/>
          <w:sz w:val="28"/>
          <w:szCs w:val="28"/>
        </w:rPr>
      </w:pPr>
      <w:r>
        <w:rPr>
          <w:color w:val="auto"/>
          <w:sz w:val="28"/>
          <w:szCs w:val="28"/>
        </w:rPr>
        <w:t xml:space="preserve">- расследование и учет несчастных случаев с воспитанниками во время пребывания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593B42" w:rsidRDefault="00593B42" w:rsidP="00593B42">
      <w:pPr>
        <w:pStyle w:val="Default"/>
        <w:rPr>
          <w:color w:val="auto"/>
          <w:sz w:val="28"/>
          <w:szCs w:val="28"/>
        </w:rPr>
      </w:pPr>
      <w:r>
        <w:rPr>
          <w:color w:val="auto"/>
          <w:sz w:val="28"/>
          <w:szCs w:val="28"/>
        </w:rPr>
        <w:t xml:space="preserve">4.19.13 создание условий для занятия воспитанниками физической культурой и спортом; </w:t>
      </w:r>
    </w:p>
    <w:p w:rsidR="00593B42" w:rsidRDefault="00593B42" w:rsidP="00593B42">
      <w:pPr>
        <w:pStyle w:val="Default"/>
        <w:rPr>
          <w:color w:val="auto"/>
          <w:sz w:val="28"/>
          <w:szCs w:val="28"/>
        </w:rPr>
      </w:pPr>
      <w:r>
        <w:rPr>
          <w:color w:val="auto"/>
          <w:sz w:val="28"/>
          <w:szCs w:val="28"/>
        </w:rPr>
        <w:t xml:space="preserve">4.19.14 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4.19.15. обеспечение создания и ведения официального сайта Учреждения в сети «Интернет». </w:t>
      </w:r>
    </w:p>
    <w:p w:rsidR="00593B42" w:rsidRDefault="00593B42" w:rsidP="00593B42">
      <w:pPr>
        <w:pStyle w:val="Default"/>
        <w:rPr>
          <w:color w:val="auto"/>
          <w:sz w:val="28"/>
          <w:szCs w:val="28"/>
        </w:rPr>
      </w:pPr>
      <w:r>
        <w:rPr>
          <w:color w:val="auto"/>
          <w:sz w:val="28"/>
          <w:szCs w:val="28"/>
        </w:rPr>
        <w:t xml:space="preserve">4.19.15.1. Учреждение обеспечивает открытость и доступность следующей информации на сайте Учреждения: </w:t>
      </w:r>
    </w:p>
    <w:p w:rsidR="00593B42" w:rsidRDefault="00593B42" w:rsidP="00593B42">
      <w:pPr>
        <w:pStyle w:val="Default"/>
        <w:rPr>
          <w:color w:val="auto"/>
          <w:sz w:val="28"/>
          <w:szCs w:val="28"/>
        </w:rPr>
      </w:pPr>
      <w:r>
        <w:rPr>
          <w:color w:val="auto"/>
          <w:sz w:val="28"/>
          <w:szCs w:val="28"/>
        </w:rPr>
        <w:t xml:space="preserve">а) о дате создания образовательной организации, об учредителе, о месте нахождения Учреждения, режиме, графике работы, контактных телефонах и об адресах электронной почты; </w:t>
      </w:r>
    </w:p>
    <w:p w:rsidR="00593B42" w:rsidRDefault="00593B42" w:rsidP="00593B42">
      <w:pPr>
        <w:pStyle w:val="Default"/>
        <w:rPr>
          <w:color w:val="auto"/>
          <w:sz w:val="28"/>
          <w:szCs w:val="28"/>
        </w:rPr>
      </w:pPr>
      <w:r>
        <w:rPr>
          <w:color w:val="auto"/>
          <w:sz w:val="28"/>
          <w:szCs w:val="28"/>
        </w:rPr>
        <w:t xml:space="preserve">б) о структуре и об органах управления Учреждения; </w:t>
      </w:r>
    </w:p>
    <w:p w:rsidR="00593B42" w:rsidRDefault="00593B42" w:rsidP="00593B42">
      <w:pPr>
        <w:pStyle w:val="Default"/>
        <w:rPr>
          <w:color w:val="auto"/>
          <w:sz w:val="28"/>
          <w:szCs w:val="28"/>
        </w:rPr>
      </w:pPr>
      <w:r>
        <w:rPr>
          <w:color w:val="auto"/>
          <w:sz w:val="28"/>
          <w:szCs w:val="28"/>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93B42" w:rsidRDefault="00593B42" w:rsidP="00593B42">
      <w:pPr>
        <w:pStyle w:val="Default"/>
        <w:rPr>
          <w:color w:val="auto"/>
          <w:sz w:val="28"/>
          <w:szCs w:val="28"/>
        </w:rPr>
      </w:pPr>
      <w:r>
        <w:rPr>
          <w:color w:val="auto"/>
          <w:sz w:val="28"/>
          <w:szCs w:val="28"/>
        </w:rPr>
        <w:t xml:space="preserve">г) о численности воспитанников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93B42" w:rsidRDefault="00593B42" w:rsidP="00593B42">
      <w:pPr>
        <w:pStyle w:val="Default"/>
        <w:rPr>
          <w:color w:val="auto"/>
          <w:sz w:val="28"/>
          <w:szCs w:val="28"/>
        </w:rPr>
      </w:pPr>
      <w:r>
        <w:rPr>
          <w:color w:val="auto"/>
          <w:sz w:val="28"/>
          <w:szCs w:val="28"/>
        </w:rPr>
        <w:t xml:space="preserve">д) о языках образования; </w:t>
      </w:r>
    </w:p>
    <w:p w:rsidR="00593B42" w:rsidRDefault="00593B42" w:rsidP="00593B42">
      <w:pPr>
        <w:pStyle w:val="Default"/>
        <w:rPr>
          <w:color w:val="auto"/>
          <w:sz w:val="28"/>
          <w:szCs w:val="28"/>
        </w:rPr>
      </w:pPr>
      <w:r>
        <w:rPr>
          <w:color w:val="auto"/>
          <w:sz w:val="28"/>
          <w:szCs w:val="28"/>
        </w:rPr>
        <w:t xml:space="preserve">е) о федеральных государственных образовательных стандартах; </w:t>
      </w:r>
    </w:p>
    <w:p w:rsidR="00593B42" w:rsidRDefault="00593B42" w:rsidP="00593B42">
      <w:pPr>
        <w:pStyle w:val="Default"/>
        <w:rPr>
          <w:color w:val="auto"/>
          <w:sz w:val="28"/>
          <w:szCs w:val="28"/>
        </w:rPr>
      </w:pPr>
      <w:r>
        <w:rPr>
          <w:color w:val="auto"/>
          <w:sz w:val="28"/>
          <w:szCs w:val="28"/>
        </w:rPr>
        <w:t xml:space="preserve">ж) о руководителе Учреждения, его заместителях; </w:t>
      </w:r>
    </w:p>
    <w:p w:rsidR="00593B42" w:rsidRDefault="00593B42" w:rsidP="00593B42">
      <w:pPr>
        <w:pStyle w:val="Default"/>
        <w:rPr>
          <w:color w:val="auto"/>
          <w:sz w:val="28"/>
          <w:szCs w:val="28"/>
        </w:rPr>
      </w:pPr>
      <w:r>
        <w:rPr>
          <w:color w:val="auto"/>
          <w:sz w:val="28"/>
          <w:szCs w:val="28"/>
        </w:rPr>
        <w:t xml:space="preserve">з) о персональном составе педагогических работников с указанием уровня образования, квалификации и опыта работы; </w:t>
      </w:r>
    </w:p>
    <w:p w:rsidR="00593B42" w:rsidRDefault="00593B42" w:rsidP="00593B42">
      <w:pPr>
        <w:pStyle w:val="Default"/>
        <w:rPr>
          <w:color w:val="auto"/>
          <w:sz w:val="28"/>
          <w:szCs w:val="28"/>
        </w:rPr>
      </w:pPr>
      <w:r>
        <w:rPr>
          <w:color w:val="auto"/>
          <w:sz w:val="28"/>
          <w:szCs w:val="28"/>
        </w:rPr>
        <w:t xml:space="preserve">и) о материально-техническом обеспечении образовательной деятельности (в том числе о наличии оборудованных кабинетов, лекотек, спортивных </w:t>
      </w:r>
      <w:r>
        <w:rPr>
          <w:color w:val="auto"/>
          <w:sz w:val="28"/>
          <w:szCs w:val="28"/>
        </w:rPr>
        <w:lastRenderedPageBreak/>
        <w:t>площадок, об условиях питания и охраны здоровья обучающихся, о доступе к информационным системам и информаци</w:t>
      </w:r>
      <w:r w:rsidR="006F607A">
        <w:rPr>
          <w:color w:val="auto"/>
          <w:sz w:val="28"/>
          <w:szCs w:val="28"/>
        </w:rPr>
        <w:t>онно-телекоммуникационным сетям</w:t>
      </w:r>
      <w:r>
        <w:rPr>
          <w:color w:val="auto"/>
          <w:sz w:val="28"/>
          <w:szCs w:val="28"/>
        </w:rPr>
        <w:t xml:space="preserve">); </w:t>
      </w:r>
    </w:p>
    <w:p w:rsidR="00593B42" w:rsidRDefault="00593B42" w:rsidP="00593B42">
      <w:pPr>
        <w:pStyle w:val="Default"/>
        <w:rPr>
          <w:color w:val="auto"/>
          <w:sz w:val="28"/>
          <w:szCs w:val="28"/>
        </w:rPr>
      </w:pPr>
      <w:r>
        <w:rPr>
          <w:color w:val="auto"/>
          <w:sz w:val="28"/>
          <w:szCs w:val="28"/>
        </w:rPr>
        <w:t xml:space="preserve">к)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93B42" w:rsidRDefault="00593B42" w:rsidP="00593B42">
      <w:pPr>
        <w:pStyle w:val="Default"/>
        <w:rPr>
          <w:color w:val="auto"/>
          <w:sz w:val="28"/>
          <w:szCs w:val="28"/>
        </w:rPr>
      </w:pPr>
      <w:r>
        <w:rPr>
          <w:color w:val="auto"/>
          <w:sz w:val="28"/>
          <w:szCs w:val="28"/>
        </w:rPr>
        <w:t xml:space="preserve">р) о поступлении финансовых и материальных средств и об их расходовании по итогам финансового года; </w:t>
      </w:r>
    </w:p>
    <w:p w:rsidR="00593B42" w:rsidRDefault="00593B42" w:rsidP="00593B42">
      <w:pPr>
        <w:pStyle w:val="Default"/>
        <w:rPr>
          <w:color w:val="auto"/>
          <w:sz w:val="28"/>
          <w:szCs w:val="28"/>
        </w:rPr>
      </w:pPr>
      <w:r>
        <w:rPr>
          <w:color w:val="auto"/>
          <w:sz w:val="28"/>
          <w:szCs w:val="28"/>
        </w:rPr>
        <w:t xml:space="preserve">4.19.15.2. Копий: </w:t>
      </w:r>
    </w:p>
    <w:p w:rsidR="00593B42" w:rsidRDefault="00593B42" w:rsidP="00593B42">
      <w:pPr>
        <w:pStyle w:val="Default"/>
        <w:rPr>
          <w:color w:val="auto"/>
          <w:sz w:val="28"/>
          <w:szCs w:val="28"/>
        </w:rPr>
      </w:pPr>
      <w:r>
        <w:rPr>
          <w:color w:val="auto"/>
          <w:sz w:val="28"/>
          <w:szCs w:val="28"/>
        </w:rPr>
        <w:t xml:space="preserve">а) Устава образовательного Учреждения; </w:t>
      </w:r>
    </w:p>
    <w:p w:rsidR="00593B42" w:rsidRDefault="00593B42" w:rsidP="00593B42">
      <w:pPr>
        <w:pStyle w:val="Default"/>
        <w:rPr>
          <w:color w:val="auto"/>
          <w:sz w:val="28"/>
          <w:szCs w:val="28"/>
        </w:rPr>
      </w:pPr>
      <w:r>
        <w:rPr>
          <w:color w:val="auto"/>
          <w:sz w:val="28"/>
          <w:szCs w:val="28"/>
        </w:rPr>
        <w:t xml:space="preserve">б) лицензии на осуществление образовательной деятельности (с приложениями); </w:t>
      </w:r>
    </w:p>
    <w:p w:rsidR="00593B42" w:rsidRDefault="00593B42" w:rsidP="00593B42">
      <w:pPr>
        <w:pStyle w:val="Default"/>
        <w:rPr>
          <w:color w:val="auto"/>
          <w:sz w:val="28"/>
          <w:szCs w:val="28"/>
        </w:rPr>
      </w:pPr>
      <w:r>
        <w:rPr>
          <w:color w:val="auto"/>
          <w:sz w:val="28"/>
          <w:szCs w:val="28"/>
        </w:rPr>
        <w:t xml:space="preserve">г) 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образовательного Учреждения; </w:t>
      </w:r>
    </w:p>
    <w:p w:rsidR="00593B42" w:rsidRDefault="00593B42" w:rsidP="00593B42">
      <w:pPr>
        <w:pStyle w:val="Default"/>
        <w:rPr>
          <w:color w:val="auto"/>
          <w:sz w:val="28"/>
          <w:szCs w:val="28"/>
        </w:rPr>
      </w:pPr>
      <w:r>
        <w:rPr>
          <w:color w:val="auto"/>
          <w:sz w:val="28"/>
          <w:szCs w:val="28"/>
        </w:rPr>
        <w:t xml:space="preserve">д) локальных нормативных актов, правил внутреннего трудового распорядка, коллективного договора; </w:t>
      </w:r>
    </w:p>
    <w:p w:rsidR="00593B42" w:rsidRDefault="00593B42" w:rsidP="00593B42">
      <w:pPr>
        <w:pStyle w:val="Default"/>
        <w:rPr>
          <w:color w:val="auto"/>
          <w:sz w:val="28"/>
          <w:szCs w:val="28"/>
        </w:rPr>
      </w:pPr>
      <w:r>
        <w:rPr>
          <w:color w:val="auto"/>
          <w:sz w:val="28"/>
          <w:szCs w:val="28"/>
        </w:rPr>
        <w:t xml:space="preserve">3) отчета о результатах самообследования. Показатели деятельности Учреждения,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93B42" w:rsidRDefault="00593B42" w:rsidP="00593B42">
      <w:pPr>
        <w:pStyle w:val="Default"/>
        <w:rPr>
          <w:color w:val="auto"/>
          <w:sz w:val="28"/>
          <w:szCs w:val="28"/>
        </w:rPr>
      </w:pPr>
      <w:r>
        <w:rPr>
          <w:color w:val="auto"/>
          <w:sz w:val="28"/>
          <w:szCs w:val="28"/>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593B42" w:rsidRDefault="00593B42" w:rsidP="00593B42">
      <w:pPr>
        <w:pStyle w:val="Default"/>
        <w:rPr>
          <w:color w:val="auto"/>
          <w:sz w:val="28"/>
          <w:szCs w:val="28"/>
        </w:rPr>
      </w:pPr>
      <w:r>
        <w:rPr>
          <w:color w:val="auto"/>
          <w:sz w:val="28"/>
          <w:szCs w:val="28"/>
        </w:rPr>
        <w:t xml:space="preserve">5) предписаний органов, осуществляющих государственный контроль (надзор) в сфере образования, отчетов об исполнении таких предписаний; </w:t>
      </w:r>
    </w:p>
    <w:p w:rsidR="00593B42" w:rsidRDefault="00593B42" w:rsidP="00593B42">
      <w:pPr>
        <w:pStyle w:val="Default"/>
        <w:rPr>
          <w:color w:val="auto"/>
          <w:sz w:val="28"/>
          <w:szCs w:val="28"/>
        </w:rPr>
      </w:pPr>
      <w:r>
        <w:rPr>
          <w:color w:val="auto"/>
          <w:sz w:val="28"/>
          <w:szCs w:val="28"/>
        </w:rPr>
        <w:t xml:space="preserve">4.19.15.3. Ссылки на следующие информационно-образовательные ресурсы: </w:t>
      </w:r>
    </w:p>
    <w:p w:rsidR="00593B42" w:rsidRDefault="00593B42" w:rsidP="00593B42">
      <w:pPr>
        <w:pStyle w:val="Default"/>
        <w:rPr>
          <w:color w:val="auto"/>
          <w:sz w:val="28"/>
          <w:szCs w:val="28"/>
        </w:rPr>
      </w:pPr>
      <w:r>
        <w:rPr>
          <w:color w:val="auto"/>
          <w:sz w:val="28"/>
          <w:szCs w:val="28"/>
        </w:rPr>
        <w:t xml:space="preserve">- официальный сайт Министерства образования и науки Российской Федерации – http://www.mon.gov.ru; </w:t>
      </w:r>
    </w:p>
    <w:p w:rsidR="00593B42" w:rsidRDefault="00593B42" w:rsidP="00593B42">
      <w:pPr>
        <w:pStyle w:val="Default"/>
        <w:rPr>
          <w:color w:val="auto"/>
          <w:sz w:val="28"/>
          <w:szCs w:val="28"/>
        </w:rPr>
      </w:pPr>
      <w:r>
        <w:rPr>
          <w:color w:val="auto"/>
          <w:sz w:val="28"/>
          <w:szCs w:val="28"/>
        </w:rPr>
        <w:t xml:space="preserve">- федеральный портал «Российское образование» - http://www.edu.ru; </w:t>
      </w:r>
    </w:p>
    <w:p w:rsidR="00593B42" w:rsidRDefault="00593B42" w:rsidP="00593B42">
      <w:pPr>
        <w:pStyle w:val="Default"/>
        <w:rPr>
          <w:color w:val="auto"/>
          <w:sz w:val="28"/>
          <w:szCs w:val="28"/>
        </w:rPr>
      </w:pPr>
      <w:r>
        <w:rPr>
          <w:color w:val="auto"/>
          <w:sz w:val="28"/>
          <w:szCs w:val="28"/>
        </w:rPr>
        <w:t xml:space="preserve">- информационная система «Единое окно доступа к образовательным ресурсам» - http://window.edu.ru; </w:t>
      </w:r>
    </w:p>
    <w:p w:rsidR="00593B42" w:rsidRDefault="00593B42" w:rsidP="00593B42">
      <w:pPr>
        <w:pStyle w:val="Default"/>
        <w:rPr>
          <w:color w:val="auto"/>
          <w:sz w:val="28"/>
          <w:szCs w:val="28"/>
        </w:rPr>
      </w:pPr>
      <w:r>
        <w:rPr>
          <w:color w:val="auto"/>
          <w:sz w:val="28"/>
          <w:szCs w:val="28"/>
        </w:rPr>
        <w:t xml:space="preserve">- единая коллекция цифровых образовательных ресурсов – http://school-collection.edu.ru; </w:t>
      </w:r>
    </w:p>
    <w:p w:rsidR="00593B42" w:rsidRDefault="00593B42" w:rsidP="00593B42">
      <w:pPr>
        <w:pStyle w:val="Default"/>
        <w:rPr>
          <w:color w:val="auto"/>
          <w:sz w:val="28"/>
          <w:szCs w:val="28"/>
        </w:rPr>
      </w:pPr>
      <w:r>
        <w:rPr>
          <w:color w:val="auto"/>
          <w:sz w:val="28"/>
          <w:szCs w:val="28"/>
        </w:rPr>
        <w:t xml:space="preserve">- федеральный центр информационно-образовательных ресурсов – http://fcior.edu.ru; </w:t>
      </w:r>
    </w:p>
    <w:p w:rsidR="00593B42" w:rsidRDefault="00593B42" w:rsidP="00593B42">
      <w:pPr>
        <w:pStyle w:val="Default"/>
        <w:rPr>
          <w:color w:val="auto"/>
          <w:sz w:val="28"/>
          <w:szCs w:val="28"/>
        </w:rPr>
      </w:pPr>
      <w:r>
        <w:rPr>
          <w:color w:val="auto"/>
          <w:sz w:val="28"/>
          <w:szCs w:val="28"/>
        </w:rPr>
        <w:t xml:space="preserve">4.19.15.4. иной информации, которая размещается, опубликовывается по решению Учреждения и (или) размещение, опубликование которой является обязательным в соответствии с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4.19.16. иные действия, предусмотренные действующим законодательством Российской Федерации. </w:t>
      </w:r>
    </w:p>
    <w:p w:rsidR="00593B42" w:rsidRDefault="00593B42" w:rsidP="006F607A">
      <w:pPr>
        <w:pStyle w:val="Default"/>
        <w:jc w:val="center"/>
        <w:rPr>
          <w:color w:val="auto"/>
          <w:sz w:val="28"/>
          <w:szCs w:val="28"/>
        </w:rPr>
      </w:pPr>
      <w:r>
        <w:rPr>
          <w:b/>
          <w:bCs/>
          <w:color w:val="auto"/>
          <w:sz w:val="28"/>
          <w:szCs w:val="28"/>
        </w:rPr>
        <w:lastRenderedPageBreak/>
        <w:t>Раздел V. Управление Учреждением</w:t>
      </w:r>
    </w:p>
    <w:p w:rsidR="00593B42" w:rsidRDefault="00593B42" w:rsidP="00593B42">
      <w:pPr>
        <w:pStyle w:val="Default"/>
        <w:rPr>
          <w:color w:val="auto"/>
          <w:sz w:val="28"/>
          <w:szCs w:val="28"/>
        </w:rPr>
      </w:pPr>
      <w:r>
        <w:rPr>
          <w:color w:val="auto"/>
          <w:sz w:val="28"/>
          <w:szCs w:val="28"/>
        </w:rPr>
        <w:t xml:space="preserve">5.1. Управление Учреждением осуществляется в соответствии с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5.2. Управление Учреждением осуществляется на основе сочетания принципов единоначалия и коллегиальности. </w:t>
      </w:r>
    </w:p>
    <w:p w:rsidR="00593B42" w:rsidRDefault="00593B42" w:rsidP="00593B42">
      <w:pPr>
        <w:pStyle w:val="Default"/>
        <w:rPr>
          <w:color w:val="auto"/>
          <w:sz w:val="28"/>
          <w:szCs w:val="28"/>
        </w:rPr>
      </w:pPr>
      <w:r>
        <w:rPr>
          <w:color w:val="auto"/>
          <w:sz w:val="28"/>
          <w:szCs w:val="28"/>
        </w:rPr>
        <w:t xml:space="preserve">5.3. Единоличным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 </w:t>
      </w:r>
    </w:p>
    <w:p w:rsidR="00593B42" w:rsidRDefault="00593B42" w:rsidP="00593B42">
      <w:pPr>
        <w:pStyle w:val="Default"/>
        <w:rPr>
          <w:color w:val="auto"/>
          <w:sz w:val="28"/>
          <w:szCs w:val="28"/>
        </w:rPr>
      </w:pPr>
      <w:r>
        <w:rPr>
          <w:color w:val="auto"/>
          <w:sz w:val="28"/>
          <w:szCs w:val="28"/>
        </w:rPr>
        <w:t xml:space="preserve">5.4. В Учреждении формируются коллегиальные органы управления, к которым относятся общее собрание работников Учреждения , Педагогический совет, Управляющий совет, и Профсоюзный комитет Учреждения. </w:t>
      </w:r>
    </w:p>
    <w:p w:rsidR="00593B42" w:rsidRDefault="00593B42" w:rsidP="00593B42">
      <w:pPr>
        <w:pStyle w:val="Default"/>
        <w:rPr>
          <w:color w:val="auto"/>
          <w:sz w:val="28"/>
          <w:szCs w:val="28"/>
        </w:rPr>
      </w:pPr>
      <w:r>
        <w:rPr>
          <w:color w:val="auto"/>
          <w:sz w:val="28"/>
          <w:szCs w:val="28"/>
        </w:rPr>
        <w:t>5.5. Трудовой коллектив осуществляет свои полномочия по управлению Учреждением непосредственно на Общем</w:t>
      </w:r>
      <w:r w:rsidR="006F607A">
        <w:rPr>
          <w:color w:val="auto"/>
          <w:sz w:val="28"/>
          <w:szCs w:val="28"/>
        </w:rPr>
        <w:t xml:space="preserve"> собрании работников Учреждения</w:t>
      </w:r>
      <w:r>
        <w:rPr>
          <w:color w:val="auto"/>
          <w:sz w:val="28"/>
          <w:szCs w:val="28"/>
        </w:rPr>
        <w:t>,</w:t>
      </w:r>
      <w:r w:rsidR="006F607A">
        <w:rPr>
          <w:color w:val="auto"/>
          <w:sz w:val="28"/>
          <w:szCs w:val="28"/>
        </w:rPr>
        <w:t xml:space="preserve"> </w:t>
      </w:r>
      <w:r>
        <w:rPr>
          <w:color w:val="auto"/>
          <w:sz w:val="28"/>
          <w:szCs w:val="28"/>
        </w:rPr>
        <w:t xml:space="preserve">а также путем избрания своих представителей в Управляющий Совет, либо другой орган. </w:t>
      </w:r>
    </w:p>
    <w:p w:rsidR="00593B42" w:rsidRDefault="00593B42" w:rsidP="00593B42">
      <w:pPr>
        <w:pStyle w:val="Default"/>
        <w:rPr>
          <w:color w:val="auto"/>
          <w:sz w:val="28"/>
          <w:szCs w:val="28"/>
        </w:rPr>
      </w:pPr>
      <w:r>
        <w:rPr>
          <w:color w:val="auto"/>
          <w:sz w:val="28"/>
          <w:szCs w:val="28"/>
        </w:rPr>
        <w:t xml:space="preserve">5.6. К компетенции Общего собрания работников Учреждения относится: </w:t>
      </w:r>
    </w:p>
    <w:p w:rsidR="00593B42" w:rsidRDefault="00593B42" w:rsidP="00593B42">
      <w:pPr>
        <w:pStyle w:val="Default"/>
        <w:rPr>
          <w:color w:val="auto"/>
          <w:sz w:val="28"/>
          <w:szCs w:val="28"/>
        </w:rPr>
      </w:pPr>
      <w:r>
        <w:rPr>
          <w:color w:val="auto"/>
          <w:sz w:val="28"/>
          <w:szCs w:val="28"/>
        </w:rPr>
        <w:t xml:space="preserve">5.6.1 разработка и принятие проекта новой редакции Устава Учреждения, изменений и дополнений, вносимых в Устав; </w:t>
      </w:r>
    </w:p>
    <w:p w:rsidR="00593B42" w:rsidRDefault="00593B42" w:rsidP="00593B42">
      <w:pPr>
        <w:pStyle w:val="Default"/>
        <w:rPr>
          <w:color w:val="auto"/>
          <w:sz w:val="28"/>
          <w:szCs w:val="28"/>
        </w:rPr>
      </w:pPr>
      <w:r>
        <w:rPr>
          <w:color w:val="auto"/>
          <w:sz w:val="28"/>
          <w:szCs w:val="28"/>
        </w:rPr>
        <w:t xml:space="preserve">5.6.2 обсуждение проектов локальных актов Учреждения; </w:t>
      </w:r>
    </w:p>
    <w:p w:rsidR="00593B42" w:rsidRDefault="00593B42" w:rsidP="00593B42">
      <w:pPr>
        <w:pStyle w:val="Default"/>
        <w:rPr>
          <w:color w:val="auto"/>
          <w:sz w:val="28"/>
          <w:szCs w:val="28"/>
        </w:rPr>
      </w:pPr>
      <w:r>
        <w:rPr>
          <w:color w:val="auto"/>
          <w:sz w:val="28"/>
          <w:szCs w:val="28"/>
        </w:rPr>
        <w:t xml:space="preserve">5.6.3 рассмотрение и обсуждение вопросов стратегии развития Учреждения; </w:t>
      </w:r>
    </w:p>
    <w:p w:rsidR="00593B42" w:rsidRDefault="00593B42" w:rsidP="00593B42">
      <w:pPr>
        <w:pStyle w:val="Default"/>
        <w:rPr>
          <w:color w:val="auto"/>
          <w:sz w:val="28"/>
          <w:szCs w:val="28"/>
        </w:rPr>
      </w:pPr>
      <w:r>
        <w:rPr>
          <w:color w:val="auto"/>
          <w:sz w:val="28"/>
          <w:szCs w:val="28"/>
        </w:rPr>
        <w:t xml:space="preserve">5.6.4 рассмотрение и обсуждение вопросов материально-технического обеспечения, оснащения образовательного процесса; </w:t>
      </w:r>
    </w:p>
    <w:p w:rsidR="00593B42" w:rsidRDefault="00593B42" w:rsidP="00593B42">
      <w:pPr>
        <w:pStyle w:val="Default"/>
        <w:rPr>
          <w:color w:val="auto"/>
          <w:sz w:val="28"/>
          <w:szCs w:val="28"/>
        </w:rPr>
      </w:pPr>
      <w:r>
        <w:rPr>
          <w:color w:val="auto"/>
          <w:sz w:val="28"/>
          <w:szCs w:val="28"/>
        </w:rPr>
        <w:t xml:space="preserve">5.6.5 заслушивание отчетов администрации и коллегиальных органов Учреждения по вопросам их деятельности; </w:t>
      </w:r>
    </w:p>
    <w:p w:rsidR="00593B42" w:rsidRDefault="00593B42" w:rsidP="00593B42">
      <w:pPr>
        <w:pStyle w:val="Default"/>
        <w:rPr>
          <w:color w:val="auto"/>
          <w:sz w:val="28"/>
          <w:szCs w:val="28"/>
        </w:rPr>
      </w:pPr>
      <w:r>
        <w:rPr>
          <w:color w:val="auto"/>
          <w:sz w:val="28"/>
          <w:szCs w:val="28"/>
        </w:rPr>
        <w:t xml:space="preserve">5.6.6 заключение с администрацией Учреждения Коллективного договора. </w:t>
      </w:r>
    </w:p>
    <w:p w:rsidR="00593B42" w:rsidRDefault="00593B42" w:rsidP="00593B42">
      <w:pPr>
        <w:pStyle w:val="Default"/>
        <w:rPr>
          <w:color w:val="auto"/>
          <w:sz w:val="28"/>
          <w:szCs w:val="28"/>
        </w:rPr>
      </w:pPr>
      <w:r>
        <w:rPr>
          <w:color w:val="auto"/>
          <w:sz w:val="28"/>
          <w:szCs w:val="28"/>
        </w:rPr>
        <w:t xml:space="preserve">5.7. В заседании Общего собрания работников Учреждения принимают участие все работники Учреждения. Общее собрание созывается не реже одного раза в шесть месяцев. Общее собрание считается правомочным, если на его заседании присутствует 50% и более от общего числа работников Учреждения. </w:t>
      </w:r>
    </w:p>
    <w:p w:rsidR="00593B42" w:rsidRDefault="00593B42" w:rsidP="00593B42">
      <w:pPr>
        <w:pStyle w:val="Default"/>
        <w:rPr>
          <w:color w:val="auto"/>
          <w:sz w:val="28"/>
          <w:szCs w:val="28"/>
        </w:rPr>
      </w:pPr>
      <w:r>
        <w:rPr>
          <w:color w:val="auto"/>
          <w:sz w:val="28"/>
          <w:szCs w:val="28"/>
        </w:rPr>
        <w:t xml:space="preserve">5.8. На заседании Общего собрания избирается председатель и секретарь собрания. </w:t>
      </w:r>
    </w:p>
    <w:p w:rsidR="00593B42" w:rsidRDefault="00593B42" w:rsidP="00593B42">
      <w:pPr>
        <w:pStyle w:val="Default"/>
        <w:rPr>
          <w:color w:val="auto"/>
          <w:sz w:val="28"/>
          <w:szCs w:val="28"/>
        </w:rPr>
      </w:pPr>
      <w:r>
        <w:rPr>
          <w:color w:val="auto"/>
          <w:sz w:val="28"/>
          <w:szCs w:val="28"/>
        </w:rPr>
        <w:t xml:space="preserve">5.9. Решения на Общем собрании принимаются большинством голосов от числа присутствующих членов общего собрания. </w:t>
      </w:r>
    </w:p>
    <w:p w:rsidR="00593B42" w:rsidRDefault="00593B42" w:rsidP="00593B42">
      <w:pPr>
        <w:pStyle w:val="Default"/>
        <w:rPr>
          <w:color w:val="auto"/>
          <w:sz w:val="28"/>
          <w:szCs w:val="28"/>
        </w:rPr>
      </w:pPr>
      <w:r>
        <w:rPr>
          <w:color w:val="auto"/>
          <w:sz w:val="28"/>
          <w:szCs w:val="28"/>
        </w:rPr>
        <w:t xml:space="preserve">5.10. Функции Общего собрания работников Учреждения: </w:t>
      </w:r>
    </w:p>
    <w:p w:rsidR="00593B42" w:rsidRDefault="00593B42" w:rsidP="00593B42">
      <w:pPr>
        <w:pStyle w:val="Default"/>
        <w:rPr>
          <w:color w:val="auto"/>
          <w:sz w:val="28"/>
          <w:szCs w:val="28"/>
        </w:rPr>
      </w:pPr>
      <w:r>
        <w:rPr>
          <w:color w:val="auto"/>
          <w:sz w:val="28"/>
          <w:szCs w:val="28"/>
        </w:rPr>
        <w:t xml:space="preserve">5.10.1 рассматривает проект Коллективного договора с работодателем; </w:t>
      </w:r>
    </w:p>
    <w:p w:rsidR="00593B42" w:rsidRDefault="00593B42" w:rsidP="00593B42">
      <w:pPr>
        <w:pStyle w:val="Default"/>
        <w:rPr>
          <w:color w:val="auto"/>
          <w:sz w:val="28"/>
          <w:szCs w:val="28"/>
        </w:rPr>
      </w:pPr>
      <w:r>
        <w:rPr>
          <w:color w:val="auto"/>
          <w:sz w:val="28"/>
          <w:szCs w:val="28"/>
        </w:rPr>
        <w:t xml:space="preserve">5.10.2 обсуждает и принимает Коллективный договор; </w:t>
      </w:r>
    </w:p>
    <w:p w:rsidR="00593B42" w:rsidRDefault="00593B42" w:rsidP="00593B42">
      <w:pPr>
        <w:pStyle w:val="Default"/>
        <w:rPr>
          <w:color w:val="auto"/>
          <w:sz w:val="28"/>
          <w:szCs w:val="28"/>
        </w:rPr>
      </w:pPr>
      <w:r>
        <w:rPr>
          <w:color w:val="auto"/>
          <w:sz w:val="28"/>
          <w:szCs w:val="28"/>
        </w:rPr>
        <w:t xml:space="preserve">5.10.3 определяет порядок проведения Общего собрания работников Учреждения, предлагает мероприятия по охране труда и технике безопасности; </w:t>
      </w:r>
    </w:p>
    <w:p w:rsidR="00593B42" w:rsidRDefault="00593B42" w:rsidP="00593B42">
      <w:pPr>
        <w:pStyle w:val="Default"/>
        <w:rPr>
          <w:color w:val="auto"/>
          <w:sz w:val="28"/>
          <w:szCs w:val="28"/>
        </w:rPr>
      </w:pPr>
      <w:r>
        <w:rPr>
          <w:color w:val="auto"/>
          <w:sz w:val="28"/>
          <w:szCs w:val="28"/>
        </w:rPr>
        <w:t xml:space="preserve">5.10.4 предлагает кандидатуры работников, представляемых к государственным наградам, ведомственным знакам отличия, поощрениям областного и местного значения. </w:t>
      </w:r>
    </w:p>
    <w:p w:rsidR="00593B42" w:rsidRDefault="00593B42" w:rsidP="00593B42">
      <w:pPr>
        <w:pStyle w:val="Default"/>
        <w:rPr>
          <w:color w:val="auto"/>
          <w:sz w:val="28"/>
          <w:szCs w:val="28"/>
        </w:rPr>
      </w:pPr>
      <w:r>
        <w:rPr>
          <w:color w:val="auto"/>
          <w:sz w:val="28"/>
          <w:szCs w:val="28"/>
        </w:rPr>
        <w:lastRenderedPageBreak/>
        <w:t xml:space="preserve">5.11. Управление педагогической деятельностью осуществляет Педагогический совет Учреждения. </w:t>
      </w:r>
    </w:p>
    <w:p w:rsidR="00593B42" w:rsidRDefault="00593B42" w:rsidP="00593B42">
      <w:pPr>
        <w:pStyle w:val="Default"/>
        <w:rPr>
          <w:color w:val="auto"/>
          <w:sz w:val="28"/>
          <w:szCs w:val="28"/>
        </w:rPr>
      </w:pPr>
      <w:r>
        <w:rPr>
          <w:color w:val="auto"/>
          <w:sz w:val="28"/>
          <w:szCs w:val="28"/>
        </w:rPr>
        <w:t xml:space="preserve">5.12. Членами Педагогического совета являются все педагогические работники Учреждения. </w:t>
      </w:r>
    </w:p>
    <w:p w:rsidR="00593B42" w:rsidRDefault="00593B42" w:rsidP="00593B42">
      <w:pPr>
        <w:pStyle w:val="Default"/>
        <w:rPr>
          <w:color w:val="auto"/>
          <w:sz w:val="28"/>
          <w:szCs w:val="28"/>
        </w:rPr>
      </w:pPr>
      <w:r>
        <w:rPr>
          <w:color w:val="auto"/>
          <w:sz w:val="28"/>
          <w:szCs w:val="28"/>
        </w:rPr>
        <w:t xml:space="preserve">5.13. Педагогический совет принимает решения открытым голосованием. Решение Педагогического совета считается принятым, если за него проголосовало большинство присутствующих членов. </w:t>
      </w:r>
    </w:p>
    <w:p w:rsidR="00593B42" w:rsidRDefault="00593B42" w:rsidP="00593B42">
      <w:pPr>
        <w:pStyle w:val="Default"/>
        <w:rPr>
          <w:color w:val="auto"/>
          <w:sz w:val="28"/>
          <w:szCs w:val="28"/>
        </w:rPr>
      </w:pPr>
      <w:r>
        <w:rPr>
          <w:color w:val="auto"/>
          <w:sz w:val="28"/>
          <w:szCs w:val="28"/>
        </w:rPr>
        <w:t xml:space="preserve">5.14.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руководитель Учреждения. </w:t>
      </w:r>
    </w:p>
    <w:p w:rsidR="00593B42" w:rsidRDefault="00593B42" w:rsidP="00593B42">
      <w:pPr>
        <w:pStyle w:val="Default"/>
        <w:rPr>
          <w:color w:val="auto"/>
          <w:sz w:val="28"/>
          <w:szCs w:val="28"/>
        </w:rPr>
      </w:pPr>
      <w:r>
        <w:rPr>
          <w:color w:val="auto"/>
          <w:sz w:val="28"/>
          <w:szCs w:val="28"/>
        </w:rPr>
        <w:t xml:space="preserve">5.15. Педагогический совет собирается на свои заседания не реже одного раза в четыре месяца. Педагогический совет считается собранным, если на его заседании присутствуют более 50% от общего числа членов Педагогического совета. </w:t>
      </w:r>
    </w:p>
    <w:p w:rsidR="00593B42" w:rsidRDefault="00593B42" w:rsidP="00593B42">
      <w:pPr>
        <w:pStyle w:val="Default"/>
        <w:rPr>
          <w:color w:val="auto"/>
          <w:sz w:val="28"/>
          <w:szCs w:val="28"/>
        </w:rPr>
      </w:pPr>
      <w:r>
        <w:rPr>
          <w:color w:val="auto"/>
          <w:sz w:val="28"/>
          <w:szCs w:val="28"/>
        </w:rPr>
        <w:t xml:space="preserve">5.16.Педагогический совет может быть созван по инициативе его Председателя, по инициативе двух третей членов Педагогического совета. На заседаниях Педагогического совета могут присутствовать: </w:t>
      </w:r>
    </w:p>
    <w:p w:rsidR="00593B42" w:rsidRDefault="00593B42" w:rsidP="00593B42">
      <w:pPr>
        <w:pStyle w:val="Default"/>
        <w:rPr>
          <w:color w:val="auto"/>
          <w:sz w:val="28"/>
          <w:szCs w:val="28"/>
        </w:rPr>
      </w:pPr>
      <w:r>
        <w:rPr>
          <w:color w:val="auto"/>
          <w:sz w:val="28"/>
          <w:szCs w:val="28"/>
        </w:rPr>
        <w:t xml:space="preserve">5.16.1 работники Учреждения, не являющиеся членами Педагогического совета; </w:t>
      </w:r>
    </w:p>
    <w:p w:rsidR="00593B42" w:rsidRDefault="00593B42" w:rsidP="00593B42">
      <w:pPr>
        <w:pStyle w:val="Default"/>
        <w:rPr>
          <w:color w:val="auto"/>
          <w:sz w:val="28"/>
          <w:szCs w:val="28"/>
        </w:rPr>
      </w:pPr>
      <w:r>
        <w:rPr>
          <w:color w:val="auto"/>
          <w:sz w:val="28"/>
          <w:szCs w:val="28"/>
        </w:rPr>
        <w:t xml:space="preserve">5.16.2 родители (законные представители) воспитанников, при наличии согласия Педагогического совета. </w:t>
      </w:r>
    </w:p>
    <w:p w:rsidR="00593B42" w:rsidRDefault="00593B42" w:rsidP="00593B42">
      <w:pPr>
        <w:pStyle w:val="Default"/>
        <w:rPr>
          <w:color w:val="auto"/>
          <w:sz w:val="28"/>
          <w:szCs w:val="28"/>
        </w:rPr>
      </w:pPr>
      <w:r>
        <w:rPr>
          <w:color w:val="auto"/>
          <w:sz w:val="28"/>
          <w:szCs w:val="28"/>
        </w:rPr>
        <w:t xml:space="preserve">5.17. К компетенции Педагогического совета Учреждения относится решение следующих вопросов: </w:t>
      </w:r>
    </w:p>
    <w:p w:rsidR="00593B42" w:rsidRDefault="00593B42" w:rsidP="00593B42">
      <w:pPr>
        <w:pStyle w:val="Default"/>
        <w:rPr>
          <w:color w:val="auto"/>
          <w:sz w:val="28"/>
          <w:szCs w:val="28"/>
        </w:rPr>
      </w:pPr>
      <w:r>
        <w:rPr>
          <w:color w:val="auto"/>
          <w:sz w:val="28"/>
          <w:szCs w:val="28"/>
        </w:rPr>
        <w:t xml:space="preserve">5.17.1 разработка и принятие образовательных программ Учреждения; </w:t>
      </w:r>
    </w:p>
    <w:p w:rsidR="00593B42" w:rsidRDefault="00593B42" w:rsidP="00593B42">
      <w:pPr>
        <w:pStyle w:val="Default"/>
        <w:rPr>
          <w:color w:val="auto"/>
          <w:sz w:val="28"/>
          <w:szCs w:val="28"/>
        </w:rPr>
      </w:pPr>
      <w:r>
        <w:rPr>
          <w:color w:val="auto"/>
          <w:sz w:val="28"/>
          <w:szCs w:val="28"/>
        </w:rPr>
        <w:t xml:space="preserve">5.17.2 утверждение учебного плана; </w:t>
      </w:r>
    </w:p>
    <w:p w:rsidR="00593B42" w:rsidRDefault="00593B42" w:rsidP="00593B42">
      <w:pPr>
        <w:pStyle w:val="Default"/>
        <w:rPr>
          <w:color w:val="auto"/>
          <w:sz w:val="28"/>
          <w:szCs w:val="28"/>
        </w:rPr>
      </w:pPr>
      <w:r>
        <w:rPr>
          <w:color w:val="auto"/>
          <w:sz w:val="28"/>
          <w:szCs w:val="28"/>
        </w:rPr>
        <w:t xml:space="preserve">5.17.3 обсуждение и принятие решений по любым вопросам, касающимся содержания, методов и форм образовательного процесса; </w:t>
      </w:r>
    </w:p>
    <w:p w:rsidR="00593B42" w:rsidRDefault="00593B42" w:rsidP="00593B42">
      <w:pPr>
        <w:pStyle w:val="Default"/>
        <w:rPr>
          <w:color w:val="auto"/>
          <w:sz w:val="28"/>
          <w:szCs w:val="28"/>
        </w:rPr>
      </w:pPr>
      <w:r>
        <w:rPr>
          <w:color w:val="auto"/>
          <w:sz w:val="28"/>
          <w:szCs w:val="28"/>
        </w:rPr>
        <w:t xml:space="preserve">5.17.4 содействие деятельности педагогических организаций и методических объединений; </w:t>
      </w:r>
    </w:p>
    <w:p w:rsidR="00593B42" w:rsidRDefault="00593B42" w:rsidP="00593B42">
      <w:pPr>
        <w:pStyle w:val="Default"/>
        <w:rPr>
          <w:color w:val="auto"/>
          <w:sz w:val="28"/>
          <w:szCs w:val="28"/>
        </w:rPr>
      </w:pPr>
      <w:r>
        <w:rPr>
          <w:color w:val="auto"/>
          <w:sz w:val="28"/>
          <w:szCs w:val="28"/>
        </w:rPr>
        <w:t xml:space="preserve">5.17.5 повышение квалификации и переподготовка кадров; </w:t>
      </w:r>
    </w:p>
    <w:p w:rsidR="00593B42" w:rsidRDefault="00593B42" w:rsidP="00593B42">
      <w:pPr>
        <w:pStyle w:val="Default"/>
        <w:rPr>
          <w:color w:val="auto"/>
          <w:sz w:val="28"/>
          <w:szCs w:val="28"/>
        </w:rPr>
      </w:pPr>
      <w:r>
        <w:rPr>
          <w:color w:val="auto"/>
          <w:sz w:val="28"/>
          <w:szCs w:val="28"/>
        </w:rPr>
        <w:t xml:space="preserve">5.17.6 организация дополнительных услуг для реализации образовательных программ; </w:t>
      </w:r>
    </w:p>
    <w:p w:rsidR="00593B42" w:rsidRDefault="00593B42" w:rsidP="00593B42">
      <w:pPr>
        <w:pStyle w:val="Default"/>
        <w:rPr>
          <w:color w:val="auto"/>
          <w:sz w:val="28"/>
          <w:szCs w:val="28"/>
        </w:rPr>
      </w:pPr>
      <w:r>
        <w:rPr>
          <w:color w:val="auto"/>
          <w:sz w:val="28"/>
          <w:szCs w:val="28"/>
        </w:rPr>
        <w:t xml:space="preserve">5.17.7 наряду с родителями (законными представителями) обеспечение социальной защиты воспитанников; </w:t>
      </w:r>
    </w:p>
    <w:p w:rsidR="00593B42" w:rsidRDefault="00593B42" w:rsidP="00593B42">
      <w:pPr>
        <w:pStyle w:val="Default"/>
        <w:rPr>
          <w:color w:val="auto"/>
          <w:sz w:val="28"/>
          <w:szCs w:val="28"/>
        </w:rPr>
      </w:pPr>
      <w:r>
        <w:rPr>
          <w:color w:val="auto"/>
          <w:sz w:val="28"/>
          <w:szCs w:val="28"/>
        </w:rPr>
        <w:t xml:space="preserve">5.17.8 создание условий педагогического образования родителей (законных представителей). </w:t>
      </w:r>
    </w:p>
    <w:p w:rsidR="00593B42" w:rsidRDefault="00593B42" w:rsidP="00593B42">
      <w:pPr>
        <w:pStyle w:val="Default"/>
        <w:rPr>
          <w:color w:val="auto"/>
          <w:sz w:val="28"/>
          <w:szCs w:val="28"/>
        </w:rPr>
      </w:pPr>
      <w:r>
        <w:rPr>
          <w:color w:val="auto"/>
          <w:sz w:val="28"/>
          <w:szCs w:val="28"/>
        </w:rPr>
        <w:t xml:space="preserve">5.18. Деятельность Педагогического совета Учреждения регламентируется положением о Педагогическом совете. </w:t>
      </w:r>
    </w:p>
    <w:p w:rsidR="00593B42" w:rsidRDefault="0003204A" w:rsidP="00593B42">
      <w:pPr>
        <w:pStyle w:val="Default"/>
        <w:rPr>
          <w:color w:val="auto"/>
          <w:sz w:val="28"/>
          <w:szCs w:val="28"/>
        </w:rPr>
      </w:pPr>
      <w:r>
        <w:rPr>
          <w:color w:val="auto"/>
          <w:sz w:val="28"/>
          <w:szCs w:val="28"/>
        </w:rPr>
        <w:t>5.19. П</w:t>
      </w:r>
      <w:r w:rsidR="00593B42">
        <w:rPr>
          <w:color w:val="auto"/>
          <w:sz w:val="28"/>
          <w:szCs w:val="28"/>
        </w:rPr>
        <w:t xml:space="preserve">рофессиональный союз работников Учреждения (далее - представительный орган работников). </w:t>
      </w:r>
    </w:p>
    <w:p w:rsidR="00593B42" w:rsidRDefault="0003204A" w:rsidP="00593B42">
      <w:pPr>
        <w:pStyle w:val="Default"/>
        <w:rPr>
          <w:color w:val="auto"/>
          <w:sz w:val="28"/>
          <w:szCs w:val="28"/>
        </w:rPr>
      </w:pPr>
      <w:r>
        <w:rPr>
          <w:color w:val="auto"/>
          <w:sz w:val="28"/>
          <w:szCs w:val="28"/>
        </w:rPr>
        <w:t>5.19</w:t>
      </w:r>
      <w:r w:rsidR="00593B42">
        <w:rPr>
          <w:color w:val="auto"/>
          <w:sz w:val="28"/>
          <w:szCs w:val="28"/>
        </w:rPr>
        <w:t xml:space="preserve">.1 профсоюзный комитет Учреждения (далее по тексту Профком) выбирается на профсоюзном собрании коллектива в количестве трех человек сроком на один год. Профком Учреждения собирается не реже одного раза в три месяца. Профком Учреждения считается правомочным, если на его заседании присутствует не менее 80% членов профсоюза Учреждения. </w:t>
      </w:r>
    </w:p>
    <w:p w:rsidR="00593B42" w:rsidRDefault="0003204A" w:rsidP="00593B42">
      <w:pPr>
        <w:pStyle w:val="Default"/>
        <w:rPr>
          <w:color w:val="auto"/>
          <w:sz w:val="28"/>
          <w:szCs w:val="28"/>
        </w:rPr>
      </w:pPr>
      <w:r>
        <w:rPr>
          <w:color w:val="auto"/>
          <w:sz w:val="28"/>
          <w:szCs w:val="28"/>
        </w:rPr>
        <w:lastRenderedPageBreak/>
        <w:t>5.19</w:t>
      </w:r>
      <w:r w:rsidR="00593B42">
        <w:rPr>
          <w:color w:val="auto"/>
          <w:sz w:val="28"/>
          <w:szCs w:val="28"/>
        </w:rPr>
        <w:t xml:space="preserve">.2 решения на заседании Профкома Учреждения принимаются большинством голосов при равенстве голосов. О решении, принятом Профкомом Учреждения, ставятся в известность все участники образовательного процесса. </w:t>
      </w:r>
    </w:p>
    <w:p w:rsidR="00593B42" w:rsidRDefault="0003204A" w:rsidP="00593B42">
      <w:pPr>
        <w:pStyle w:val="Default"/>
        <w:rPr>
          <w:color w:val="auto"/>
          <w:sz w:val="28"/>
          <w:szCs w:val="28"/>
        </w:rPr>
      </w:pPr>
      <w:r>
        <w:rPr>
          <w:color w:val="auto"/>
          <w:sz w:val="28"/>
          <w:szCs w:val="28"/>
        </w:rPr>
        <w:t>5.19</w:t>
      </w:r>
      <w:r w:rsidR="00593B42">
        <w:rPr>
          <w:color w:val="auto"/>
          <w:sz w:val="28"/>
          <w:szCs w:val="28"/>
        </w:rPr>
        <w:t xml:space="preserve">.3 к компетенции профкома Учреждения относится решение следующих вопросов: </w:t>
      </w:r>
    </w:p>
    <w:p w:rsidR="00593B42" w:rsidRDefault="00593B42" w:rsidP="00593B42">
      <w:pPr>
        <w:pStyle w:val="Default"/>
        <w:rPr>
          <w:color w:val="auto"/>
          <w:sz w:val="28"/>
          <w:szCs w:val="28"/>
        </w:rPr>
      </w:pPr>
      <w:r>
        <w:rPr>
          <w:color w:val="auto"/>
          <w:sz w:val="28"/>
          <w:szCs w:val="28"/>
        </w:rPr>
        <w:t xml:space="preserve">-разработка и принятие Правил внутреннего трудового распорядка и иных локальных актов Учреждения; </w:t>
      </w:r>
    </w:p>
    <w:p w:rsidR="00593B42" w:rsidRDefault="00593B42" w:rsidP="00593B42">
      <w:pPr>
        <w:pStyle w:val="Default"/>
        <w:rPr>
          <w:color w:val="auto"/>
          <w:sz w:val="28"/>
          <w:szCs w:val="28"/>
        </w:rPr>
      </w:pPr>
      <w:r>
        <w:rPr>
          <w:color w:val="auto"/>
          <w:sz w:val="28"/>
          <w:szCs w:val="28"/>
        </w:rPr>
        <w:t>- иные действия, предусмотренные действующим законодательством Российской Федерации.</w:t>
      </w:r>
    </w:p>
    <w:p w:rsidR="0003204A" w:rsidRDefault="0003204A" w:rsidP="00593B42">
      <w:pPr>
        <w:pStyle w:val="Default"/>
        <w:rPr>
          <w:color w:val="auto"/>
          <w:sz w:val="28"/>
          <w:szCs w:val="28"/>
        </w:rPr>
      </w:pPr>
      <w:r>
        <w:rPr>
          <w:color w:val="auto"/>
          <w:sz w:val="28"/>
          <w:szCs w:val="28"/>
        </w:rPr>
        <w:t>5.20</w:t>
      </w:r>
      <w:r w:rsidR="00593B42">
        <w:rPr>
          <w:color w:val="auto"/>
          <w:sz w:val="28"/>
          <w:szCs w:val="28"/>
        </w:rPr>
        <w:t>. Функции и полномочия учредителя в отношении Учреждения в случае, если иное не установлено федеральными законами, правовыми актам</w:t>
      </w:r>
      <w:r>
        <w:rPr>
          <w:color w:val="auto"/>
          <w:sz w:val="28"/>
          <w:szCs w:val="28"/>
        </w:rPr>
        <w:t xml:space="preserve">и Администрации муниципального образования «Смоленский район» Смоленской области </w:t>
      </w:r>
      <w:r w:rsidR="00593B42">
        <w:rPr>
          <w:color w:val="auto"/>
          <w:sz w:val="28"/>
          <w:szCs w:val="28"/>
        </w:rPr>
        <w:t>, осуществляются в соо</w:t>
      </w:r>
      <w:r>
        <w:rPr>
          <w:color w:val="auto"/>
          <w:sz w:val="28"/>
          <w:szCs w:val="28"/>
        </w:rPr>
        <w:t>тветствии с постановлениями А</w:t>
      </w:r>
      <w:r w:rsidR="00593B42">
        <w:rPr>
          <w:color w:val="auto"/>
          <w:sz w:val="28"/>
          <w:szCs w:val="28"/>
        </w:rPr>
        <w:t xml:space="preserve">дминистрации </w:t>
      </w:r>
      <w:r>
        <w:rPr>
          <w:color w:val="auto"/>
          <w:sz w:val="28"/>
          <w:szCs w:val="28"/>
        </w:rPr>
        <w:t>муниципального образования «Смоленский район» Смоленской области.</w:t>
      </w:r>
    </w:p>
    <w:p w:rsidR="00593B42" w:rsidRDefault="00593B42" w:rsidP="00593B42">
      <w:pPr>
        <w:pStyle w:val="Default"/>
        <w:rPr>
          <w:color w:val="auto"/>
          <w:sz w:val="28"/>
          <w:szCs w:val="28"/>
        </w:rPr>
      </w:pPr>
      <w:r>
        <w:rPr>
          <w:color w:val="auto"/>
          <w:sz w:val="28"/>
          <w:szCs w:val="28"/>
        </w:rPr>
        <w:t xml:space="preserve">5.27.1. К исключительной компетенции Учредителя относится: </w:t>
      </w:r>
    </w:p>
    <w:p w:rsidR="00593B42" w:rsidRDefault="00593B42" w:rsidP="00593B42">
      <w:pPr>
        <w:pStyle w:val="Default"/>
        <w:rPr>
          <w:color w:val="auto"/>
          <w:sz w:val="28"/>
          <w:szCs w:val="28"/>
        </w:rPr>
      </w:pPr>
      <w:r>
        <w:rPr>
          <w:color w:val="auto"/>
          <w:sz w:val="28"/>
          <w:szCs w:val="28"/>
        </w:rPr>
        <w:t xml:space="preserve">- формирование и утверждение муниципального задания для Учреждения в соответствии с предусмотренной основной деятельностью и финансовое обеспечение выполнения этого задания. </w:t>
      </w:r>
    </w:p>
    <w:p w:rsidR="00593B42" w:rsidRDefault="00593B42" w:rsidP="00593B42">
      <w:pPr>
        <w:pStyle w:val="Default"/>
        <w:rPr>
          <w:color w:val="auto"/>
          <w:sz w:val="28"/>
          <w:szCs w:val="28"/>
        </w:rPr>
      </w:pPr>
      <w:r>
        <w:rPr>
          <w:color w:val="auto"/>
          <w:sz w:val="28"/>
          <w:szCs w:val="28"/>
        </w:rPr>
        <w:t xml:space="preserve">- утверждение Устава Учреждения, изменений и дополнений, вносимых в Устав; </w:t>
      </w:r>
    </w:p>
    <w:p w:rsidR="00593B42" w:rsidRDefault="00593B42" w:rsidP="00593B42">
      <w:pPr>
        <w:pStyle w:val="Default"/>
        <w:rPr>
          <w:color w:val="auto"/>
          <w:sz w:val="28"/>
          <w:szCs w:val="28"/>
        </w:rPr>
      </w:pPr>
      <w:r>
        <w:rPr>
          <w:color w:val="auto"/>
          <w:sz w:val="28"/>
          <w:szCs w:val="28"/>
        </w:rPr>
        <w:t xml:space="preserve">- назначение на должность и освобождение от должности руководителя Учреждения; </w:t>
      </w:r>
    </w:p>
    <w:p w:rsidR="00593B42" w:rsidRDefault="00593B42" w:rsidP="00593B42">
      <w:pPr>
        <w:pStyle w:val="Default"/>
        <w:rPr>
          <w:color w:val="auto"/>
          <w:sz w:val="28"/>
          <w:szCs w:val="28"/>
        </w:rPr>
      </w:pPr>
      <w:r>
        <w:rPr>
          <w:color w:val="auto"/>
          <w:sz w:val="28"/>
          <w:szCs w:val="28"/>
        </w:rPr>
        <w:t xml:space="preserve">- осуществление контроля за образовательной, хозяйственной, управленческой деятельностью Учреждения; </w:t>
      </w:r>
    </w:p>
    <w:p w:rsidR="00593B42" w:rsidRDefault="00593B42" w:rsidP="00593B42">
      <w:pPr>
        <w:pStyle w:val="Default"/>
        <w:rPr>
          <w:color w:val="auto"/>
          <w:sz w:val="28"/>
          <w:szCs w:val="28"/>
        </w:rPr>
      </w:pPr>
      <w:r>
        <w:rPr>
          <w:color w:val="auto"/>
          <w:sz w:val="28"/>
          <w:szCs w:val="28"/>
        </w:rPr>
        <w:t xml:space="preserve">- выражение согласия (несогласия) на совершение сделок по распоряжению недвижимым и особо ценным движимым имуществом Учреждения, закрепленным за Учреждением в соответствии с действующим законодательством, либо приобретенным Учреждением за счет средств, выделенных ему Учредителем на приобретение этого имущества. </w:t>
      </w:r>
    </w:p>
    <w:p w:rsidR="00593B42" w:rsidRDefault="00593B42" w:rsidP="00593B42">
      <w:pPr>
        <w:pStyle w:val="Default"/>
        <w:rPr>
          <w:color w:val="auto"/>
          <w:sz w:val="28"/>
          <w:szCs w:val="28"/>
        </w:rPr>
      </w:pPr>
      <w:r>
        <w:rPr>
          <w:color w:val="auto"/>
          <w:sz w:val="28"/>
          <w:szCs w:val="28"/>
        </w:rPr>
        <w:t xml:space="preserve">- разработка проектов муниципальных правовых актов: </w:t>
      </w:r>
    </w:p>
    <w:p w:rsidR="00593B42" w:rsidRDefault="00593B42" w:rsidP="00593B42">
      <w:pPr>
        <w:pStyle w:val="Default"/>
        <w:rPr>
          <w:color w:val="auto"/>
          <w:sz w:val="28"/>
          <w:szCs w:val="28"/>
        </w:rPr>
      </w:pPr>
      <w:r>
        <w:rPr>
          <w:color w:val="auto"/>
          <w:sz w:val="28"/>
          <w:szCs w:val="28"/>
        </w:rPr>
        <w:t xml:space="preserve">- об установлении платы, взимаемой с родителей (законных представителей) воспитанников за осуществление присмотра и ухода за детьми в муниципальном дошкольном образовательном учреждении, и ее размера с определением случаев и порядка снижения размера родительской платы или невзимания ее с отдельных категорий родителей (законных представителей); </w:t>
      </w:r>
    </w:p>
    <w:p w:rsidR="00593B42" w:rsidRDefault="00593B42" w:rsidP="00593B42">
      <w:pPr>
        <w:pStyle w:val="Default"/>
        <w:rPr>
          <w:color w:val="auto"/>
          <w:sz w:val="28"/>
          <w:szCs w:val="28"/>
        </w:rPr>
      </w:pPr>
      <w:r>
        <w:rPr>
          <w:color w:val="auto"/>
          <w:sz w:val="28"/>
          <w:szCs w:val="28"/>
        </w:rPr>
        <w:t xml:space="preserve">- осуществление иных установленных законодательством функций (полномочий). </w:t>
      </w:r>
    </w:p>
    <w:p w:rsidR="00593B42" w:rsidRDefault="00593B42" w:rsidP="00593B42">
      <w:pPr>
        <w:pStyle w:val="Default"/>
        <w:rPr>
          <w:color w:val="auto"/>
          <w:sz w:val="28"/>
          <w:szCs w:val="28"/>
        </w:rPr>
      </w:pPr>
      <w:r>
        <w:rPr>
          <w:color w:val="auto"/>
          <w:sz w:val="28"/>
          <w:szCs w:val="28"/>
        </w:rPr>
        <w:t>5.28. В соответствии с действующим законодательством Российской Федерации, непосредственно управление Учреждением осуществляет руководитель (заведующий), назначенны</w:t>
      </w:r>
      <w:r w:rsidR="0003204A">
        <w:rPr>
          <w:color w:val="auto"/>
          <w:sz w:val="28"/>
          <w:szCs w:val="28"/>
        </w:rPr>
        <w:t>й приказом главы Администрации муниципального образования «Смоленский район» Смоленской области</w:t>
      </w:r>
      <w:r>
        <w:rPr>
          <w:color w:val="auto"/>
          <w:sz w:val="28"/>
          <w:szCs w:val="28"/>
        </w:rPr>
        <w:t xml:space="preserve">. </w:t>
      </w:r>
    </w:p>
    <w:p w:rsidR="00593B42" w:rsidRDefault="00593B42" w:rsidP="00593B42">
      <w:pPr>
        <w:pStyle w:val="Default"/>
        <w:rPr>
          <w:color w:val="auto"/>
          <w:sz w:val="28"/>
          <w:szCs w:val="28"/>
        </w:rPr>
      </w:pPr>
      <w:r>
        <w:rPr>
          <w:color w:val="auto"/>
          <w:sz w:val="28"/>
          <w:szCs w:val="28"/>
        </w:rPr>
        <w:t xml:space="preserve">5.28.1 прием на работу на условиях трудового договора, расторжение трудового договора, иных функций руководителя (заведующего) Учреждения </w:t>
      </w:r>
      <w:r>
        <w:rPr>
          <w:color w:val="auto"/>
          <w:sz w:val="28"/>
          <w:szCs w:val="28"/>
        </w:rPr>
        <w:lastRenderedPageBreak/>
        <w:t>осуществляет</w:t>
      </w:r>
      <w:r w:rsidR="0003204A" w:rsidRPr="0003204A">
        <w:rPr>
          <w:color w:val="auto"/>
          <w:sz w:val="28"/>
          <w:szCs w:val="28"/>
        </w:rPr>
        <w:t xml:space="preserve"> </w:t>
      </w:r>
      <w:r w:rsidR="0003204A">
        <w:rPr>
          <w:color w:val="auto"/>
          <w:sz w:val="28"/>
          <w:szCs w:val="28"/>
        </w:rPr>
        <w:t>Администрация муниципального образования «Смоленский район» Смоленской области</w:t>
      </w:r>
      <w:r>
        <w:rPr>
          <w:color w:val="auto"/>
          <w:sz w:val="28"/>
          <w:szCs w:val="28"/>
        </w:rPr>
        <w:t xml:space="preserve"> в соответствии с трудовым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5.28.2 на должность руководителя Учреждения назначается лицо, имеющее высшее образование и соответствующее квалификационным требованиям, указанным в квалификационных справочниках, по соответствующим должностям руководителей образовательных Учреждений и (или) профессиональным стандартам. </w:t>
      </w:r>
    </w:p>
    <w:p w:rsidR="00593B42" w:rsidRDefault="00593B42" w:rsidP="00593B42">
      <w:pPr>
        <w:pStyle w:val="Default"/>
        <w:rPr>
          <w:color w:val="auto"/>
          <w:sz w:val="28"/>
          <w:szCs w:val="28"/>
        </w:rPr>
      </w:pPr>
      <w:r>
        <w:rPr>
          <w:color w:val="auto"/>
          <w:sz w:val="28"/>
          <w:szCs w:val="28"/>
        </w:rPr>
        <w:t xml:space="preserve">5.29.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законодательством. </w:t>
      </w:r>
    </w:p>
    <w:p w:rsidR="00593B42" w:rsidRDefault="00593B42" w:rsidP="00593B42">
      <w:pPr>
        <w:pStyle w:val="Default"/>
        <w:rPr>
          <w:color w:val="auto"/>
          <w:sz w:val="28"/>
          <w:szCs w:val="28"/>
        </w:rPr>
      </w:pPr>
      <w:r>
        <w:rPr>
          <w:color w:val="auto"/>
          <w:sz w:val="28"/>
          <w:szCs w:val="28"/>
        </w:rPr>
        <w:t xml:space="preserve">5.30.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пунктом 4.9.3 Устава. </w:t>
      </w:r>
    </w:p>
    <w:p w:rsidR="00593B42" w:rsidRDefault="00593B42" w:rsidP="00593B42">
      <w:pPr>
        <w:pStyle w:val="Default"/>
        <w:rPr>
          <w:color w:val="auto"/>
          <w:sz w:val="28"/>
          <w:szCs w:val="28"/>
        </w:rPr>
      </w:pPr>
      <w:r>
        <w:rPr>
          <w:color w:val="auto"/>
          <w:sz w:val="28"/>
          <w:szCs w:val="28"/>
        </w:rPr>
        <w:t xml:space="preserve">5.31 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w:t>
      </w:r>
    </w:p>
    <w:p w:rsidR="00593B42" w:rsidRDefault="00593B42" w:rsidP="00593B42">
      <w:pPr>
        <w:pStyle w:val="Default"/>
        <w:rPr>
          <w:color w:val="auto"/>
          <w:sz w:val="28"/>
          <w:szCs w:val="28"/>
        </w:rPr>
      </w:pPr>
      <w:r>
        <w:rPr>
          <w:color w:val="auto"/>
          <w:sz w:val="28"/>
          <w:szCs w:val="28"/>
        </w:rPr>
        <w:t xml:space="preserve">5.32. Руководитель (заведующий) Учреждения: </w:t>
      </w:r>
    </w:p>
    <w:p w:rsidR="00593B42" w:rsidRDefault="00593B42" w:rsidP="00593B42">
      <w:pPr>
        <w:pStyle w:val="Default"/>
        <w:rPr>
          <w:color w:val="auto"/>
          <w:sz w:val="28"/>
          <w:szCs w:val="28"/>
        </w:rPr>
      </w:pPr>
      <w:r>
        <w:rPr>
          <w:color w:val="auto"/>
          <w:sz w:val="28"/>
          <w:szCs w:val="28"/>
        </w:rPr>
        <w:t xml:space="preserve">5.32.1 представляет интересы Учреждения, действует от его имени без доверенности; </w:t>
      </w:r>
    </w:p>
    <w:p w:rsidR="00593B42" w:rsidRDefault="00593B42" w:rsidP="00593B42">
      <w:pPr>
        <w:pStyle w:val="Default"/>
        <w:rPr>
          <w:color w:val="auto"/>
          <w:sz w:val="28"/>
          <w:szCs w:val="28"/>
        </w:rPr>
      </w:pPr>
      <w:r>
        <w:rPr>
          <w:color w:val="auto"/>
          <w:sz w:val="28"/>
          <w:szCs w:val="28"/>
        </w:rPr>
        <w:t xml:space="preserve">5.32.2 распоряжается средствами и имуществом Учреждения в порядке, определенным настоящим Уставом, действующим законодательством; </w:t>
      </w:r>
    </w:p>
    <w:p w:rsidR="00593B42" w:rsidRDefault="00593B42" w:rsidP="00593B42">
      <w:pPr>
        <w:pStyle w:val="Default"/>
        <w:rPr>
          <w:color w:val="auto"/>
          <w:sz w:val="28"/>
          <w:szCs w:val="28"/>
        </w:rPr>
      </w:pPr>
      <w:r>
        <w:rPr>
          <w:color w:val="auto"/>
          <w:sz w:val="28"/>
          <w:szCs w:val="28"/>
        </w:rPr>
        <w:t xml:space="preserve">5.32.3 заключает договоры (контракты), выдает доверенности в пределах своей компетенции; </w:t>
      </w:r>
    </w:p>
    <w:p w:rsidR="00593B42" w:rsidRDefault="00593B42" w:rsidP="00593B42">
      <w:pPr>
        <w:pStyle w:val="Default"/>
        <w:rPr>
          <w:color w:val="auto"/>
          <w:sz w:val="28"/>
          <w:szCs w:val="28"/>
        </w:rPr>
      </w:pPr>
      <w:r>
        <w:rPr>
          <w:color w:val="auto"/>
          <w:sz w:val="28"/>
          <w:szCs w:val="28"/>
        </w:rPr>
        <w:t xml:space="preserve">5.32.4 издает приказы и распоряжения в пределах своей компетенции; </w:t>
      </w:r>
    </w:p>
    <w:p w:rsidR="00593B42" w:rsidRDefault="00593B42" w:rsidP="00593B42">
      <w:pPr>
        <w:pStyle w:val="Default"/>
        <w:rPr>
          <w:color w:val="auto"/>
          <w:sz w:val="28"/>
          <w:szCs w:val="28"/>
        </w:rPr>
      </w:pPr>
      <w:r>
        <w:rPr>
          <w:color w:val="auto"/>
          <w:sz w:val="28"/>
          <w:szCs w:val="28"/>
        </w:rPr>
        <w:t xml:space="preserve">5.32.5 утверждает штатное расписание в пределах выделенных средств фонда оплаты труда по согласованию с учредителем; </w:t>
      </w:r>
    </w:p>
    <w:p w:rsidR="00593B42" w:rsidRDefault="00593B42" w:rsidP="00593B42">
      <w:pPr>
        <w:pStyle w:val="Default"/>
        <w:rPr>
          <w:color w:val="auto"/>
          <w:sz w:val="28"/>
          <w:szCs w:val="28"/>
        </w:rPr>
      </w:pPr>
      <w:r>
        <w:rPr>
          <w:color w:val="auto"/>
          <w:sz w:val="28"/>
          <w:szCs w:val="28"/>
        </w:rPr>
        <w:t xml:space="preserve">5.32.6 осуществляет подбор, прием на работу на условиях трудового договора, расстановку работников Учреждения и несёт ответственность за уровень их квалификации; </w:t>
      </w:r>
    </w:p>
    <w:p w:rsidR="00593B42" w:rsidRDefault="00593B42" w:rsidP="00593B42">
      <w:pPr>
        <w:pStyle w:val="Default"/>
        <w:rPr>
          <w:color w:val="auto"/>
          <w:sz w:val="28"/>
          <w:szCs w:val="28"/>
        </w:rPr>
      </w:pPr>
      <w:r>
        <w:rPr>
          <w:color w:val="auto"/>
          <w:sz w:val="28"/>
          <w:szCs w:val="28"/>
        </w:rPr>
        <w:t xml:space="preserve">5.32.7 увольняет, поощряет и налагает взыскания на работников Учреждения; </w:t>
      </w:r>
    </w:p>
    <w:p w:rsidR="00593B42" w:rsidRDefault="00593B42" w:rsidP="00593B42">
      <w:pPr>
        <w:pStyle w:val="Default"/>
        <w:rPr>
          <w:color w:val="auto"/>
          <w:sz w:val="28"/>
          <w:szCs w:val="28"/>
        </w:rPr>
      </w:pPr>
      <w:r>
        <w:rPr>
          <w:color w:val="auto"/>
          <w:sz w:val="28"/>
          <w:szCs w:val="28"/>
        </w:rPr>
        <w:t xml:space="preserve">5.32.8 организует проведение аттестации работников Учреждения; </w:t>
      </w:r>
    </w:p>
    <w:p w:rsidR="00593B42" w:rsidRDefault="00593B42" w:rsidP="00593B42">
      <w:pPr>
        <w:pStyle w:val="Default"/>
        <w:rPr>
          <w:color w:val="auto"/>
          <w:sz w:val="28"/>
          <w:szCs w:val="28"/>
        </w:rPr>
      </w:pPr>
      <w:r>
        <w:rPr>
          <w:color w:val="auto"/>
          <w:sz w:val="28"/>
          <w:szCs w:val="28"/>
        </w:rPr>
        <w:t xml:space="preserve">5.32.9 устанавливает надбавки и доплаты к должностным окладам работников в соответствии с положением, утвержденным Учреждения; </w:t>
      </w:r>
    </w:p>
    <w:p w:rsidR="00593B42" w:rsidRDefault="00593B42" w:rsidP="00593B42">
      <w:pPr>
        <w:pStyle w:val="Default"/>
        <w:rPr>
          <w:color w:val="auto"/>
          <w:sz w:val="28"/>
          <w:szCs w:val="28"/>
        </w:rPr>
      </w:pPr>
      <w:r>
        <w:rPr>
          <w:color w:val="auto"/>
          <w:sz w:val="28"/>
          <w:szCs w:val="28"/>
        </w:rPr>
        <w:t xml:space="preserve">5.32.10 в установленном порядке представляет бухгалтерскую и статистическую отчетность в соответствующие органы, определенные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5.32.11 непосредственно обеспечивает осуществление образовательного процесса в соответствии с настоящим Уставом, лицензией, дополнительным соглашениям, кроме случаев, специально предусмотренных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5.32.12 открывает лицевой счет (счет) в установленном порядке, в соответствии с законодательством Российской Федерации; </w:t>
      </w:r>
    </w:p>
    <w:p w:rsidR="00593B42" w:rsidRDefault="00593B42" w:rsidP="00593B42">
      <w:pPr>
        <w:pStyle w:val="Default"/>
        <w:rPr>
          <w:color w:val="auto"/>
          <w:sz w:val="28"/>
          <w:szCs w:val="28"/>
        </w:rPr>
      </w:pPr>
      <w:r>
        <w:rPr>
          <w:color w:val="auto"/>
          <w:sz w:val="28"/>
          <w:szCs w:val="28"/>
        </w:rPr>
        <w:lastRenderedPageBreak/>
        <w:t xml:space="preserve">5.32.13 руководитель Учреждения несет ответственность перед Учредителем за выполнение возложенных на Учреждение задач и функций. </w:t>
      </w:r>
    </w:p>
    <w:p w:rsidR="00593B42" w:rsidRDefault="00593B42" w:rsidP="0003204A">
      <w:pPr>
        <w:pStyle w:val="Default"/>
        <w:jc w:val="center"/>
        <w:rPr>
          <w:color w:val="auto"/>
          <w:sz w:val="28"/>
          <w:szCs w:val="28"/>
        </w:rPr>
      </w:pPr>
      <w:r>
        <w:rPr>
          <w:b/>
          <w:bCs/>
          <w:color w:val="auto"/>
          <w:sz w:val="28"/>
          <w:szCs w:val="28"/>
        </w:rPr>
        <w:t>Раздел VI. Имущество и финансово-хозяйственная деятельность Организации</w:t>
      </w:r>
    </w:p>
    <w:p w:rsidR="00593B42" w:rsidRDefault="00593B42" w:rsidP="00593B42">
      <w:pPr>
        <w:pStyle w:val="Default"/>
        <w:rPr>
          <w:color w:val="auto"/>
          <w:sz w:val="28"/>
          <w:szCs w:val="28"/>
        </w:rPr>
      </w:pPr>
      <w:r>
        <w:rPr>
          <w:color w:val="auto"/>
          <w:sz w:val="28"/>
          <w:szCs w:val="28"/>
        </w:rPr>
        <w:t>6.1. В целях обеспечения образовательной деятельности Учреждения в соответствии с её Уставом, имущество закрепляется за Учреждения на праве оперативного управления. Имуще</w:t>
      </w:r>
      <w:r w:rsidR="0003204A">
        <w:rPr>
          <w:color w:val="auto"/>
          <w:sz w:val="28"/>
          <w:szCs w:val="28"/>
        </w:rPr>
        <w:t>ство, закрепляемое за Учреждением</w:t>
      </w:r>
      <w:r>
        <w:rPr>
          <w:color w:val="auto"/>
          <w:sz w:val="28"/>
          <w:szCs w:val="28"/>
        </w:rPr>
        <w:t>, является муниципальной</w:t>
      </w:r>
      <w:r w:rsidR="0003204A">
        <w:rPr>
          <w:color w:val="auto"/>
          <w:sz w:val="28"/>
          <w:szCs w:val="28"/>
        </w:rPr>
        <w:t xml:space="preserve"> собственностью муниципального образования «Смоленский район» Смоленской области</w:t>
      </w:r>
      <w:r>
        <w:rPr>
          <w:color w:val="auto"/>
          <w:sz w:val="28"/>
          <w:szCs w:val="28"/>
        </w:rPr>
        <w:t xml:space="preserve">. Учреждения оформляет оперативное управление на переданное имущество в соответствии с требованиями действующего законодательства. </w:t>
      </w:r>
    </w:p>
    <w:p w:rsidR="00593B42" w:rsidRDefault="00593B42" w:rsidP="00593B42">
      <w:pPr>
        <w:pStyle w:val="Default"/>
        <w:rPr>
          <w:color w:val="auto"/>
          <w:sz w:val="28"/>
          <w:szCs w:val="28"/>
        </w:rPr>
      </w:pPr>
      <w:r>
        <w:rPr>
          <w:color w:val="auto"/>
          <w:sz w:val="28"/>
          <w:szCs w:val="28"/>
        </w:rPr>
        <w:t xml:space="preserve">6.2. Земельные участки закрепляются за Учреждением в бессрочное пользование, в порядке, установленном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6.3. Объекты собственности, закрепленные за Учреждением, находятся в его оперативном управлении.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приобретение указанного имущества. </w:t>
      </w:r>
    </w:p>
    <w:p w:rsidR="00593B42" w:rsidRDefault="00593B42" w:rsidP="00593B42">
      <w:pPr>
        <w:pStyle w:val="Default"/>
        <w:rPr>
          <w:color w:val="auto"/>
          <w:sz w:val="28"/>
          <w:szCs w:val="28"/>
        </w:rPr>
      </w:pPr>
      <w:r>
        <w:rPr>
          <w:color w:val="auto"/>
          <w:sz w:val="28"/>
          <w:szCs w:val="28"/>
        </w:rPr>
        <w:t xml:space="preserve">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или приобретенным за счет выделенных ему Учредителем средств на приобретение этого имущества. </w:t>
      </w:r>
    </w:p>
    <w:p w:rsidR="00593B42" w:rsidRDefault="00593B42" w:rsidP="00593B42">
      <w:pPr>
        <w:pStyle w:val="Default"/>
        <w:rPr>
          <w:color w:val="auto"/>
          <w:sz w:val="28"/>
          <w:szCs w:val="28"/>
        </w:rPr>
      </w:pPr>
      <w:r>
        <w:rPr>
          <w:color w:val="auto"/>
          <w:sz w:val="28"/>
          <w:szCs w:val="28"/>
        </w:rPr>
        <w:t xml:space="preserve">Перечни особо ценного движимого имущества определяются Учредителем. </w:t>
      </w:r>
    </w:p>
    <w:p w:rsidR="00593B42" w:rsidRDefault="00593B42" w:rsidP="00593B42">
      <w:pPr>
        <w:pStyle w:val="Default"/>
        <w:rPr>
          <w:color w:val="auto"/>
          <w:sz w:val="28"/>
          <w:szCs w:val="28"/>
        </w:rPr>
      </w:pPr>
      <w:r>
        <w:rPr>
          <w:color w:val="auto"/>
          <w:sz w:val="28"/>
          <w:szCs w:val="28"/>
        </w:rPr>
        <w:t xml:space="preserve">6.4. При осуществлении оперативного управления имуществом Учреждения обязаны: </w:t>
      </w:r>
    </w:p>
    <w:p w:rsidR="00593B42" w:rsidRDefault="00593B42" w:rsidP="00593B42">
      <w:pPr>
        <w:pStyle w:val="Default"/>
        <w:rPr>
          <w:color w:val="auto"/>
          <w:sz w:val="28"/>
          <w:szCs w:val="28"/>
        </w:rPr>
      </w:pPr>
      <w:r>
        <w:rPr>
          <w:color w:val="auto"/>
          <w:sz w:val="28"/>
          <w:szCs w:val="28"/>
        </w:rPr>
        <w:t xml:space="preserve">6.4.1 эффективно использовать имущество, закрепленное за нею на праве оперативного управления; </w:t>
      </w:r>
    </w:p>
    <w:p w:rsidR="00593B42" w:rsidRDefault="00593B42" w:rsidP="00593B42">
      <w:pPr>
        <w:pStyle w:val="Default"/>
        <w:rPr>
          <w:color w:val="auto"/>
          <w:sz w:val="28"/>
          <w:szCs w:val="28"/>
        </w:rPr>
      </w:pPr>
      <w:r>
        <w:rPr>
          <w:color w:val="auto"/>
          <w:sz w:val="28"/>
          <w:szCs w:val="28"/>
        </w:rPr>
        <w:t xml:space="preserve">6.4.2 обеспечивать сохранность и использование имущества, закрепленного за Учреждением на праве оперативного управления, строго по целевому назначению; </w:t>
      </w:r>
    </w:p>
    <w:p w:rsidR="00593B42" w:rsidRDefault="00593B42" w:rsidP="00593B42">
      <w:pPr>
        <w:pStyle w:val="Default"/>
        <w:rPr>
          <w:color w:val="auto"/>
          <w:sz w:val="28"/>
          <w:szCs w:val="28"/>
        </w:rPr>
      </w:pPr>
      <w:r>
        <w:rPr>
          <w:color w:val="auto"/>
          <w:sz w:val="28"/>
          <w:szCs w:val="28"/>
        </w:rPr>
        <w:t xml:space="preserve">6.4.3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w:t>
      </w:r>
    </w:p>
    <w:p w:rsidR="00593B42" w:rsidRDefault="00593B42" w:rsidP="00593B42">
      <w:pPr>
        <w:pStyle w:val="Default"/>
        <w:rPr>
          <w:color w:val="auto"/>
          <w:sz w:val="28"/>
          <w:szCs w:val="28"/>
        </w:rPr>
      </w:pPr>
      <w:r>
        <w:rPr>
          <w:color w:val="auto"/>
          <w:sz w:val="28"/>
          <w:szCs w:val="28"/>
        </w:rPr>
        <w:t xml:space="preserve">6.4.4 осуществлять капитальный, по согласованию с Учредителем, и текущий ремонт закрепленного на праве оперативного управления имущества, с возможным его улучшением; </w:t>
      </w:r>
    </w:p>
    <w:p w:rsidR="00593B42" w:rsidRDefault="00593B42" w:rsidP="00593B42">
      <w:pPr>
        <w:pStyle w:val="Default"/>
        <w:rPr>
          <w:color w:val="auto"/>
          <w:sz w:val="28"/>
          <w:szCs w:val="28"/>
        </w:rPr>
      </w:pPr>
      <w:r>
        <w:rPr>
          <w:color w:val="auto"/>
          <w:sz w:val="28"/>
          <w:szCs w:val="28"/>
        </w:rPr>
        <w:t xml:space="preserve">6.4.5 осуществлять амортизацию и восстановление изнашиваемой части имущества, закрепленного за Учреждением на праве оперативного управления. </w:t>
      </w:r>
    </w:p>
    <w:p w:rsidR="00593B42" w:rsidRDefault="00593B42" w:rsidP="00593B42">
      <w:pPr>
        <w:pStyle w:val="Default"/>
        <w:rPr>
          <w:color w:val="auto"/>
          <w:sz w:val="28"/>
          <w:szCs w:val="28"/>
        </w:rPr>
      </w:pPr>
      <w:r>
        <w:rPr>
          <w:color w:val="auto"/>
          <w:sz w:val="28"/>
          <w:szCs w:val="28"/>
        </w:rPr>
        <w:t xml:space="preserve">6.5. Имущество, вновь приобретенное взамен списанного (в том числе в связи с износом), включается в состав имущества, закрепленного за Учреждением на праве оперативного управления, на основании сметы расходов. Списанное имущество (в том числе в связи с износом) исключается из состава </w:t>
      </w:r>
      <w:r>
        <w:rPr>
          <w:color w:val="auto"/>
          <w:sz w:val="28"/>
          <w:szCs w:val="28"/>
        </w:rPr>
        <w:lastRenderedPageBreak/>
        <w:t xml:space="preserve">имущества, закрепленного за Учреждением на праве оперативного управления, на основании акта списания. Включение и исключение из состава имущества, закрепленного за Учреждением на праве оперативного управления, оформляется дополнением к акту приема-передачи. </w:t>
      </w:r>
    </w:p>
    <w:p w:rsidR="00593B42" w:rsidRDefault="00593B42" w:rsidP="00593B42">
      <w:pPr>
        <w:pStyle w:val="Default"/>
        <w:rPr>
          <w:color w:val="auto"/>
          <w:sz w:val="28"/>
          <w:szCs w:val="28"/>
        </w:rPr>
      </w:pPr>
      <w:r>
        <w:rPr>
          <w:color w:val="auto"/>
          <w:sz w:val="28"/>
          <w:szCs w:val="28"/>
        </w:rPr>
        <w:t xml:space="preserve">6.6. Сдача в аренду имущества, принадлежащего Учреждению, как на праве собственности, так и на праве оперативного управления, допускается только с согласия Учредителя на условиях, определенных законодательством РФ, при условии, что это не наносит ущерба воспитательно-образовательной деятельности, не ущемляет права коллектива, не ухудшает условий пребывания воспитанников в Учреждении. </w:t>
      </w:r>
    </w:p>
    <w:p w:rsidR="00593B42" w:rsidRDefault="00593B42" w:rsidP="00593B42">
      <w:pPr>
        <w:pStyle w:val="Default"/>
        <w:rPr>
          <w:color w:val="auto"/>
          <w:sz w:val="28"/>
          <w:szCs w:val="28"/>
        </w:rPr>
      </w:pPr>
      <w:r>
        <w:rPr>
          <w:color w:val="auto"/>
          <w:sz w:val="28"/>
          <w:szCs w:val="28"/>
        </w:rPr>
        <w:t>6.7</w:t>
      </w:r>
      <w:r>
        <w:rPr>
          <w:b/>
          <w:bCs/>
          <w:color w:val="auto"/>
          <w:sz w:val="28"/>
          <w:szCs w:val="28"/>
        </w:rPr>
        <w:t xml:space="preserve">. </w:t>
      </w:r>
      <w:r>
        <w:rPr>
          <w:color w:val="auto"/>
          <w:sz w:val="28"/>
          <w:szCs w:val="28"/>
        </w:rPr>
        <w:t xml:space="preserve">Финансирование Учреждения осуществляется Учредителем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w:t>
      </w:r>
    </w:p>
    <w:p w:rsidR="00593B42" w:rsidRDefault="00593B42" w:rsidP="00593B42">
      <w:pPr>
        <w:pStyle w:val="Default"/>
        <w:rPr>
          <w:color w:val="auto"/>
          <w:sz w:val="28"/>
          <w:szCs w:val="28"/>
        </w:rPr>
      </w:pPr>
      <w:r>
        <w:rPr>
          <w:color w:val="auto"/>
          <w:sz w:val="28"/>
          <w:szCs w:val="28"/>
        </w:rPr>
        <w:t xml:space="preserve">6.8. Источниками формирования финансовых ресурсов Учреждения являются: </w:t>
      </w:r>
    </w:p>
    <w:p w:rsidR="00593B42" w:rsidRDefault="00593B42" w:rsidP="00593B42">
      <w:pPr>
        <w:pStyle w:val="Default"/>
        <w:rPr>
          <w:color w:val="auto"/>
          <w:sz w:val="28"/>
          <w:szCs w:val="28"/>
        </w:rPr>
      </w:pPr>
      <w:r>
        <w:rPr>
          <w:color w:val="auto"/>
          <w:sz w:val="28"/>
          <w:szCs w:val="28"/>
        </w:rPr>
        <w:t xml:space="preserve">6.8.1 средства бюджета; </w:t>
      </w:r>
    </w:p>
    <w:p w:rsidR="00593B42" w:rsidRDefault="00593B42" w:rsidP="00593B42">
      <w:pPr>
        <w:pStyle w:val="Default"/>
        <w:rPr>
          <w:color w:val="auto"/>
          <w:sz w:val="28"/>
          <w:szCs w:val="28"/>
        </w:rPr>
      </w:pPr>
      <w:r>
        <w:rPr>
          <w:color w:val="auto"/>
          <w:sz w:val="28"/>
          <w:szCs w:val="28"/>
        </w:rPr>
        <w:t xml:space="preserve">6.8.2 плата родителей (законных представителей) за присмотр и уход за воспитанниками; </w:t>
      </w:r>
    </w:p>
    <w:p w:rsidR="00593B42" w:rsidRDefault="00593B42" w:rsidP="00593B42">
      <w:pPr>
        <w:pStyle w:val="Default"/>
        <w:rPr>
          <w:color w:val="auto"/>
          <w:sz w:val="28"/>
          <w:szCs w:val="28"/>
        </w:rPr>
      </w:pPr>
      <w:r>
        <w:rPr>
          <w:color w:val="auto"/>
          <w:sz w:val="28"/>
          <w:szCs w:val="28"/>
        </w:rPr>
        <w:t xml:space="preserve">6.8.3 финансовые средства, полученные за счет предоставления платных дополнительных образовательных и иных, предусмотренных Уставом Учреждения услуг; </w:t>
      </w:r>
    </w:p>
    <w:p w:rsidR="00593B42" w:rsidRDefault="00593B42" w:rsidP="00593B42">
      <w:pPr>
        <w:pStyle w:val="Default"/>
        <w:rPr>
          <w:color w:val="auto"/>
          <w:sz w:val="28"/>
          <w:szCs w:val="28"/>
        </w:rPr>
      </w:pPr>
      <w:r>
        <w:rPr>
          <w:color w:val="auto"/>
          <w:sz w:val="28"/>
          <w:szCs w:val="28"/>
        </w:rPr>
        <w:t xml:space="preserve">6.8.4 добровольные пожертвования и целевые взносы физических и (или) юридических лиц; </w:t>
      </w:r>
    </w:p>
    <w:p w:rsidR="00593B42" w:rsidRDefault="00593B42" w:rsidP="00593B42">
      <w:pPr>
        <w:pStyle w:val="Default"/>
        <w:rPr>
          <w:color w:val="auto"/>
          <w:sz w:val="28"/>
          <w:szCs w:val="28"/>
        </w:rPr>
      </w:pPr>
      <w:r>
        <w:rPr>
          <w:color w:val="auto"/>
          <w:sz w:val="28"/>
          <w:szCs w:val="28"/>
        </w:rPr>
        <w:t xml:space="preserve">6.8.5 финансовые средства от иной приносящей доход деятельности Учреждения; </w:t>
      </w:r>
    </w:p>
    <w:p w:rsidR="00593B42" w:rsidRDefault="00593B42" w:rsidP="00593B42">
      <w:pPr>
        <w:pStyle w:val="Default"/>
        <w:rPr>
          <w:color w:val="auto"/>
          <w:sz w:val="28"/>
          <w:szCs w:val="28"/>
        </w:rPr>
      </w:pPr>
      <w:r>
        <w:rPr>
          <w:color w:val="auto"/>
          <w:sz w:val="28"/>
          <w:szCs w:val="28"/>
        </w:rPr>
        <w:t xml:space="preserve">6.8.6 другие источники, не противоречащие законодательству Российской Федерации. </w:t>
      </w:r>
    </w:p>
    <w:p w:rsidR="00593B42" w:rsidRDefault="00593B42" w:rsidP="00593B42">
      <w:pPr>
        <w:pStyle w:val="Default"/>
        <w:rPr>
          <w:color w:val="auto"/>
          <w:sz w:val="28"/>
          <w:szCs w:val="28"/>
        </w:rPr>
      </w:pPr>
      <w:r>
        <w:rPr>
          <w:color w:val="auto"/>
          <w:sz w:val="28"/>
          <w:szCs w:val="28"/>
        </w:rPr>
        <w:t xml:space="preserve">6.9. Привлечение Учреждением дополнительных средств не влечет за собой снижения нормативов и (или) абсолютных размеров его бюджетного финансирования. </w:t>
      </w:r>
    </w:p>
    <w:p w:rsidR="00593B42" w:rsidRDefault="00593B42" w:rsidP="00593B42">
      <w:pPr>
        <w:pStyle w:val="Default"/>
        <w:rPr>
          <w:color w:val="auto"/>
          <w:sz w:val="28"/>
          <w:szCs w:val="28"/>
        </w:rPr>
      </w:pPr>
      <w:r>
        <w:rPr>
          <w:color w:val="auto"/>
          <w:sz w:val="28"/>
          <w:szCs w:val="28"/>
        </w:rPr>
        <w:t xml:space="preserve">6.10. Средства, полученные от оказания платных дополнительных образовательных услуг, реинвестируются в образовательный процесс, в том числе на приобретение учебного оборудования и на заработную плату работникам Учреждения. </w:t>
      </w:r>
    </w:p>
    <w:p w:rsidR="00593B42" w:rsidRDefault="00593B42" w:rsidP="00593B42">
      <w:pPr>
        <w:pStyle w:val="Default"/>
        <w:rPr>
          <w:color w:val="auto"/>
          <w:sz w:val="28"/>
          <w:szCs w:val="28"/>
        </w:rPr>
      </w:pPr>
      <w:r>
        <w:rPr>
          <w:color w:val="auto"/>
          <w:sz w:val="28"/>
          <w:szCs w:val="28"/>
        </w:rPr>
        <w:t xml:space="preserve">6.11. Финансовые и материальные средства Учреждения, закрепленные за ним или являющиеся его собственностью, используются Учреждением по ее усмотрению в соответствии с Уставом и изъятию не подлежат, если иное не предусмотрено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6.12. Учреждение в соответствии с действующим законодательством вправе осуществлять иную приносящую доход деятельность, в том числе совместно с другими юридическими лицами, способствующую решению уставных задач, и распоряжаться доходами от этой деятельности. </w:t>
      </w:r>
    </w:p>
    <w:p w:rsidR="00593B42" w:rsidRDefault="00593B42" w:rsidP="00593B42">
      <w:pPr>
        <w:pStyle w:val="Default"/>
        <w:rPr>
          <w:color w:val="auto"/>
          <w:sz w:val="28"/>
          <w:szCs w:val="28"/>
        </w:rPr>
      </w:pPr>
      <w:r>
        <w:rPr>
          <w:color w:val="auto"/>
          <w:sz w:val="28"/>
          <w:szCs w:val="28"/>
        </w:rPr>
        <w:t xml:space="preserve">6.13. Учреждение не имеет право совершать сделки, возможными последствиями которых является отчуждение или обременение имущества, </w:t>
      </w:r>
      <w:r>
        <w:rPr>
          <w:color w:val="auto"/>
          <w:sz w:val="28"/>
          <w:szCs w:val="28"/>
        </w:rPr>
        <w:lastRenderedPageBreak/>
        <w:t xml:space="preserve">закрепленного за Учреждением, или имущества, приобретенного за счет средств, выделенных этим Учреждением собственником Учреждения, за исключением случаев, если совершение таких сделок допускается действующим законодательством РФ. </w:t>
      </w:r>
    </w:p>
    <w:p w:rsidR="00593B42" w:rsidRDefault="00593B42" w:rsidP="00593B42">
      <w:pPr>
        <w:pStyle w:val="Default"/>
        <w:rPr>
          <w:color w:val="auto"/>
          <w:sz w:val="28"/>
          <w:szCs w:val="28"/>
        </w:rPr>
      </w:pPr>
      <w:r>
        <w:rPr>
          <w:color w:val="auto"/>
          <w:sz w:val="28"/>
          <w:szCs w:val="28"/>
        </w:rPr>
        <w:t xml:space="preserve">6.14. 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w:t>
      </w:r>
    </w:p>
    <w:p w:rsidR="00593B42" w:rsidRDefault="00593B42" w:rsidP="00593B42">
      <w:pPr>
        <w:pStyle w:val="Default"/>
        <w:rPr>
          <w:color w:val="auto"/>
          <w:sz w:val="28"/>
          <w:szCs w:val="28"/>
        </w:rPr>
      </w:pPr>
      <w:r>
        <w:rPr>
          <w:color w:val="auto"/>
          <w:sz w:val="28"/>
          <w:szCs w:val="28"/>
        </w:rPr>
        <w:t xml:space="preserve">Платные образовательные услуги в Учреждении не могут быть оказаны взамен (вместо) образовательной деятельности, финансируемой за счет средств бюджета. Платные дополнительные образовательные услуги оказываются на основании договора. Платные дополнительные образовательные услуги осуществляются при наличии соответствующей лицензии (разрешения) на указанный вид деятельности. </w:t>
      </w:r>
    </w:p>
    <w:p w:rsidR="00593B42" w:rsidRDefault="00593B42" w:rsidP="00593B42">
      <w:pPr>
        <w:pStyle w:val="Default"/>
        <w:rPr>
          <w:color w:val="auto"/>
          <w:sz w:val="28"/>
          <w:szCs w:val="28"/>
        </w:rPr>
      </w:pPr>
      <w:r>
        <w:rPr>
          <w:color w:val="auto"/>
          <w:sz w:val="28"/>
          <w:szCs w:val="28"/>
        </w:rPr>
        <w:t xml:space="preserve">Платные дополнительные услуги в Учреждении могут быть обучающие, развивающие и оздоровительные. </w:t>
      </w:r>
    </w:p>
    <w:p w:rsidR="00593B42" w:rsidRDefault="00593B42" w:rsidP="00593B42">
      <w:pPr>
        <w:pStyle w:val="Default"/>
        <w:rPr>
          <w:color w:val="auto"/>
          <w:sz w:val="28"/>
          <w:szCs w:val="28"/>
        </w:rPr>
      </w:pPr>
      <w:r>
        <w:rPr>
          <w:color w:val="auto"/>
          <w:sz w:val="28"/>
          <w:szCs w:val="28"/>
        </w:rPr>
        <w:t xml:space="preserve">К обучающим и развивающим платным дополнительным образовательным услугам Учреждения относятся: </w:t>
      </w:r>
    </w:p>
    <w:p w:rsidR="00593B42" w:rsidRDefault="00593B42" w:rsidP="00593B42">
      <w:pPr>
        <w:pStyle w:val="Default"/>
        <w:rPr>
          <w:color w:val="auto"/>
        </w:rPr>
      </w:pPr>
      <w:r>
        <w:rPr>
          <w:color w:val="auto"/>
          <w:sz w:val="28"/>
          <w:szCs w:val="28"/>
        </w:rPr>
        <w:t xml:space="preserve">1) реализация образовательных программ за пределами основной образовательной программы дошкольного образования, определяющих статус Учреждения, при условии, что данные программы не финансируются из бюджета; </w:t>
      </w:r>
    </w:p>
    <w:p w:rsidR="00593B42" w:rsidRDefault="00593B42" w:rsidP="00593B42">
      <w:pPr>
        <w:pStyle w:val="Default"/>
        <w:rPr>
          <w:color w:val="auto"/>
          <w:sz w:val="28"/>
          <w:szCs w:val="28"/>
        </w:rPr>
      </w:pPr>
      <w:r>
        <w:rPr>
          <w:color w:val="auto"/>
          <w:sz w:val="28"/>
          <w:szCs w:val="28"/>
        </w:rPr>
        <w:t xml:space="preserve">2) кружки, секции, где реализуются образовательные (дополнительные) программы, при условии, что данные программы не финансируются из бюджета; </w:t>
      </w:r>
    </w:p>
    <w:p w:rsidR="00593B42" w:rsidRDefault="00593B42" w:rsidP="00593B42">
      <w:pPr>
        <w:pStyle w:val="Default"/>
        <w:rPr>
          <w:color w:val="auto"/>
          <w:sz w:val="28"/>
          <w:szCs w:val="28"/>
        </w:rPr>
      </w:pPr>
      <w:r>
        <w:rPr>
          <w:color w:val="auto"/>
          <w:sz w:val="28"/>
          <w:szCs w:val="28"/>
        </w:rPr>
        <w:t xml:space="preserve">3) индивидуальное и групповое обучение по программам адаптации детей. </w:t>
      </w:r>
    </w:p>
    <w:p w:rsidR="00593B42" w:rsidRDefault="00593B42" w:rsidP="00593B42">
      <w:pPr>
        <w:pStyle w:val="Default"/>
        <w:rPr>
          <w:color w:val="auto"/>
          <w:sz w:val="28"/>
          <w:szCs w:val="28"/>
        </w:rPr>
      </w:pPr>
    </w:p>
    <w:p w:rsidR="00593B42" w:rsidRDefault="00593B42" w:rsidP="00593B42">
      <w:pPr>
        <w:pStyle w:val="Default"/>
        <w:rPr>
          <w:color w:val="auto"/>
          <w:sz w:val="28"/>
          <w:szCs w:val="28"/>
        </w:rPr>
      </w:pPr>
      <w:r>
        <w:rPr>
          <w:color w:val="auto"/>
          <w:sz w:val="28"/>
          <w:szCs w:val="28"/>
        </w:rPr>
        <w:t xml:space="preserve">К оздоровительным платным дополнительным услугам относятся мероприятия, обеспечивающие укрепление здоровья: </w:t>
      </w:r>
    </w:p>
    <w:p w:rsidR="00593B42" w:rsidRDefault="00593B42" w:rsidP="00593B42">
      <w:pPr>
        <w:pStyle w:val="Default"/>
        <w:rPr>
          <w:color w:val="auto"/>
          <w:sz w:val="28"/>
          <w:szCs w:val="28"/>
        </w:rPr>
      </w:pPr>
      <w:r>
        <w:rPr>
          <w:color w:val="auto"/>
          <w:sz w:val="28"/>
          <w:szCs w:val="28"/>
        </w:rPr>
        <w:t xml:space="preserve">1) лечебная физическая культура; </w:t>
      </w:r>
    </w:p>
    <w:p w:rsidR="00593B42" w:rsidRDefault="00593B42" w:rsidP="00593B42">
      <w:pPr>
        <w:pStyle w:val="Default"/>
        <w:rPr>
          <w:color w:val="auto"/>
          <w:sz w:val="28"/>
          <w:szCs w:val="28"/>
        </w:rPr>
      </w:pPr>
      <w:r>
        <w:rPr>
          <w:color w:val="auto"/>
          <w:sz w:val="28"/>
          <w:szCs w:val="28"/>
        </w:rPr>
        <w:t xml:space="preserve">2) гимнастика, аэробика, ритмика; </w:t>
      </w:r>
    </w:p>
    <w:p w:rsidR="00593B42" w:rsidRDefault="00593B42" w:rsidP="00593B42">
      <w:pPr>
        <w:pStyle w:val="Default"/>
        <w:rPr>
          <w:color w:val="auto"/>
          <w:sz w:val="28"/>
          <w:szCs w:val="28"/>
        </w:rPr>
      </w:pPr>
    </w:p>
    <w:p w:rsidR="00593B42" w:rsidRDefault="00593B42" w:rsidP="008D197A">
      <w:pPr>
        <w:pStyle w:val="Default"/>
        <w:jc w:val="center"/>
        <w:rPr>
          <w:color w:val="auto"/>
          <w:sz w:val="28"/>
          <w:szCs w:val="28"/>
        </w:rPr>
      </w:pPr>
      <w:r>
        <w:rPr>
          <w:b/>
          <w:bCs/>
          <w:color w:val="auto"/>
          <w:sz w:val="28"/>
          <w:szCs w:val="28"/>
        </w:rPr>
        <w:t>Раздел VII. Локальные акты Учреждения</w:t>
      </w:r>
    </w:p>
    <w:p w:rsidR="00593B42" w:rsidRDefault="00593B42" w:rsidP="00593B42">
      <w:pPr>
        <w:pStyle w:val="Default"/>
        <w:rPr>
          <w:color w:val="auto"/>
          <w:sz w:val="28"/>
          <w:szCs w:val="28"/>
        </w:rPr>
      </w:pPr>
      <w:r>
        <w:rPr>
          <w:color w:val="auto"/>
          <w:sz w:val="28"/>
          <w:szCs w:val="28"/>
        </w:rPr>
        <w:t xml:space="preserve">7.1.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 </w:t>
      </w:r>
    </w:p>
    <w:p w:rsidR="00593B42" w:rsidRDefault="00593B42" w:rsidP="00593B42">
      <w:pPr>
        <w:pStyle w:val="Default"/>
        <w:rPr>
          <w:color w:val="auto"/>
          <w:sz w:val="28"/>
          <w:szCs w:val="28"/>
        </w:rPr>
      </w:pPr>
      <w:r>
        <w:rPr>
          <w:color w:val="auto"/>
          <w:sz w:val="28"/>
          <w:szCs w:val="28"/>
        </w:rPr>
        <w:t xml:space="preserve">7.2 Учреждение принимает локальные нормативные акты по основным вопросам Учреждения и осуществления образовательной деятельности, в том числе регламентирующие правила приема воспитанников, режим образовательной деятельности, результаты освоения программы, порядок оформления возникновения, приостановления и прекращения отношений между Учреждением и родителями (законными представителями) воспитанников. </w:t>
      </w:r>
    </w:p>
    <w:p w:rsidR="00593B42" w:rsidRDefault="00593B42" w:rsidP="00593B42">
      <w:pPr>
        <w:pStyle w:val="Default"/>
        <w:rPr>
          <w:color w:val="auto"/>
          <w:sz w:val="28"/>
          <w:szCs w:val="28"/>
        </w:rPr>
      </w:pPr>
      <w:r>
        <w:rPr>
          <w:color w:val="auto"/>
          <w:sz w:val="28"/>
          <w:szCs w:val="28"/>
        </w:rPr>
        <w:lastRenderedPageBreak/>
        <w:t xml:space="preserve">7.3. При принятии локальных нормативных актов, затрагивающих права воспитанников и работников Учреждения, учитывается мнение Управляющего совета, а также в порядке и в случаях, которые предусмотрены трудовым законодательством, представительных органов работников. </w:t>
      </w:r>
    </w:p>
    <w:p w:rsidR="00593B42" w:rsidRDefault="00593B42" w:rsidP="00593B42">
      <w:pPr>
        <w:pStyle w:val="Default"/>
        <w:rPr>
          <w:color w:val="auto"/>
          <w:sz w:val="28"/>
          <w:szCs w:val="28"/>
        </w:rPr>
      </w:pPr>
      <w:r>
        <w:rPr>
          <w:color w:val="auto"/>
          <w:sz w:val="28"/>
          <w:szCs w:val="28"/>
        </w:rPr>
        <w:t xml:space="preserve">7.4. Нормы локальных нормативных актов, ухудшающих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образовательным Учреждением. </w:t>
      </w:r>
    </w:p>
    <w:p w:rsidR="008D197A" w:rsidRDefault="008D197A" w:rsidP="00593B42">
      <w:pPr>
        <w:pStyle w:val="Default"/>
        <w:rPr>
          <w:color w:val="auto"/>
          <w:sz w:val="28"/>
          <w:szCs w:val="28"/>
        </w:rPr>
      </w:pPr>
    </w:p>
    <w:p w:rsidR="00593B42" w:rsidRDefault="00593B42" w:rsidP="008D197A">
      <w:pPr>
        <w:pStyle w:val="Default"/>
        <w:jc w:val="center"/>
        <w:rPr>
          <w:color w:val="auto"/>
          <w:sz w:val="28"/>
          <w:szCs w:val="28"/>
        </w:rPr>
      </w:pPr>
      <w:r>
        <w:rPr>
          <w:b/>
          <w:bCs/>
          <w:color w:val="auto"/>
          <w:sz w:val="28"/>
          <w:szCs w:val="28"/>
        </w:rPr>
        <w:t>Раздел VIII. Реорганизация и ликвидация Учреждения</w:t>
      </w:r>
    </w:p>
    <w:p w:rsidR="00593B42" w:rsidRDefault="00593B42" w:rsidP="00593B42">
      <w:pPr>
        <w:pStyle w:val="Default"/>
        <w:rPr>
          <w:color w:val="auto"/>
          <w:sz w:val="28"/>
          <w:szCs w:val="28"/>
        </w:rPr>
      </w:pPr>
      <w:r>
        <w:rPr>
          <w:color w:val="auto"/>
          <w:sz w:val="28"/>
          <w:szCs w:val="28"/>
        </w:rPr>
        <w:t xml:space="preserve">8.1. Учреждение может быть реорганизовано в соответствии с действующим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8.2. При реорганизации Учреждения (изменения организационно-правовой формы, статуса) его Устав, лицензия утрачивают юридическую силу. </w:t>
      </w:r>
    </w:p>
    <w:p w:rsidR="00593B42" w:rsidRDefault="00593B42" w:rsidP="00593B42">
      <w:pPr>
        <w:pStyle w:val="Default"/>
        <w:rPr>
          <w:color w:val="auto"/>
          <w:sz w:val="28"/>
          <w:szCs w:val="28"/>
        </w:rPr>
      </w:pPr>
      <w:r>
        <w:rPr>
          <w:color w:val="auto"/>
          <w:sz w:val="28"/>
          <w:szCs w:val="28"/>
        </w:rPr>
        <w:t xml:space="preserve">8.3. Ликвидация Учреждения может осуществляться: </w:t>
      </w:r>
    </w:p>
    <w:p w:rsidR="00593B42" w:rsidRDefault="00593B42" w:rsidP="00593B42">
      <w:pPr>
        <w:pStyle w:val="Default"/>
        <w:rPr>
          <w:color w:val="auto"/>
          <w:sz w:val="28"/>
          <w:szCs w:val="28"/>
        </w:rPr>
      </w:pPr>
      <w:r>
        <w:rPr>
          <w:color w:val="auto"/>
          <w:sz w:val="28"/>
          <w:szCs w:val="28"/>
        </w:rPr>
        <w:t xml:space="preserve">8.3.1 в порядке, установленном законодательством Российской Федерации; </w:t>
      </w:r>
    </w:p>
    <w:p w:rsidR="00593B42" w:rsidRDefault="00593B42" w:rsidP="00593B42">
      <w:pPr>
        <w:pStyle w:val="Default"/>
        <w:rPr>
          <w:color w:val="auto"/>
          <w:sz w:val="28"/>
          <w:szCs w:val="28"/>
        </w:rPr>
      </w:pPr>
      <w:r>
        <w:rPr>
          <w:color w:val="auto"/>
          <w:sz w:val="28"/>
          <w:szCs w:val="28"/>
        </w:rPr>
        <w:t xml:space="preserve">8.3.2 по решению судебных органов, в случае осуществления без надлежащей лицензии, либо деятельности, запрещенной законом, либо деятельности, не соответствующей её уставным целям; </w:t>
      </w:r>
    </w:p>
    <w:p w:rsidR="00593B42" w:rsidRDefault="00593B42" w:rsidP="00593B42">
      <w:pPr>
        <w:pStyle w:val="Default"/>
        <w:rPr>
          <w:color w:val="auto"/>
          <w:sz w:val="28"/>
          <w:szCs w:val="28"/>
        </w:rPr>
      </w:pPr>
      <w:r>
        <w:rPr>
          <w:color w:val="auto"/>
          <w:sz w:val="28"/>
          <w:szCs w:val="28"/>
        </w:rPr>
        <w:t xml:space="preserve">8.4. Ликвидация Учреждения производится ликвидационной комиссией, назначенной органом, принявшим решение о ликвидации, с уведомлением органа, осуществляющего государственную регистрацию </w:t>
      </w:r>
      <w:r w:rsidR="008D197A">
        <w:rPr>
          <w:color w:val="auto"/>
          <w:sz w:val="28"/>
          <w:szCs w:val="28"/>
        </w:rPr>
        <w:t>юридических лиц города Смоленска</w:t>
      </w:r>
      <w:r>
        <w:rPr>
          <w:color w:val="auto"/>
          <w:sz w:val="28"/>
          <w:szCs w:val="28"/>
        </w:rPr>
        <w:t xml:space="preserve">. Ликвидационная комиссия действует в порядке, предусмотренном законодательством. </w:t>
      </w:r>
    </w:p>
    <w:p w:rsidR="00593B42" w:rsidRDefault="00593B42" w:rsidP="00593B42">
      <w:pPr>
        <w:pStyle w:val="Default"/>
        <w:rPr>
          <w:color w:val="auto"/>
          <w:sz w:val="28"/>
          <w:szCs w:val="28"/>
        </w:rPr>
      </w:pPr>
      <w:r>
        <w:rPr>
          <w:color w:val="auto"/>
          <w:sz w:val="28"/>
          <w:szCs w:val="28"/>
        </w:rPr>
        <w:t xml:space="preserve">8.5.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w:t>
      </w:r>
    </w:p>
    <w:p w:rsidR="00593B42" w:rsidRDefault="00593B42" w:rsidP="00593B42">
      <w:pPr>
        <w:pStyle w:val="Default"/>
        <w:rPr>
          <w:color w:val="auto"/>
          <w:sz w:val="28"/>
          <w:szCs w:val="28"/>
        </w:rPr>
      </w:pPr>
      <w:r>
        <w:rPr>
          <w:color w:val="auto"/>
          <w:sz w:val="28"/>
          <w:szCs w:val="28"/>
        </w:rPr>
        <w:t xml:space="preserve">8.6. Документация в установленном порядке отправляется в архив. </w:t>
      </w:r>
    </w:p>
    <w:p w:rsidR="008D197A" w:rsidRDefault="008D197A" w:rsidP="00593B42">
      <w:pPr>
        <w:pStyle w:val="Default"/>
        <w:rPr>
          <w:color w:val="auto"/>
          <w:sz w:val="28"/>
          <w:szCs w:val="28"/>
        </w:rPr>
      </w:pPr>
    </w:p>
    <w:p w:rsidR="00593B42" w:rsidRDefault="00593B42" w:rsidP="008D197A">
      <w:pPr>
        <w:pStyle w:val="Default"/>
        <w:jc w:val="center"/>
        <w:rPr>
          <w:color w:val="auto"/>
          <w:sz w:val="28"/>
          <w:szCs w:val="28"/>
        </w:rPr>
      </w:pPr>
      <w:r>
        <w:rPr>
          <w:b/>
          <w:bCs/>
          <w:color w:val="auto"/>
          <w:sz w:val="28"/>
          <w:szCs w:val="28"/>
        </w:rPr>
        <w:t>Раздел IX. Порядок изменения Устава</w:t>
      </w:r>
    </w:p>
    <w:p w:rsidR="00593B42" w:rsidRDefault="00593B42" w:rsidP="00593B42">
      <w:pPr>
        <w:pStyle w:val="Default"/>
        <w:rPr>
          <w:color w:val="auto"/>
          <w:sz w:val="28"/>
          <w:szCs w:val="28"/>
        </w:rPr>
      </w:pPr>
      <w:r>
        <w:rPr>
          <w:color w:val="auto"/>
          <w:sz w:val="28"/>
          <w:szCs w:val="28"/>
        </w:rPr>
        <w:t>9.1. Новая редакция Устава, изменения и дополнения в Устав</w:t>
      </w:r>
      <w:r w:rsidR="008D197A">
        <w:rPr>
          <w:color w:val="auto"/>
          <w:sz w:val="28"/>
          <w:szCs w:val="28"/>
        </w:rPr>
        <w:t xml:space="preserve"> согласовываются на общем собрании коллектива</w:t>
      </w:r>
      <w:r>
        <w:rPr>
          <w:color w:val="auto"/>
          <w:sz w:val="28"/>
          <w:szCs w:val="28"/>
        </w:rPr>
        <w:t xml:space="preserve"> Учреждения, утверждаются Учредителем. </w:t>
      </w:r>
    </w:p>
    <w:p w:rsidR="00593B42" w:rsidRPr="008D197A" w:rsidRDefault="00593B42" w:rsidP="008D197A">
      <w:pPr>
        <w:spacing w:after="0" w:line="240" w:lineRule="auto"/>
        <w:ind w:firstLine="720"/>
        <w:rPr>
          <w:rFonts w:ascii="Times New Roman" w:eastAsia="Times New Roman" w:hAnsi="Times New Roman" w:cs="Times New Roman"/>
          <w:sz w:val="28"/>
          <w:szCs w:val="28"/>
          <w:lang w:eastAsia="ru-RU"/>
        </w:rPr>
      </w:pPr>
      <w:r>
        <w:rPr>
          <w:sz w:val="28"/>
          <w:szCs w:val="28"/>
        </w:rPr>
        <w:t>9.2. Устав, утвержденный</w:t>
      </w:r>
      <w:r w:rsidR="008D197A" w:rsidRPr="008D197A">
        <w:rPr>
          <w:rFonts w:ascii="Times New Roman" w:eastAsia="Times New Roman" w:hAnsi="Times New Roman" w:cs="Times New Roman"/>
          <w:sz w:val="28"/>
          <w:szCs w:val="28"/>
          <w:lang w:eastAsia="ru-RU"/>
        </w:rPr>
        <w:t xml:space="preserve"> </w:t>
      </w:r>
      <w:r w:rsidR="008D197A">
        <w:rPr>
          <w:rFonts w:ascii="Times New Roman" w:eastAsia="Times New Roman" w:hAnsi="Times New Roman" w:cs="Times New Roman"/>
          <w:sz w:val="28"/>
          <w:szCs w:val="28"/>
          <w:lang w:eastAsia="ru-RU"/>
        </w:rPr>
        <w:t xml:space="preserve">постановлением Главы  муниципального </w:t>
      </w:r>
      <w:r w:rsidR="008D197A" w:rsidRPr="0091667E">
        <w:rPr>
          <w:rFonts w:ascii="Times New Roman" w:eastAsia="Times New Roman" w:hAnsi="Times New Roman" w:cs="Times New Roman"/>
          <w:sz w:val="28"/>
          <w:szCs w:val="28"/>
          <w:lang w:eastAsia="ru-RU"/>
        </w:rPr>
        <w:t>образования «Смоленский район»</w:t>
      </w:r>
      <w:r w:rsidR="008D197A">
        <w:rPr>
          <w:rFonts w:ascii="Times New Roman" w:eastAsia="Times New Roman" w:hAnsi="Times New Roman" w:cs="Times New Roman"/>
          <w:sz w:val="28"/>
          <w:szCs w:val="28"/>
          <w:lang w:eastAsia="ru-RU"/>
        </w:rPr>
        <w:t xml:space="preserve"> </w:t>
      </w:r>
      <w:r w:rsidR="008D197A" w:rsidRPr="0091667E">
        <w:rPr>
          <w:rFonts w:ascii="Times New Roman" w:eastAsia="Times New Roman" w:hAnsi="Times New Roman" w:cs="Times New Roman"/>
          <w:sz w:val="28"/>
          <w:szCs w:val="24"/>
          <w:lang w:eastAsia="ru-RU"/>
        </w:rPr>
        <w:t>Смоленской области</w:t>
      </w:r>
      <w:r w:rsidR="008D197A">
        <w:rPr>
          <w:rFonts w:ascii="Times New Roman" w:eastAsia="Times New Roman" w:hAnsi="Times New Roman" w:cs="Times New Roman"/>
          <w:sz w:val="28"/>
          <w:szCs w:val="24"/>
          <w:lang w:eastAsia="ru-RU"/>
        </w:rPr>
        <w:t xml:space="preserve"> от 10.07.2008г №31</w:t>
      </w:r>
      <w:r w:rsidR="0067259A">
        <w:rPr>
          <w:sz w:val="28"/>
          <w:szCs w:val="28"/>
        </w:rPr>
        <w:t xml:space="preserve">, изменения утвержденные </w:t>
      </w:r>
      <w:r w:rsidR="0067259A">
        <w:rPr>
          <w:rFonts w:ascii="Times New Roman" w:eastAsia="Times New Roman" w:hAnsi="Times New Roman" w:cs="Times New Roman"/>
          <w:sz w:val="28"/>
          <w:szCs w:val="28"/>
          <w:lang w:eastAsia="ru-RU"/>
        </w:rPr>
        <w:t xml:space="preserve">постановлением Главы  муниципального </w:t>
      </w:r>
      <w:r w:rsidR="0067259A" w:rsidRPr="0091667E">
        <w:rPr>
          <w:rFonts w:ascii="Times New Roman" w:eastAsia="Times New Roman" w:hAnsi="Times New Roman" w:cs="Times New Roman"/>
          <w:sz w:val="28"/>
          <w:szCs w:val="28"/>
          <w:lang w:eastAsia="ru-RU"/>
        </w:rPr>
        <w:t>образования «Смоленский район»</w:t>
      </w:r>
      <w:r w:rsidR="0067259A">
        <w:rPr>
          <w:rFonts w:ascii="Times New Roman" w:eastAsia="Times New Roman" w:hAnsi="Times New Roman" w:cs="Times New Roman"/>
          <w:sz w:val="28"/>
          <w:szCs w:val="28"/>
          <w:lang w:eastAsia="ru-RU"/>
        </w:rPr>
        <w:t xml:space="preserve"> </w:t>
      </w:r>
      <w:r w:rsidR="0067259A" w:rsidRPr="0091667E">
        <w:rPr>
          <w:rFonts w:ascii="Times New Roman" w:eastAsia="Times New Roman" w:hAnsi="Times New Roman" w:cs="Times New Roman"/>
          <w:sz w:val="28"/>
          <w:szCs w:val="24"/>
          <w:lang w:eastAsia="ru-RU"/>
        </w:rPr>
        <w:t>Смоленской области</w:t>
      </w:r>
      <w:r w:rsidR="0067259A">
        <w:rPr>
          <w:rFonts w:ascii="Times New Roman" w:eastAsia="Times New Roman" w:hAnsi="Times New Roman" w:cs="Times New Roman"/>
          <w:sz w:val="28"/>
          <w:szCs w:val="24"/>
          <w:lang w:eastAsia="ru-RU"/>
        </w:rPr>
        <w:t xml:space="preserve"> от 28.09.2010г №2390</w:t>
      </w:r>
      <w:r w:rsidR="0067259A">
        <w:rPr>
          <w:sz w:val="28"/>
          <w:szCs w:val="28"/>
        </w:rPr>
        <w:t xml:space="preserve"> изменения</w:t>
      </w:r>
      <w:r>
        <w:rPr>
          <w:sz w:val="28"/>
          <w:szCs w:val="28"/>
        </w:rPr>
        <w:t xml:space="preserve"> утвержденные</w:t>
      </w:r>
      <w:r w:rsidR="0067259A">
        <w:rPr>
          <w:sz w:val="28"/>
          <w:szCs w:val="28"/>
        </w:rPr>
        <w:t xml:space="preserve"> </w:t>
      </w:r>
      <w:r w:rsidR="0067259A">
        <w:rPr>
          <w:rFonts w:ascii="Times New Roman" w:eastAsia="Times New Roman" w:hAnsi="Times New Roman" w:cs="Times New Roman"/>
          <w:sz w:val="28"/>
          <w:szCs w:val="28"/>
          <w:lang w:eastAsia="ru-RU"/>
        </w:rPr>
        <w:t xml:space="preserve">постановлением Главы  муниципального </w:t>
      </w:r>
      <w:r w:rsidR="0067259A" w:rsidRPr="0091667E">
        <w:rPr>
          <w:rFonts w:ascii="Times New Roman" w:eastAsia="Times New Roman" w:hAnsi="Times New Roman" w:cs="Times New Roman"/>
          <w:sz w:val="28"/>
          <w:szCs w:val="28"/>
          <w:lang w:eastAsia="ru-RU"/>
        </w:rPr>
        <w:t>образования «Смоленский район»</w:t>
      </w:r>
      <w:r w:rsidR="0067259A">
        <w:rPr>
          <w:rFonts w:ascii="Times New Roman" w:eastAsia="Times New Roman" w:hAnsi="Times New Roman" w:cs="Times New Roman"/>
          <w:sz w:val="28"/>
          <w:szCs w:val="28"/>
          <w:lang w:eastAsia="ru-RU"/>
        </w:rPr>
        <w:t xml:space="preserve"> </w:t>
      </w:r>
      <w:r w:rsidR="0067259A" w:rsidRPr="0091667E">
        <w:rPr>
          <w:rFonts w:ascii="Times New Roman" w:eastAsia="Times New Roman" w:hAnsi="Times New Roman" w:cs="Times New Roman"/>
          <w:sz w:val="28"/>
          <w:szCs w:val="24"/>
          <w:lang w:eastAsia="ru-RU"/>
        </w:rPr>
        <w:t>Смоленской области</w:t>
      </w:r>
      <w:r w:rsidR="0067259A">
        <w:rPr>
          <w:rFonts w:ascii="Times New Roman" w:eastAsia="Times New Roman" w:hAnsi="Times New Roman" w:cs="Times New Roman"/>
          <w:sz w:val="28"/>
          <w:szCs w:val="24"/>
          <w:lang w:eastAsia="ru-RU"/>
        </w:rPr>
        <w:t xml:space="preserve"> от 26.07.2011г №1723</w:t>
      </w:r>
      <w:r>
        <w:rPr>
          <w:sz w:val="28"/>
          <w:szCs w:val="28"/>
        </w:rPr>
        <w:t>,</w:t>
      </w:r>
      <w:r w:rsidR="0067259A">
        <w:rPr>
          <w:sz w:val="28"/>
          <w:szCs w:val="28"/>
        </w:rPr>
        <w:t xml:space="preserve"> </w:t>
      </w:r>
      <w:r>
        <w:rPr>
          <w:sz w:val="28"/>
          <w:szCs w:val="28"/>
        </w:rPr>
        <w:t xml:space="preserve">утрачивают и прекращают свое действие с момента утверждения и регистрации настоящего Устава в новой редакции. </w:t>
      </w:r>
    </w:p>
    <w:p w:rsidR="00EB2F86" w:rsidRDefault="00593B42" w:rsidP="00593B42">
      <w:r>
        <w:rPr>
          <w:sz w:val="28"/>
          <w:szCs w:val="28"/>
        </w:rPr>
        <w:lastRenderedPageBreak/>
        <w:t>9.4. Настоящий Устав вступает в законную силу с момента его регистрации в установленном порядке и распространяет свое дейст</w:t>
      </w:r>
      <w:r w:rsidR="0067259A">
        <w:rPr>
          <w:sz w:val="28"/>
          <w:szCs w:val="28"/>
        </w:rPr>
        <w:t>вие на период с 01 сентября 2014</w:t>
      </w:r>
      <w:r>
        <w:rPr>
          <w:sz w:val="28"/>
          <w:szCs w:val="28"/>
        </w:rPr>
        <w:t xml:space="preserve"> г.</w:t>
      </w:r>
    </w:p>
    <w:sectPr w:rsidR="00EB2F86" w:rsidSect="00EB2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1C4715"/>
    <w:multiLevelType w:val="hybridMultilevel"/>
    <w:tmpl w:val="060C4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4B4B4B"/>
    <w:multiLevelType w:val="hybridMultilevel"/>
    <w:tmpl w:val="C2D5DB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00474E"/>
    <w:multiLevelType w:val="hybridMultilevel"/>
    <w:tmpl w:val="328A5EE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754D32E"/>
    <w:multiLevelType w:val="hybridMultilevel"/>
    <w:tmpl w:val="D8D8685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BD2E2A"/>
    <w:multiLevelType w:val="hybridMultilevel"/>
    <w:tmpl w:val="3921C65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1078D1B"/>
    <w:multiLevelType w:val="hybridMultilevel"/>
    <w:tmpl w:val="1F2DD1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EBE84DC"/>
    <w:multiLevelType w:val="hybridMultilevel"/>
    <w:tmpl w:val="C0FF69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593B42"/>
    <w:rsid w:val="0003204A"/>
    <w:rsid w:val="000C29AA"/>
    <w:rsid w:val="00150EFE"/>
    <w:rsid w:val="0035028B"/>
    <w:rsid w:val="0047252C"/>
    <w:rsid w:val="00577058"/>
    <w:rsid w:val="00593B42"/>
    <w:rsid w:val="00601BF7"/>
    <w:rsid w:val="0067259A"/>
    <w:rsid w:val="006F607A"/>
    <w:rsid w:val="008D197A"/>
    <w:rsid w:val="00960B97"/>
    <w:rsid w:val="00AC690C"/>
    <w:rsid w:val="00BB2FCC"/>
    <w:rsid w:val="00DA6719"/>
    <w:rsid w:val="00EB2F86"/>
    <w:rsid w:val="00F0776B"/>
    <w:rsid w:val="00F1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4F9B77E-7E87-4081-B2BF-09A57232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9AA"/>
    <w:pPr>
      <w:ind w:left="720"/>
      <w:contextualSpacing/>
    </w:pPr>
  </w:style>
  <w:style w:type="paragraph" w:customStyle="1" w:styleId="Default">
    <w:name w:val="Default"/>
    <w:rsid w:val="00593B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0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9049</Words>
  <Characters>51580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User</cp:lastModifiedBy>
  <cp:revision>6</cp:revision>
  <dcterms:created xsi:type="dcterms:W3CDTF">2014-08-27T11:13:00Z</dcterms:created>
  <dcterms:modified xsi:type="dcterms:W3CDTF">2014-08-28T04:24:00Z</dcterms:modified>
</cp:coreProperties>
</file>