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82" w:rsidRDefault="005E3482" w:rsidP="00537002">
      <w:pPr>
        <w:spacing w:line="240" w:lineRule="auto"/>
        <w:ind w:lef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EA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5EAEFB5" wp14:editId="70FABAE8">
            <wp:simplePos x="0" y="0"/>
            <wp:positionH relativeFrom="column">
              <wp:posOffset>2817495</wp:posOffset>
            </wp:positionH>
            <wp:positionV relativeFrom="paragraph">
              <wp:posOffset>-259080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B73" w:rsidRDefault="00931B73" w:rsidP="005E34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3482" w:rsidRDefault="005E3482" w:rsidP="005E3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«СМОЛЕНСКИЙ РАЙОН» СМОЛЕНСКОЙ ОБЛАСТИ</w:t>
      </w:r>
    </w:p>
    <w:p w:rsidR="005E3482" w:rsidRPr="00FE418E" w:rsidRDefault="005E3482" w:rsidP="005E3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A714D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CA714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tbl>
      <w:tblPr>
        <w:tblW w:w="9866" w:type="dxa"/>
        <w:tblInd w:w="-34" w:type="dxa"/>
        <w:tblLook w:val="04A0" w:firstRow="1" w:lastRow="0" w:firstColumn="1" w:lastColumn="0" w:noHBand="0" w:noVBand="1"/>
      </w:tblPr>
      <w:tblGrid>
        <w:gridCol w:w="6238"/>
        <w:gridCol w:w="3628"/>
      </w:tblGrid>
      <w:tr w:rsidR="005E3482" w:rsidRPr="00CA714D" w:rsidTr="00931B73">
        <w:trPr>
          <w:trHeight w:val="2539"/>
        </w:trPr>
        <w:tc>
          <w:tcPr>
            <w:tcW w:w="6238" w:type="dxa"/>
          </w:tcPr>
          <w:p w:rsidR="005E3482" w:rsidRDefault="005E3482" w:rsidP="00537002">
            <w:pPr>
              <w:shd w:val="clear" w:color="auto" w:fill="FFFFFF"/>
              <w:spacing w:after="0" w:afterAutospacing="0" w:line="240" w:lineRule="auto"/>
              <w:contextualSpacing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436756" w:rsidRPr="00436756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25.08.2015</w:t>
            </w:r>
            <w:r w:rsidR="00436756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  </w:t>
            </w:r>
            <w:r w:rsidRPr="00CA714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436756" w:rsidRPr="00436756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1321</w:t>
            </w:r>
            <w:r w:rsidR="00436756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436756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    </w:t>
            </w:r>
          </w:p>
          <w:p w:rsidR="005E3482" w:rsidRDefault="005E3482" w:rsidP="00931B73">
            <w:pPr>
              <w:shd w:val="clear" w:color="auto" w:fill="FFFFFF"/>
              <w:spacing w:after="0" w:afterAutospacing="0" w:line="240" w:lineRule="auto"/>
              <w:contextualSpacing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95E76" w:rsidRDefault="005E3482" w:rsidP="00931B73">
            <w:pPr>
              <w:shd w:val="clear" w:color="auto" w:fill="FFFFFF"/>
              <w:spacing w:after="0" w:afterAutospacing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CA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495E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E3482" w:rsidRDefault="00574A1E" w:rsidP="00931B73">
            <w:pPr>
              <w:shd w:val="clear" w:color="auto" w:fill="FFFFFF"/>
              <w:spacing w:after="0" w:afterAutospacing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о</w:t>
            </w:r>
            <w:r w:rsidR="005E3482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б осуществлении функций и полномочий учредителя комитетом по образованию</w:t>
            </w:r>
            <w:r w:rsidR="005E3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5E3482" w:rsidRPr="00CA714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муниципальн</w:t>
            </w:r>
            <w:r w:rsidR="005E3482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ого образования</w:t>
            </w:r>
            <w:r w:rsidR="005E3482" w:rsidRPr="00CA714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="005E3482" w:rsidRPr="00F021E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«Смоленский район» Смоленской области</w:t>
            </w:r>
            <w:r w:rsidR="00495E76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495E76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утвержденное</w:t>
            </w:r>
            <w:proofErr w:type="gramEnd"/>
            <w:r w:rsidR="00495E76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постановлением Администрации</w:t>
            </w:r>
            <w:r w:rsidR="000F2026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муниципального образования «Смоленский район» Смоленской области </w:t>
            </w:r>
            <w:r w:rsidR="006A0BF4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от 10.04.2015 </w:t>
            </w:r>
            <w:r w:rsidR="000F2026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№641 </w:t>
            </w:r>
          </w:p>
          <w:p w:rsidR="005E3482" w:rsidRPr="008D4381" w:rsidRDefault="005E3482" w:rsidP="00931B73">
            <w:pPr>
              <w:shd w:val="clear" w:color="auto" w:fill="FFFFFF"/>
              <w:spacing w:after="0" w:afterAutospacing="0" w:line="240" w:lineRule="auto"/>
              <w:ind w:firstLine="709"/>
              <w:contextualSpacing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5E3482" w:rsidRPr="00CA714D" w:rsidRDefault="005E3482" w:rsidP="00931B73">
            <w:pPr>
              <w:spacing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3482" w:rsidRDefault="00800122" w:rsidP="00931B73">
      <w:pPr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2744" w:rsidRPr="00BF2744">
        <w:rPr>
          <w:rFonts w:ascii="Times New Roman" w:hAnsi="Times New Roman"/>
          <w:sz w:val="28"/>
          <w:szCs w:val="28"/>
        </w:rPr>
        <w:t>Руководствуясь Федеральными  законами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Times New Roman" w:hAnsi="Times New Roman"/>
          <w:sz w:val="28"/>
          <w:szCs w:val="28"/>
        </w:rPr>
        <w:t>,</w:t>
      </w:r>
      <w:r w:rsidRPr="0080012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года № 273-ФЗ «Об образовании в Российской Федерации»,</w:t>
      </w:r>
    </w:p>
    <w:p w:rsidR="00537002" w:rsidRPr="00BF2744" w:rsidRDefault="00537002" w:rsidP="00931B73">
      <w:pPr>
        <w:spacing w:after="0" w:afterAutospacing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3482" w:rsidRDefault="005E3482" w:rsidP="00537002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CA714D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   </w:t>
      </w:r>
      <w:r w:rsidRPr="00CA714D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Pr="00CA714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Pr="00CA714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Pr="00CA714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CA714D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537002" w:rsidRDefault="00537002" w:rsidP="00537002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E3482" w:rsidRDefault="00537002" w:rsidP="00537002">
      <w:pPr>
        <w:shd w:val="clear" w:color="auto" w:fill="FFFFFF"/>
        <w:spacing w:after="0" w:afterAutospacing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9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3482" w:rsidRPr="00CA714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0F202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574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A1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</w:t>
      </w:r>
      <w:r w:rsidR="005E348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б осуществлении функций и полномочий учредителя комитетом по образованию</w:t>
      </w:r>
      <w:r w:rsidR="005E348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5E3482" w:rsidRPr="00CA714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 w:rsidR="005E348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ого образования</w:t>
      </w:r>
      <w:r w:rsidR="005E3482" w:rsidRPr="00CA714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E3482" w:rsidRPr="00F021E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«Смоленский район» Смоленской области</w:t>
      </w:r>
      <w:r w:rsidR="00BA0A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, утвержденное</w:t>
      </w:r>
      <w:r w:rsidR="005E3482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6A0BF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2026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BA0A6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F202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0F2026" w:rsidRPr="00CA714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 w:rsidR="000F202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ого образования</w:t>
      </w:r>
      <w:r w:rsidR="000F2026" w:rsidRPr="00CA714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0F2026" w:rsidRPr="00F021E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«Смоленский район» Смоленской области</w:t>
      </w:r>
      <w:r w:rsidR="000F2026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0F202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от 10.04.2015 г. № 641</w:t>
      </w:r>
      <w:r w:rsidR="000F2026" w:rsidRPr="005E348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5E3482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следующие изменения:</w:t>
      </w:r>
    </w:p>
    <w:p w:rsidR="005E3482" w:rsidRDefault="00800122" w:rsidP="00537002">
      <w:pPr>
        <w:shd w:val="clear" w:color="auto" w:fill="FFFFFF"/>
        <w:spacing w:after="0" w:afterAutospacing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1.1.</w:t>
      </w:r>
      <w:r w:rsidR="00BA0A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931B73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А</w:t>
      </w:r>
      <w:r w:rsidR="00BA0A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бзац 3 </w:t>
      </w:r>
      <w:r w:rsidR="00931B73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пункта 4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изложить в следующей редакции</w:t>
      </w:r>
      <w:r w:rsidR="00BA0A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</w:t>
      </w:r>
      <w:r w:rsidR="00BA0A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</w:t>
      </w:r>
      <w:proofErr w:type="gramEnd"/>
      <w:r w:rsidR="002B3416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вносит на рассмотрение А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дминистрации муниципального образования «Смоленский район»</w:t>
      </w:r>
      <w:r w:rsidR="002B3416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моленской области вопрос о создании, реорганизации и ликвидации муниципального бюджетного учреждения образования</w:t>
      </w:r>
      <w:r w:rsidR="00931B73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;»</w:t>
      </w:r>
      <w:r w:rsidR="002B3416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</w:t>
      </w:r>
    </w:p>
    <w:p w:rsidR="005E3482" w:rsidRDefault="005E3482" w:rsidP="00537002">
      <w:pPr>
        <w:spacing w:after="0" w:afterAutospacing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A15A1">
        <w:rPr>
          <w:rFonts w:ascii="Times New Roman" w:eastAsiaTheme="minorHAnsi" w:hAnsi="Times New Roman"/>
          <w:sz w:val="28"/>
          <w:szCs w:val="28"/>
        </w:rPr>
        <w:t>2.Настояще</w:t>
      </w:r>
      <w:r>
        <w:rPr>
          <w:rFonts w:ascii="Times New Roman" w:eastAsiaTheme="minorHAnsi" w:hAnsi="Times New Roman"/>
          <w:sz w:val="28"/>
          <w:szCs w:val="28"/>
        </w:rPr>
        <w:t>е постановление вступает в силу с</w:t>
      </w:r>
      <w:r w:rsidR="000209B8">
        <w:rPr>
          <w:rFonts w:ascii="Times New Roman" w:eastAsiaTheme="minorHAnsi" w:hAnsi="Times New Roman"/>
          <w:sz w:val="28"/>
          <w:szCs w:val="28"/>
        </w:rPr>
        <w:t xml:space="preserve"> момента </w:t>
      </w:r>
      <w:r w:rsidRPr="00AA15A1">
        <w:rPr>
          <w:rFonts w:ascii="Times New Roman" w:eastAsiaTheme="minorHAnsi" w:hAnsi="Times New Roman"/>
          <w:sz w:val="28"/>
          <w:szCs w:val="28"/>
        </w:rPr>
        <w:t>опубликования</w:t>
      </w:r>
      <w:r w:rsidR="000209B8">
        <w:rPr>
          <w:rFonts w:ascii="Times New Roman" w:eastAsiaTheme="minorHAnsi" w:hAnsi="Times New Roman"/>
          <w:sz w:val="28"/>
          <w:szCs w:val="28"/>
        </w:rPr>
        <w:t xml:space="preserve"> в газете «Сельская правда»</w:t>
      </w:r>
      <w:r w:rsidRPr="00AA15A1">
        <w:rPr>
          <w:rFonts w:ascii="Times New Roman" w:eastAsiaTheme="minorHAnsi" w:hAnsi="Times New Roman"/>
          <w:sz w:val="28"/>
          <w:szCs w:val="28"/>
        </w:rPr>
        <w:t>.</w:t>
      </w:r>
    </w:p>
    <w:p w:rsidR="00931B73" w:rsidRDefault="00F2464D" w:rsidP="00537002">
      <w:pPr>
        <w:spacing w:after="0" w:afterAutospacing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0209B8">
        <w:rPr>
          <w:rFonts w:ascii="Times New Roman" w:eastAsiaTheme="minorHAnsi" w:hAnsi="Times New Roman"/>
          <w:sz w:val="28"/>
          <w:szCs w:val="28"/>
        </w:rPr>
        <w:t xml:space="preserve"> 3.</w:t>
      </w:r>
      <w:proofErr w:type="gramStart"/>
      <w:r w:rsidR="000209B8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0209B8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931B73">
        <w:rPr>
          <w:rFonts w:ascii="Times New Roman" w:eastAsiaTheme="minorHAnsi" w:hAnsi="Times New Roman"/>
          <w:sz w:val="28"/>
          <w:szCs w:val="28"/>
        </w:rPr>
        <w:t>.</w:t>
      </w:r>
    </w:p>
    <w:p w:rsidR="00931B73" w:rsidRDefault="00931B73" w:rsidP="00537002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3416" w:rsidRDefault="002B3416" w:rsidP="00537002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B73" w:rsidRDefault="002B3416" w:rsidP="00931B73">
      <w:pPr>
        <w:spacing w:after="0" w:afterAutospacing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</w:p>
    <w:p w:rsidR="00931B73" w:rsidRDefault="002B3416" w:rsidP="00931B73">
      <w:pPr>
        <w:spacing w:after="0" w:afterAutospacing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>муниципального</w:t>
      </w:r>
      <w:r w:rsidRPr="00FD07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D6C0A" w:rsidRDefault="002B3416" w:rsidP="00931B73">
      <w:pPr>
        <w:spacing w:after="0" w:afterAutospacing="0" w:line="240" w:lineRule="auto"/>
      </w:pPr>
      <w:r w:rsidRPr="00AA15A1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2B341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 xml:space="preserve">Смоленской области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BA0A6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931B7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</w:t>
      </w:r>
      <w:r w:rsidRPr="00AA15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О.Ю. Язева</w:t>
      </w: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sectPr w:rsidR="00AD6C0A" w:rsidSect="00931B73">
      <w:pgSz w:w="11906" w:h="16838"/>
      <w:pgMar w:top="113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82"/>
    <w:rsid w:val="000209B8"/>
    <w:rsid w:val="000F2026"/>
    <w:rsid w:val="002B3416"/>
    <w:rsid w:val="004168E7"/>
    <w:rsid w:val="00436756"/>
    <w:rsid w:val="004867A7"/>
    <w:rsid w:val="00495E76"/>
    <w:rsid w:val="00537002"/>
    <w:rsid w:val="00574A1E"/>
    <w:rsid w:val="005E3482"/>
    <w:rsid w:val="00672960"/>
    <w:rsid w:val="006A0BF4"/>
    <w:rsid w:val="00800122"/>
    <w:rsid w:val="00931B73"/>
    <w:rsid w:val="00954FB5"/>
    <w:rsid w:val="00AD6C0A"/>
    <w:rsid w:val="00BA0A6B"/>
    <w:rsid w:val="00BF2744"/>
    <w:rsid w:val="00F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82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82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ED98-2CEB-481D-BE7D-BFE50DFF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2015-08-21T07:20:00Z</cp:lastPrinted>
  <dcterms:created xsi:type="dcterms:W3CDTF">2015-08-14T05:56:00Z</dcterms:created>
  <dcterms:modified xsi:type="dcterms:W3CDTF">2015-09-01T07:26:00Z</dcterms:modified>
</cp:coreProperties>
</file>