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1AE125D0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район»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4A74537C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1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2"/>
        <w:gridCol w:w="2552"/>
        <w:gridCol w:w="1006"/>
        <w:gridCol w:w="992"/>
        <w:gridCol w:w="992"/>
        <w:gridCol w:w="1040"/>
        <w:gridCol w:w="1040"/>
        <w:gridCol w:w="897"/>
        <w:gridCol w:w="1060"/>
      </w:tblGrid>
      <w:tr w:rsidR="00962CB7" w:rsidRPr="00807687" w14:paraId="26555EB1" w14:textId="77777777" w:rsidTr="00F632C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5B1E484" w14:textId="526DF93B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988E85" w14:textId="5D0CBED6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2BA0620E" w14:textId="6382FA6A" w:rsidR="00962CB7" w:rsidRPr="00962CB7" w:rsidRDefault="00962CB7" w:rsidP="00962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2DE6F7A" w14:textId="13BAF3E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A678498" w14:textId="6C01FB27" w:rsidR="00962CB7" w:rsidRPr="00962CB7" w:rsidRDefault="00962CB7" w:rsidP="00962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69CED" w14:textId="42D87C2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F048B" w14:textId="2E476B9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E172B" w14:textId="2E2DD29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FBC230" w14:textId="7654781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962CB7" w:rsidRPr="00807687" w14:paraId="50B6232A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912" w14:textId="4DBB9380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6EF" w14:textId="6705166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58F" w14:textId="5686A38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6BA1" w14:textId="4EDC757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2EC" w14:textId="59C79A6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2CB6" w14:textId="5116E81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5B3" w14:textId="734A7D2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E17" w14:textId="6B8202D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7B7" w14:textId="2CC6CDF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14,44%</w:t>
            </w:r>
          </w:p>
        </w:tc>
      </w:tr>
      <w:tr w:rsidR="00962CB7" w:rsidRPr="00807687" w14:paraId="6B70B3D9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66FD81F" w14:textId="441EE978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BC3239C" w14:textId="2E1087CF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39E55F" w14:textId="11D1F4E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215536" w14:textId="39D4291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CEE171" w14:textId="6802049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0AB8A63" w14:textId="5ABED63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FE8C5BD" w14:textId="6796DFF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5,21%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FF6D254" w14:textId="69152E4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AEFC54B" w14:textId="104FB62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10,58%</w:t>
            </w:r>
          </w:p>
        </w:tc>
      </w:tr>
      <w:tr w:rsidR="00962CB7" w:rsidRPr="00807687" w14:paraId="074F99A0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15C" w14:textId="2C1D4D09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50E" w14:textId="3E78AFF4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C3BD" w14:textId="08786CB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17B" w14:textId="19E521B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1E3" w14:textId="277E284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0204" w14:textId="1A505D7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10B" w14:textId="104B5D6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8AD" w14:textId="4EE724E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AFC" w14:textId="59D6AE1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7,39%</w:t>
            </w:r>
          </w:p>
        </w:tc>
      </w:tr>
      <w:tr w:rsidR="00962CB7" w:rsidRPr="00807687" w14:paraId="65B8AA5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4BD2" w14:textId="525BBB24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7E17" w14:textId="0DFCA357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F589" w14:textId="6286972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5B4E" w14:textId="28156E8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88F5" w14:textId="1235B57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D105" w14:textId="6E464BA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7CE0" w14:textId="1D6C8A3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8D95" w14:textId="49A6ED6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5415" w14:textId="32976A5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6,00%</w:t>
            </w:r>
          </w:p>
        </w:tc>
      </w:tr>
      <w:tr w:rsidR="00962CB7" w:rsidRPr="00807687" w14:paraId="058A516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124" w14:textId="02D4CD97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B58" w14:textId="7C2E4F0D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2E" w14:textId="482DF2C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C40" w14:textId="11767E6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F6A" w14:textId="2D3E4F1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5904" w14:textId="78B71AF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18B" w14:textId="70B8C92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56" w14:textId="4C37CB1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EA" w14:textId="65E4B9D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5,22%</w:t>
            </w:r>
          </w:p>
        </w:tc>
      </w:tr>
      <w:tr w:rsidR="00962CB7" w:rsidRPr="00807687" w14:paraId="3AB3C1CE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448" w14:textId="21DE6D2A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9EA" w14:textId="68F31E83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A0" w14:textId="10B2ADE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63A5" w14:textId="3DA29FC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577" w14:textId="4EA2F51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583" w14:textId="167F125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DAA" w14:textId="4E4A88E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1C" w14:textId="238B36A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C7" w14:textId="3CF8D07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4,69%</w:t>
            </w:r>
          </w:p>
        </w:tc>
      </w:tr>
      <w:tr w:rsidR="00962CB7" w:rsidRPr="00807687" w14:paraId="5ABB913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AD0" w14:textId="1FAD8ABF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246" w14:textId="122C352E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08F" w14:textId="4F05BC2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294" w14:textId="63D2A55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F6E" w14:textId="438CBA3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CBC" w14:textId="6341B5B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FBF" w14:textId="0B0167C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BF" w14:textId="797863D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58B" w14:textId="28C3ED7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4,13%</w:t>
            </w:r>
          </w:p>
        </w:tc>
      </w:tr>
      <w:tr w:rsidR="00962CB7" w:rsidRPr="00807687" w14:paraId="417B12A4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BE7" w14:textId="7C22E18C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D59" w14:textId="16856272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6C5" w14:textId="25ED003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B92" w14:textId="3C97CAD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F3D" w14:textId="0D1F581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98D" w14:textId="035AFCE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E5F" w14:textId="3313165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EC8" w14:textId="72A6378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A8D" w14:textId="07D01F2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4,07%</w:t>
            </w:r>
          </w:p>
        </w:tc>
      </w:tr>
      <w:tr w:rsidR="00962CB7" w:rsidRPr="00807687" w14:paraId="418F682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B3D" w14:textId="496014CF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EF3" w14:textId="74B383A5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E74F" w14:textId="77BE022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308" w14:textId="1ADA8FC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1DF" w14:textId="7C7F4BD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B4B" w14:textId="4747E1D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6993" w14:textId="00F9570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43" w14:textId="2FD6876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E68" w14:textId="2AF2F36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3,75%</w:t>
            </w:r>
          </w:p>
        </w:tc>
      </w:tr>
      <w:tr w:rsidR="00962CB7" w:rsidRPr="00807687" w14:paraId="03B6725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20A" w14:textId="2C833C3E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9FF" w14:textId="514AA5B4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699" w14:textId="6E85037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90E" w14:textId="6BF530F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005" w14:textId="0A2EFCF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AA06" w14:textId="6D60CB7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E9" w14:textId="691D2E0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A7D" w14:textId="7EF8989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D3E" w14:textId="4319AD8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3,13%</w:t>
            </w:r>
          </w:p>
        </w:tc>
      </w:tr>
      <w:tr w:rsidR="00962CB7" w:rsidRPr="00807687" w14:paraId="7DBF24F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4B2" w14:textId="07C18D69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DA8" w14:textId="5A7F9EE4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C57" w14:textId="207D735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10A1" w14:textId="2D466BB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4" w14:textId="42F1330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88" w14:textId="36138C8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41" w14:textId="126A63B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793" w14:textId="32C53DA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4D3" w14:textId="768C510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2,99%</w:t>
            </w:r>
          </w:p>
        </w:tc>
      </w:tr>
      <w:tr w:rsidR="00962CB7" w:rsidRPr="00807687" w14:paraId="5C6FA2C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C61" w14:textId="0CB164A2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4BD" w14:textId="7DF3B506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C8" w14:textId="5839076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2AA" w14:textId="3A2B52F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B16" w14:textId="13AD271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0FA" w14:textId="1680268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53" w14:textId="258597C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17" w14:textId="6EBDA27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606" w14:textId="05E7125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2,78%</w:t>
            </w:r>
          </w:p>
        </w:tc>
      </w:tr>
      <w:tr w:rsidR="00962CB7" w:rsidRPr="00807687" w14:paraId="30706FE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7FD" w14:textId="5888BBA4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81D" w14:textId="00DD0015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D42" w14:textId="1E5A4BD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F4" w14:textId="0F11F59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EB3" w14:textId="29B77C5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292" w14:textId="26D6E96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810" w14:textId="02EA0AC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C4D" w14:textId="62A9C80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28B" w14:textId="6FB086B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2,59%</w:t>
            </w:r>
          </w:p>
        </w:tc>
      </w:tr>
      <w:tr w:rsidR="00962CB7" w:rsidRPr="00807687" w14:paraId="5219D5BB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CFDA" w14:textId="0593F9E9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D5A" w14:textId="75A4291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9C2" w14:textId="232C43D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F2D" w14:textId="03B580A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A2D" w14:textId="6F29F07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83F" w14:textId="2B69FBA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FB2" w14:textId="11AD04B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18" w14:textId="0284B9B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2B0" w14:textId="64D6B57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2,56%</w:t>
            </w:r>
          </w:p>
        </w:tc>
      </w:tr>
      <w:tr w:rsidR="00962CB7" w:rsidRPr="00807687" w14:paraId="3E7C812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ED3" w14:textId="61446286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0F6" w14:textId="546491BE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52D" w14:textId="4F50B11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A45" w14:textId="2B6AF80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AA0" w14:textId="2BF89A1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2A2" w14:textId="5108576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7C5" w14:textId="4293C02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F05" w14:textId="44FF1E6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D1C" w14:textId="23569A6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2,50%</w:t>
            </w:r>
          </w:p>
        </w:tc>
      </w:tr>
      <w:tr w:rsidR="00962CB7" w:rsidRPr="00807687" w14:paraId="44B421D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70D0" w14:textId="64CECD62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84" w14:textId="544B96C5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D81" w14:textId="2B69A82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4EC" w14:textId="4965DB9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3B3" w14:textId="0F29084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E6E" w14:textId="37DFAA0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B16" w14:textId="43424EE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9ED6" w14:textId="5FB65FA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B66" w14:textId="759E76B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2,10%</w:t>
            </w:r>
          </w:p>
        </w:tc>
      </w:tr>
      <w:tr w:rsidR="00962CB7" w:rsidRPr="00807687" w14:paraId="23F6995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B8A" w14:textId="2EB61905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12" w14:textId="35DCAFFE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1AF" w14:textId="51C7CA1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4B0" w14:textId="52CCC12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407" w14:textId="5C77229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68E" w14:textId="4BDE174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2A5" w14:textId="44B2F09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4B5" w14:textId="769092D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BD4" w14:textId="0B82FE2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2,04%</w:t>
            </w:r>
          </w:p>
        </w:tc>
      </w:tr>
      <w:tr w:rsidR="00962CB7" w:rsidRPr="00807687" w14:paraId="5A228CAD" w14:textId="77777777" w:rsidTr="00F632C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872" w14:textId="11E9B34A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619" w14:textId="226ADC12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7E6" w14:textId="4719554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2F2" w14:textId="3EF1855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971" w14:textId="4A55E00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A44" w14:textId="40D9B9B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9B" w14:textId="263DA11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A38" w14:textId="6D0FF51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559" w14:textId="0B6BFA0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1,44%</w:t>
            </w:r>
          </w:p>
        </w:tc>
      </w:tr>
      <w:tr w:rsidR="00962CB7" w:rsidRPr="00807687" w14:paraId="15AB7579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E6A" w14:textId="5CD52A6A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2FA" w14:textId="54D7AB37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55F" w14:textId="7F5DE1C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D6C" w14:textId="5A77678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61E" w14:textId="4C8FE2D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65F" w14:textId="0080BE5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A33" w14:textId="5326E03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DE4" w14:textId="0BDB26F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4F0" w14:textId="35B1135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1,20%</w:t>
            </w:r>
          </w:p>
        </w:tc>
      </w:tr>
      <w:tr w:rsidR="00962CB7" w:rsidRPr="00807687" w14:paraId="27B51B86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7" w14:textId="79DC68CD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506" w14:textId="7290A83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48A" w14:textId="4BF86F9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43" w14:textId="0C11D0A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AD8" w14:textId="72BE5D8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B3" w14:textId="4E5195D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E4" w14:textId="32DD043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BA8" w14:textId="1557DF5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DDA" w14:textId="3A74346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1,15%</w:t>
            </w:r>
          </w:p>
        </w:tc>
      </w:tr>
      <w:tr w:rsidR="00962CB7" w:rsidRPr="00807687" w14:paraId="56AB2CA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9A9" w14:textId="4DFABDA6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B42" w14:textId="6CBEA91E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E46" w14:textId="43EBB48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77" w14:textId="3023214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A7F" w14:textId="735724E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D2EE" w14:textId="4BA09A2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4E" w14:textId="0FB2B68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3B2" w14:textId="7ACBF926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CA4" w14:textId="7CC6E5E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1,08%</w:t>
            </w:r>
          </w:p>
        </w:tc>
      </w:tr>
      <w:tr w:rsidR="00962CB7" w:rsidRPr="00807687" w14:paraId="1A97CE9C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2C2" w14:textId="52ABEBDE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97F" w14:textId="7D507BC5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210" w14:textId="5BB68E3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35A" w14:textId="30D4D7B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0FC" w14:textId="72F72A6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C7E" w14:textId="49C14DE5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969" w14:textId="0ADE135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09A" w14:textId="016555C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D85" w14:textId="2BD116C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1,02%</w:t>
            </w:r>
          </w:p>
        </w:tc>
      </w:tr>
      <w:tr w:rsidR="00962CB7" w:rsidRPr="00807687" w14:paraId="67E36848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19A" w14:textId="7FAC0320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CFF" w14:textId="0CF26D56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A7D" w14:textId="3AB5F2E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DD0" w14:textId="1637939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438" w14:textId="4E1718BE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FE7" w14:textId="5F9B58F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D4D" w14:textId="28492EF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C1" w14:textId="60DD32A7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97B" w14:textId="43DDCAB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0,37%</w:t>
            </w:r>
          </w:p>
        </w:tc>
      </w:tr>
      <w:tr w:rsidR="00962CB7" w:rsidRPr="00807687" w14:paraId="2F2EBCB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A1" w14:textId="07A1B8EB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56E" w14:textId="42BB5529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A72" w14:textId="5FC54A8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B5" w14:textId="7F974B4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D8F" w14:textId="3597CF0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D92" w14:textId="3961F96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C9E" w14:textId="5A54EFA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42D" w14:textId="1673FC1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D3" w14:textId="03EE1B3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62CB7" w:rsidRPr="00807687" w14:paraId="649281B2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B09" w14:textId="6F1A7084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554" w14:textId="214908DF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849" w14:textId="59F54B2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3A" w14:textId="076E8CF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EBC" w14:textId="632BE83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250" w14:textId="79D75E33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62F" w14:textId="4C03F630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DC" w14:textId="0F2C0C7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631" w14:textId="42AC35C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-0,42%</w:t>
            </w:r>
          </w:p>
        </w:tc>
      </w:tr>
      <w:tr w:rsidR="00962CB7" w:rsidRPr="00807687" w14:paraId="6BDA40F7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915" w14:textId="7B313BBD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84A" w14:textId="2F1AD4E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AAD" w14:textId="15B0DE4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F85" w14:textId="15FDF88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C4A" w14:textId="15388E4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7C" w14:textId="66A266AF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8A7" w14:textId="5AB70841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07" w14:textId="22AD308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7CA" w14:textId="4C6F14E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-0,76%</w:t>
            </w:r>
          </w:p>
        </w:tc>
      </w:tr>
      <w:tr w:rsidR="00962CB7" w:rsidRPr="00807687" w14:paraId="1F7D32FF" w14:textId="77777777" w:rsidTr="00F632C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E64" w14:textId="5DF47FB3" w:rsidR="00962CB7" w:rsidRPr="00962CB7" w:rsidRDefault="00962CB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323" w14:textId="67835F28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A7D" w14:textId="66DDDD0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228" w14:textId="0237A108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B8" w14:textId="6E6BF18C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DD8F" w14:textId="34597F5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210" w14:textId="4F8EB41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4DB" w14:textId="1ED1EEB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59E" w14:textId="417DF3A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-1,60%</w:t>
            </w:r>
          </w:p>
        </w:tc>
      </w:tr>
      <w:tr w:rsidR="00962CB7" w:rsidRPr="00807687" w14:paraId="0203646E" w14:textId="77777777" w:rsidTr="00F632CC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5D3F41" w14:textId="17F8BC5D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1A16E3" w14:textId="214A0C4C" w:rsidR="00962CB7" w:rsidRPr="00962CB7" w:rsidRDefault="00962CB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ECC96D" w14:textId="4C6FD42B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F80E9A" w14:textId="0BE22712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54DFAC" w14:textId="1E5B8A29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159187" w14:textId="1FFE0694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7CC794" w14:textId="4B2A5F9A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0142F3" w14:textId="7C6E426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721103" w14:textId="25E2C70D" w:rsidR="00962CB7" w:rsidRPr="00962CB7" w:rsidRDefault="00962CB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C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3,20%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32A545DF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10.0</w:t>
      </w:r>
      <w:r w:rsidR="00962CB7">
        <w:rPr>
          <w:rFonts w:ascii="Times New Roman" w:hAnsi="Times New Roman" w:cs="Times New Roman"/>
          <w:sz w:val="24"/>
          <w:szCs w:val="24"/>
        </w:rPr>
        <w:t>9</w:t>
      </w:r>
      <w:r w:rsidR="00414974" w:rsidRPr="00A017ED">
        <w:rPr>
          <w:rFonts w:ascii="Times New Roman" w:hAnsi="Times New Roman" w:cs="Times New Roman"/>
          <w:sz w:val="24"/>
          <w:szCs w:val="24"/>
        </w:rPr>
        <w:t>.2023 по 10.</w:t>
      </w:r>
      <w:r w:rsidR="0073617E" w:rsidRPr="00A017ED">
        <w:rPr>
          <w:rFonts w:ascii="Times New Roman" w:hAnsi="Times New Roman" w:cs="Times New Roman"/>
          <w:sz w:val="24"/>
          <w:szCs w:val="24"/>
        </w:rPr>
        <w:t>0</w:t>
      </w:r>
      <w:r w:rsidR="00962CB7">
        <w:rPr>
          <w:rFonts w:ascii="Times New Roman" w:hAnsi="Times New Roman" w:cs="Times New Roman"/>
          <w:sz w:val="24"/>
          <w:szCs w:val="24"/>
        </w:rPr>
        <w:t>9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73617E" w:rsidRPr="00A017ED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B07F1C">
        <w:rPr>
          <w:rFonts w:ascii="Times New Roman" w:hAnsi="Times New Roman" w:cs="Times New Roman"/>
          <w:sz w:val="24"/>
          <w:szCs w:val="24"/>
        </w:rPr>
        <w:t>2</w:t>
      </w:r>
      <w:r w:rsidR="00962CB7">
        <w:rPr>
          <w:rFonts w:ascii="Times New Roman" w:hAnsi="Times New Roman" w:cs="Times New Roman"/>
          <w:sz w:val="24"/>
          <w:szCs w:val="24"/>
        </w:rPr>
        <w:t>3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2CB7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62CB7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="0061696B" w:rsidRPr="00A017ED">
        <w:rPr>
          <w:rFonts w:ascii="Times New Roman" w:hAnsi="Times New Roman" w:cs="Times New Roman"/>
          <w:sz w:val="24"/>
          <w:szCs w:val="24"/>
        </w:rPr>
        <w:t>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962CB7">
        <w:rPr>
          <w:rFonts w:ascii="Times New Roman" w:hAnsi="Times New Roman" w:cs="Times New Roman"/>
          <w:sz w:val="24"/>
          <w:szCs w:val="24"/>
        </w:rPr>
        <w:t>508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632CC">
        <w:rPr>
          <w:rFonts w:ascii="Times New Roman" w:hAnsi="Times New Roman" w:cs="Times New Roman"/>
          <w:sz w:val="24"/>
          <w:szCs w:val="24"/>
        </w:rPr>
        <w:t>2,</w:t>
      </w:r>
      <w:r w:rsidR="00962CB7">
        <w:rPr>
          <w:rFonts w:ascii="Times New Roman" w:hAnsi="Times New Roman" w:cs="Times New Roman"/>
          <w:sz w:val="24"/>
          <w:szCs w:val="24"/>
        </w:rPr>
        <w:t>56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F632CC">
        <w:rPr>
          <w:rFonts w:ascii="Times New Roman" w:hAnsi="Times New Roman" w:cs="Times New Roman"/>
          <w:sz w:val="24"/>
          <w:szCs w:val="24"/>
        </w:rPr>
        <w:t>2</w:t>
      </w:r>
      <w:r w:rsidR="00962CB7">
        <w:rPr>
          <w:rFonts w:ascii="Times New Roman" w:hAnsi="Times New Roman" w:cs="Times New Roman"/>
          <w:sz w:val="24"/>
          <w:szCs w:val="24"/>
        </w:rPr>
        <w:t>63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62CB7">
        <w:rPr>
          <w:rFonts w:ascii="Times New Roman" w:hAnsi="Times New Roman" w:cs="Times New Roman"/>
          <w:sz w:val="24"/>
          <w:szCs w:val="24"/>
        </w:rPr>
        <w:t>10,58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>Вяземском</w:t>
      </w:r>
      <w:proofErr w:type="gram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316851">
        <w:rPr>
          <w:rFonts w:ascii="Times New Roman" w:hAnsi="Times New Roman" w:cs="Times New Roman"/>
          <w:sz w:val="24"/>
          <w:szCs w:val="24"/>
        </w:rPr>
        <w:t xml:space="preserve">96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16851">
        <w:rPr>
          <w:rFonts w:ascii="Times New Roman" w:hAnsi="Times New Roman" w:cs="Times New Roman"/>
          <w:sz w:val="24"/>
          <w:szCs w:val="24"/>
        </w:rPr>
        <w:t>4,07</w:t>
      </w:r>
      <w:r w:rsidR="00316851" w:rsidRPr="00A017ED">
        <w:rPr>
          <w:rFonts w:ascii="Times New Roman" w:hAnsi="Times New Roman" w:cs="Times New Roman"/>
          <w:sz w:val="24"/>
          <w:szCs w:val="24"/>
        </w:rPr>
        <w:t>%,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F4" w:rsidRPr="00A017ED">
        <w:rPr>
          <w:rFonts w:ascii="Times New Roman" w:hAnsi="Times New Roman" w:cs="Times New Roman"/>
          <w:sz w:val="24"/>
          <w:szCs w:val="24"/>
        </w:rPr>
        <w:t>Сафоновск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DF74C2">
        <w:rPr>
          <w:rFonts w:ascii="Times New Roman" w:hAnsi="Times New Roman" w:cs="Times New Roman"/>
          <w:sz w:val="24"/>
          <w:szCs w:val="24"/>
        </w:rPr>
        <w:t>7</w:t>
      </w:r>
      <w:r w:rsidR="00316851">
        <w:rPr>
          <w:rFonts w:ascii="Times New Roman" w:hAnsi="Times New Roman" w:cs="Times New Roman"/>
          <w:sz w:val="24"/>
          <w:szCs w:val="24"/>
        </w:rPr>
        <w:t>1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4,69%,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F4" w:rsidRPr="00A017ED">
        <w:rPr>
          <w:rFonts w:ascii="Times New Roman" w:hAnsi="Times New Roman" w:cs="Times New Roman"/>
          <w:sz w:val="24"/>
          <w:szCs w:val="24"/>
        </w:rPr>
        <w:t>Рославльск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DF74C2">
        <w:rPr>
          <w:rFonts w:ascii="Times New Roman" w:hAnsi="Times New Roman" w:cs="Times New Roman"/>
          <w:sz w:val="24"/>
          <w:szCs w:val="24"/>
        </w:rPr>
        <w:t>6</w:t>
      </w:r>
      <w:r w:rsidR="00316851">
        <w:rPr>
          <w:rFonts w:ascii="Times New Roman" w:hAnsi="Times New Roman" w:cs="Times New Roman"/>
          <w:sz w:val="24"/>
          <w:szCs w:val="24"/>
        </w:rPr>
        <w:t>4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3,75</w:t>
      </w:r>
      <w:r w:rsidR="009D07F4" w:rsidRPr="00A017ED">
        <w:rPr>
          <w:rFonts w:ascii="Times New Roman" w:hAnsi="Times New Roman" w:cs="Times New Roman"/>
          <w:sz w:val="24"/>
          <w:szCs w:val="24"/>
        </w:rPr>
        <w:t>%.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316851">
        <w:rPr>
          <w:rFonts w:ascii="Times New Roman" w:hAnsi="Times New Roman" w:cs="Times New Roman"/>
          <w:sz w:val="24"/>
          <w:szCs w:val="24"/>
        </w:rPr>
        <w:t>3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A017ED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A017ED">
        <w:rPr>
          <w:rFonts w:ascii="Times New Roman" w:hAnsi="Times New Roman" w:cs="Times New Roman"/>
          <w:sz w:val="24"/>
          <w:szCs w:val="24"/>
        </w:rPr>
        <w:t xml:space="preserve"> снижение наблюдается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районе –</w:t>
      </w:r>
      <w:r w:rsidR="00316851">
        <w:rPr>
          <w:rFonts w:ascii="Times New Roman" w:hAnsi="Times New Roman" w:cs="Times New Roman"/>
          <w:sz w:val="24"/>
          <w:szCs w:val="24"/>
        </w:rPr>
        <w:t>3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-0,76</w:t>
      </w:r>
      <w:r w:rsidR="00316851" w:rsidRPr="00A017ED">
        <w:rPr>
          <w:rFonts w:ascii="Times New Roman" w:hAnsi="Times New Roman" w:cs="Times New Roman"/>
          <w:sz w:val="24"/>
          <w:szCs w:val="24"/>
        </w:rPr>
        <w:t>%</w:t>
      </w:r>
      <w:r w:rsidR="00316851">
        <w:rPr>
          <w:rFonts w:ascii="Times New Roman" w:hAnsi="Times New Roman" w:cs="Times New Roman"/>
          <w:sz w:val="24"/>
          <w:szCs w:val="24"/>
        </w:rPr>
        <w:t>,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851" w:rsidRPr="00A017ED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316851">
        <w:rPr>
          <w:rFonts w:ascii="Times New Roman" w:hAnsi="Times New Roman" w:cs="Times New Roman"/>
          <w:sz w:val="24"/>
          <w:szCs w:val="24"/>
        </w:rPr>
        <w:t xml:space="preserve"> –3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16851">
        <w:rPr>
          <w:rFonts w:ascii="Times New Roman" w:hAnsi="Times New Roman" w:cs="Times New Roman"/>
          <w:sz w:val="24"/>
          <w:szCs w:val="24"/>
        </w:rPr>
        <w:t>-1,60</w:t>
      </w:r>
      <w:r w:rsidR="00316851" w:rsidRPr="00A017ED">
        <w:rPr>
          <w:rFonts w:ascii="Times New Roman" w:hAnsi="Times New Roman" w:cs="Times New Roman"/>
          <w:sz w:val="24"/>
          <w:szCs w:val="24"/>
        </w:rPr>
        <w:t>%</w:t>
      </w:r>
      <w:r w:rsidR="00316851" w:rsidRPr="00A017ED">
        <w:rPr>
          <w:rFonts w:ascii="Times New Roman" w:hAnsi="Times New Roman" w:cs="Times New Roman"/>
          <w:sz w:val="21"/>
          <w:szCs w:val="21"/>
        </w:rPr>
        <w:t>.</w:t>
      </w:r>
      <w:r w:rsidR="00316851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316851" w:rsidRPr="00316851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316851" w:rsidRPr="00316851">
        <w:rPr>
          <w:rFonts w:ascii="Times New Roman" w:hAnsi="Times New Roman" w:cs="Times New Roman"/>
          <w:sz w:val="24"/>
          <w:szCs w:val="24"/>
        </w:rPr>
        <w:t xml:space="preserve"> районе  -1 ед. или -0,42%. </w:t>
      </w:r>
    </w:p>
    <w:p w14:paraId="2D5C46F9" w14:textId="59EE254E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DF74C2">
        <w:rPr>
          <w:rFonts w:ascii="Times New Roman" w:hAnsi="Times New Roman" w:cs="Times New Roman"/>
          <w:sz w:val="24"/>
          <w:szCs w:val="24"/>
        </w:rPr>
        <w:t>1</w:t>
      </w:r>
      <w:r w:rsidR="00316851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>+</w:t>
      </w:r>
      <w:r w:rsidR="00316851">
        <w:rPr>
          <w:rFonts w:ascii="Times New Roman" w:hAnsi="Times New Roman" w:cs="Times New Roman"/>
          <w:sz w:val="24"/>
          <w:szCs w:val="24"/>
        </w:rPr>
        <w:t>136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5,21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316851">
        <w:rPr>
          <w:rFonts w:ascii="Times New Roman" w:hAnsi="Times New Roman" w:cs="Times New Roman"/>
          <w:sz w:val="24"/>
          <w:szCs w:val="24"/>
        </w:rPr>
        <w:t>Вяземский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316851">
        <w:rPr>
          <w:rFonts w:ascii="Times New Roman" w:hAnsi="Times New Roman" w:cs="Times New Roman"/>
          <w:sz w:val="24"/>
          <w:szCs w:val="24"/>
        </w:rPr>
        <w:t>42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16851">
        <w:rPr>
          <w:rFonts w:ascii="Times New Roman" w:hAnsi="Times New Roman" w:cs="Times New Roman"/>
          <w:sz w:val="24"/>
          <w:szCs w:val="24"/>
        </w:rPr>
        <w:t>1,74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31685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316851">
        <w:rPr>
          <w:rFonts w:ascii="Times New Roman" w:hAnsi="Times New Roman" w:cs="Times New Roman"/>
          <w:sz w:val="24"/>
          <w:szCs w:val="24"/>
        </w:rPr>
        <w:t>29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316851">
        <w:rPr>
          <w:rFonts w:ascii="Times New Roman" w:hAnsi="Times New Roman" w:cs="Times New Roman"/>
          <w:sz w:val="24"/>
          <w:szCs w:val="24"/>
        </w:rPr>
        <w:t>1,67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316851">
        <w:rPr>
          <w:rFonts w:ascii="Times New Roman" w:hAnsi="Times New Roman" w:cs="Times New Roman"/>
          <w:sz w:val="24"/>
          <w:szCs w:val="24"/>
        </w:rPr>
        <w:t xml:space="preserve">12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районах отмечено снижение числа зарегистрированных субъектов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r w:rsidR="00805ECB" w:rsidRPr="00752B05">
        <w:rPr>
          <w:rFonts w:ascii="Times New Roman" w:hAnsi="Times New Roman" w:cs="Times New Roman"/>
          <w:sz w:val="24"/>
          <w:szCs w:val="24"/>
        </w:rPr>
        <w:t>г. Смоленск -</w:t>
      </w:r>
      <w:r w:rsidR="00316851">
        <w:rPr>
          <w:rFonts w:ascii="Times New Roman" w:hAnsi="Times New Roman" w:cs="Times New Roman"/>
          <w:sz w:val="24"/>
          <w:szCs w:val="24"/>
        </w:rPr>
        <w:t>150</w:t>
      </w:r>
      <w:r w:rsidR="00DF74C2">
        <w:rPr>
          <w:rFonts w:ascii="Times New Roman" w:hAnsi="Times New Roman" w:cs="Times New Roman"/>
          <w:sz w:val="24"/>
          <w:szCs w:val="24"/>
        </w:rPr>
        <w:t xml:space="preserve"> 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74C2">
        <w:rPr>
          <w:rFonts w:ascii="Times New Roman" w:hAnsi="Times New Roman" w:cs="Times New Roman"/>
          <w:sz w:val="24"/>
          <w:szCs w:val="24"/>
        </w:rPr>
        <w:t>-</w:t>
      </w:r>
      <w:r w:rsidR="00316851">
        <w:rPr>
          <w:rFonts w:ascii="Times New Roman" w:hAnsi="Times New Roman" w:cs="Times New Roman"/>
          <w:sz w:val="24"/>
          <w:szCs w:val="24"/>
        </w:rPr>
        <w:t>0,73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16851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316851"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F74C2">
        <w:rPr>
          <w:rFonts w:ascii="Times New Roman" w:hAnsi="Times New Roman" w:cs="Times New Roman"/>
          <w:sz w:val="24"/>
          <w:szCs w:val="24"/>
        </w:rPr>
        <w:t>-</w:t>
      </w:r>
      <w:r w:rsidR="00316851">
        <w:rPr>
          <w:rFonts w:ascii="Times New Roman" w:hAnsi="Times New Roman" w:cs="Times New Roman"/>
          <w:sz w:val="24"/>
          <w:szCs w:val="24"/>
        </w:rPr>
        <w:t>2,93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DF74C2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районе –1</w:t>
      </w:r>
      <w:r w:rsidR="00DF74C2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DF74C2">
        <w:rPr>
          <w:rFonts w:ascii="Times New Roman" w:hAnsi="Times New Roman" w:cs="Times New Roman"/>
          <w:sz w:val="24"/>
          <w:szCs w:val="24"/>
        </w:rPr>
        <w:t xml:space="preserve"> -</w:t>
      </w:r>
      <w:r w:rsidR="00316851">
        <w:rPr>
          <w:rFonts w:ascii="Times New Roman" w:hAnsi="Times New Roman" w:cs="Times New Roman"/>
          <w:sz w:val="24"/>
          <w:szCs w:val="24"/>
        </w:rPr>
        <w:t>1,95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481B88F0" w14:textId="3468CA22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16851">
        <w:rPr>
          <w:rFonts w:ascii="Times New Roman" w:hAnsi="Times New Roman" w:cs="Times New Roman"/>
          <w:sz w:val="24"/>
          <w:szCs w:val="24"/>
        </w:rPr>
        <w:t>42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16851">
        <w:rPr>
          <w:rFonts w:ascii="Times New Roman" w:hAnsi="Times New Roman" w:cs="Times New Roman"/>
          <w:sz w:val="24"/>
          <w:szCs w:val="24"/>
        </w:rPr>
        <w:t>0,11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316851">
        <w:rPr>
          <w:rFonts w:ascii="Times New Roman" w:hAnsi="Times New Roman" w:cs="Times New Roman"/>
          <w:sz w:val="24"/>
          <w:szCs w:val="24"/>
        </w:rPr>
        <w:t>1 183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16851">
        <w:rPr>
          <w:rFonts w:ascii="Times New Roman" w:hAnsi="Times New Roman" w:cs="Times New Roman"/>
          <w:sz w:val="24"/>
          <w:szCs w:val="24"/>
        </w:rPr>
        <w:t>3,20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4C255196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316851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316851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16851">
        <w:rPr>
          <w:rFonts w:ascii="Times New Roman" w:hAnsi="Times New Roman" w:cs="Times New Roman"/>
          <w:sz w:val="24"/>
          <w:szCs w:val="24"/>
        </w:rPr>
        <w:t>263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16851">
        <w:rPr>
          <w:rFonts w:ascii="Times New Roman" w:hAnsi="Times New Roman" w:cs="Times New Roman"/>
          <w:sz w:val="24"/>
          <w:szCs w:val="24"/>
        </w:rPr>
        <w:t>10,58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16851">
        <w:rPr>
          <w:rFonts w:ascii="Times New Roman" w:hAnsi="Times New Roman" w:cs="Times New Roman"/>
          <w:sz w:val="24"/>
          <w:szCs w:val="24"/>
        </w:rPr>
        <w:t>136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5,21</w:t>
      </w:r>
      <w:r w:rsidR="003955E4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73387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7338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16851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1AABD979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4358903C" w:rsidR="00316851" w:rsidRPr="00316851" w:rsidRDefault="00316851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60A9C2F9" w:rsidR="00316851" w:rsidRPr="00316851" w:rsidRDefault="00316851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6AD39272" w:rsidR="00316851" w:rsidRPr="00316851" w:rsidRDefault="00316851" w:rsidP="00733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69E1A721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6D5E1995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33255A68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0CE41784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316851" w:rsidRPr="00752B05" w14:paraId="2365F98B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039" w14:textId="781A0AA7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BF39" w14:textId="16633F75" w:rsidR="00316851" w:rsidRPr="00316851" w:rsidRDefault="00316851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291" w14:textId="4DA9E5FC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BBF" w14:textId="412BD5B1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C469" w14:textId="431D55D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88E" w14:textId="51711E0F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-0,66%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FCAD" w14:textId="04D604D5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3E3" w14:textId="65245296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3,91%</w:t>
            </w:r>
          </w:p>
        </w:tc>
      </w:tr>
      <w:tr w:rsidR="00316851" w:rsidRPr="00752B05" w14:paraId="1F25B4FF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751" w14:textId="22663BA6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5C48" w14:textId="109E147B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164A" w14:textId="42B47488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073" w14:textId="08551B8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1DE8" w14:textId="7C5B0D5B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149C" w14:textId="786AF84E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1E0" w14:textId="2AAD038A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C4C" w14:textId="67454CF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4,38%</w:t>
            </w:r>
          </w:p>
        </w:tc>
      </w:tr>
      <w:tr w:rsidR="00316851" w:rsidRPr="00752B05" w14:paraId="6EFCCBE9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2" w14:textId="75C994AC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B305" w14:textId="71FC8130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7B7D" w14:textId="16098BC0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ED9" w14:textId="30CC08A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8F02" w14:textId="69F3411E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A4E" w14:textId="4DFEF19A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8D5" w14:textId="109B0167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6F04" w14:textId="5965CB8D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2,97%</w:t>
            </w:r>
          </w:p>
        </w:tc>
      </w:tr>
      <w:tr w:rsidR="00316851" w:rsidRPr="00752B05" w14:paraId="2D4A0408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37" w14:textId="5290DA26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A2A2" w14:textId="200E0821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237" w14:textId="0E259D94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C15D" w14:textId="27E99A9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084" w14:textId="5727047D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C8BA" w14:textId="5D9FA9C8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5A10" w14:textId="51257057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177D" w14:textId="338BE24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</w:tr>
      <w:tr w:rsidR="00316851" w:rsidRPr="00752B05" w14:paraId="07A6673C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6DC" w14:textId="33754D32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8221" w14:textId="6A2E6823" w:rsidR="00316851" w:rsidRPr="00316851" w:rsidRDefault="00316851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0C45" w14:textId="5CBE13C0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C90" w14:textId="7DEE692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1 845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6EC" w14:textId="14890257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EA2E" w14:textId="0A224B31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8,34%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683" w14:textId="26C3322A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8439" w14:textId="1F4AFF4D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14,17%</w:t>
            </w:r>
          </w:p>
        </w:tc>
      </w:tr>
      <w:tr w:rsidR="00316851" w:rsidRPr="00752B05" w14:paraId="1E942404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B43" w14:textId="421E93E6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613C" w14:textId="2BEBE014" w:rsidR="00316851" w:rsidRPr="00316851" w:rsidRDefault="00316851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27F7" w14:textId="095C80D7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185" w14:textId="48F5AA9F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CFA5" w14:textId="6583A46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F19" w14:textId="4F483728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9F8" w14:textId="563D9616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1C5" w14:textId="71E26309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14,21%</w:t>
            </w:r>
          </w:p>
        </w:tc>
      </w:tr>
      <w:tr w:rsidR="00316851" w:rsidRPr="00752B05" w14:paraId="45244E36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F0" w14:textId="7737939B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DEC7" w14:textId="26261ABD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2EC" w14:textId="0EF05ABD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E47" w14:textId="636A83D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2BC3" w14:textId="377D236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D1B" w14:textId="1836472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428D" w14:textId="27EFB996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87A" w14:textId="129EDA47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11,11%</w:t>
            </w:r>
          </w:p>
        </w:tc>
      </w:tr>
      <w:tr w:rsidR="00316851" w:rsidRPr="00752B05" w14:paraId="2030A0DF" w14:textId="77777777" w:rsidTr="00E5672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8CF" w14:textId="787407B7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2D9" w14:textId="6AB8EDA2" w:rsidR="00316851" w:rsidRPr="00316851" w:rsidRDefault="0031685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AC5" w14:textId="244EF645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AC89" w14:textId="38C129D4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DCDC" w14:textId="5AA2E74B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BCA4" w14:textId="4CBE4266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9575" w14:textId="17027534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4DA0" w14:textId="2A025A24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16851" w:rsidRPr="00752B05" w14:paraId="1387620D" w14:textId="77777777" w:rsidTr="00E56721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D84" w14:textId="7F501297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6927" w14:textId="40DB1DF6" w:rsidR="00316851" w:rsidRPr="00316851" w:rsidRDefault="00316851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D519" w14:textId="2DC74533" w:rsidR="00316851" w:rsidRPr="00316851" w:rsidRDefault="0031685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ECA9" w14:textId="0384DEE8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2 748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B4D" w14:textId="040E0FDE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CC87" w14:textId="1018CC2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5,21%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953" w14:textId="3E127C92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C640E" w14:textId="05604CF0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10,58%</w:t>
            </w:r>
          </w:p>
        </w:tc>
      </w:tr>
      <w:tr w:rsidR="00316851" w:rsidRPr="00752B05" w14:paraId="5CB0087F" w14:textId="77777777" w:rsidTr="00E56721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507" w14:textId="3B6E466B" w:rsidR="00316851" w:rsidRPr="00316851" w:rsidRDefault="00316851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C977ABB" w:rsidR="00316851" w:rsidRPr="00316851" w:rsidRDefault="00316851" w:rsidP="00733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432AA3A2" w:rsidR="00316851" w:rsidRPr="00316851" w:rsidRDefault="00316851" w:rsidP="00733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5048BB0C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1DEB" w14:textId="5CDE2F91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804A" w14:textId="208B7990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4809" w14:textId="5B3EF4B3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E611A" w14:textId="0710020E" w:rsidR="00316851" w:rsidRPr="00316851" w:rsidRDefault="00316851" w:rsidP="00F632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6D9F8068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4B004F">
        <w:rPr>
          <w:rFonts w:ascii="Times New Roman" w:hAnsi="Times New Roman" w:cs="Times New Roman"/>
          <w:sz w:val="24"/>
          <w:szCs w:val="24"/>
        </w:rPr>
        <w:t>сентябрь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4B004F">
        <w:rPr>
          <w:rFonts w:ascii="Times New Roman" w:hAnsi="Times New Roman" w:cs="Times New Roman"/>
          <w:sz w:val="24"/>
          <w:szCs w:val="24"/>
        </w:rPr>
        <w:t>6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3387A">
        <w:rPr>
          <w:rFonts w:ascii="Times New Roman" w:hAnsi="Times New Roman" w:cs="Times New Roman"/>
          <w:sz w:val="24"/>
          <w:szCs w:val="24"/>
        </w:rPr>
        <w:t>-</w:t>
      </w:r>
      <w:r w:rsidR="004B004F">
        <w:rPr>
          <w:rFonts w:ascii="Times New Roman" w:hAnsi="Times New Roman" w:cs="Times New Roman"/>
          <w:sz w:val="24"/>
          <w:szCs w:val="24"/>
        </w:rPr>
        <w:t>0,66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B004F">
        <w:rPr>
          <w:rFonts w:ascii="Times New Roman" w:hAnsi="Times New Roman" w:cs="Times New Roman"/>
          <w:sz w:val="24"/>
          <w:szCs w:val="24"/>
        </w:rPr>
        <w:t>142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4B004F">
        <w:rPr>
          <w:rFonts w:ascii="Times New Roman" w:hAnsi="Times New Roman" w:cs="Times New Roman"/>
          <w:sz w:val="24"/>
          <w:szCs w:val="24"/>
        </w:rPr>
        <w:t>8,34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743D597F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4B004F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4B004F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4B004F">
        <w:rPr>
          <w:rFonts w:ascii="Times New Roman" w:hAnsi="Times New Roman" w:cs="Times New Roman"/>
          <w:sz w:val="24"/>
          <w:szCs w:val="24"/>
        </w:rPr>
        <w:t>34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B004F">
        <w:rPr>
          <w:rFonts w:ascii="Times New Roman" w:hAnsi="Times New Roman" w:cs="Times New Roman"/>
          <w:sz w:val="24"/>
          <w:szCs w:val="24"/>
        </w:rPr>
        <w:t>3,91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4B004F">
        <w:rPr>
          <w:rFonts w:ascii="Times New Roman" w:hAnsi="Times New Roman" w:cs="Times New Roman"/>
          <w:sz w:val="24"/>
          <w:szCs w:val="24"/>
        </w:rPr>
        <w:t>229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B004F">
        <w:rPr>
          <w:rFonts w:ascii="Times New Roman" w:hAnsi="Times New Roman" w:cs="Times New Roman"/>
          <w:sz w:val="24"/>
          <w:szCs w:val="24"/>
        </w:rPr>
        <w:t>14,17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B2D867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63B580DC" w14:textId="3CB55655" w:rsidR="00B25D89" w:rsidRPr="00752B05" w:rsidRDefault="00E56721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BDE25C" wp14:editId="275F7112">
            <wp:extent cx="6397876" cy="3795824"/>
            <wp:effectExtent l="0" t="0" r="222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AE0DD1" w14:textId="5C1DC9D5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E56721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E56721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2834E7A9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район»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75B01953" w:rsidR="001F3F72" w:rsidRPr="00752B05" w:rsidRDefault="007C24F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FC886ED" wp14:editId="7DD4CABD">
            <wp:extent cx="6453963" cy="4029739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76F24A85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276"/>
        <w:gridCol w:w="831"/>
        <w:gridCol w:w="1011"/>
      </w:tblGrid>
      <w:tr w:rsidR="000752E9" w:rsidRPr="00E56721" w14:paraId="341D9B13" w14:textId="77777777" w:rsidTr="00607A8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F7A0A6" w14:textId="77777777" w:rsidR="000752E9" w:rsidRPr="00E56721" w:rsidRDefault="000752E9" w:rsidP="0007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ADA4B" w14:textId="6074B1C5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F54EDB" w14:textId="7B4C3730" w:rsidR="000752E9" w:rsidRPr="00E56721" w:rsidRDefault="000752E9" w:rsidP="00607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EF8B4" w14:textId="49144E09" w:rsidR="000752E9" w:rsidRPr="00E56721" w:rsidRDefault="000752E9" w:rsidP="00E56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.2024**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F806BB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26F8A5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E56721" w:rsidRPr="00E56721" w14:paraId="51BD3AD4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62A" w14:textId="7BC1FD7C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74A" w14:textId="1E3578F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4B" w14:textId="414D4D5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B1" w14:textId="0B1CCDB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1 026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506" w14:textId="39D3999B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68" w14:textId="1643FF3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6,43%</w:t>
            </w:r>
          </w:p>
        </w:tc>
      </w:tr>
      <w:tr w:rsidR="00E56721" w:rsidRPr="00E56721" w14:paraId="3AD8F1D7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2E" w14:textId="24C915A8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85" w14:textId="1D0E75A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6DE" w14:textId="5C81E50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C69" w14:textId="0DBCE89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36" w14:textId="653ED00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A20" w14:textId="6A47713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5,41%</w:t>
            </w:r>
          </w:p>
        </w:tc>
      </w:tr>
      <w:tr w:rsidR="00E56721" w:rsidRPr="00E56721" w14:paraId="1845581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462" w14:textId="17AF6552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DD2" w14:textId="19A43C8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41 по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4D" w14:textId="70DDBC7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BC" w14:textId="741CDD0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13D" w14:textId="5AFC415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93D" w14:textId="6F95140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5,20%</w:t>
            </w:r>
          </w:p>
        </w:tc>
      </w:tr>
      <w:tr w:rsidR="00E56721" w:rsidRPr="00E56721" w14:paraId="0326FCF6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71A" w14:textId="220F652F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920" w14:textId="579C153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10 по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1CF" w14:textId="3E4DFB8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C3A" w14:textId="09817D7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897" w14:textId="5EA8FA0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BDF" w14:textId="3DA68DD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6,86%</w:t>
            </w:r>
          </w:p>
        </w:tc>
      </w:tr>
      <w:tr w:rsidR="00E56721" w:rsidRPr="00E56721" w14:paraId="662AC4AF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FC5" w14:textId="4CF6D3A8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1A" w14:textId="32DC658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33" w14:textId="51C1024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00C" w14:textId="3FA75BC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D9E" w14:textId="219A90F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D2" w14:textId="46BDCA3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9,68%</w:t>
            </w:r>
          </w:p>
        </w:tc>
      </w:tr>
      <w:tr w:rsidR="00E56721" w:rsidRPr="00E56721" w14:paraId="4895310B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EE9" w14:textId="502BC925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23F" w14:textId="6AE5C2AB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E2B" w14:textId="7D3959A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F2" w14:textId="357485E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22" w14:textId="4351CE8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C9" w14:textId="597775D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-1,55%</w:t>
            </w:r>
          </w:p>
        </w:tc>
      </w:tr>
      <w:tr w:rsidR="00E56721" w:rsidRPr="00E56721" w14:paraId="661B263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B6A" w14:textId="4D07222E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DF" w14:textId="7E4F32B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2FB" w14:textId="5EE4744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7ED" w14:textId="1D6E1B0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767" w14:textId="227EE47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7E7" w14:textId="60C2B6A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1,14%</w:t>
            </w:r>
          </w:p>
        </w:tc>
      </w:tr>
      <w:tr w:rsidR="00E56721" w:rsidRPr="00E56721" w14:paraId="6072380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F6C" w14:textId="76846FF6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DB" w14:textId="08861C9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C22" w14:textId="41F3B21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7F" w14:textId="4665870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40" w14:textId="0F5E63D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58" w14:textId="510DF895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1,20%</w:t>
            </w:r>
          </w:p>
        </w:tc>
      </w:tr>
      <w:tr w:rsidR="00E56721" w:rsidRPr="00E56721" w14:paraId="7B39221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6A2" w14:textId="2C3E26B0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748" w14:textId="436112F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200" w14:textId="6FE3243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C" w14:textId="65EF121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267" w14:textId="4551E31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1D" w14:textId="08A5F09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14,06%</w:t>
            </w:r>
          </w:p>
        </w:tc>
      </w:tr>
      <w:tr w:rsidR="00E56721" w:rsidRPr="00E56721" w14:paraId="1A20605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49" w14:textId="0F625F44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73" w14:textId="6CAAAC3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FF5" w14:textId="684BDE8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EE" w14:textId="7BE6B85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69" w14:textId="31BCF00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6C" w14:textId="7CBCAE5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-5,48%</w:t>
            </w:r>
          </w:p>
        </w:tc>
      </w:tr>
      <w:tr w:rsidR="00E56721" w:rsidRPr="00E56721" w14:paraId="792D719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016" w14:textId="72A57E25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992" w14:textId="627D5B1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05C" w14:textId="1F6ACFC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FF6" w14:textId="4625E8E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17A" w14:textId="15892DC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9B" w14:textId="6CC8DC7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5,17%</w:t>
            </w:r>
          </w:p>
        </w:tc>
      </w:tr>
      <w:tr w:rsidR="00E56721" w:rsidRPr="00E56721" w14:paraId="0EBE73A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B9" w14:textId="7C5896CE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734" w14:textId="702D515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F2" w14:textId="2F5A14D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473" w14:textId="30414C2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622" w14:textId="2609084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E7A" w14:textId="6938EEB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9,68%</w:t>
            </w:r>
          </w:p>
        </w:tc>
      </w:tr>
      <w:tr w:rsidR="00E56721" w:rsidRPr="00E56721" w14:paraId="3B355A38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D8C" w14:textId="276B2B49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950" w14:textId="2026310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9A8" w14:textId="0A4E1FD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79" w14:textId="089BB24F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787" w14:textId="184B093B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908" w14:textId="5789073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-4,55%</w:t>
            </w:r>
          </w:p>
        </w:tc>
      </w:tr>
      <w:tr w:rsidR="00E56721" w:rsidRPr="00E56721" w14:paraId="18B259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6AC" w14:textId="40747202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D2C" w14:textId="052790B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CA9" w14:textId="1AD688AF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AC4" w14:textId="2E5BCCD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34" w14:textId="7159936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366" w14:textId="53A9E65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6,25%</w:t>
            </w:r>
          </w:p>
        </w:tc>
      </w:tr>
      <w:tr w:rsidR="00E56721" w:rsidRPr="00E56721" w14:paraId="3151D0CF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8E7" w14:textId="025CEBC2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8C" w14:textId="74072DB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373" w14:textId="77A7580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AB3" w14:textId="33BFA4F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2C2" w14:textId="635951F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5F" w14:textId="632FCD50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-20,00%</w:t>
            </w:r>
          </w:p>
        </w:tc>
      </w:tr>
      <w:tr w:rsidR="00E56721" w:rsidRPr="00E56721" w14:paraId="417BDA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10" w14:textId="438643CF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DB0" w14:textId="2066D35F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B7" w14:textId="3F7BC59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5EA" w14:textId="7365C80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5C9" w14:textId="1D8F99B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000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34" w14:textId="314B9824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50,00%</w:t>
            </w:r>
          </w:p>
        </w:tc>
      </w:tr>
      <w:tr w:rsidR="00E56721" w:rsidRPr="00E56721" w14:paraId="7F3E23E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405" w14:textId="0DA034B3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90" w14:textId="1B058E9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080" w14:textId="210E5E9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37" w14:textId="6C8701D3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219" w14:textId="39EFF99A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7C3" w14:textId="3C49635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-16,67%</w:t>
            </w:r>
          </w:p>
        </w:tc>
      </w:tr>
      <w:tr w:rsidR="00E56721" w:rsidRPr="00E56721" w14:paraId="48ACA23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327" w14:textId="0E680D16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57D" w14:textId="2660EAC1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4" w14:textId="7144CF82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944" w14:textId="73F74FDD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8" w14:textId="62A16A86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26E" w14:textId="0D6918F9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color w:val="000000"/>
              </w:rPr>
              <w:t>-20,00%</w:t>
            </w:r>
          </w:p>
        </w:tc>
      </w:tr>
      <w:tr w:rsidR="00E56721" w:rsidRPr="00E56721" w14:paraId="37AA943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2E" w14:textId="77777777" w:rsidR="00E56721" w:rsidRPr="00E56721" w:rsidRDefault="00E56721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A5A" w14:textId="114AD8F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8B" w14:textId="0506D70E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b/>
                <w:color w:val="000000"/>
              </w:rPr>
              <w:t>2 612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D6" w14:textId="074F2EBC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b/>
                <w:color w:val="000000"/>
              </w:rPr>
              <w:t>2 748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A81" w14:textId="0C7E32C8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b/>
                <w:color w:val="000000"/>
              </w:rPr>
              <w:t>136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F96" w14:textId="15A3F8D7" w:rsidR="00E56721" w:rsidRPr="00E56721" w:rsidRDefault="00E56721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hAnsi="Times New Roman" w:cs="Times New Roman"/>
                <w:b/>
                <w:color w:val="000000"/>
              </w:rPr>
              <w:t>5,21%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1B0AEC14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="00E56721">
        <w:rPr>
          <w:rFonts w:ascii="Times New Roman" w:hAnsi="Times New Roman" w:cs="Times New Roman"/>
          <w:sz w:val="24"/>
          <w:szCs w:val="24"/>
        </w:rPr>
        <w:t>2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4670EB44" w:rsidR="00E2057F" w:rsidRPr="00F3086B" w:rsidRDefault="00E2057F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62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56721">
        <w:rPr>
          <w:rFonts w:ascii="Times New Roman" w:hAnsi="Times New Roman" w:cs="Times New Roman"/>
          <w:sz w:val="24"/>
          <w:szCs w:val="24"/>
        </w:rPr>
        <w:t>6,43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A834B65" w14:textId="0810418A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25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56721">
        <w:rPr>
          <w:rFonts w:ascii="Times New Roman" w:hAnsi="Times New Roman" w:cs="Times New Roman"/>
          <w:sz w:val="24"/>
          <w:szCs w:val="24"/>
        </w:rPr>
        <w:t>5,41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2A53DC66" w14:textId="7AE62459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B6940">
        <w:rPr>
          <w:rFonts w:ascii="Times New Roman" w:hAnsi="Times New Roman" w:cs="Times New Roman"/>
          <w:b/>
          <w:sz w:val="24"/>
          <w:szCs w:val="24"/>
        </w:rPr>
        <w:t>троительство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="00E56721">
        <w:rPr>
          <w:rFonts w:ascii="Times New Roman" w:hAnsi="Times New Roman" w:cs="Times New Roman"/>
          <w:sz w:val="24"/>
          <w:szCs w:val="24"/>
        </w:rPr>
        <w:t>4</w:t>
      </w:r>
      <w:r w:rsidR="00626D56"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E56721">
        <w:rPr>
          <w:rFonts w:ascii="Times New Roman" w:hAnsi="Times New Roman" w:cs="Times New Roman"/>
          <w:sz w:val="24"/>
          <w:szCs w:val="24"/>
        </w:rPr>
        <w:t>5,20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C507CD4" w14:textId="4C26EDED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14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56721">
        <w:rPr>
          <w:rFonts w:ascii="Times New Roman" w:hAnsi="Times New Roman" w:cs="Times New Roman"/>
          <w:sz w:val="24"/>
          <w:szCs w:val="24"/>
        </w:rPr>
        <w:t>6,86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BA15C68" w14:textId="74E8E031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26D56">
        <w:rPr>
          <w:rFonts w:ascii="Times New Roman" w:hAnsi="Times New Roman" w:cs="Times New Roman"/>
          <w:sz w:val="24"/>
          <w:szCs w:val="24"/>
        </w:rPr>
        <w:t>12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26D56">
        <w:rPr>
          <w:rFonts w:ascii="Times New Roman" w:hAnsi="Times New Roman" w:cs="Times New Roman"/>
          <w:sz w:val="24"/>
          <w:szCs w:val="24"/>
        </w:rPr>
        <w:t>9,68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0C828327" w14:textId="2754ED73" w:rsidR="00E56721" w:rsidRDefault="00E56721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721">
        <w:rPr>
          <w:rFonts w:ascii="Times New Roman" w:hAnsi="Times New Roman" w:cs="Times New Roman"/>
          <w:b/>
          <w:sz w:val="24"/>
          <w:szCs w:val="24"/>
        </w:rPr>
        <w:t>Деятельность гостиниц и предприятий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1,14%),</w:t>
      </w:r>
    </w:p>
    <w:p w14:paraId="0026196A" w14:textId="7226FE73" w:rsidR="00E56721" w:rsidRPr="00F3086B" w:rsidRDefault="00E56721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721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1,20%),</w:t>
      </w:r>
    </w:p>
    <w:p w14:paraId="5CDF3E93" w14:textId="6F4C7326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E567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E56721">
        <w:rPr>
          <w:rFonts w:ascii="Times New Roman" w:hAnsi="Times New Roman" w:cs="Times New Roman"/>
          <w:sz w:val="24"/>
          <w:szCs w:val="24"/>
        </w:rPr>
        <w:t>14,06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0766976" w14:textId="34D2D702" w:rsidR="00C51E88" w:rsidRDefault="00C51E88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E8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E88">
        <w:rPr>
          <w:rFonts w:ascii="Times New Roman" w:hAnsi="Times New Roman" w:cs="Times New Roman"/>
          <w:sz w:val="24"/>
          <w:szCs w:val="24"/>
        </w:rPr>
        <w:t>(+3 ед. или 5,17%),</w:t>
      </w:r>
    </w:p>
    <w:p w14:paraId="178F48D6" w14:textId="5EC0C704" w:rsidR="00C51E88" w:rsidRPr="00C51E88" w:rsidRDefault="00C51E88" w:rsidP="00E2057F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E88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E567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E7498">
        <w:rPr>
          <w:rFonts w:ascii="Times New Roman" w:hAnsi="Times New Roman" w:cs="Times New Roman"/>
          <w:sz w:val="24"/>
          <w:szCs w:val="24"/>
        </w:rPr>
        <w:t>9,68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AF6C447" w14:textId="13BDDEF4" w:rsidR="00E2057F" w:rsidRPr="00F3086B" w:rsidRDefault="00E2057F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626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в области здравоохранения и социальных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6,</w:t>
      </w:r>
      <w:r w:rsidR="00626D5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84896D6" w14:textId="19BD341D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Добыча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C51E88">
        <w:rPr>
          <w:rFonts w:ascii="Times New Roman" w:hAnsi="Times New Roman" w:cs="Times New Roman"/>
          <w:sz w:val="24"/>
          <w:szCs w:val="24"/>
        </w:rPr>
        <w:t>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51E8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57729">
        <w:rPr>
          <w:rFonts w:ascii="Times New Roman" w:hAnsi="Times New Roman" w:cs="Times New Roman"/>
          <w:sz w:val="24"/>
          <w:szCs w:val="24"/>
        </w:rPr>
        <w:t xml:space="preserve">%); </w:t>
      </w:r>
    </w:p>
    <w:p w14:paraId="063A05E9" w14:textId="6C464559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5E7498">
        <w:rPr>
          <w:rFonts w:ascii="Times New Roman" w:hAnsi="Times New Roman" w:cs="Times New Roman"/>
          <w:sz w:val="24"/>
          <w:szCs w:val="24"/>
        </w:rPr>
        <w:t>6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отраслям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>по 3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897"/>
        <w:gridCol w:w="804"/>
        <w:gridCol w:w="897"/>
        <w:gridCol w:w="804"/>
        <w:gridCol w:w="897"/>
        <w:gridCol w:w="804"/>
      </w:tblGrid>
      <w:tr w:rsidR="00B73973" w:rsidRPr="00485538" w14:paraId="04DE2EB3" w14:textId="77777777" w:rsidTr="00626D56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1CDD2EA3" w:rsidR="006E5948" w:rsidRPr="00485538" w:rsidRDefault="0078057D" w:rsidP="00626D56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626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E5948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E7498" w:rsidRPr="00485538" w14:paraId="452E3FBF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E7498" w:rsidRPr="00485538" w:rsidRDefault="005E749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5F0E9FA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01062B3E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7F887CB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6080F305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07CB7EE9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6733C6BD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0ED0C9D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19FF38D2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2A469A5B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149A35CE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21,74%</w:t>
            </w:r>
          </w:p>
        </w:tc>
      </w:tr>
      <w:tr w:rsidR="005E7498" w:rsidRPr="00485538" w14:paraId="356DD488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E7498" w:rsidRPr="00485538" w:rsidRDefault="005E749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D4B9969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4947FFA0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0839557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38B27C70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04A4E087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A613D6A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7F2732B8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1367FA6F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59586A98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474B3D50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17,41%</w:t>
            </w:r>
          </w:p>
        </w:tc>
      </w:tr>
      <w:tr w:rsidR="005E7498" w:rsidRPr="00485538" w14:paraId="256B0402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0098A9FB" w:rsidR="005E7498" w:rsidRPr="00485538" w:rsidRDefault="005E7498" w:rsidP="00626D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идические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B344629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52876281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DE1AA12" w:rsidR="005E7498" w:rsidRPr="00E2057F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689383B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905603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2CCBEFED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3262240E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06690C91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1EEE3871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05AA4C7" w:rsidR="005E7498" w:rsidRPr="005E7498" w:rsidRDefault="005E749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44,23%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26D2F9E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5E7498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5E7498">
        <w:rPr>
          <w:rFonts w:ascii="Times New Roman" w:eastAsia="Calibri" w:hAnsi="Times New Roman" w:cs="Times New Roman"/>
          <w:sz w:val="24"/>
          <w:szCs w:val="24"/>
        </w:rPr>
        <w:t>322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5E7498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E7498">
        <w:rPr>
          <w:rFonts w:ascii="Times New Roman" w:eastAsia="Calibri" w:hAnsi="Times New Roman" w:cs="Times New Roman"/>
          <w:sz w:val="24"/>
          <w:szCs w:val="24"/>
        </w:rPr>
        <w:t>392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5E7498">
        <w:rPr>
          <w:rFonts w:ascii="Times New Roman" w:eastAsia="Calibri" w:hAnsi="Times New Roman" w:cs="Times New Roman"/>
          <w:sz w:val="24"/>
          <w:szCs w:val="24"/>
        </w:rPr>
        <w:t>70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5E7498">
        <w:rPr>
          <w:rFonts w:ascii="Times New Roman" w:eastAsia="Calibri" w:hAnsi="Times New Roman" w:cs="Times New Roman"/>
          <w:sz w:val="24"/>
          <w:szCs w:val="24"/>
        </w:rPr>
        <w:t>21,74</w:t>
      </w:r>
      <w:r w:rsidR="00626D56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>
        <w:rPr>
          <w:rFonts w:ascii="Times New Roman" w:eastAsia="Calibri" w:hAnsi="Times New Roman" w:cs="Times New Roman"/>
          <w:sz w:val="24"/>
          <w:szCs w:val="24"/>
        </w:rPr>
        <w:t>+23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5E7498">
        <w:rPr>
          <w:rFonts w:ascii="Times New Roman" w:eastAsia="Calibri" w:hAnsi="Times New Roman" w:cs="Times New Roman"/>
          <w:sz w:val="24"/>
          <w:szCs w:val="24"/>
        </w:rPr>
        <w:t>47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78057D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5E7498">
        <w:rPr>
          <w:rFonts w:ascii="Times New Roman" w:eastAsia="Calibri" w:hAnsi="Times New Roman" w:cs="Times New Roman"/>
          <w:sz w:val="24"/>
          <w:szCs w:val="24"/>
        </w:rPr>
        <w:t>80,87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5E7498">
        <w:rPr>
          <w:rFonts w:ascii="Times New Roman" w:eastAsia="Calibri" w:hAnsi="Times New Roman" w:cs="Times New Roman"/>
          <w:sz w:val="24"/>
          <w:szCs w:val="24"/>
        </w:rPr>
        <w:t>19,13</w:t>
      </w:r>
      <w:r w:rsidR="00414D0F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1276"/>
        <w:gridCol w:w="1134"/>
        <w:gridCol w:w="780"/>
      </w:tblGrid>
      <w:tr w:rsidR="005D144F" w:rsidRPr="00D840F3" w14:paraId="13E7B087" w14:textId="77777777" w:rsidTr="005D144F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98495" w14:textId="427700AB" w:rsidR="005D144F" w:rsidRPr="005D144F" w:rsidRDefault="005D144F" w:rsidP="00D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302BB6" w14:textId="3720B498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009A807" w14:textId="2032D252" w:rsidR="005D144F" w:rsidRPr="005D144F" w:rsidRDefault="005D144F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10.0</w:t>
            </w:r>
            <w:r w:rsid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7FF640" w14:textId="173D11CD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116C9B2" w14:textId="26309047" w:rsidR="005D144F" w:rsidRPr="005D144F" w:rsidRDefault="005D144F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10.0</w:t>
            </w:r>
            <w:r w:rsidR="005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448056" w14:textId="14ED8C50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8FC58CE" w14:textId="61576D73" w:rsidR="005D144F" w:rsidRPr="005D144F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</w:tc>
      </w:tr>
      <w:tr w:rsidR="005E7498" w:rsidRPr="00D840F3" w14:paraId="218A5DD6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EC7" w14:textId="241E5683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9EC" w14:textId="2DB8E4F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92" w14:textId="775912B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833" w14:textId="6DC154D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B6D" w14:textId="39EBCFE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8B5" w14:textId="651C6F8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EA4" w14:textId="6AEAB67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72B01FFB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F91" w14:textId="2D81EB53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9AF" w14:textId="2C5A653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0E0" w14:textId="188EBDA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66B" w14:textId="3D631B1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6EE" w14:textId="6850285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D0E" w14:textId="6910CD4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0,51%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3EB2" w14:textId="78E8409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4F81DCFD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0E8" w14:textId="65FC9425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6BC" w14:textId="24FC64E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 10 по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6D7" w14:textId="1DD56ED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6F4" w14:textId="3584C0C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6,83%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81C" w14:textId="24C21CF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901" w14:textId="1DC1614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6,12%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2FF" w14:textId="73709F3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E7498" w:rsidRPr="00D840F3" w14:paraId="35AE978B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345" w14:textId="661364B0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457" w14:textId="61FE42A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B7D" w14:textId="689BC3E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3E2" w14:textId="54AC18E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4CA" w14:textId="03F82C4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25B" w14:textId="74E0342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941" w14:textId="596F553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386B8061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CC0" w14:textId="504ED79F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FA4" w14:textId="185B845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1C4" w14:textId="186C472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837" w14:textId="5A9672E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1EC" w14:textId="7370E56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958" w14:textId="1197308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7B2" w14:textId="19F9EA3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56539796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57A" w14:textId="61A137A9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43CD" w14:textId="5D5AA33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 41 по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815" w14:textId="6FE4822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517B" w14:textId="459C03F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13,04%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9D6" w14:textId="7E4354C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B86" w14:textId="04D33BF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13,27%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A25" w14:textId="088C503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5E7498" w:rsidRPr="00D840F3" w14:paraId="09DE143A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D88" w14:textId="10B3F261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A4A7" w14:textId="02FC56C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A3C" w14:textId="7ECE448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B65" w14:textId="146F3A6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40,37%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53C" w14:textId="06429DF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CF1" w14:textId="2953A154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46,43%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3D6" w14:textId="04C4642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52</w:t>
            </w:r>
          </w:p>
        </w:tc>
      </w:tr>
      <w:tr w:rsidR="005E7498" w:rsidRPr="00D840F3" w14:paraId="030A175C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5BC" w14:textId="33021104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DC5" w14:textId="2C175E8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 49 по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0B8E" w14:textId="4627AA7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A06" w14:textId="1C7840D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DF0" w14:textId="363AE4DB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E26" w14:textId="6DA3325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11,99%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919" w14:textId="3316FA8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E7498" w:rsidRPr="00D840F3" w14:paraId="79AF7886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0E4" w14:textId="60443817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4B5" w14:textId="1901636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857" w14:textId="0448237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3B9" w14:textId="47D048C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3,42%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0C42" w14:textId="5F4F9F34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7D5" w14:textId="459BAC6B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2,81%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069" w14:textId="27489F3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28D708DD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A99" w14:textId="24E1E150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B67" w14:textId="37A9D68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6DE" w14:textId="2941350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46E" w14:textId="1462F7F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3,73%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B60" w14:textId="4491C05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C6E" w14:textId="092B6B0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3,83%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789" w14:textId="2B83B36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E7498" w:rsidRPr="00D840F3" w14:paraId="140470A5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4CF" w14:textId="6D42262A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0D4" w14:textId="458BA94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082" w14:textId="3405B5FA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D9C" w14:textId="0C164CD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201B" w14:textId="4E3EC1E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BC2" w14:textId="6FF950D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0,26%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40C" w14:textId="4516F43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1</w:t>
            </w:r>
          </w:p>
        </w:tc>
      </w:tr>
      <w:tr w:rsidR="005E7498" w:rsidRPr="00D840F3" w14:paraId="065CC91E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D15" w14:textId="2702F5CA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884" w14:textId="761ADB1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809" w14:textId="60CD725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112" w14:textId="3693C40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42D" w14:textId="23CA1D9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482" w14:textId="1FAAC8D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2,30%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7FA" w14:textId="565984A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-7</w:t>
            </w:r>
          </w:p>
        </w:tc>
      </w:tr>
      <w:tr w:rsidR="005E7498" w:rsidRPr="00D840F3" w14:paraId="42A7EC95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877" w14:textId="5F2556A7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948" w14:textId="084CD7B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702" w14:textId="40252EB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81F" w14:textId="1D108DB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6,83%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9A5" w14:textId="273AA5EC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67F" w14:textId="574025F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4,34%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1E2" w14:textId="7DA1F6C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-5</w:t>
            </w:r>
          </w:p>
        </w:tc>
      </w:tr>
      <w:tr w:rsidR="005E7498" w:rsidRPr="00D840F3" w14:paraId="37EFBE2F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61B" w14:textId="7F558AB9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4BD1" w14:textId="18979D4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AE2" w14:textId="4FE6E9C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E4A" w14:textId="3DCD97B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3F3" w14:textId="4DDC0852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684" w14:textId="39EC539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2,81%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5C" w14:textId="446449E4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8</w:t>
            </w:r>
          </w:p>
        </w:tc>
      </w:tr>
      <w:tr w:rsidR="005E7498" w:rsidRPr="00D840F3" w14:paraId="6956F1D4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4D9" w14:textId="2B9FFDD6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0F29" w14:textId="4275FB1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F75" w14:textId="51BE6D4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1BF" w14:textId="68379B9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8DA" w14:textId="44943CE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C38" w14:textId="36BB484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C97" w14:textId="034D060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57B56D78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BF7" w14:textId="4FA6452C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1E4" w14:textId="18D3321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588" w14:textId="0A02D58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3BF" w14:textId="66B257F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8D9" w14:textId="0E457E5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B18" w14:textId="3EB0912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1,53%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E87" w14:textId="207625D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0</w:t>
            </w:r>
          </w:p>
        </w:tc>
      </w:tr>
      <w:tr w:rsidR="005E7498" w:rsidRPr="00D840F3" w14:paraId="44790EBF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8EC" w14:textId="513A3E21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7E4" w14:textId="1BF2D2F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DB8" w14:textId="2ED17CD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828" w14:textId="748A8F4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7FB" w14:textId="1D039AF3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CAC" w14:textId="1CA469F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0,51%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6B6" w14:textId="38BAFB5B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2</w:t>
            </w:r>
          </w:p>
        </w:tc>
      </w:tr>
      <w:tr w:rsidR="005E7498" w:rsidRPr="00D840F3" w14:paraId="73001A9F" w14:textId="77777777" w:rsidTr="005E749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BED" w14:textId="3E6E1B8E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B6F" w14:textId="77B1FAF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039" w14:textId="47469DD7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ED0" w14:textId="674DF4A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ED0" w14:textId="2CBFEE6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5D0" w14:textId="63D9051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0,77%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1E1E" w14:textId="62A683C1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-1</w:t>
            </w:r>
          </w:p>
        </w:tc>
      </w:tr>
      <w:tr w:rsidR="005E7498" w:rsidRPr="00D840F3" w14:paraId="49EE06BC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8AA" w14:textId="4E2F4161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8F8" w14:textId="4B3600A4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B8F" w14:textId="73E45589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225" w14:textId="6CD3A5CE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D12" w14:textId="484FE13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E42" w14:textId="6311B9B6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1,28%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0FA" w14:textId="54A1585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498">
              <w:rPr>
                <w:rFonts w:ascii="Times New Roman" w:hAnsi="Times New Roman" w:cs="Times New Roman"/>
              </w:rPr>
              <w:t>-4</w:t>
            </w:r>
          </w:p>
        </w:tc>
      </w:tr>
      <w:tr w:rsidR="005E7498" w:rsidRPr="00D840F3" w14:paraId="7CAC0B6F" w14:textId="77777777" w:rsidTr="005E749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A51" w14:textId="5BAE4D5E" w:rsidR="005E7498" w:rsidRPr="005E7498" w:rsidRDefault="005E7498" w:rsidP="005E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B26" w14:textId="26E94945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3B6" w14:textId="1EBB219D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DF7" w14:textId="42A1E68F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632" w14:textId="7F22D768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  <w:color w:val="000000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15C" w14:textId="23A0C990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498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E0D" w14:textId="32CE676B" w:rsidR="005E7498" w:rsidRPr="005E7498" w:rsidRDefault="005E7498" w:rsidP="005E749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498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</w:tbl>
    <w:p w14:paraId="64BE0CFF" w14:textId="29808C28" w:rsidR="006E5948" w:rsidRPr="00752B05" w:rsidRDefault="006E5948" w:rsidP="00D840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5E7498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5E7498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D840F3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 (</w:t>
      </w:r>
      <w:r w:rsidR="00B111FB">
        <w:rPr>
          <w:rFonts w:ascii="Times New Roman" w:eastAsia="Calibri" w:hAnsi="Times New Roman" w:cs="Times New Roman"/>
          <w:sz w:val="24"/>
          <w:szCs w:val="24"/>
        </w:rPr>
        <w:t>182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130</w:t>
      </w:r>
      <w:r w:rsidR="00D840F3">
        <w:rPr>
          <w:rFonts w:ascii="Times New Roman" w:eastAsia="Calibri" w:hAnsi="Times New Roman" w:cs="Times New Roman"/>
          <w:sz w:val="24"/>
          <w:szCs w:val="24"/>
        </w:rPr>
        <w:t>),</w:t>
      </w:r>
      <w:r w:rsidR="00B111FB" w:rsidRP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eastAsia="Calibri" w:hAnsi="Times New Roman" w:cs="Times New Roman"/>
          <w:sz w:val="24"/>
          <w:szCs w:val="24"/>
        </w:rPr>
        <w:t>строительства (</w:t>
      </w:r>
      <w:r w:rsidR="00B111FB">
        <w:rPr>
          <w:rFonts w:ascii="Times New Roman" w:eastAsia="Calibri" w:hAnsi="Times New Roman" w:cs="Times New Roman"/>
          <w:sz w:val="24"/>
          <w:szCs w:val="24"/>
        </w:rPr>
        <w:t>52 вместо 42</w:t>
      </w:r>
      <w:r w:rsidR="00B111FB">
        <w:rPr>
          <w:rFonts w:ascii="Times New Roman" w:eastAsia="Calibri" w:hAnsi="Times New Roman" w:cs="Times New Roman"/>
          <w:sz w:val="24"/>
          <w:szCs w:val="24"/>
        </w:rPr>
        <w:t>)</w:t>
      </w:r>
      <w:r w:rsidR="00B111FB">
        <w:rPr>
          <w:rFonts w:ascii="Times New Roman" w:eastAsia="Calibri" w:hAnsi="Times New Roman" w:cs="Times New Roman"/>
          <w:sz w:val="24"/>
          <w:szCs w:val="24"/>
        </w:rPr>
        <w:t>,</w:t>
      </w:r>
      <w:r w:rsidR="005D144F" w:rsidRPr="005D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44F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B111FB">
        <w:rPr>
          <w:rFonts w:ascii="Times New Roman" w:eastAsia="Calibri" w:hAnsi="Times New Roman" w:cs="Times New Roman"/>
          <w:sz w:val="24"/>
          <w:szCs w:val="24"/>
        </w:rPr>
        <w:t>47</w:t>
      </w:r>
      <w:r w:rsidR="005D144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38</w:t>
      </w:r>
      <w:r w:rsidR="005D144F">
        <w:rPr>
          <w:rFonts w:ascii="Times New Roman" w:eastAsia="Calibri" w:hAnsi="Times New Roman" w:cs="Times New Roman"/>
          <w:sz w:val="24"/>
          <w:szCs w:val="24"/>
        </w:rPr>
        <w:t>),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деятельности административной </w:t>
      </w:r>
      <w:r w:rsidR="00B111FB">
        <w:rPr>
          <w:rFonts w:ascii="Times New Roman" w:eastAsia="Calibri" w:hAnsi="Times New Roman" w:cs="Times New Roman"/>
          <w:sz w:val="24"/>
          <w:szCs w:val="24"/>
        </w:rPr>
        <w:t>(11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3),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5D144F">
        <w:rPr>
          <w:rFonts w:ascii="Times New Roman" w:eastAsia="Calibri" w:hAnsi="Times New Roman" w:cs="Times New Roman"/>
          <w:sz w:val="24"/>
          <w:szCs w:val="24"/>
        </w:rPr>
        <w:t>в области информации и связи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26949">
        <w:rPr>
          <w:rFonts w:ascii="Times New Roman" w:eastAsia="Calibri" w:hAnsi="Times New Roman" w:cs="Times New Roman"/>
          <w:sz w:val="24"/>
          <w:szCs w:val="24"/>
        </w:rPr>
        <w:t>1</w:t>
      </w:r>
      <w:r w:rsidR="00B111FB">
        <w:rPr>
          <w:rFonts w:ascii="Times New Roman" w:eastAsia="Calibri" w:hAnsi="Times New Roman" w:cs="Times New Roman"/>
          <w:sz w:val="24"/>
          <w:szCs w:val="24"/>
        </w:rPr>
        <w:t>5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840F3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D8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949">
        <w:rPr>
          <w:rFonts w:ascii="Times New Roman" w:eastAsia="Calibri" w:hAnsi="Times New Roman" w:cs="Times New Roman"/>
          <w:sz w:val="24"/>
          <w:szCs w:val="24"/>
        </w:rPr>
        <w:t>1</w:t>
      </w:r>
      <w:r w:rsidR="00B111FB">
        <w:rPr>
          <w:rFonts w:ascii="Times New Roman" w:eastAsia="Calibri" w:hAnsi="Times New Roman" w:cs="Times New Roman"/>
          <w:sz w:val="24"/>
          <w:szCs w:val="24"/>
        </w:rPr>
        <w:t>2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Вместе с тем было открыто существенно меньше субъектов МСП в следующих сферах: 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деятельность по операциям  с недвижимым имуществом (9 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16</w:t>
      </w:r>
      <w:r w:rsidR="00B111FB">
        <w:rPr>
          <w:rFonts w:ascii="Times New Roman" w:eastAsia="Calibri" w:hAnsi="Times New Roman" w:cs="Times New Roman"/>
          <w:sz w:val="24"/>
          <w:szCs w:val="24"/>
        </w:rPr>
        <w:t>)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деятельность 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профессиональная, научная и техническая </w:t>
      </w: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5D144F">
        <w:rPr>
          <w:rFonts w:ascii="Times New Roman" w:eastAsia="Calibri" w:hAnsi="Times New Roman" w:cs="Times New Roman"/>
          <w:sz w:val="24"/>
          <w:szCs w:val="24"/>
        </w:rPr>
        <w:t>1</w:t>
      </w:r>
      <w:r w:rsidR="00B111FB">
        <w:rPr>
          <w:rFonts w:ascii="Times New Roman" w:eastAsia="Calibri" w:hAnsi="Times New Roman" w:cs="Times New Roman"/>
          <w:sz w:val="24"/>
          <w:szCs w:val="24"/>
        </w:rPr>
        <w:t>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D144F">
        <w:rPr>
          <w:rFonts w:ascii="Times New Roman" w:eastAsia="Calibri" w:hAnsi="Times New Roman" w:cs="Times New Roman"/>
          <w:sz w:val="24"/>
          <w:szCs w:val="24"/>
        </w:rPr>
        <w:t>2</w:t>
      </w:r>
      <w:r w:rsidR="00B111FB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п</w:t>
      </w:r>
      <w:r w:rsidR="005D144F" w:rsidRPr="00D8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редоставление прочих видов услуг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(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9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)</w:t>
      </w:r>
      <w:r w:rsidR="005D14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6949">
        <w:rPr>
          <w:rFonts w:ascii="Times New Roman" w:eastAsia="Calibri" w:hAnsi="Times New Roman" w:cs="Times New Roman"/>
          <w:sz w:val="24"/>
          <w:szCs w:val="24"/>
        </w:rPr>
        <w:t>деятельность в области культуры, спорта, организации досуга и развлечений (</w:t>
      </w:r>
      <w:r w:rsidR="00B111FB">
        <w:rPr>
          <w:rFonts w:ascii="Times New Roman" w:eastAsia="Calibri" w:hAnsi="Times New Roman" w:cs="Times New Roman"/>
          <w:sz w:val="24"/>
          <w:szCs w:val="24"/>
        </w:rPr>
        <w:t>3</w:t>
      </w:r>
      <w:r w:rsidR="0032694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111FB">
        <w:rPr>
          <w:rFonts w:ascii="Times New Roman" w:eastAsia="Calibri" w:hAnsi="Times New Roman" w:cs="Times New Roman"/>
          <w:sz w:val="24"/>
          <w:szCs w:val="24"/>
        </w:rPr>
        <w:t>4</w:t>
      </w:r>
      <w:r w:rsidR="005D144F">
        <w:rPr>
          <w:rFonts w:ascii="Times New Roman" w:eastAsia="Calibri" w:hAnsi="Times New Roman" w:cs="Times New Roman"/>
          <w:sz w:val="24"/>
          <w:szCs w:val="24"/>
        </w:rPr>
        <w:t>)</w:t>
      </w:r>
      <w:r w:rsidRPr="00D840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65F0C" w14:textId="77777777" w:rsidR="00326949" w:rsidRDefault="0032694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18FC448C" w14:textId="621F1236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B111FB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B111FB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263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5A92A71F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111FB">
        <w:rPr>
          <w:rFonts w:ascii="Times New Roman" w:hAnsi="Times New Roman" w:cs="Times New Roman"/>
          <w:sz w:val="24"/>
          <w:szCs w:val="24"/>
        </w:rPr>
        <w:t>136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FF72E0">
        <w:rPr>
          <w:rFonts w:ascii="Times New Roman" w:hAnsi="Times New Roman" w:cs="Times New Roman"/>
          <w:sz w:val="24"/>
          <w:szCs w:val="24"/>
        </w:rPr>
        <w:t>8</w:t>
      </w:r>
      <w:r w:rsidR="00AF3D52">
        <w:rPr>
          <w:rFonts w:ascii="Times New Roman" w:hAnsi="Times New Roman" w:cs="Times New Roman"/>
          <w:sz w:val="24"/>
          <w:szCs w:val="24"/>
        </w:rPr>
        <w:t>6</w:t>
      </w:r>
      <w:r w:rsidR="00B111FB">
        <w:rPr>
          <w:rFonts w:ascii="Times New Roman" w:hAnsi="Times New Roman" w:cs="Times New Roman"/>
          <w:sz w:val="24"/>
          <w:szCs w:val="24"/>
        </w:rPr>
        <w:t>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B111FB">
        <w:rPr>
          <w:rFonts w:ascii="Times New Roman" w:hAnsi="Times New Roman" w:cs="Times New Roman"/>
          <w:sz w:val="24"/>
          <w:szCs w:val="24"/>
        </w:rPr>
        <w:t xml:space="preserve">903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FF72E0">
        <w:rPr>
          <w:rFonts w:ascii="Times New Roman" w:hAnsi="Times New Roman" w:cs="Times New Roman"/>
          <w:sz w:val="24"/>
          <w:szCs w:val="24"/>
        </w:rPr>
        <w:t xml:space="preserve">1 </w:t>
      </w:r>
      <w:r w:rsidR="00B111FB">
        <w:rPr>
          <w:rFonts w:ascii="Times New Roman" w:hAnsi="Times New Roman" w:cs="Times New Roman"/>
          <w:sz w:val="24"/>
          <w:szCs w:val="24"/>
        </w:rPr>
        <w:t>616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FF72E0">
        <w:rPr>
          <w:rFonts w:ascii="Times New Roman" w:hAnsi="Times New Roman" w:cs="Times New Roman"/>
          <w:sz w:val="24"/>
          <w:szCs w:val="24"/>
        </w:rPr>
        <w:t xml:space="preserve">1 </w:t>
      </w:r>
      <w:r w:rsidR="00B111FB">
        <w:rPr>
          <w:rFonts w:ascii="Times New Roman" w:hAnsi="Times New Roman" w:cs="Times New Roman"/>
          <w:sz w:val="24"/>
          <w:szCs w:val="24"/>
        </w:rPr>
        <w:t>845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655C9D11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1A5C56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1A5C56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1A5C56" w:rsidRPr="001A5C56">
        <w:rPr>
          <w:rFonts w:ascii="Times New Roman" w:hAnsi="Times New Roman" w:cs="Times New Roman"/>
          <w:sz w:val="24"/>
          <w:szCs w:val="24"/>
        </w:rPr>
        <w:t>54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5260"/>
        <w:gridCol w:w="1134"/>
        <w:gridCol w:w="1380"/>
        <w:gridCol w:w="1480"/>
        <w:gridCol w:w="997"/>
      </w:tblGrid>
      <w:tr w:rsidR="00B111FB" w:rsidRPr="00B111FB" w14:paraId="5DCCC627" w14:textId="77777777" w:rsidTr="001A5C56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9B5F08" w14:textId="77777777" w:rsidR="001A5C56" w:rsidRPr="00B111FB" w:rsidRDefault="001A5C56" w:rsidP="001A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996D5A" w14:textId="77777777" w:rsidR="001A5C56" w:rsidRPr="00B111FB" w:rsidRDefault="001A5C56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504FF6B" w14:textId="081FD1CE" w:rsidR="001A5C56" w:rsidRPr="00B111FB" w:rsidRDefault="001A5C56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на 10.0</w:t>
            </w:r>
            <w:r w:rsidR="00B111FB"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BC7911A" w14:textId="40C99BC0" w:rsidR="001A5C56" w:rsidRPr="00B111FB" w:rsidRDefault="001A5C56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на 10.0</w:t>
            </w:r>
            <w:r w:rsidR="00B111FB"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165521" w14:textId="77777777" w:rsidR="001A5C56" w:rsidRPr="00B111FB" w:rsidRDefault="001A5C56" w:rsidP="00F329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B111FB" w:rsidRPr="00B111FB" w14:paraId="252C2010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70E" w14:textId="3D1F1392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23E" w14:textId="386AD6B5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A2B" w14:textId="3AC1B37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EB3" w14:textId="17D2201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304" w14:textId="16D0C78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</w:t>
            </w:r>
          </w:p>
        </w:tc>
      </w:tr>
      <w:tr w:rsidR="00B111FB" w:rsidRPr="00B111FB" w14:paraId="14B35577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F6" w14:textId="090D53A4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A57" w14:textId="5FD255E5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76AE" w14:textId="6B44A2E7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A58" w14:textId="4EDC142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03C" w14:textId="33C0ADFD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62E042C2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DA3" w14:textId="769F30AF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407" w14:textId="41EBBB63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3E7" w14:textId="5D9E95E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A11" w14:textId="761B245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69E" w14:textId="7D00BF7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111FB" w:rsidRPr="00B111FB" w14:paraId="1CFF3AF8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F3F4" w14:textId="219DA1FE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B90" w14:textId="6BED17BC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792" w14:textId="03D94108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816" w14:textId="69AF05D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AFC" w14:textId="0A09472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58E75FCD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245" w14:textId="70108CAF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10E" w14:textId="6EBC78C4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491" w14:textId="62F93945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0C0" w14:textId="21928F08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C2E" w14:textId="409AEEA5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3F9AE2A3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10" w14:textId="36FB867A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39D" w14:textId="6D179835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FF7" w14:textId="089D1AE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C027" w14:textId="34E9C99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7E3" w14:textId="4393E23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111FB" w:rsidRPr="00B111FB" w14:paraId="52D2631E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285" w14:textId="09C6F978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0D8" w14:textId="5EC7667E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813" w14:textId="67D9EBBB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498A" w14:textId="4C095FDA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1 026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78B" w14:textId="3B193B5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26</w:t>
            </w:r>
          </w:p>
        </w:tc>
      </w:tr>
      <w:tr w:rsidR="00B111FB" w:rsidRPr="00B111FB" w14:paraId="11E8E4D4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4A5" w14:textId="62EA0E98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A79" w14:textId="2C74046B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974" w14:textId="484BB52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449" w14:textId="5BB18E0A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487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F064" w14:textId="172B823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111FB" w:rsidRPr="00B111FB" w14:paraId="45DC8DB6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AD8" w14:textId="7A5017DB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24B" w14:textId="17E366EC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836" w14:textId="5C126A7A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4599" w14:textId="0FEE6A7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172" w14:textId="49E02AB0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</w:t>
            </w:r>
          </w:p>
        </w:tc>
      </w:tr>
      <w:tr w:rsidR="00B111FB" w:rsidRPr="00B111FB" w14:paraId="02F7DE96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D27" w14:textId="201FDBC3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96F" w14:textId="56BCD0B3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01D" w14:textId="0B36F611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BBE" w14:textId="1CD2183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9E61" w14:textId="4EEE53F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B111FB" w:rsidRPr="00B111FB" w14:paraId="1E453594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0D1" w14:textId="47444A2C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834" w14:textId="669F15B7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A1D" w14:textId="24DD1713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F5B" w14:textId="144925F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136" w14:textId="7036B5E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61CFF058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E3" w14:textId="7857F423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35B" w14:textId="1BAD8059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4F25" w14:textId="2642DE4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B46" w14:textId="595F6313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76F" w14:textId="3CCB4716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719FEB71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B4" w14:textId="1F095BFB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ACD" w14:textId="247AB287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5CF8" w14:textId="6421D5D8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AE9" w14:textId="3844D3BB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297" w14:textId="7178DEE5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</w:t>
            </w:r>
          </w:p>
        </w:tc>
      </w:tr>
      <w:tr w:rsidR="00B111FB" w:rsidRPr="00B111FB" w14:paraId="131C0948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DEC" w14:textId="76585849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18F" w14:textId="495D5A95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AE9D" w14:textId="5B3420F6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A890" w14:textId="598A07F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503D" w14:textId="7FB5DC0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4</w:t>
            </w:r>
          </w:p>
        </w:tc>
      </w:tr>
      <w:tr w:rsidR="00B111FB" w:rsidRPr="00B111FB" w14:paraId="50D51C84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FD2" w14:textId="5BE9E955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BC3" w14:textId="760DE95A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4D3" w14:textId="2EF9485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C74" w14:textId="1C72FBB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3E6" w14:textId="14D6E7C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3CAC0C71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41" w14:textId="4F18F7A9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528" w14:textId="75888C9A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D8B9" w14:textId="5D83F5E1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185" w14:textId="08A86296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64E" w14:textId="6BE8533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</w:t>
            </w:r>
          </w:p>
        </w:tc>
      </w:tr>
      <w:tr w:rsidR="00B111FB" w:rsidRPr="00B111FB" w14:paraId="2A8D1C11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981" w14:textId="6018320F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427" w14:textId="4FA2AC78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881" w14:textId="7FD71C2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54F" w14:textId="35FAD48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8B2" w14:textId="469538F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08841B3D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522" w14:textId="4C02EFCC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 xml:space="preserve">Деятельность в области культуры, спорта, </w:t>
            </w:r>
            <w:r w:rsidRPr="00B111FB">
              <w:rPr>
                <w:rFonts w:ascii="Times New Roman" w:hAnsi="Times New Roman" w:cs="Times New Roman"/>
              </w:rPr>
              <w:lastRenderedPageBreak/>
              <w:t>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B5F" w14:textId="1800E647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lastRenderedPageBreak/>
              <w:t>с 90 по 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00D3" w14:textId="05FE59BE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9CD" w14:textId="78F49DF2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4CB" w14:textId="7CEAE1F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2</w:t>
            </w:r>
          </w:p>
        </w:tc>
      </w:tr>
      <w:tr w:rsidR="00B111FB" w:rsidRPr="00B111FB" w14:paraId="3C39EB4B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E51" w14:textId="352FB0F5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lastRenderedPageBreak/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B3F" w14:textId="1E5D16BD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CFFE" w14:textId="0CE090F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E47" w14:textId="4EED9707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CD0" w14:textId="07DCEF17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1</w:t>
            </w:r>
          </w:p>
        </w:tc>
      </w:tr>
      <w:tr w:rsidR="00B111FB" w:rsidRPr="00B111FB" w14:paraId="023A129A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D19" w14:textId="6F2DD827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0B2E" w14:textId="05FBFAF9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с 97 по 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F44" w14:textId="2950E255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1B4" w14:textId="0532F319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C61" w14:textId="5F52E16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68B244F9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DDD" w14:textId="2EB68F52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871" w14:textId="52C6E2A7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784" w14:textId="0A26A7C1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50A7" w14:textId="401EC46F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E5E" w14:textId="21351F9C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</w:rPr>
              <w:t>0</w:t>
            </w:r>
          </w:p>
        </w:tc>
      </w:tr>
      <w:tr w:rsidR="00B111FB" w:rsidRPr="00B111FB" w14:paraId="01BEFCD9" w14:textId="77777777" w:rsidTr="00B111FB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B8" w14:textId="6D3CE855" w:rsidR="00B111FB" w:rsidRPr="00B111FB" w:rsidRDefault="00B111FB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 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3A6" w14:textId="68151F74" w:rsidR="00B111FB" w:rsidRPr="00B111FB" w:rsidRDefault="00B111FB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A19" w14:textId="641A6CD6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2 697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F0C" w14:textId="55B43B13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2 748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184" w14:textId="23040B94" w:rsidR="00B111FB" w:rsidRPr="00B111FB" w:rsidRDefault="00B111FB" w:rsidP="00B111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11FB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</w:tbl>
    <w:p w14:paraId="716D122B" w14:textId="6F37E4C7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B111FB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 w:rsidR="00B111FB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>исключено 16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МСП, в том числе </w:t>
      </w:r>
      <w:r w:rsidR="00F450A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(из которых </w:t>
      </w:r>
      <w:r w:rsidR="00F450AF">
        <w:rPr>
          <w:rFonts w:ascii="Times New Roman" w:hAnsi="Times New Roman" w:cs="Times New Roman"/>
          <w:sz w:val="24"/>
          <w:szCs w:val="24"/>
        </w:rPr>
        <w:t xml:space="preserve">13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) и</w:t>
      </w:r>
      <w:r w:rsidR="00F450A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лица (</w:t>
      </w:r>
      <w:r w:rsidR="00F450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ликвидировано).</w:t>
      </w:r>
    </w:p>
    <w:p w14:paraId="78AADCB2" w14:textId="77777777" w:rsidR="00EC6A65" w:rsidRDefault="00EC6A6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0C0D45C9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10.0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2</w:t>
      </w:r>
      <w:r w:rsidR="00437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2039"/>
        <w:gridCol w:w="1702"/>
        <w:gridCol w:w="3968"/>
      </w:tblGrid>
      <w:tr w:rsidR="00EC6A65" w:rsidRPr="006C5EE7" w14:paraId="28A0F941" w14:textId="77777777" w:rsidTr="006C5EE7">
        <w:tc>
          <w:tcPr>
            <w:tcW w:w="2605" w:type="dxa"/>
          </w:tcPr>
          <w:p w14:paraId="095E269A" w14:textId="449509FF" w:rsidR="00EC6A65" w:rsidRPr="004379D3" w:rsidRDefault="006C5EE7" w:rsidP="006C5E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eastAsia="Times New Roman" w:hAnsi="Times New Roman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4379D3" w:rsidRDefault="006C5EE7" w:rsidP="006C5E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eastAsia="Times New Roman" w:hAnsi="Times New Roman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4379D3" w:rsidRDefault="006C5EE7" w:rsidP="006C5E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eastAsia="Times New Roman" w:hAnsi="Times New Roman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4379D3" w:rsidRDefault="006C5EE7" w:rsidP="006C5E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eastAsia="Times New Roman" w:hAnsi="Times New Roman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4379D3">
        <w:tc>
          <w:tcPr>
            <w:tcW w:w="2605" w:type="dxa"/>
          </w:tcPr>
          <w:p w14:paraId="42870D20" w14:textId="2D7D2A7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4379D3">
        <w:tc>
          <w:tcPr>
            <w:tcW w:w="2605" w:type="dxa"/>
          </w:tcPr>
          <w:p w14:paraId="17F8068E" w14:textId="242921C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4379D3">
        <w:tc>
          <w:tcPr>
            <w:tcW w:w="2605" w:type="dxa"/>
          </w:tcPr>
          <w:p w14:paraId="0887A38C" w14:textId="762DD81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4379D3">
        <w:tc>
          <w:tcPr>
            <w:tcW w:w="2605" w:type="dxa"/>
          </w:tcPr>
          <w:p w14:paraId="0A2DF00E" w14:textId="2A8CFEE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4379D3">
        <w:tc>
          <w:tcPr>
            <w:tcW w:w="2605" w:type="dxa"/>
          </w:tcPr>
          <w:p w14:paraId="71B2A917" w14:textId="677C24C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43.11 Разборка и снос зданий</w:t>
            </w:r>
          </w:p>
        </w:tc>
      </w:tr>
      <w:tr w:rsidR="00F450AF" w:rsidRPr="006C5EE7" w14:paraId="1A347F5F" w14:textId="77777777" w:rsidTr="004379D3">
        <w:tc>
          <w:tcPr>
            <w:tcW w:w="2605" w:type="dxa"/>
          </w:tcPr>
          <w:p w14:paraId="1506C0D2" w14:textId="51470C68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4379D3">
        <w:tc>
          <w:tcPr>
            <w:tcW w:w="2605" w:type="dxa"/>
          </w:tcPr>
          <w:p w14:paraId="5DCE23C1" w14:textId="4B56870E" w:rsidR="00F450AF" w:rsidRPr="004379D3" w:rsidRDefault="00F450AF" w:rsidP="004379D3">
            <w:pPr>
              <w:jc w:val="both"/>
              <w:rPr>
                <w:rFonts w:ascii="Times New Roman" w:hAnsi="Times New Roman"/>
              </w:rPr>
            </w:pPr>
            <w:r w:rsidRPr="004379D3">
              <w:rPr>
                <w:rFonts w:ascii="Times New Roman" w:hAnsi="Times New Roman"/>
                <w:color w:val="00000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4379D3" w:rsidRDefault="00F450AF" w:rsidP="004379D3">
            <w:pPr>
              <w:jc w:val="both"/>
              <w:rPr>
                <w:rFonts w:ascii="Times New Roman" w:hAnsi="Times New Roman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4379D3">
        <w:tc>
          <w:tcPr>
            <w:tcW w:w="2605" w:type="dxa"/>
          </w:tcPr>
          <w:p w14:paraId="33E66239" w14:textId="1EAF4D53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4379D3">
        <w:tc>
          <w:tcPr>
            <w:tcW w:w="2605" w:type="dxa"/>
          </w:tcPr>
          <w:p w14:paraId="0BDDDCEF" w14:textId="6ABC1EE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0FBE561" w14:textId="77777777" w:rsidTr="004379D3">
        <w:tc>
          <w:tcPr>
            <w:tcW w:w="2605" w:type="dxa"/>
          </w:tcPr>
          <w:p w14:paraId="071CCE61" w14:textId="2A3919E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4379D3">
        <w:tc>
          <w:tcPr>
            <w:tcW w:w="2605" w:type="dxa"/>
          </w:tcPr>
          <w:p w14:paraId="7A9B7F65" w14:textId="452F10EC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4379D3">
        <w:tc>
          <w:tcPr>
            <w:tcW w:w="2605" w:type="dxa"/>
          </w:tcPr>
          <w:p w14:paraId="4B7A9958" w14:textId="0567DEC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4379D3">
        <w:tc>
          <w:tcPr>
            <w:tcW w:w="2605" w:type="dxa"/>
          </w:tcPr>
          <w:p w14:paraId="0D510D6F" w14:textId="50A0C5D1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 xml:space="preserve">КИСЛОВСКАЯ </w:t>
            </w:r>
            <w:r w:rsidRPr="004379D3">
              <w:rPr>
                <w:rFonts w:ascii="Times New Roman" w:hAnsi="Times New Roman"/>
                <w:color w:val="000000"/>
              </w:rPr>
              <w:lastRenderedPageBreak/>
              <w:t>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lastRenderedPageBreak/>
              <w:t xml:space="preserve">Индивидуальный </w:t>
            </w:r>
            <w:r w:rsidRPr="004379D3">
              <w:rPr>
                <w:rFonts w:ascii="Times New Roman" w:hAnsi="Times New Roman"/>
                <w:color w:val="000000"/>
              </w:rPr>
              <w:lastRenderedPageBreak/>
              <w:t>предприниматель</w:t>
            </w:r>
          </w:p>
        </w:tc>
        <w:tc>
          <w:tcPr>
            <w:tcW w:w="1702" w:type="dxa"/>
          </w:tcPr>
          <w:p w14:paraId="51343789" w14:textId="1E28774B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lastRenderedPageBreak/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4379D3" w:rsidRDefault="00F450AF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 xml:space="preserve">47.91 Торговля розничная по почте или </w:t>
            </w:r>
            <w:r w:rsidRPr="004379D3">
              <w:rPr>
                <w:rFonts w:ascii="Times New Roman" w:hAnsi="Times New Roman"/>
                <w:color w:val="000000"/>
              </w:rPr>
              <w:lastRenderedPageBreak/>
              <w:t>по информационно-коммуникационной сети Интернет</w:t>
            </w:r>
          </w:p>
        </w:tc>
      </w:tr>
      <w:tr w:rsidR="00EC6A65" w:rsidRPr="006C5EE7" w14:paraId="1DEEA6F0" w14:textId="77777777" w:rsidTr="004379D3">
        <w:tc>
          <w:tcPr>
            <w:tcW w:w="2605" w:type="dxa"/>
          </w:tcPr>
          <w:p w14:paraId="48860D58" w14:textId="05E8735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lastRenderedPageBreak/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62.01 Разработка компьютерного программного обеспечения</w:t>
            </w:r>
          </w:p>
        </w:tc>
      </w:tr>
      <w:tr w:rsidR="00EC6A65" w:rsidRPr="006C5EE7" w14:paraId="39EF3161" w14:textId="77777777" w:rsidTr="004379D3">
        <w:tc>
          <w:tcPr>
            <w:tcW w:w="2605" w:type="dxa"/>
          </w:tcPr>
          <w:p w14:paraId="6786F870" w14:textId="657616F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7BE54A41" w14:textId="77777777" w:rsidTr="004379D3">
        <w:tc>
          <w:tcPr>
            <w:tcW w:w="2605" w:type="dxa"/>
          </w:tcPr>
          <w:p w14:paraId="284639AB" w14:textId="1A86CCD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4379D3">
        <w:tc>
          <w:tcPr>
            <w:tcW w:w="2605" w:type="dxa"/>
          </w:tcPr>
          <w:p w14:paraId="265E9B8C" w14:textId="71EF549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4379D3">
        <w:tc>
          <w:tcPr>
            <w:tcW w:w="2605" w:type="dxa"/>
          </w:tcPr>
          <w:p w14:paraId="729C7FD3" w14:textId="2C07366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4379D3">
        <w:tc>
          <w:tcPr>
            <w:tcW w:w="2605" w:type="dxa"/>
          </w:tcPr>
          <w:p w14:paraId="6A15D319" w14:textId="02C903FD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4379D3">
        <w:tc>
          <w:tcPr>
            <w:tcW w:w="2605" w:type="dxa"/>
          </w:tcPr>
          <w:p w14:paraId="6D197B94" w14:textId="4272A9D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19407E0" w14:textId="77777777" w:rsidTr="004379D3">
        <w:tc>
          <w:tcPr>
            <w:tcW w:w="2605" w:type="dxa"/>
          </w:tcPr>
          <w:p w14:paraId="61863ACD" w14:textId="2237C133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4379D3">
        <w:tc>
          <w:tcPr>
            <w:tcW w:w="2605" w:type="dxa"/>
          </w:tcPr>
          <w:p w14:paraId="76FEDD56" w14:textId="4B16EAB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4379D3">
        <w:tc>
          <w:tcPr>
            <w:tcW w:w="2605" w:type="dxa"/>
          </w:tcPr>
          <w:p w14:paraId="2FF984FC" w14:textId="075B13E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4379D3">
        <w:tc>
          <w:tcPr>
            <w:tcW w:w="2605" w:type="dxa"/>
          </w:tcPr>
          <w:p w14:paraId="59FD0E5B" w14:textId="4779A3E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</w:t>
            </w:r>
            <w:bookmarkStart w:id="0" w:name="_GoBack"/>
            <w:bookmarkEnd w:id="0"/>
            <w:r w:rsidRPr="004379D3">
              <w:rPr>
                <w:rFonts w:ascii="Times New Roman" w:hAnsi="Times New Roman"/>
                <w:color w:val="000000"/>
              </w:rPr>
              <w:t>редприниматель</w:t>
            </w:r>
          </w:p>
        </w:tc>
        <w:tc>
          <w:tcPr>
            <w:tcW w:w="1702" w:type="dxa"/>
          </w:tcPr>
          <w:p w14:paraId="502528C0" w14:textId="6C96F101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4379D3" w:rsidRDefault="00EC6A65" w:rsidP="004379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3">
              <w:rPr>
                <w:rFonts w:ascii="Times New Roman" w:hAnsi="Times New Roman"/>
                <w:color w:val="00000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4379D3">
        <w:tc>
          <w:tcPr>
            <w:tcW w:w="2605" w:type="dxa"/>
          </w:tcPr>
          <w:p w14:paraId="0256DD56" w14:textId="0549B141" w:rsidR="004379D3" w:rsidRPr="004379D3" w:rsidRDefault="004379D3" w:rsidP="004379D3">
            <w:pPr>
              <w:jc w:val="both"/>
              <w:rPr>
                <w:rFonts w:ascii="Times New Roman" w:hAnsi="Times New Roman"/>
              </w:rPr>
            </w:pPr>
            <w:r w:rsidRPr="004379D3">
              <w:rPr>
                <w:rFonts w:ascii="Times New Roman" w:hAnsi="Times New Roman"/>
                <w:color w:val="00000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4379D3" w:rsidRDefault="004379D3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4379D3" w:rsidRDefault="004379D3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4379D3" w:rsidRDefault="004379D3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4379D3">
              <w:rPr>
                <w:rFonts w:ascii="Times New Roman" w:hAnsi="Times New Roman"/>
                <w:color w:val="00000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15395707" w14:textId="77777777" w:rsidR="00EC6A65" w:rsidRP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8BD4" w14:textId="77777777" w:rsidR="00EC6A65" w:rsidRPr="00AD03B4" w:rsidRDefault="00EC6A6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D5C3C" w14:textId="77777777" w:rsidR="00BD1F66" w:rsidRDefault="00BD1F66" w:rsidP="00434DB7">
      <w:pPr>
        <w:spacing w:after="0" w:line="240" w:lineRule="auto"/>
      </w:pPr>
      <w:r>
        <w:separator/>
      </w:r>
    </w:p>
  </w:endnote>
  <w:endnote w:type="continuationSeparator" w:id="0">
    <w:p w14:paraId="73B108E5" w14:textId="77777777" w:rsidR="00BD1F66" w:rsidRDefault="00BD1F6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22F40" w14:textId="77777777" w:rsidR="00BD1F66" w:rsidRDefault="00BD1F66" w:rsidP="00434DB7">
      <w:pPr>
        <w:spacing w:after="0" w:line="240" w:lineRule="auto"/>
      </w:pPr>
      <w:r>
        <w:separator/>
      </w:r>
    </w:p>
  </w:footnote>
  <w:footnote w:type="continuationSeparator" w:id="0">
    <w:p w14:paraId="31673E2E" w14:textId="77777777" w:rsidR="00BD1F66" w:rsidRDefault="00BD1F6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E7498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C5EE7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4F1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6239"/>
    <w:rsid w:val="00927F1E"/>
    <w:rsid w:val="0093763A"/>
    <w:rsid w:val="00942321"/>
    <w:rsid w:val="00943212"/>
    <w:rsid w:val="00944B0C"/>
    <w:rsid w:val="00960A7A"/>
    <w:rsid w:val="00962CB7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977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1E88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0F3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3BFA"/>
    <w:rsid w:val="00DE640D"/>
    <w:rsid w:val="00DE64E7"/>
    <w:rsid w:val="00DF026F"/>
    <w:rsid w:val="00DF11FD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9.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9.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районам'!$C$87:$C$99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'Анализ по районам'!$D$87:$D$99</c:f>
              <c:numCache>
                <c:formatCode>#,##0</c:formatCode>
                <c:ptCount val="13"/>
                <c:pt idx="0">
                  <c:v>869</c:v>
                </c:pt>
                <c:pt idx="1">
                  <c:v>885</c:v>
                </c:pt>
                <c:pt idx="2">
                  <c:v>896</c:v>
                </c:pt>
                <c:pt idx="3">
                  <c:v>907</c:v>
                </c:pt>
                <c:pt idx="4">
                  <c:v>909</c:v>
                </c:pt>
                <c:pt idx="5">
                  <c:v>917</c:v>
                </c:pt>
                <c:pt idx="6">
                  <c:v>924</c:v>
                </c:pt>
                <c:pt idx="7">
                  <c:v>926</c:v>
                </c:pt>
                <c:pt idx="8">
                  <c:v>920</c:v>
                </c:pt>
                <c:pt idx="9">
                  <c:v>921</c:v>
                </c:pt>
                <c:pt idx="10">
                  <c:v>869</c:v>
                </c:pt>
                <c:pt idx="11">
                  <c:v>888</c:v>
                </c:pt>
                <c:pt idx="12">
                  <c:v>903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районам'!$C$87:$C$99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'Анализ по районам'!$E$87:$E$99</c:f>
              <c:numCache>
                <c:formatCode>#,##0</c:formatCode>
                <c:ptCount val="13"/>
                <c:pt idx="0">
                  <c:v>1617</c:v>
                </c:pt>
                <c:pt idx="1">
                  <c:v>1636</c:v>
                </c:pt>
                <c:pt idx="2">
                  <c:v>1660</c:v>
                </c:pt>
                <c:pt idx="3">
                  <c:v>1697</c:v>
                </c:pt>
                <c:pt idx="4">
                  <c:v>1703</c:v>
                </c:pt>
                <c:pt idx="5">
                  <c:v>1732</c:v>
                </c:pt>
                <c:pt idx="6">
                  <c:v>1766</c:v>
                </c:pt>
                <c:pt idx="7">
                  <c:v>1780</c:v>
                </c:pt>
                <c:pt idx="8">
                  <c:v>1813</c:v>
                </c:pt>
                <c:pt idx="9">
                  <c:v>1830</c:v>
                </c:pt>
                <c:pt idx="10">
                  <c:v>1759</c:v>
                </c:pt>
                <c:pt idx="11">
                  <c:v>1809</c:v>
                </c:pt>
                <c:pt idx="12">
                  <c:v>1845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453504"/>
        <c:axId val="90455424"/>
      </c:lineChart>
      <c:dateAx>
        <c:axId val="9045350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90455424"/>
        <c:crosses val="autoZero"/>
        <c:auto val="1"/>
        <c:lblOffset val="100"/>
        <c:baseTimeUnit val="months"/>
      </c:dateAx>
      <c:valAx>
        <c:axId val="9045542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9045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12879348161736E-2"/>
          <c:y val="0.1954041560407786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Предоставление прочих видов услуг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1026</c:v>
                </c:pt>
                <c:pt idx="1">
                  <c:v>487</c:v>
                </c:pt>
                <c:pt idx="2">
                  <c:v>283</c:v>
                </c:pt>
                <c:pt idx="3">
                  <c:v>218</c:v>
                </c:pt>
                <c:pt idx="4">
                  <c:v>136</c:v>
                </c:pt>
                <c:pt idx="5">
                  <c:v>127</c:v>
                </c:pt>
                <c:pt idx="6">
                  <c:v>89</c:v>
                </c:pt>
                <c:pt idx="7">
                  <c:v>84</c:v>
                </c:pt>
                <c:pt idx="8">
                  <c:v>73</c:v>
                </c:pt>
                <c:pt idx="9">
                  <c:v>69</c:v>
                </c:pt>
                <c:pt idx="10">
                  <c:v>156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9.6023340469444815E-2"/>
          <c:w val="0.40224405187568618"/>
          <c:h val="0.8883793426530904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2DE0-629A-473C-8E6F-E4938DA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18</cp:revision>
  <cp:lastPrinted>2024-08-13T08:06:00Z</cp:lastPrinted>
  <dcterms:created xsi:type="dcterms:W3CDTF">2024-07-31T09:56:00Z</dcterms:created>
  <dcterms:modified xsi:type="dcterms:W3CDTF">2024-09-11T10:24:00Z</dcterms:modified>
</cp:coreProperties>
</file>