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C1" w:rsidRDefault="008F34C1" w:rsidP="008F34C1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8F34C1" w:rsidRDefault="008F34C1" w:rsidP="008F34C1">
      <w:pPr>
        <w:rPr>
          <w:w w:val="100"/>
          <w:sz w:val="20"/>
          <w:szCs w:val="20"/>
        </w:rPr>
      </w:pPr>
    </w:p>
    <w:p w:rsidR="008F34C1" w:rsidRDefault="008F34C1" w:rsidP="008F34C1">
      <w:pPr>
        <w:keepNext/>
        <w:outlineLvl w:val="4"/>
        <w:rPr>
          <w:w w:val="100"/>
          <w:szCs w:val="20"/>
        </w:rPr>
      </w:pPr>
    </w:p>
    <w:p w:rsidR="008F34C1" w:rsidRDefault="008F34C1" w:rsidP="008F34C1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8F34C1" w:rsidRDefault="008F34C1" w:rsidP="008F34C1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8F34C1" w:rsidRDefault="008F34C1" w:rsidP="008F34C1">
      <w:pPr>
        <w:jc w:val="center"/>
        <w:rPr>
          <w:w w:val="100"/>
        </w:rPr>
      </w:pPr>
    </w:p>
    <w:p w:rsidR="008F34C1" w:rsidRDefault="008F34C1" w:rsidP="008F34C1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8F34C1" w:rsidRDefault="008F34C1" w:rsidP="008F34C1">
      <w:pPr>
        <w:jc w:val="both"/>
      </w:pPr>
    </w:p>
    <w:p w:rsidR="008F34C1" w:rsidRDefault="008F34C1" w:rsidP="008F34C1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8F34C1" w:rsidRDefault="008F34C1" w:rsidP="008F34C1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F34C1" w:rsidTr="008F34C1">
        <w:tc>
          <w:tcPr>
            <w:tcW w:w="4673" w:type="dxa"/>
            <w:hideMark/>
          </w:tcPr>
          <w:p w:rsidR="008F34C1" w:rsidRDefault="008F34C1" w:rsidP="008F34C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Устав Муниципального бюджетного дошкольного образовательного учреждения </w:t>
            </w:r>
            <w:r>
              <w:rPr>
                <w:color w:val="000000"/>
                <w:sz w:val="28"/>
                <w:szCs w:val="28"/>
              </w:rPr>
              <w:t>«Центр развития ребенка – детский сад «Рябинушка»</w:t>
            </w:r>
            <w:r>
              <w:rPr>
                <w:color w:val="000000"/>
                <w:sz w:val="28"/>
                <w:szCs w:val="28"/>
              </w:rPr>
              <w:t xml:space="preserve"> Смоленского района Смоленской области</w:t>
            </w:r>
          </w:p>
        </w:tc>
      </w:tr>
    </w:tbl>
    <w:p w:rsidR="008F34C1" w:rsidRDefault="008F34C1" w:rsidP="008F34C1"/>
    <w:p w:rsidR="008F34C1" w:rsidRDefault="008F34C1" w:rsidP="008F34C1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8F34C1" w:rsidRDefault="008F34C1" w:rsidP="008F3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4C1" w:rsidRDefault="008F34C1" w:rsidP="008F34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Муниципального бюджетного дошкольного образовательного учреждения </w:t>
      </w:r>
      <w:r w:rsidRPr="008F34C1">
        <w:rPr>
          <w:rFonts w:ascii="Times New Roman" w:hAnsi="Times New Roman" w:cs="Times New Roman"/>
          <w:sz w:val="28"/>
          <w:szCs w:val="28"/>
        </w:rPr>
        <w:t>«Центр развития ребенка – детский сад «Рябинушка»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</w:t>
      </w:r>
      <w:r>
        <w:rPr>
          <w:rFonts w:ascii="Times New Roman" w:hAnsi="Times New Roman" w:cs="Times New Roman"/>
          <w:sz w:val="28"/>
          <w:szCs w:val="28"/>
        </w:rPr>
        <w:t>ской области от 15.09.2014 № 233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F34C1" w:rsidRDefault="008F34C1" w:rsidP="008F3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>
        <w:rPr>
          <w:rFonts w:ascii="Times New Roman" w:hAnsi="Times New Roman" w:cs="Times New Roman"/>
          <w:sz w:val="28"/>
          <w:szCs w:val="28"/>
        </w:rPr>
        <w:t>О.М. Иванова</w:t>
      </w:r>
      <w:r>
        <w:rPr>
          <w:rFonts w:ascii="Times New Roman" w:hAnsi="Times New Roman" w:cs="Times New Roman"/>
          <w:sz w:val="28"/>
          <w:szCs w:val="28"/>
        </w:rPr>
        <w:t xml:space="preserve"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</w:t>
      </w:r>
      <w:r w:rsidRPr="008F34C1">
        <w:rPr>
          <w:rFonts w:ascii="Times New Roman" w:hAnsi="Times New Roman" w:cs="Times New Roman"/>
          <w:sz w:val="28"/>
          <w:szCs w:val="28"/>
        </w:rPr>
        <w:t>«Центр развития ребенка – детский сад «Рябинушка»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области, в течение пяти дней со дня подписания настоящего Постановления.</w:t>
      </w:r>
    </w:p>
    <w:p w:rsidR="008F34C1" w:rsidRDefault="008F34C1" w:rsidP="008F3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8F34C1" w:rsidRDefault="008F34C1" w:rsidP="008F3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«Смоленский район» Смоленской области (И.В. Лонщакова).</w:t>
      </w:r>
    </w:p>
    <w:p w:rsidR="008F34C1" w:rsidRDefault="008F34C1" w:rsidP="008F3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4C1" w:rsidRDefault="008F34C1" w:rsidP="008F3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4C1" w:rsidRDefault="008F34C1" w:rsidP="008F34C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8F34C1" w:rsidRDefault="008F34C1" w:rsidP="008F34C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8F34C1" w:rsidRDefault="008F34C1" w:rsidP="008F34C1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8F34C1" w:rsidRDefault="008F34C1" w:rsidP="008F34C1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8F34C1" w:rsidRDefault="008F34C1" w:rsidP="008F34C1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8F34C1" w:rsidTr="008F34C1">
        <w:tc>
          <w:tcPr>
            <w:tcW w:w="4246" w:type="dxa"/>
            <w:hideMark/>
          </w:tcPr>
          <w:p w:rsidR="008F34C1" w:rsidRDefault="008F34C1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8F34C1" w:rsidRDefault="008F34C1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8F34C1" w:rsidRDefault="008F34C1" w:rsidP="008F34C1">
      <w:pPr>
        <w:pStyle w:val="a4"/>
        <w:ind w:left="0" w:right="-55" w:firstLine="0"/>
        <w:jc w:val="both"/>
        <w:rPr>
          <w:sz w:val="28"/>
        </w:rPr>
      </w:pPr>
    </w:p>
    <w:p w:rsidR="008F34C1" w:rsidRDefault="008F34C1" w:rsidP="008F34C1">
      <w:pPr>
        <w:pStyle w:val="a4"/>
        <w:ind w:left="0" w:right="-55" w:firstLine="0"/>
        <w:jc w:val="both"/>
        <w:rPr>
          <w:sz w:val="28"/>
        </w:rPr>
      </w:pPr>
    </w:p>
    <w:p w:rsidR="008F34C1" w:rsidRDefault="008F34C1" w:rsidP="008F34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4C1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«Рябинушка»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Смоленского района Смоленской области</w:t>
      </w:r>
    </w:p>
    <w:p w:rsidR="008F34C1" w:rsidRDefault="008F34C1" w:rsidP="008F34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>1) пункт 2.6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>«2.6. Основным видом деятельности Учреждения является:</w:t>
      </w: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>2) дополнить пунктом 2.7</w:t>
      </w:r>
      <w:proofErr w:type="gramStart"/>
      <w:r>
        <w:rPr>
          <w:w w:val="100"/>
        </w:rPr>
        <w:t>. следующего</w:t>
      </w:r>
      <w:proofErr w:type="gramEnd"/>
      <w:r>
        <w:rPr>
          <w:w w:val="100"/>
        </w:rPr>
        <w:t xml:space="preserve"> содержания:</w:t>
      </w: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8F34C1" w:rsidRDefault="008F34C1" w:rsidP="008F34C1">
      <w:pPr>
        <w:jc w:val="both"/>
        <w:rPr>
          <w:w w:val="100"/>
        </w:rPr>
      </w:pPr>
      <w:r>
        <w:rPr>
          <w:w w:val="100"/>
        </w:rPr>
        <w:t xml:space="preserve">- образовательную деятельность по реализации дополнительных общеразвивающих программ </w:t>
      </w:r>
      <w:proofErr w:type="spellStart"/>
      <w:r>
        <w:rPr>
          <w:w w:val="100"/>
        </w:rPr>
        <w:t>физкультурно</w:t>
      </w:r>
      <w:proofErr w:type="spellEnd"/>
      <w:r>
        <w:rPr>
          <w:w w:val="100"/>
        </w:rPr>
        <w:t xml:space="preserve">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8F34C1" w:rsidRDefault="008F34C1" w:rsidP="008F34C1">
      <w:pPr>
        <w:jc w:val="both"/>
      </w:pPr>
    </w:p>
    <w:p w:rsidR="008F34C1" w:rsidRDefault="008F34C1" w:rsidP="008F34C1"/>
    <w:p w:rsidR="008F34C1" w:rsidRDefault="008F34C1" w:rsidP="008F34C1"/>
    <w:p w:rsidR="00C95618" w:rsidRDefault="00C95618">
      <w:bookmarkStart w:id="0" w:name="_GoBack"/>
      <w:bookmarkEnd w:id="0"/>
    </w:p>
    <w:sectPr w:rsidR="00C95618" w:rsidSect="008F34C1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C"/>
    <w:rsid w:val="008F34C1"/>
    <w:rsid w:val="00B77B5C"/>
    <w:rsid w:val="00C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4C29D-CC95-43C7-AFEB-7D3BD53F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C1"/>
    <w:rPr>
      <w:w w:val="9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34C1"/>
    <w:rPr>
      <w:w w:val="100"/>
      <w:sz w:val="24"/>
      <w:szCs w:val="24"/>
    </w:rPr>
  </w:style>
  <w:style w:type="paragraph" w:styleId="a4">
    <w:name w:val="List"/>
    <w:basedOn w:val="a"/>
    <w:unhideWhenUsed/>
    <w:rsid w:val="008F34C1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8F3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F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2015-10-09T06:32:00Z</dcterms:created>
  <dcterms:modified xsi:type="dcterms:W3CDTF">2015-10-09T06:35:00Z</dcterms:modified>
</cp:coreProperties>
</file>