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C" w:rsidRPr="0099735C" w:rsidRDefault="0099735C" w:rsidP="0099735C">
      <w:pPr>
        <w:tabs>
          <w:tab w:val="left" w:pos="7785"/>
        </w:tabs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5687D00" wp14:editId="14901C07">
            <wp:simplePos x="0" y="0"/>
            <wp:positionH relativeFrom="column">
              <wp:posOffset>2809240</wp:posOffset>
            </wp:positionH>
            <wp:positionV relativeFrom="paragraph">
              <wp:posOffset>-102235</wp:posOffset>
            </wp:positionV>
            <wp:extent cx="525780" cy="866775"/>
            <wp:effectExtent l="0" t="0" r="7620" b="9525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9735C" w:rsidRPr="0099735C" w:rsidRDefault="0099735C" w:rsidP="0099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9735C" w:rsidRPr="0099735C" w:rsidRDefault="0099735C" w:rsidP="009973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pacing w:val="60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ind w:right="5708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«Смоленский район» Смоленской области от 06.03.2015 года № 483</w:t>
      </w:r>
    </w:p>
    <w:p w:rsidR="0099735C" w:rsidRPr="0099735C" w:rsidRDefault="0099735C" w:rsidP="0099735C">
      <w:pPr>
        <w:spacing w:after="0" w:line="240" w:lineRule="auto"/>
        <w:ind w:right="5708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735C" w:rsidRPr="0099735C" w:rsidRDefault="0099735C" w:rsidP="0099735C">
      <w:pPr>
        <w:tabs>
          <w:tab w:val="left" w:pos="4500"/>
          <w:tab w:val="left" w:pos="4860"/>
        </w:tabs>
        <w:spacing w:after="0" w:line="240" w:lineRule="auto"/>
        <w:ind w:right="570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  <w:r w:rsidRPr="006827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Федеральным Законом от 29 деабря 2012 года № 273-ФЗ «Об образовании в Российской Федерации», </w:t>
      </w: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постановлением Администрации муниципального образования «Смоленский район» Смоленской области 20 декабря 2012 года № 3331 «Об утверждении порядка разработки и утверждении административных регламентов предоставления муниципальных услуг» (в ред. постановления Администрации муниципального образования «Смоленский район» Смоленской области от 09 марта 2011 года № 585),</w:t>
      </w:r>
    </w:p>
    <w:p w:rsidR="0099735C" w:rsidRPr="0099735C" w:rsidRDefault="0099735C" w:rsidP="00997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735C" w:rsidRPr="0099735C" w:rsidRDefault="0099735C" w:rsidP="009973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7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1B1671" w:rsidRPr="007D3C3E" w:rsidRDefault="001B1671" w:rsidP="001B1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7B" w:rsidRDefault="00837F63" w:rsidP="0083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047" w:rsidRPr="00FC323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B3E7B" w:rsidRPr="00FC323A">
        <w:rPr>
          <w:rFonts w:ascii="Times New Roman" w:hAnsi="Times New Roman" w:cs="Times New Roman"/>
          <w:sz w:val="28"/>
          <w:szCs w:val="28"/>
        </w:rPr>
        <w:t xml:space="preserve">в </w:t>
      </w:r>
      <w:r w:rsidR="00634B65" w:rsidRPr="00FC323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r w:rsidR="0099735C">
        <w:rPr>
          <w:rFonts w:ascii="Times New Roman" w:hAnsi="Times New Roman" w:cs="Times New Roman"/>
          <w:sz w:val="28"/>
          <w:szCs w:val="28"/>
        </w:rPr>
        <w:t>Смоленский</w:t>
      </w:r>
      <w:r w:rsidR="00634B65" w:rsidRPr="00FC323A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06.03.2015 года</w:t>
      </w:r>
      <w:r w:rsidR="00634B65" w:rsidRPr="00FC32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483</w:t>
      </w:r>
      <w:r w:rsidR="00634B65" w:rsidRPr="00FC323A">
        <w:rPr>
          <w:rFonts w:ascii="Times New Roman" w:hAnsi="Times New Roman" w:cs="Times New Roman"/>
          <w:sz w:val="28"/>
          <w:szCs w:val="28"/>
        </w:rPr>
        <w:t xml:space="preserve"> </w:t>
      </w:r>
      <w:r w:rsidR="00B80DB9" w:rsidRPr="00FC323A">
        <w:rPr>
          <w:rFonts w:ascii="Times New Roman" w:hAnsi="Times New Roman" w:cs="Times New Roman"/>
          <w:sz w:val="28"/>
          <w:szCs w:val="28"/>
        </w:rPr>
        <w:t>«</w:t>
      </w:r>
      <w:r w:rsidRPr="0083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06.03.2015 года № 483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37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ного образования (детские сады)</w:t>
      </w:r>
      <w:r w:rsidR="00B80DB9" w:rsidRPr="00B80DB9">
        <w:rPr>
          <w:rFonts w:ascii="Times New Roman" w:hAnsi="Times New Roman" w:cs="Times New Roman"/>
          <w:sz w:val="28"/>
          <w:szCs w:val="28"/>
        </w:rPr>
        <w:t xml:space="preserve">» </w:t>
      </w:r>
      <w:r w:rsidR="00CB3E7B" w:rsidRPr="00B80D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5F5A" w:rsidRDefault="00EB5C61" w:rsidP="00521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5F5A">
        <w:rPr>
          <w:rFonts w:ascii="Times New Roman" w:hAnsi="Times New Roman" w:cs="Times New Roman"/>
          <w:sz w:val="28"/>
          <w:szCs w:val="28"/>
        </w:rPr>
        <w:t>) пункт 5 изложить в следующей редакции:</w:t>
      </w:r>
    </w:p>
    <w:p w:rsidR="00545F5A" w:rsidRPr="00EB5C61" w:rsidRDefault="00EB5C61" w:rsidP="00521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«контроль </w:t>
      </w:r>
      <w:r w:rsidR="00545F5A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</w:t>
      </w:r>
      <w:r w:rsidRPr="00EB5C61"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«Смоленский район» Смоленской области (И.В. Лонщакова)</w:t>
      </w:r>
      <w:r w:rsidR="00545F5A" w:rsidRPr="00EB5C61">
        <w:rPr>
          <w:rFonts w:ascii="Times New Roman" w:hAnsi="Times New Roman" w:cs="Times New Roman"/>
          <w:sz w:val="28"/>
          <w:szCs w:val="28"/>
        </w:rPr>
        <w:t>»</w:t>
      </w:r>
    </w:p>
    <w:p w:rsidR="0022486D" w:rsidRPr="008326D6" w:rsidRDefault="0022486D" w:rsidP="0022486D">
      <w:pPr>
        <w:pStyle w:val="af3"/>
        <w:spacing w:line="240" w:lineRule="auto"/>
        <w:ind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 xml:space="preserve">2. Внести в Административный регламент предоставления муниципальной услуги </w:t>
      </w:r>
      <w:r w:rsidR="00545F5A" w:rsidRPr="00545F5A">
        <w:rPr>
          <w:b w:val="0"/>
          <w:noProof/>
          <w:szCs w:val="28"/>
        </w:rPr>
        <w:t xml:space="preserve">«Прием заявлений, постановка на учет и зачисление детей в образовательные </w:t>
      </w:r>
      <w:r w:rsidR="00545F5A" w:rsidRPr="00545F5A">
        <w:rPr>
          <w:b w:val="0"/>
          <w:noProof/>
          <w:szCs w:val="28"/>
        </w:rPr>
        <w:lastRenderedPageBreak/>
        <w:t>учреждения, реализующие образовательную программу дошкольного образования (детские сады)</w:t>
      </w:r>
      <w:r w:rsidR="00545F5A" w:rsidRPr="00545F5A">
        <w:rPr>
          <w:b w:val="0"/>
          <w:szCs w:val="28"/>
        </w:rPr>
        <w:t>»</w:t>
      </w:r>
      <w:r w:rsidR="00B80DB9" w:rsidRPr="00545F5A">
        <w:rPr>
          <w:b w:val="0"/>
          <w:szCs w:val="28"/>
        </w:rPr>
        <w:t>,</w:t>
      </w:r>
      <w:r w:rsidR="00B80DB9">
        <w:rPr>
          <w:b w:val="0"/>
          <w:szCs w:val="28"/>
        </w:rPr>
        <w:t xml:space="preserve"> утвержденный вышеуказанным постановлением</w:t>
      </w:r>
      <w:r w:rsidRPr="008326D6">
        <w:rPr>
          <w:b w:val="0"/>
          <w:szCs w:val="28"/>
        </w:rPr>
        <w:t xml:space="preserve"> следующие изменения:</w:t>
      </w:r>
    </w:p>
    <w:p w:rsidR="0022486D" w:rsidRDefault="0022486D" w:rsidP="00545F5A">
      <w:pPr>
        <w:pStyle w:val="af3"/>
        <w:spacing w:line="240" w:lineRule="auto"/>
        <w:ind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 xml:space="preserve">1) </w:t>
      </w:r>
      <w:r w:rsidR="000D27C6">
        <w:rPr>
          <w:b w:val="0"/>
          <w:szCs w:val="28"/>
        </w:rPr>
        <w:t>пункт</w:t>
      </w:r>
      <w:r w:rsidR="00B07514">
        <w:rPr>
          <w:b w:val="0"/>
          <w:szCs w:val="28"/>
        </w:rPr>
        <w:t xml:space="preserve"> 1.2.1</w:t>
      </w:r>
      <w:r w:rsidR="000D27C6">
        <w:rPr>
          <w:b w:val="0"/>
          <w:szCs w:val="28"/>
        </w:rPr>
        <w:t xml:space="preserve"> подраздела 1.2 </w:t>
      </w:r>
      <w:r w:rsidR="00545F5A">
        <w:rPr>
          <w:b w:val="0"/>
          <w:szCs w:val="28"/>
        </w:rPr>
        <w:t>изложить в следующей редакции:</w:t>
      </w:r>
    </w:p>
    <w:p w:rsidR="00B07514" w:rsidRDefault="000D27C6" w:rsidP="00B0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7C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получателями услуги являются дети в </w:t>
      </w:r>
      <w:r w:rsidR="005F1081">
        <w:rPr>
          <w:rFonts w:ascii="Times New Roman" w:hAnsi="Times New Roman" w:cs="Times New Roman"/>
          <w:sz w:val="28"/>
          <w:szCs w:val="28"/>
          <w:lang w:eastAsia="ru-RU"/>
        </w:rPr>
        <w:t>возрасте от 2 месяцев до прекращения образовательных отношений, являющиеся гражданами Российской Федерации, иностранными гражданами или граждане, не имеющие гражданства</w:t>
      </w:r>
      <w:r w:rsidRPr="000D27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F10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486D" w:rsidRDefault="0022486D" w:rsidP="00B0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6D6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B07514">
        <w:rPr>
          <w:rFonts w:ascii="Times New Roman" w:hAnsi="Times New Roman" w:cs="Times New Roman"/>
          <w:sz w:val="28"/>
          <w:szCs w:val="28"/>
          <w:lang w:eastAsia="ru-RU"/>
        </w:rPr>
        <w:t>абзац третий пункта 2.9.1 подраздела 2.9 исключить;</w:t>
      </w:r>
    </w:p>
    <w:p w:rsidR="00B07514" w:rsidRPr="008326D6" w:rsidRDefault="00B07514" w:rsidP="00B0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пункте 3.5.3 слово «ДОУ» заменить словом «ДОО»</w:t>
      </w:r>
    </w:p>
    <w:p w:rsidR="00B80DB9" w:rsidRDefault="00B07514" w:rsidP="00B0751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35503">
        <w:rPr>
          <w:rFonts w:ascii="Times New Roman" w:hAnsi="Times New Roman" w:cs="Times New Roman"/>
          <w:b w:val="0"/>
          <w:sz w:val="28"/>
          <w:szCs w:val="28"/>
        </w:rPr>
        <w:t>)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 xml:space="preserve"> редакции </w:t>
      </w:r>
      <w:r w:rsidR="0056393D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56393D" w:rsidRPr="00817FBC" w:rsidRDefault="0056393D" w:rsidP="0056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Pr="00817FB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Pr="00817FBC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D7373E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817FBC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</w:t>
      </w:r>
      <w:r w:rsidR="00B07514">
        <w:rPr>
          <w:rFonts w:ascii="Times New Roman" w:hAnsi="Times New Roman" w:cs="Times New Roman"/>
          <w:sz w:val="28"/>
          <w:szCs w:val="28"/>
        </w:rPr>
        <w:t>Смоленский</w:t>
      </w:r>
      <w:r w:rsidRPr="00817FBC">
        <w:rPr>
          <w:rFonts w:ascii="Times New Roman" w:hAnsi="Times New Roman" w:cs="Times New Roman"/>
          <w:sz w:val="28"/>
          <w:szCs w:val="28"/>
        </w:rPr>
        <w:t xml:space="preserve"> район» Смоленской области (</w:t>
      </w:r>
      <w:r w:rsidR="00B07514">
        <w:rPr>
          <w:rFonts w:ascii="Times New Roman" w:hAnsi="Times New Roman" w:cs="Times New Roman"/>
          <w:sz w:val="28"/>
          <w:szCs w:val="28"/>
        </w:rPr>
        <w:t>И.В. Лонщакова</w:t>
      </w:r>
      <w:r w:rsidRPr="00817FBC">
        <w:rPr>
          <w:rFonts w:ascii="Times New Roman" w:hAnsi="Times New Roman" w:cs="Times New Roman"/>
          <w:sz w:val="28"/>
          <w:szCs w:val="28"/>
        </w:rPr>
        <w:t>) обеспечить исполнение Административного регламента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сады)».</w:t>
      </w:r>
    </w:p>
    <w:p w:rsidR="0056393D" w:rsidRPr="00817FBC" w:rsidRDefault="0056393D" w:rsidP="0056393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817FB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07514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Pr="00817FBC">
        <w:rPr>
          <w:rFonts w:ascii="Times New Roman" w:hAnsi="Times New Roman" w:cs="Times New Roman"/>
          <w:sz w:val="28"/>
          <w:szCs w:val="28"/>
        </w:rPr>
        <w:t>.</w:t>
      </w:r>
    </w:p>
    <w:p w:rsidR="0056393D" w:rsidRPr="00817FBC" w:rsidRDefault="0056393D" w:rsidP="0056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93D" w:rsidRPr="00817FBC" w:rsidRDefault="0056393D" w:rsidP="0056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93D" w:rsidRPr="00817FBC" w:rsidRDefault="0056393D" w:rsidP="00563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6393D" w:rsidRPr="00817FBC" w:rsidRDefault="0056393D" w:rsidP="0056393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«</w:t>
      </w:r>
      <w:r w:rsidR="00B07514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 w:cs="Times New Roman"/>
          <w:sz w:val="28"/>
          <w:szCs w:val="28"/>
        </w:rPr>
        <w:t xml:space="preserve">район» Смоленской области                                               </w:t>
      </w:r>
      <w:r w:rsidR="00B07514">
        <w:rPr>
          <w:rFonts w:ascii="Times New Roman" w:hAnsi="Times New Roman" w:cs="Times New Roman"/>
          <w:sz w:val="28"/>
          <w:szCs w:val="28"/>
        </w:rPr>
        <w:t xml:space="preserve"> </w:t>
      </w:r>
      <w:r w:rsidR="00B07514" w:rsidRPr="00B07514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56393D" w:rsidRDefault="0056393D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682744" w:rsidRDefault="00682744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682744" w:rsidRDefault="00682744" w:rsidP="0056393D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  <w:sectPr w:rsidR="00682744" w:rsidSect="00C1374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82744" w:rsidRPr="00682744" w:rsidRDefault="00682744" w:rsidP="00682744">
      <w:pPr>
        <w:keepNext/>
        <w:pageBreakBefore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827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№ 2                                                              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682744" w:rsidRPr="00682744" w:rsidRDefault="00682744" w:rsidP="00682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682744" w:rsidRPr="00682744" w:rsidRDefault="00682744" w:rsidP="006827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8274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Перечень образовательных организаций муниципального образования «Смоленский район» Смоленской области, реализующих основную образовательную программу дошкольного образования</w:t>
      </w:r>
    </w:p>
    <w:p w:rsidR="00682744" w:rsidRPr="00682744" w:rsidRDefault="00682744" w:rsidP="00682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270"/>
        <w:gridCol w:w="1701"/>
        <w:gridCol w:w="3261"/>
        <w:gridCol w:w="1417"/>
        <w:gridCol w:w="2753"/>
      </w:tblGrid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ДОУ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</w:tcPr>
          <w:p w:rsidR="00682744" w:rsidRPr="00682744" w:rsidRDefault="00682744" w:rsidP="0068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 руководителя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«Березка»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«Березка»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214010, Смоленская обл, Смоленский р-н, п. Гедеоновка, д. 8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42-72-53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Курошева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Анна Петровна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 бюджетное дошкольное образовательное учреждение детский сад «Зернышко»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«Зернышко»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с. Катынь, ул. Витебское шоссе, д. 9 а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47-41-83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Лавренова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Наталья Михайловна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«Ласточка»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«Ласточка»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п. Авторемзавод, д. 19 А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47-41-42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Морозов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Владимир Александрович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«Клеверок»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«Клеверок»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214525, Смоленская обл, Смоленский р-н, д. Новые Батеки, ул. Школьная, д. 16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36-55-16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Прошина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Галина Петровна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«Теремок»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«Теремок»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214541, Смоленская обл, Смоленский р-н, с. Каспля-1, ул. Кирова, д.12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36-61-37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Ракицкая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Ирина Дмитриевна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Колокольчик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Колокольчик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01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Смоленская обл, Смоленский р-н, д.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Михновка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Молодежная</w:t>
            </w: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34-47-10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Кузенкова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Ирина Владимировна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«Золотая рыбка»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«Золотая рыбка»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214530, Смоленская обл, Смоленский р-н, с. Печерск, ул. Пионерская, д. 5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42-26-89;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42-29-48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Моисеенкова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Нина Алексеевна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 детский сад «Рябинушка»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ЦРР д/с «Рябинушка»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214550, Смоленская обл, Смоленский р-н, д. Жуково, ул. Лесная,  д. 9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47-55-54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Ольга Михайловна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«Колосок»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«Колосок»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214518, Смоленская обл, Смоленский р-н, с. Пригорское, ул. Молодежная, д. 2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36-02-82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Заболотнева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Людмила Васильевна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 детский сад «Солнышко» Смоленского района Смоленской области с. Пригорское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«Солнышко»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214518, Смоленская обл, Смоленский р-н, с. Пригорское, ул. Спортивная, д.5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36-03-35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Шевчук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Ольша Александровна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«Русь»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«Русь»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214513, Смоленская обл, Смоленский р-н, д. Кощино, ул. Дружбы, д. 4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47-20-32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Пестовская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Оксана Викторовна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«Солнышко» Смоленского района Смоленской области д. Сметанино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«Солнышко»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214506, Смоленская обл, Смоленский р-н, д. Сметанино, ул. Липатенкова, д. 11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47-85-50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Борбатенкова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Наталья Оскаровна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 «Улыбка»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МБДОУ д/с «Улыбка»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214512, Смоленская обл, Смоленский р-н, с. Талашкино, ул. Парковая, д. 12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36-11-96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Космачева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Любовь Викторовна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Богородицкая СШ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214510, Смоленская обл, Смоленский р-н, д. Богородицкое, ул. Викторова, д. 14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42-14-23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Гракова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Людмила Геннадьевна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Катынская СШ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214522, Смоленская обл, Смоленский р-н, д. Школьный, д. 1а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47-43-68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Старовойтова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Нина Илларионовна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Сыр-Липецкая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Сыр-Липецкая СШ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214552, Смоленская обл, Смоленский р-н, д. Сыр-Липки, ул. Школьная, д. 18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36-77-37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Андреева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Наталья Петровна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Трудиловская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Трудиловская СШ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214514, Смоленская обл, Смоленский р-н, д. Русилово, ул. Полевая, д. 53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36-32-25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Прохоренков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Владимир Николаевич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Хохловская средняя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Хохловская СШ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214503, Смоленская обл, Смоленский р-н, д. Хохлово, ул. Мира, д. 21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36-97-41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Мамонтова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Елена Леонидовна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Дивасовская основная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Дивасовская ОШ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214532, Смоленская обл, Смоленский р-н, д. Дивасы, ул. Школьная, д. 23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47-12-57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Жучков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Вячеслав Анатольевич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Моготовская основная школа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Моготовская ОШ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214515, Смоленская обл, Смоленский р-н, д. Моготово, ул. Школьная, д. 8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36-31-25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Ситников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Сергей Игоревич</w:t>
            </w:r>
          </w:p>
        </w:tc>
      </w:tr>
      <w:tr w:rsidR="00682744" w:rsidRPr="00682744" w:rsidTr="0068274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4" w:type="dxa"/>
          </w:tcPr>
          <w:p w:rsidR="00682744" w:rsidRPr="00682744" w:rsidRDefault="00682744" w:rsidP="00682744">
            <w:pPr>
              <w:spacing w:after="0" w:line="240" w:lineRule="auto"/>
              <w:ind w:left="-6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70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Лубнянская начальная школа – детский сад Смоленского района Смоленской области</w:t>
            </w:r>
          </w:p>
        </w:tc>
        <w:tc>
          <w:tcPr>
            <w:tcW w:w="170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МБОУ Лубнянская начальная школа – детский сад</w:t>
            </w:r>
          </w:p>
        </w:tc>
        <w:tc>
          <w:tcPr>
            <w:tcW w:w="3261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214505, Смоленская обл, Смоленский р-н, д. Лубня, ул.  Центральная, д. 3</w:t>
            </w:r>
          </w:p>
        </w:tc>
        <w:tc>
          <w:tcPr>
            <w:tcW w:w="1417" w:type="dxa"/>
          </w:tcPr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36-95-10</w:t>
            </w:r>
          </w:p>
        </w:tc>
        <w:tc>
          <w:tcPr>
            <w:tcW w:w="2753" w:type="dxa"/>
          </w:tcPr>
          <w:p w:rsid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Лукьянович </w:t>
            </w:r>
          </w:p>
          <w:p w:rsidR="00682744" w:rsidRPr="00682744" w:rsidRDefault="00682744" w:rsidP="00682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827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Юлия Владимировна</w:t>
            </w:r>
          </w:p>
        </w:tc>
      </w:tr>
    </w:tbl>
    <w:p w:rsidR="00682744" w:rsidRDefault="00682744" w:rsidP="00682744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sectPr w:rsidR="00682744" w:rsidSect="0068274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E8" w:rsidRDefault="00275CE8" w:rsidP="00F94DF9">
      <w:pPr>
        <w:spacing w:after="0" w:line="240" w:lineRule="auto"/>
      </w:pPr>
      <w:r>
        <w:separator/>
      </w:r>
    </w:p>
  </w:endnote>
  <w:endnote w:type="continuationSeparator" w:id="0">
    <w:p w:rsidR="00275CE8" w:rsidRDefault="00275CE8" w:rsidP="00F9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E8" w:rsidRDefault="00275CE8" w:rsidP="00F94DF9">
      <w:pPr>
        <w:spacing w:after="0" w:line="240" w:lineRule="auto"/>
      </w:pPr>
      <w:r>
        <w:separator/>
      </w:r>
    </w:p>
  </w:footnote>
  <w:footnote w:type="continuationSeparator" w:id="0">
    <w:p w:rsidR="00275CE8" w:rsidRDefault="00275CE8" w:rsidP="00F9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1CD7155"/>
    <w:multiLevelType w:val="hybridMultilevel"/>
    <w:tmpl w:val="3C142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2F4D94"/>
    <w:multiLevelType w:val="hybridMultilevel"/>
    <w:tmpl w:val="C86C7420"/>
    <w:lvl w:ilvl="0" w:tplc="5240B92E">
      <w:start w:val="1"/>
      <w:numFmt w:val="decimal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0766B7B"/>
    <w:multiLevelType w:val="hybridMultilevel"/>
    <w:tmpl w:val="9424AD02"/>
    <w:lvl w:ilvl="0" w:tplc="4894BAC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  <w:pPr>
          <w:ind w:left="510" w:hanging="51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lvlRestart w:val="0"/>
        <w:pStyle w:val="a0"/>
        <w:lvlText w:val="–"/>
        <w:lvlJc w:val="left"/>
        <w:pPr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bullet"/>
        <w:pStyle w:val="2"/>
        <w:lvlText w:val=""/>
        <w:lvlJc w:val="left"/>
        <w:pPr>
          <w:ind w:left="794" w:hanging="114"/>
        </w:pPr>
        <w:rPr>
          <w:rFonts w:ascii="Symbol" w:hAnsi="Symbol" w:hint="default"/>
          <w:sz w:val="1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9"/>
    <w:rsid w:val="00016BDB"/>
    <w:rsid w:val="00035503"/>
    <w:rsid w:val="00045D41"/>
    <w:rsid w:val="000634B5"/>
    <w:rsid w:val="000767EA"/>
    <w:rsid w:val="00087674"/>
    <w:rsid w:val="000A62B4"/>
    <w:rsid w:val="000A7421"/>
    <w:rsid w:val="000B796B"/>
    <w:rsid w:val="000C586D"/>
    <w:rsid w:val="000D27C6"/>
    <w:rsid w:val="00126360"/>
    <w:rsid w:val="001263DA"/>
    <w:rsid w:val="001608A0"/>
    <w:rsid w:val="001627D9"/>
    <w:rsid w:val="001666B4"/>
    <w:rsid w:val="001A1B08"/>
    <w:rsid w:val="001B1671"/>
    <w:rsid w:val="001B2070"/>
    <w:rsid w:val="001F0ED9"/>
    <w:rsid w:val="001F1527"/>
    <w:rsid w:val="0022486D"/>
    <w:rsid w:val="0024453F"/>
    <w:rsid w:val="00246690"/>
    <w:rsid w:val="00275CE8"/>
    <w:rsid w:val="002802EA"/>
    <w:rsid w:val="00290CA2"/>
    <w:rsid w:val="002B245A"/>
    <w:rsid w:val="002F637A"/>
    <w:rsid w:val="003008F4"/>
    <w:rsid w:val="00315F88"/>
    <w:rsid w:val="00345F5F"/>
    <w:rsid w:val="0035733A"/>
    <w:rsid w:val="0036546E"/>
    <w:rsid w:val="00365F2A"/>
    <w:rsid w:val="003743C3"/>
    <w:rsid w:val="00394DFB"/>
    <w:rsid w:val="003C5047"/>
    <w:rsid w:val="003D7928"/>
    <w:rsid w:val="00407917"/>
    <w:rsid w:val="004115F0"/>
    <w:rsid w:val="00413DCA"/>
    <w:rsid w:val="00430067"/>
    <w:rsid w:val="0044362F"/>
    <w:rsid w:val="00486221"/>
    <w:rsid w:val="004B2E2F"/>
    <w:rsid w:val="004B3A11"/>
    <w:rsid w:val="004C646F"/>
    <w:rsid w:val="004D218E"/>
    <w:rsid w:val="004E60A3"/>
    <w:rsid w:val="00501107"/>
    <w:rsid w:val="005218C1"/>
    <w:rsid w:val="00533729"/>
    <w:rsid w:val="00536F17"/>
    <w:rsid w:val="00545F5A"/>
    <w:rsid w:val="005516D1"/>
    <w:rsid w:val="00551CC1"/>
    <w:rsid w:val="00556545"/>
    <w:rsid w:val="0056393D"/>
    <w:rsid w:val="00580788"/>
    <w:rsid w:val="0059559C"/>
    <w:rsid w:val="005B5C02"/>
    <w:rsid w:val="005C3CC6"/>
    <w:rsid w:val="005C5867"/>
    <w:rsid w:val="005D5891"/>
    <w:rsid w:val="005D68BF"/>
    <w:rsid w:val="005F1081"/>
    <w:rsid w:val="00611FBA"/>
    <w:rsid w:val="00634B65"/>
    <w:rsid w:val="00634FEF"/>
    <w:rsid w:val="00656CF3"/>
    <w:rsid w:val="006676C8"/>
    <w:rsid w:val="00682744"/>
    <w:rsid w:val="006840BE"/>
    <w:rsid w:val="00687F49"/>
    <w:rsid w:val="006B2A99"/>
    <w:rsid w:val="00702B27"/>
    <w:rsid w:val="0072455A"/>
    <w:rsid w:val="0073327E"/>
    <w:rsid w:val="007371D2"/>
    <w:rsid w:val="00741840"/>
    <w:rsid w:val="00756F40"/>
    <w:rsid w:val="00760B27"/>
    <w:rsid w:val="00762488"/>
    <w:rsid w:val="007757FA"/>
    <w:rsid w:val="007B30C6"/>
    <w:rsid w:val="007C38C2"/>
    <w:rsid w:val="007D3C3E"/>
    <w:rsid w:val="007D4890"/>
    <w:rsid w:val="007F1DBE"/>
    <w:rsid w:val="00810FFC"/>
    <w:rsid w:val="008165E6"/>
    <w:rsid w:val="00817FBC"/>
    <w:rsid w:val="008326D6"/>
    <w:rsid w:val="00837F63"/>
    <w:rsid w:val="008628D1"/>
    <w:rsid w:val="0086553E"/>
    <w:rsid w:val="00877B58"/>
    <w:rsid w:val="00887F3F"/>
    <w:rsid w:val="0089011A"/>
    <w:rsid w:val="00890281"/>
    <w:rsid w:val="008A041E"/>
    <w:rsid w:val="008A11F8"/>
    <w:rsid w:val="008A551E"/>
    <w:rsid w:val="008D52C1"/>
    <w:rsid w:val="008F4C71"/>
    <w:rsid w:val="0090483B"/>
    <w:rsid w:val="009152D2"/>
    <w:rsid w:val="00942099"/>
    <w:rsid w:val="0099735C"/>
    <w:rsid w:val="009A1D9C"/>
    <w:rsid w:val="009A69A4"/>
    <w:rsid w:val="009C1EA8"/>
    <w:rsid w:val="009C456A"/>
    <w:rsid w:val="009D4035"/>
    <w:rsid w:val="009D7FEB"/>
    <w:rsid w:val="009F0C9B"/>
    <w:rsid w:val="009F486D"/>
    <w:rsid w:val="00A103AE"/>
    <w:rsid w:val="00A13745"/>
    <w:rsid w:val="00A155BE"/>
    <w:rsid w:val="00A26340"/>
    <w:rsid w:val="00A347FF"/>
    <w:rsid w:val="00A522C2"/>
    <w:rsid w:val="00A5664D"/>
    <w:rsid w:val="00A75D9F"/>
    <w:rsid w:val="00A9214A"/>
    <w:rsid w:val="00A92B64"/>
    <w:rsid w:val="00A95F1C"/>
    <w:rsid w:val="00AB7F04"/>
    <w:rsid w:val="00B03695"/>
    <w:rsid w:val="00B07514"/>
    <w:rsid w:val="00B55255"/>
    <w:rsid w:val="00B566D5"/>
    <w:rsid w:val="00B80DB9"/>
    <w:rsid w:val="00B8599D"/>
    <w:rsid w:val="00BD14B9"/>
    <w:rsid w:val="00C13064"/>
    <w:rsid w:val="00C1374B"/>
    <w:rsid w:val="00C14CA8"/>
    <w:rsid w:val="00C41CE7"/>
    <w:rsid w:val="00C64295"/>
    <w:rsid w:val="00C7613D"/>
    <w:rsid w:val="00C929F2"/>
    <w:rsid w:val="00CB3E7B"/>
    <w:rsid w:val="00CB594E"/>
    <w:rsid w:val="00CB5CA3"/>
    <w:rsid w:val="00CB73B6"/>
    <w:rsid w:val="00CC7B0D"/>
    <w:rsid w:val="00CE2C9D"/>
    <w:rsid w:val="00CE2D7B"/>
    <w:rsid w:val="00D11096"/>
    <w:rsid w:val="00D64D73"/>
    <w:rsid w:val="00D7373E"/>
    <w:rsid w:val="00DD39B4"/>
    <w:rsid w:val="00DE3EA0"/>
    <w:rsid w:val="00E36D9D"/>
    <w:rsid w:val="00E478EC"/>
    <w:rsid w:val="00E612EA"/>
    <w:rsid w:val="00E7137E"/>
    <w:rsid w:val="00E8756D"/>
    <w:rsid w:val="00EA48E4"/>
    <w:rsid w:val="00EB141A"/>
    <w:rsid w:val="00EB5C61"/>
    <w:rsid w:val="00F0072C"/>
    <w:rsid w:val="00F070D6"/>
    <w:rsid w:val="00F14F22"/>
    <w:rsid w:val="00F235E4"/>
    <w:rsid w:val="00F41E00"/>
    <w:rsid w:val="00F431FE"/>
    <w:rsid w:val="00F4482A"/>
    <w:rsid w:val="00F52359"/>
    <w:rsid w:val="00F616C1"/>
    <w:rsid w:val="00F94DF9"/>
    <w:rsid w:val="00F96625"/>
    <w:rsid w:val="00FC323A"/>
    <w:rsid w:val="00FD44C6"/>
    <w:rsid w:val="00FD58C4"/>
    <w:rsid w:val="00FE574C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8FB6-7055-4ABA-97CF-25E3778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5255"/>
  </w:style>
  <w:style w:type="paragraph" w:styleId="1">
    <w:name w:val="heading 1"/>
    <w:basedOn w:val="a1"/>
    <w:next w:val="a1"/>
    <w:link w:val="10"/>
    <w:uiPriority w:val="9"/>
    <w:qFormat/>
    <w:rsid w:val="0076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76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1"/>
    <w:link w:val="30"/>
    <w:uiPriority w:val="9"/>
    <w:unhideWhenUsed/>
    <w:qFormat/>
    <w:rsid w:val="00B55255"/>
    <w:pPr>
      <w:spacing w:before="12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5525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5">
    <w:name w:val="Subtitle"/>
    <w:next w:val="a1"/>
    <w:link w:val="a6"/>
    <w:uiPriority w:val="11"/>
    <w:qFormat/>
    <w:rsid w:val="00B55255"/>
    <w:pPr>
      <w:keepNext/>
      <w:pageBreakBefore/>
      <w:spacing w:after="600" w:line="240" w:lineRule="auto"/>
      <w:jc w:val="right"/>
      <w:outlineLvl w:val="0"/>
    </w:pPr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a6">
    <w:name w:val="Подзаголовок Знак"/>
    <w:basedOn w:val="a2"/>
    <w:link w:val="a5"/>
    <w:uiPriority w:val="11"/>
    <w:rsid w:val="00B55255"/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paragraph" w:customStyle="1" w:styleId="a7">
    <w:name w:val="текст таблицы"/>
    <w:link w:val="a8"/>
    <w:qFormat/>
    <w:rsid w:val="00B5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55255"/>
  </w:style>
  <w:style w:type="character" w:customStyle="1" w:styleId="a8">
    <w:name w:val="текст таблицы Знак"/>
    <w:link w:val="a7"/>
    <w:rsid w:val="00B55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29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90C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90CA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ункт"/>
    <w:link w:val="ab"/>
    <w:qFormat/>
    <w:rsid w:val="00760B2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Пункт Знак"/>
    <w:link w:val="a"/>
    <w:rsid w:val="00760B27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760B27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760B27"/>
    <w:pPr>
      <w:numPr>
        <w:ilvl w:val="2"/>
      </w:numPr>
    </w:pPr>
  </w:style>
  <w:style w:type="paragraph" w:styleId="ac">
    <w:name w:val="List Paragraph"/>
    <w:basedOn w:val="a1"/>
    <w:uiPriority w:val="34"/>
    <w:qFormat/>
    <w:rsid w:val="00760B27"/>
    <w:pPr>
      <w:ind w:left="720"/>
      <w:contextualSpacing/>
    </w:pPr>
  </w:style>
  <w:style w:type="character" w:customStyle="1" w:styleId="21">
    <w:name w:val="Заголовок 2 Знак"/>
    <w:basedOn w:val="a2"/>
    <w:link w:val="20"/>
    <w:uiPriority w:val="9"/>
    <w:rsid w:val="0076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76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1"/>
    <w:link w:val="ae"/>
    <w:semiHidden/>
    <w:rsid w:val="000634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2"/>
    <w:link w:val="ad"/>
    <w:semiHidden/>
    <w:rsid w:val="00063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1"/>
    <w:link w:val="af0"/>
    <w:uiPriority w:val="99"/>
    <w:unhideWhenUsed/>
    <w:rsid w:val="00F9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F94DF9"/>
  </w:style>
  <w:style w:type="paragraph" w:styleId="af1">
    <w:name w:val="footer"/>
    <w:basedOn w:val="a1"/>
    <w:link w:val="af2"/>
    <w:uiPriority w:val="99"/>
    <w:unhideWhenUsed/>
    <w:rsid w:val="00F9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F94DF9"/>
  </w:style>
  <w:style w:type="paragraph" w:styleId="af3">
    <w:name w:val="Title"/>
    <w:next w:val="a1"/>
    <w:link w:val="af4"/>
    <w:uiPriority w:val="10"/>
    <w:qFormat/>
    <w:rsid w:val="0022486D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f4">
    <w:name w:val="Название Знак"/>
    <w:basedOn w:val="a2"/>
    <w:link w:val="af3"/>
    <w:uiPriority w:val="10"/>
    <w:rsid w:val="0022486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styleId="af5">
    <w:name w:val="page number"/>
    <w:rsid w:val="00EA48E4"/>
  </w:style>
  <w:style w:type="paragraph" w:customStyle="1" w:styleId="ConsPlusNonformat">
    <w:name w:val="ConsPlusNonformat"/>
    <w:rsid w:val="00EA48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link w:val="af7"/>
    <w:uiPriority w:val="99"/>
    <w:unhideWhenUsed/>
    <w:qFormat/>
    <w:rsid w:val="00EA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2"/>
    <w:link w:val="af6"/>
    <w:uiPriority w:val="99"/>
    <w:rsid w:val="00EA4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unhideWhenUsed/>
    <w:rsid w:val="00EA48E4"/>
    <w:rPr>
      <w:vertAlign w:val="superscript"/>
    </w:rPr>
  </w:style>
  <w:style w:type="character" w:styleId="af9">
    <w:name w:val="Hyperlink"/>
    <w:uiPriority w:val="99"/>
    <w:unhideWhenUsed/>
    <w:rsid w:val="00EA48E4"/>
    <w:rPr>
      <w:color w:val="0000FF"/>
      <w:u w:val="single"/>
    </w:rPr>
  </w:style>
  <w:style w:type="character" w:customStyle="1" w:styleId="FontStyle34">
    <w:name w:val="Font Style34"/>
    <w:rsid w:val="00EA48E4"/>
    <w:rPr>
      <w:rFonts w:ascii="Times New Roman" w:hAnsi="Times New Roman" w:cs="Times New Roman"/>
      <w:sz w:val="26"/>
      <w:szCs w:val="26"/>
    </w:rPr>
  </w:style>
  <w:style w:type="paragraph" w:styleId="afa">
    <w:name w:val="No Spacing"/>
    <w:link w:val="afb"/>
    <w:uiPriority w:val="1"/>
    <w:qFormat/>
    <w:rsid w:val="001B2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1B2070"/>
    <w:rPr>
      <w:rFonts w:ascii="Calibri" w:eastAsia="Times New Roman" w:hAnsi="Calibri" w:cs="Times New Roman"/>
      <w:lang w:eastAsia="ru-RU"/>
    </w:rPr>
  </w:style>
  <w:style w:type="paragraph" w:styleId="afc">
    <w:name w:val="Normal (Web)"/>
    <w:basedOn w:val="a1"/>
    <w:uiPriority w:val="99"/>
    <w:unhideWhenUsed/>
    <w:rsid w:val="001B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unhideWhenUsed/>
    <w:rsid w:val="004C646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4C646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C646F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C6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43E8-2798-4C5B-AA82-5DE973F8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Obr5</cp:lastModifiedBy>
  <cp:revision>25</cp:revision>
  <cp:lastPrinted>2015-11-13T05:46:00Z</cp:lastPrinted>
  <dcterms:created xsi:type="dcterms:W3CDTF">2014-11-18T11:20:00Z</dcterms:created>
  <dcterms:modified xsi:type="dcterms:W3CDTF">2015-11-13T06:11:00Z</dcterms:modified>
</cp:coreProperties>
</file>